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8E18D">
      <w:r>
        <w:drawing>
          <wp:inline distT="0" distB="0" distL="114300" distR="114300">
            <wp:extent cx="6188710" cy="4022725"/>
            <wp:effectExtent l="0" t="0" r="889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3F999">
      <w:r>
        <w:rPr>
          <w:rFonts w:hint="default"/>
        </w:rPr>
        <w:t>数据集分析： 总样本数 = 100+100+10+100+10+100+100+100=620 其中 "+"类样本总数 = 0+0+0+10+10+10+0+0+0=30 其中 "-"类样本总数 = 100+0+100+100+0+100+100+0+100=600 Note: 实际上，表中 X=1,Y=0 和 X=1,Y=2 的实例数为0，不影响计算。</w:t>
      </w:r>
    </w:p>
    <w:p w14:paraId="71948D92">
      <w:pPr>
        <w:rPr>
          <w:rFonts w:hint="default"/>
        </w:rPr>
      </w:pPr>
      <w:r>
        <w:rPr>
          <w:rFonts w:hint="default"/>
        </w:rPr>
        <w:t>(a) 使用分类误差建立决策树</w:t>
      </w:r>
    </w:p>
    <w:p w14:paraId="6C99E582">
      <w:r>
        <w:rPr>
          <w:rFonts w:hint="default"/>
        </w:rPr>
        <w:t>分类误差（Classification Error）定义为 1−max(P(i|t))。我们需要找到能最大程度降低分类误差的属性进行分裂。</w:t>
      </w:r>
    </w:p>
    <w:p w14:paraId="3B86A01C">
      <w:r>
        <w:rPr>
          <w:rFonts w:hint="default"/>
        </w:rPr>
        <w:t>根节点（全体数据）：</w:t>
      </w:r>
    </w:p>
    <w:p w14:paraId="27CCE591">
      <w:r>
        <w:rPr>
          <w:rFonts w:hint="default"/>
        </w:rPr>
        <w:t>"+"总数: 10+10+10=30</w:t>
      </w:r>
    </w:p>
    <w:p w14:paraId="5C4B540B">
      <w:r>
        <w:rPr>
          <w:rFonts w:hint="default"/>
        </w:rPr>
        <w:t>"-"总数: 100+100+100+0+100+100+0+100=600</w:t>
      </w:r>
      <w:bookmarkStart w:id="0" w:name="_GoBack"/>
      <w:bookmarkEnd w:id="0"/>
    </w:p>
    <w:p w14:paraId="34D96E93">
      <w:r>
        <w:rPr>
          <w:rFonts w:hint="default"/>
        </w:rPr>
        <w:t>总数 N=630。</w:t>
      </w:r>
    </w:p>
    <w:p w14:paraId="189AFEBD">
      <w:r>
        <w:rPr>
          <w:rFonts w:hint="default"/>
        </w:rPr>
        <w:t>根节点误差 = 1−600/630=30/630≈0.0476</w:t>
      </w:r>
    </w:p>
    <w:p w14:paraId="2176646E"/>
    <w:p w14:paraId="73B81F15">
      <w:r>
        <w:rPr>
          <w:rFonts w:hint="default"/>
        </w:rPr>
        <w:t>尝试按属性 X 分裂：</w:t>
      </w:r>
    </w:p>
    <w:p w14:paraId="020B6A92"/>
    <w:p w14:paraId="654A74A1">
      <w:r>
        <w:rPr>
          <w:rFonts w:hint="default"/>
        </w:rPr>
        <w:t>X=0: "+"=10, "-"=100+100+100=300。 多数类为"-"。误差 = 10/310。</w:t>
      </w:r>
    </w:p>
    <w:p w14:paraId="49812C39">
      <w:r>
        <w:rPr>
          <w:rFonts w:hint="default"/>
        </w:rPr>
        <w:t>X=1: "+"=10, "-"=0+0+0=0。 多数类为"+"。误差 = 0/10=0。</w:t>
      </w:r>
    </w:p>
    <w:p w14:paraId="0F314F60">
      <w:r>
        <w:rPr>
          <w:rFonts w:hint="default"/>
        </w:rPr>
        <w:t>X=2: "+"=10, "-"=100+100+100=300。 多数类为"-"。误差 = 10/310。</w:t>
      </w:r>
    </w:p>
    <w:p w14:paraId="50A20DBD">
      <w:r>
        <w:rPr>
          <w:rFonts w:hint="default"/>
        </w:rPr>
        <w:t xml:space="preserve">X的加权误差 = (310/630)*(10/310) + (10/630)0 + (310/630)(10/310) = 20/630 </w:t>
      </w:r>
      <w:r>
        <w:rPr>
          <w:rFonts w:hint="eastAsia"/>
          <w:lang w:val="en-US" w:eastAsia="zh-CN"/>
        </w:rPr>
        <w:t>≈</w:t>
      </w:r>
      <w:r>
        <w:rPr>
          <w:rFonts w:hint="default"/>
        </w:rPr>
        <w:t xml:space="preserve"> 0.0317</w:t>
      </w:r>
    </w:p>
    <w:p w14:paraId="1594763E"/>
    <w:p w14:paraId="4FAB6C7C">
      <w:r>
        <w:rPr>
          <w:rFonts w:hint="default"/>
        </w:rPr>
        <w:t>尝试按属性 Y 分裂：</w:t>
      </w:r>
    </w:p>
    <w:p w14:paraId="6B1EAB7D"/>
    <w:p w14:paraId="43AA2934">
      <w:r>
        <w:rPr>
          <w:rFonts w:hint="default"/>
        </w:rPr>
        <w:t>Y=0: "+"=0, "-"=100+0+100=200。 多数类为"-"。误差 = 0。</w:t>
      </w:r>
    </w:p>
    <w:p w14:paraId="00C3BA79">
      <w:r>
        <w:rPr>
          <w:rFonts w:hint="default"/>
        </w:rPr>
        <w:t>Y=1: "+"=10+10+10=30, "-"=100+0+100=200。 多数类为"-"。误差 = 30/230。</w:t>
      </w:r>
    </w:p>
    <w:p w14:paraId="4D408817">
      <w:r>
        <w:rPr>
          <w:rFonts w:hint="default"/>
        </w:rPr>
        <w:t>Y=2: "+"=0, "-"=100+0+100=200。 多数类为"-"。误差 = 0。</w:t>
      </w:r>
    </w:p>
    <w:p w14:paraId="3E223A84">
      <w:r>
        <w:rPr>
          <w:rFonts w:hint="default"/>
        </w:rPr>
        <w:t xml:space="preserve">Y的加权误差 = (200/630)0 + (230/630)(30/230) + (200/630)*0 = 30/630 </w:t>
      </w:r>
      <w:r>
        <w:rPr>
          <w:rFonts w:hint="eastAsia"/>
          <w:lang w:val="en-US" w:eastAsia="zh-CN"/>
        </w:rPr>
        <w:t>≈</w:t>
      </w:r>
      <w:r>
        <w:rPr>
          <w:rFonts w:hint="default"/>
        </w:rPr>
        <w:t xml:space="preserve"> 0.0476</w:t>
      </w:r>
    </w:p>
    <w:p w14:paraId="3D61223F">
      <w:r>
        <w:rPr>
          <w:rFonts w:hint="default"/>
        </w:rPr>
        <w:t>结论： 按 X 分裂可以降低误差（从0.0476降至0.0317），而按Y分裂误差不变。 因此，根节点选择 X。</w:t>
      </w:r>
    </w:p>
    <w:p w14:paraId="1236CC88">
      <w:pPr>
        <w:ind w:firstLine="420" w:firstLineChars="0"/>
      </w:pPr>
      <w:r>
        <w:rPr>
          <w:rFonts w:hint="default"/>
        </w:rPr>
        <w:t>左分支 (X=0): "+"=10, "-"=300。这是个非纯节点，可以继续分裂吗？</w:t>
      </w:r>
    </w:p>
    <w:p w14:paraId="2C034268">
      <w:pPr>
        <w:ind w:left="420" w:leftChars="0" w:firstLine="420" w:firstLineChars="0"/>
      </w:pPr>
      <w:r>
        <w:rPr>
          <w:rFonts w:hint="default"/>
        </w:rPr>
        <w:t>在这个分支内，看属性 Y：</w:t>
      </w:r>
    </w:p>
    <w:p w14:paraId="329539B0">
      <w:pPr>
        <w:ind w:left="840" w:leftChars="0" w:firstLine="420" w:firstLineChars="0"/>
      </w:pPr>
      <w:r>
        <w:rPr>
          <w:rFonts w:hint="default"/>
        </w:rPr>
        <w:t>Y=0: "+"=0, "-"=100 (纯) -&gt; 预测 "-"</w:t>
      </w:r>
    </w:p>
    <w:p w14:paraId="546C03C1">
      <w:pPr>
        <w:ind w:left="840" w:leftChars="0" w:firstLine="420" w:firstLineChars="0"/>
      </w:pPr>
      <w:r>
        <w:rPr>
          <w:rFonts w:hint="default"/>
        </w:rPr>
        <w:t>Y=1: "+"=10, "-"=100 (不纯，多数"-") -&gt; 预测 "-"</w:t>
      </w:r>
    </w:p>
    <w:p w14:paraId="55D385D8">
      <w:pPr>
        <w:ind w:left="84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default"/>
        </w:rPr>
        <w:t>Y=2: "+"=0, "-"=100 (纯) -&gt; 预测 "-"</w:t>
      </w:r>
    </w:p>
    <w:p w14:paraId="4BD60452">
      <w:pPr>
        <w:ind w:left="420" w:leftChars="0" w:firstLine="420" w:firstLineChars="0"/>
      </w:pPr>
      <w:r>
        <w:rPr>
          <w:rFonts w:hint="default"/>
        </w:rPr>
        <w:t>如果不分裂，误差是 10。如果按Y分裂，误差是 0+10+0=10。误差没有减少。通常为了防止过拟合或简化模型，如果没有增益（误差减少），往往停止分裂直接作为叶节点。但在完全生长的树中，可能会继续分，但这里即使分了，Y=1的节点预测结果依然是"-"。</w:t>
      </w:r>
    </w:p>
    <w:p w14:paraId="78914DE3">
      <w:pPr>
        <w:ind w:left="420" w:leftChars="0" w:firstLine="420" w:firstLineChars="0"/>
      </w:pPr>
      <w:r>
        <w:rPr>
          <w:rFonts w:hint="default"/>
        </w:rPr>
        <w:t>决策：X=0 分支预测为 "-"</w:t>
      </w:r>
    </w:p>
    <w:p w14:paraId="5855454D">
      <w:pPr>
        <w:ind w:firstLine="420" w:firstLineChars="0"/>
      </w:pPr>
      <w:r>
        <w:rPr>
          <w:rFonts w:hint="default"/>
        </w:rPr>
        <w:t>中分支 (X=1): "+"=10, "-"=0。纯节点。</w:t>
      </w:r>
    </w:p>
    <w:p w14:paraId="5BF18505">
      <w:pPr>
        <w:ind w:left="420" w:leftChars="0" w:firstLine="420" w:firstLineChars="0"/>
      </w:pPr>
      <w:r>
        <w:rPr>
          <w:rFonts w:hint="default"/>
        </w:rPr>
        <w:t>决策：X=1 分支预测为 "+"</w:t>
      </w:r>
    </w:p>
    <w:p w14:paraId="6F8E278E">
      <w:pPr>
        <w:ind w:firstLine="420" w:firstLineChars="0"/>
      </w:pPr>
      <w:r>
        <w:rPr>
          <w:rFonts w:hint="default"/>
        </w:rPr>
        <w:t>右分支 (X=2): "+"=10, "-"=300。与X=0情况完全相同。</w:t>
      </w:r>
    </w:p>
    <w:p w14:paraId="2301151D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决策：X=2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分支预测为 "-"</w:t>
      </w:r>
    </w:p>
    <w:p w14:paraId="7EFABD9A">
      <w:pPr>
        <w:rPr>
          <w:rFonts w:hint="default"/>
        </w:rPr>
      </w:pPr>
    </w:p>
    <w:p w14:paraId="5C0B4985">
      <w:pPr>
        <w:rPr>
          <w:rFonts w:hint="default"/>
        </w:rPr>
      </w:pPr>
      <w:r>
        <w:rPr>
          <w:rFonts w:hint="default"/>
        </w:rPr>
        <w:t>最终决策树结构：</w:t>
      </w:r>
    </w:p>
    <w:p w14:paraId="392D288C">
      <w:pPr>
        <w:rPr>
          <w:rFonts w:hint="default"/>
        </w:rPr>
      </w:pPr>
      <w:r>
        <w:rPr>
          <w:rFonts w:hint="default"/>
        </w:rPr>
        <w:t>如果 X = 1，预测类标号为 "+"</w:t>
      </w:r>
    </w:p>
    <w:p w14:paraId="1037A9DF">
      <w:r>
        <w:rPr>
          <w:rFonts w:hint="default"/>
        </w:rPr>
        <w:t>如果 X = 0 或 X = 2，预测类标号为 "-"</w:t>
      </w:r>
    </w:p>
    <w:p w14:paraId="1E521E8C">
      <w:pPr>
        <w:rPr>
          <w:rFonts w:hint="default"/>
        </w:rPr>
      </w:pPr>
      <w:r>
        <w:rPr>
          <w:rFonts w:hint="default"/>
        </w:rPr>
        <w:t>(也可以写成：如果 X=1 则 +；否则 -)</w:t>
      </w:r>
    </w:p>
    <w:p w14:paraId="76E157B8">
      <w:pPr>
        <w:rPr>
          <w:rFonts w:hint="default"/>
        </w:rPr>
      </w:pPr>
    </w:p>
    <w:p w14:paraId="5F0C93CA">
      <w:pPr>
        <w:rPr>
          <w:rFonts w:hint="default"/>
        </w:rPr>
      </w:pPr>
      <w:r>
        <w:rPr>
          <w:rFonts w:hint="default"/>
        </w:rPr>
        <w:t>(b) 计算评价指标</w:t>
      </w:r>
    </w:p>
    <w:p w14:paraId="0E4C0167">
      <w:pPr>
        <w:rPr>
          <w:rFonts w:hint="default"/>
        </w:rPr>
      </w:pPr>
      <w:r>
        <w:rPr>
          <w:rFonts w:hint="default"/>
        </w:rPr>
        <w:t>首先构建混淆矩阵（Confusion Matrix）。根据上面的决策树，我们将所有样本代入预测：</w:t>
      </w:r>
    </w:p>
    <w:p w14:paraId="2D0D4228"/>
    <w:p w14:paraId="0E041662">
      <w:r>
        <w:rPr>
          <w:rFonts w:hint="default"/>
        </w:rPr>
        <w:t>实际为 "+" 的样本 (共30个)：</w:t>
      </w:r>
    </w:p>
    <w:p w14:paraId="5FD31DBB">
      <w:pPr>
        <w:ind w:firstLine="420" w:firstLineChars="0"/>
      </w:pPr>
      <w:r>
        <w:rPr>
          <w:rFonts w:hint="default"/>
        </w:rPr>
        <w:t>X=0, Y=1 (10个): 预测为 "-", 错误。</w:t>
      </w:r>
    </w:p>
    <w:p w14:paraId="2DB7D789">
      <w:pPr>
        <w:ind w:firstLine="420" w:firstLineChars="0"/>
      </w:pPr>
      <w:r>
        <w:rPr>
          <w:rFonts w:hint="default"/>
        </w:rPr>
        <w:t>X=1, Y=1 (10个): 预测为 "+", 正确。</w:t>
      </w:r>
    </w:p>
    <w:p w14:paraId="6F1DA93D">
      <w:pPr>
        <w:ind w:firstLine="420" w:firstLineChars="0"/>
      </w:pPr>
      <w:r>
        <w:rPr>
          <w:rFonts w:hint="default"/>
        </w:rPr>
        <w:t>X=2, Y=1 (10个): 预测为 "-", 错误。</w:t>
      </w:r>
    </w:p>
    <w:p w14:paraId="414BDA1B">
      <w:pPr>
        <w:ind w:firstLine="420" w:firstLineChars="0"/>
      </w:pPr>
      <w:r>
        <w:rPr>
          <w:rFonts w:hint="default"/>
        </w:rPr>
        <w:t>TP (True Positive) = 10</w:t>
      </w:r>
    </w:p>
    <w:p w14:paraId="24125B02">
      <w:pPr>
        <w:ind w:firstLine="420" w:firstLineChars="0"/>
      </w:pPr>
      <w:r>
        <w:rPr>
          <w:rFonts w:hint="default"/>
        </w:rPr>
        <w:t>FN (False Negative) = 20</w:t>
      </w:r>
    </w:p>
    <w:p w14:paraId="613CDBCF"/>
    <w:p w14:paraId="45B032EE">
      <w:r>
        <w:rPr>
          <w:rFonts w:hint="default"/>
        </w:rPr>
        <w:t>实际为 "-" 的样本 (共600个)：</w:t>
      </w:r>
    </w:p>
    <w:p w14:paraId="2973AB19">
      <w:pPr>
        <w:ind w:firstLine="420" w:firstLineChars="0"/>
      </w:pPr>
      <w:r>
        <w:rPr>
          <w:rFonts w:hint="default"/>
        </w:rPr>
        <w:t>X=0 (300个): 预测为 "-", 正确。</w:t>
      </w:r>
    </w:p>
    <w:p w14:paraId="4E929E69">
      <w:pPr>
        <w:ind w:firstLine="420" w:firstLineChars="0"/>
      </w:pPr>
      <w:r>
        <w:rPr>
          <w:rFonts w:hint="default"/>
        </w:rPr>
        <w:t>X=1 (0个): 无样本。</w:t>
      </w:r>
    </w:p>
    <w:p w14:paraId="39315345">
      <w:pPr>
        <w:ind w:firstLine="420" w:firstLineChars="0"/>
      </w:pPr>
      <w:r>
        <w:rPr>
          <w:rFonts w:hint="default"/>
        </w:rPr>
        <w:t>X=2 (300个): 预测为 "-", 正确。</w:t>
      </w:r>
    </w:p>
    <w:p w14:paraId="3913B93D">
      <w:pPr>
        <w:ind w:firstLine="420" w:firstLineChars="0"/>
      </w:pPr>
      <w:r>
        <w:rPr>
          <w:rFonts w:hint="default"/>
        </w:rPr>
        <w:t>TN (True Negative) = 600</w:t>
      </w:r>
    </w:p>
    <w:p w14:paraId="6EA1688B">
      <w:pPr>
        <w:ind w:firstLine="420" w:firstLineChars="0"/>
      </w:pPr>
      <w:r>
        <w:rPr>
          <w:rFonts w:hint="default"/>
        </w:rPr>
        <w:t>FP (False Positive) = 0 (因为只有X=1预测为+，而X=1没有负样本)</w:t>
      </w:r>
    </w:p>
    <w:p w14:paraId="36D04100">
      <w:pPr>
        <w:rPr>
          <w:rFonts w:hint="default"/>
        </w:rPr>
      </w:pPr>
      <w:r>
        <w:rPr>
          <w:rFonts w:hint="default"/>
        </w:rPr>
        <w:t>混淆矩阵：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2"/>
        <w:gridCol w:w="3183"/>
        <w:gridCol w:w="3639"/>
      </w:tblGrid>
      <w:tr w14:paraId="18FEE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73C88">
            <w:pPr>
              <w:rPr>
                <w:rFonts w:hint="default"/>
              </w:rPr>
            </w:pPr>
          </w:p>
        </w:tc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2DD1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预测 +</w:t>
            </w:r>
          </w:p>
        </w:tc>
        <w:tc>
          <w:tcPr>
            <w:tcW w:w="1818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CFFC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预测 -</w:t>
            </w:r>
          </w:p>
        </w:tc>
      </w:tr>
      <w:tr w14:paraId="1971E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6DE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 +</w:t>
            </w:r>
          </w:p>
        </w:tc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C05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= 10</w:t>
            </w:r>
          </w:p>
        </w:tc>
        <w:tc>
          <w:tcPr>
            <w:tcW w:w="1818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AD74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FN = 20</w:t>
            </w:r>
          </w:p>
        </w:tc>
      </w:tr>
      <w:tr w14:paraId="334A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F27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 -</w:t>
            </w:r>
          </w:p>
        </w:tc>
        <w:tc>
          <w:tcPr>
            <w:tcW w:w="159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356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FP = 0</w:t>
            </w:r>
          </w:p>
        </w:tc>
        <w:tc>
          <w:tcPr>
            <w:tcW w:w="1818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DA6F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TN = 600</w:t>
            </w:r>
          </w:p>
        </w:tc>
      </w:tr>
    </w:tbl>
    <w:p w14:paraId="684966B0">
      <w:pPr>
        <w:rPr>
          <w:rFonts w:hint="default"/>
        </w:rPr>
      </w:pPr>
      <w:r>
        <w:rPr>
          <w:rFonts w:hint="default"/>
        </w:rPr>
        <w:t>指标计算：</w:t>
      </w:r>
    </w:p>
    <w:p w14:paraId="5F1D1D17"/>
    <w:p w14:paraId="12F0CDF4">
      <w:r>
        <w:rPr>
          <w:rFonts w:hint="eastAsia"/>
          <w:lang w:val="en-US" w:eastAsia="zh-CN"/>
        </w:rPr>
        <w:t>1.</w:t>
      </w:r>
      <w:r>
        <w:rPr>
          <w:rFonts w:hint="default"/>
        </w:rPr>
        <w:t>准确率 (Accuracy): Accuracy=</w:t>
      </w:r>
      <w:r>
        <w:rPr>
          <w:rFonts w:hint="eastAsia"/>
          <w:lang w:eastAsia="zh-CN"/>
        </w:rPr>
        <w:t>（</w:t>
      </w:r>
      <w:r>
        <w:rPr>
          <w:rFonts w:hint="default"/>
        </w:rPr>
        <w:t>TP+TN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/（</w:t>
      </w:r>
      <w:r>
        <w:rPr>
          <w:rFonts w:hint="default"/>
        </w:rPr>
        <w:t>TP+TN+FP+FN</w:t>
      </w:r>
      <w:r>
        <w:rPr>
          <w:rFonts w:hint="eastAsia"/>
          <w:lang w:eastAsia="zh-CN"/>
        </w:rPr>
        <w:t>）</w:t>
      </w:r>
      <w:r>
        <w:rPr>
          <w:rFonts w:hint="default"/>
        </w:rPr>
        <w:t>=</w:t>
      </w:r>
      <w:r>
        <w:rPr>
          <w:rFonts w:hint="eastAsia"/>
          <w:lang w:eastAsia="zh-CN"/>
        </w:rPr>
        <w:t>（</w:t>
      </w:r>
      <w:r>
        <w:rPr>
          <w:rFonts w:hint="default"/>
        </w:rPr>
        <w:t>10+600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630=610630≈0.968 (或 96.83</w:t>
      </w:r>
      <w:r>
        <w:rPr>
          <w:rFonts w:hint="eastAsia"/>
          <w:lang w:val="en-US" w:eastAsia="zh-CN"/>
        </w:rPr>
        <w:t>%</w:t>
      </w:r>
    </w:p>
    <w:p w14:paraId="15B2F348">
      <w:r>
        <w:rPr>
          <w:rFonts w:hint="eastAsia"/>
          <w:lang w:val="en-US" w:eastAsia="zh-CN"/>
        </w:rPr>
        <w:t>2.</w:t>
      </w:r>
      <w:r>
        <w:rPr>
          <w:rFonts w:hint="default"/>
        </w:rPr>
        <w:t>精度 (Precision) (针对 "+" 类): Precision=TPTP+FP=1010+0=1.0 (或 100</w:t>
      </w:r>
      <w:r>
        <w:rPr>
          <w:rFonts w:hint="eastAsia"/>
          <w:lang w:val="en-US" w:eastAsia="zh-CN"/>
        </w:rPr>
        <w:t>%</w:t>
      </w:r>
    </w:p>
    <w:p w14:paraId="20861557">
      <w:r>
        <w:rPr>
          <w:rFonts w:hint="eastAsia"/>
          <w:lang w:val="en-US" w:eastAsia="zh-CN"/>
        </w:rPr>
        <w:t>3.</w:t>
      </w:r>
      <w:r>
        <w:rPr>
          <w:rFonts w:hint="default"/>
        </w:rPr>
        <w:t>召回率 (Recall) (针对 "+" 类): Recall=TP</w:t>
      </w:r>
      <w:r>
        <w:rPr>
          <w:rFonts w:hint="eastAsia"/>
          <w:lang w:val="en-US" w:eastAsia="zh-CN"/>
        </w:rPr>
        <w:t>/（</w:t>
      </w:r>
      <w:r>
        <w:rPr>
          <w:rFonts w:hint="default"/>
        </w:rPr>
        <w:t>TP+FN</w:t>
      </w:r>
      <w:r>
        <w:rPr>
          <w:rFonts w:hint="eastAsia"/>
          <w:lang w:eastAsia="zh-CN"/>
        </w:rPr>
        <w:t>）</w:t>
      </w:r>
      <w:r>
        <w:rPr>
          <w:rFonts w:hint="default"/>
        </w:rPr>
        <w:t>=10</w:t>
      </w:r>
      <w:r>
        <w:rPr>
          <w:rFonts w:hint="eastAsia"/>
          <w:lang w:val="en-US" w:eastAsia="zh-CN"/>
        </w:rPr>
        <w:t>/（</w:t>
      </w:r>
      <w:r>
        <w:rPr>
          <w:rFonts w:hint="default"/>
        </w:rPr>
        <w:t>10+20</w:t>
      </w:r>
      <w:r>
        <w:rPr>
          <w:rFonts w:hint="eastAsia"/>
          <w:lang w:eastAsia="zh-CN"/>
        </w:rPr>
        <w:t>）</w:t>
      </w:r>
      <w:r>
        <w:rPr>
          <w:rFonts w:hint="default"/>
        </w:rPr>
        <w:t>=1030≈0.333 (或 33.33</w:t>
      </w:r>
      <w:r>
        <w:rPr>
          <w:rFonts w:hint="eastAsia"/>
          <w:lang w:val="en-US" w:eastAsia="zh-CN"/>
        </w:rPr>
        <w:t>%</w:t>
      </w:r>
    </w:p>
    <w:p w14:paraId="0A4EAD9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F1 度量 (F1-Measure): F1=</w:t>
      </w:r>
      <w:r>
        <w:rPr>
          <w:rFonts w:hint="eastAsia"/>
          <w:lang w:eastAsia="zh-CN"/>
        </w:rPr>
        <w:t>（</w:t>
      </w:r>
      <w:r>
        <w:rPr>
          <w:rFonts w:hint="default"/>
        </w:rPr>
        <w:t>2×Precision×Recall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/（</w:t>
      </w:r>
      <w:r>
        <w:rPr>
          <w:rFonts w:hint="default"/>
        </w:rPr>
        <w:t>Precision+Recall</w:t>
      </w:r>
      <w:r>
        <w:rPr>
          <w:rFonts w:hint="eastAsia"/>
          <w:lang w:eastAsia="zh-CN"/>
        </w:rPr>
        <w:t>）</w:t>
      </w:r>
      <w:r>
        <w:rPr>
          <w:rFonts w:hint="default"/>
        </w:rPr>
        <w:t>=</w:t>
      </w:r>
      <w:r>
        <w:rPr>
          <w:rFonts w:hint="eastAsia"/>
          <w:lang w:eastAsia="zh-CN"/>
        </w:rPr>
        <w:t>（</w:t>
      </w:r>
      <w:r>
        <w:rPr>
          <w:rFonts w:hint="default"/>
        </w:rPr>
        <w:t>2×1×0.3333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/（</w:t>
      </w:r>
      <w:r>
        <w:rPr>
          <w:rFonts w:hint="default"/>
        </w:rPr>
        <w:t>1+0.3333</w:t>
      </w:r>
      <w:r>
        <w:rPr>
          <w:rFonts w:hint="eastAsia"/>
          <w:lang w:eastAsia="zh-CN"/>
        </w:rPr>
        <w:t>）</w:t>
      </w:r>
      <w:r>
        <w:rPr>
          <w:rFonts w:hint="default"/>
        </w:rPr>
        <w:t>=0.6666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1.3333=0.5 (或 50</w:t>
      </w:r>
      <w:r>
        <w:rPr>
          <w:rFonts w:hint="eastAsia"/>
          <w:lang w:val="en-US" w:eastAsia="zh-CN"/>
        </w:rPr>
        <w:t>%</w:t>
      </w:r>
    </w:p>
    <w:p w14:paraId="1D48F782"/>
    <w:p w14:paraId="6DA4CA42"/>
    <w:p w14:paraId="5038DA96"/>
    <w:p w14:paraId="64029AF8">
      <w:r>
        <w:drawing>
          <wp:inline distT="0" distB="0" distL="114300" distR="114300">
            <wp:extent cx="6183630" cy="3629025"/>
            <wp:effectExtent l="0" t="0" r="1270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CAD1">
      <w:r>
        <w:rPr>
          <w:rFonts w:hint="default"/>
        </w:rPr>
        <w:t>统计数据： 总样本数 N=10。 "+" 类样本：{1, 5, 6, 9, 10}，共 N+=5 个。 "-" 类样本：{2, 3, 4, 7, 8}，共 N−=5 个。 先验概率 P(+)=0.5, P(−)=0.5。</w:t>
      </w:r>
    </w:p>
    <w:p w14:paraId="43318A8B">
      <w:r>
        <w:rPr>
          <w:rFonts w:hint="default"/>
        </w:rPr>
        <w:t>(a) 估计条件概率</w:t>
      </w:r>
    </w:p>
    <w:p w14:paraId="223BDDB8">
      <w:pPr>
        <w:ind w:firstLine="420" w:firstLineChars="0"/>
      </w:pPr>
      <w:r>
        <w:rPr>
          <w:rFonts w:hint="default"/>
        </w:rPr>
        <w:t>P(A|+): 在 "+" 类 (1,5,6,9,10) 中，A=1 的样本有 {6, 9, 10} 共3个。 P(A=1|+)=3/5=0.6</w:t>
      </w:r>
    </w:p>
    <w:p w14:paraId="45EF4AC5">
      <w:pPr>
        <w:ind w:firstLine="420" w:firstLineChars="0"/>
      </w:pPr>
      <w:r>
        <w:rPr>
          <w:rFonts w:hint="default"/>
        </w:rPr>
        <w:t>P(B|+): 在 "+" 类中，B=1 的样本有 {9} 共1个。 P(B=1|+)=1/5=0.2</w:t>
      </w:r>
    </w:p>
    <w:p w14:paraId="13296F09">
      <w:pPr>
        <w:ind w:firstLine="420" w:firstLineChars="0"/>
      </w:pPr>
      <w:r>
        <w:rPr>
          <w:rFonts w:hint="default"/>
        </w:rPr>
        <w:t>P(C|+): 在 "+" 类中，C=1 的样本有 {5, 6, 9, 10} 共4个。 P(C=1|+)=4/5=0.8</w:t>
      </w:r>
    </w:p>
    <w:p w14:paraId="1FA78125">
      <w:pPr>
        <w:ind w:firstLine="420" w:firstLineChars="0"/>
      </w:pPr>
      <w:r>
        <w:rPr>
          <w:rFonts w:hint="default"/>
        </w:rPr>
        <w:t>P(A|-): 在 "-" 类 (2,3,4,7,8) 中，A=1 的样本有 {7, 8} 共2个。 P(A=1|−)=2/5=0.4</w:t>
      </w:r>
    </w:p>
    <w:p w14:paraId="38F3DA95">
      <w:pPr>
        <w:ind w:firstLine="420" w:firstLineChars="0"/>
      </w:pPr>
      <w:r>
        <w:rPr>
          <w:rFonts w:hint="default"/>
        </w:rPr>
        <w:t>P(B|-): 在 "-" 类中，B=1 的样本有 {3, 4} 共2个。 P(B=1|−)=2/5=0.4</w:t>
      </w:r>
    </w:p>
    <w:p w14:paraId="5554546E">
      <w:pPr>
        <w:ind w:firstLine="420" w:firstLineChars="0"/>
      </w:pPr>
      <w:r>
        <w:rPr>
          <w:rFonts w:hint="default"/>
        </w:rPr>
        <w:t>P(C|-): 在 "-" 类中，C=1 的样本有 {2, 3, 4, 7, 8} 共5个。 P(C=1|−)=5/5=1.0</w:t>
      </w:r>
    </w:p>
    <w:p w14:paraId="6A8E92E5"/>
    <w:p w14:paraId="38943EE1">
      <w:pPr>
        <w:rPr>
          <w:rFonts w:hint="default"/>
        </w:rPr>
      </w:pPr>
      <w:r>
        <w:rPr>
          <w:rFonts w:hint="default"/>
        </w:rPr>
        <w:t>(b) 预测测试样本 (A=0, B=1, C=0)</w:t>
      </w:r>
    </w:p>
    <w:p w14:paraId="6DE0B5CC">
      <w:pPr>
        <w:rPr>
          <w:rFonts w:hint="default"/>
        </w:rPr>
      </w:pPr>
      <w:r>
        <w:rPr>
          <w:rFonts w:hint="default"/>
        </w:rPr>
        <w:t>我们需要计算 P(+|X) 和 P(−|X) 的相对大小，即计算 P(X|Ci)P(Ci)。</w:t>
      </w:r>
    </w:p>
    <w:p w14:paraId="165D4120">
      <w:pPr>
        <w:rPr>
          <w:rFonts w:hint="default"/>
        </w:rPr>
      </w:pPr>
      <w:r>
        <w:rPr>
          <w:rFonts w:hint="default"/>
        </w:rPr>
        <w:t>测试样本属性：A=0,B=1,C=0</w:t>
      </w:r>
    </w:p>
    <w:p w14:paraId="163B5B26">
      <w:pPr>
        <w:rPr>
          <w:rFonts w:hint="default"/>
        </w:rPr>
      </w:pPr>
      <w:r>
        <w:rPr>
          <w:rFonts w:hint="default"/>
        </w:rPr>
        <w:t>1. 计算属于 "+" 类的得分： P(X|+)×P(+) =P(A=0|+)×P(B=1|+)×P(C=0|+)×P(+)</w:t>
      </w:r>
    </w:p>
    <w:p w14:paraId="4D4EF29F">
      <w:pPr>
        <w:ind w:firstLine="420" w:firstLineChars="0"/>
        <w:rPr>
          <w:rFonts w:hint="default"/>
        </w:rPr>
      </w:pPr>
      <w:r>
        <w:rPr>
          <w:rFonts w:hint="default"/>
        </w:rPr>
        <w:t>根据(a)中的结果推导补集概率：</w:t>
      </w:r>
    </w:p>
    <w:p w14:paraId="770EE40B">
      <w:pPr>
        <w:ind w:left="420" w:leftChars="0" w:firstLine="420" w:firstLineChars="0"/>
      </w:pPr>
      <w:r>
        <w:rPr>
          <w:rFonts w:hint="default"/>
        </w:rPr>
        <w:t>P(A=0|+)=1−P(A=1|+)=1−0.6=0.4</w:t>
      </w:r>
    </w:p>
    <w:p w14:paraId="3E119137">
      <w:pPr>
        <w:ind w:left="420" w:leftChars="0" w:firstLine="420" w:firstLineChars="0"/>
      </w:pPr>
      <w:r>
        <w:rPr>
          <w:rFonts w:hint="default"/>
        </w:rPr>
        <w:t>P(B=1|+)=0.2</w:t>
      </w:r>
    </w:p>
    <w:p w14:paraId="06986986">
      <w:pPr>
        <w:ind w:left="420" w:leftChars="0" w:firstLine="420" w:firstLineChars="0"/>
      </w:pPr>
      <w:r>
        <w:rPr>
          <w:rFonts w:hint="default"/>
        </w:rPr>
        <w:t>P(C=0|+)=1−P(C=1|+)=1−0.8=0.2</w:t>
      </w:r>
    </w:p>
    <w:p w14:paraId="4EDB82E5">
      <w:pPr>
        <w:ind w:firstLine="420" w:firstLineChars="0"/>
        <w:rPr>
          <w:rFonts w:hint="default"/>
        </w:rPr>
      </w:pPr>
      <w:r>
        <w:rPr>
          <w:rFonts w:hint="default"/>
        </w:rPr>
        <w:t>Score(+) =0.4×0.2×0.2×0.5=0.008</w:t>
      </w:r>
    </w:p>
    <w:p w14:paraId="028783DA">
      <w:pPr>
        <w:rPr>
          <w:rFonts w:hint="default"/>
        </w:rPr>
      </w:pPr>
      <w:r>
        <w:rPr>
          <w:rFonts w:hint="default"/>
        </w:rPr>
        <w:t>2. 计算属于 "-" 类的得分： P(X|−)×P(−) =P(A=0|−)×P(B=1|−)×P(C=0|−)×P(−)</w:t>
      </w:r>
    </w:p>
    <w:p w14:paraId="0C26B223">
      <w:pPr>
        <w:ind w:firstLine="420" w:firstLineChars="0"/>
        <w:rPr>
          <w:rFonts w:hint="default"/>
        </w:rPr>
      </w:pPr>
      <w:r>
        <w:rPr>
          <w:rFonts w:hint="default"/>
        </w:rPr>
        <w:t>根据(a)中的结果推导补集概率：</w:t>
      </w:r>
    </w:p>
    <w:p w14:paraId="12779627">
      <w:pPr>
        <w:ind w:left="420" w:leftChars="0" w:firstLine="420" w:firstLineChars="0"/>
      </w:pPr>
      <w:r>
        <w:rPr>
          <w:rFonts w:hint="default"/>
        </w:rPr>
        <w:t>P(A=0|−)=1−P(A=1|−)=1−0.4=0.6</w:t>
      </w:r>
    </w:p>
    <w:p w14:paraId="4E3DD36D">
      <w:pPr>
        <w:ind w:left="420" w:leftChars="0" w:firstLine="420" w:firstLineChars="0"/>
      </w:pPr>
      <w:r>
        <w:rPr>
          <w:rFonts w:hint="default"/>
        </w:rPr>
        <w:t>P(B=1|−)=0.4</w:t>
      </w:r>
    </w:p>
    <w:p w14:paraId="6F902AA7">
      <w:pPr>
        <w:ind w:left="420" w:leftChars="0" w:firstLine="420" w:firstLineChars="0"/>
      </w:pPr>
      <w:r>
        <w:rPr>
          <w:rFonts w:hint="default"/>
        </w:rPr>
        <w:t>P(C=0|−)=1−P(C=1|−)=1−1.0=0</w:t>
      </w:r>
    </w:p>
    <w:p w14:paraId="05D488F8">
      <w:pPr>
        <w:ind w:firstLine="420" w:firstLineChars="0"/>
        <w:rPr>
          <w:rFonts w:hint="default"/>
        </w:rPr>
      </w:pPr>
      <w:r>
        <w:rPr>
          <w:rFonts w:hint="default"/>
        </w:rPr>
        <w:t>Score(-) =0.6×0.4×0×0.5=0</w:t>
      </w:r>
    </w:p>
    <w:p w14:paraId="6B1628D5">
      <w:pPr>
        <w:rPr>
          <w:rFonts w:hint="default"/>
        </w:rPr>
      </w:pPr>
      <w:r>
        <w:rPr>
          <w:rFonts w:hint="default"/>
        </w:rPr>
        <w:t>结论： 因为 0.008&gt;0，所以预测该测试样本的类标号为 "+"。</w:t>
      </w:r>
    </w:p>
    <w:p w14:paraId="626DC587"/>
    <w:p w14:paraId="24CCD4BE"/>
    <w:p w14:paraId="7E00DC2C"/>
    <w:p w14:paraId="477A1F1F">
      <w:r>
        <w:drawing>
          <wp:inline distT="0" distB="0" distL="114300" distR="114300">
            <wp:extent cx="6185535" cy="1593215"/>
            <wp:effectExtent l="0" t="0" r="12065" b="698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865A">
      <w:pPr>
        <w:rPr>
          <w:rFonts w:hint="default" w:eastAsiaTheme="minor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本题答案的^和-都是其左边变量的上标，格式转错了没改</w:t>
      </w:r>
    </w:p>
    <w:p w14:paraId="675BCF66">
      <w:r>
        <w:rPr>
          <w:rFonts w:hint="default"/>
        </w:rPr>
        <w:t>数据： x: 2, 4, 5, 6, 8 y: 30, 40, 60, 50, 70</w:t>
      </w:r>
    </w:p>
    <w:p w14:paraId="6CAFFF20">
      <w:pPr>
        <w:rPr>
          <w:rFonts w:hint="default"/>
        </w:rPr>
      </w:pPr>
      <w:r>
        <w:rPr>
          <w:rFonts w:hint="default"/>
        </w:rPr>
        <w:t>(1) 使用最小二乘法求线性回归方程 y^=w^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x+b^</w:t>
      </w:r>
    </w:p>
    <w:p w14:paraId="363D87B9">
      <w:pPr>
        <w:ind w:firstLine="420" w:firstLineChars="0"/>
        <w:rPr>
          <w:rFonts w:hint="default"/>
        </w:rPr>
      </w:pPr>
      <w:r>
        <w:rPr>
          <w:rFonts w:hint="default"/>
        </w:rPr>
        <w:t>步骤 1: 计算平均值 x¯=2+4+5+6+85=255=5 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</w:rPr>
        <w:t>y¯=30+40+60+50+705=2505=50</w:t>
      </w:r>
    </w:p>
    <w:p w14:paraId="71986BE6">
      <w:pPr>
        <w:ind w:firstLine="420" w:firstLineChars="0"/>
      </w:pPr>
      <w:r>
        <w:rPr>
          <w:rFonts w:hint="default"/>
        </w:rPr>
        <w:t>步骤 2: 计算 w^ (斜率) 公式： w^=∑</w:t>
      </w:r>
      <w:r>
        <w:rPr>
          <w:rFonts w:hint="default"/>
          <w:vertAlign w:val="subscript"/>
        </w:rPr>
        <w:t>i=1</w:t>
      </w:r>
      <w:r>
        <w:rPr>
          <w:rFonts w:hint="default"/>
          <w:vertAlign w:val="superscript"/>
        </w:rPr>
        <w:t>n</w:t>
      </w:r>
      <w:r>
        <w:rPr>
          <w:rFonts w:hint="default"/>
        </w:rPr>
        <w:t>(xi−x¯)(yi−y¯)∑</w:t>
      </w:r>
      <w:r>
        <w:rPr>
          <w:rFonts w:hint="default"/>
          <w:vertAlign w:val="subscript"/>
        </w:rPr>
        <w:t>i=1</w:t>
      </w:r>
      <w:r>
        <w:rPr>
          <w:rFonts w:hint="default"/>
          <w:vertAlign w:val="superscript"/>
        </w:rPr>
        <w:t>n</w:t>
      </w:r>
      <w:r>
        <w:rPr>
          <w:rFonts w:hint="default"/>
        </w:rPr>
        <w:t>(xi−x¯)2</w:t>
      </w:r>
    </w:p>
    <w:p w14:paraId="120C25E2">
      <w:pPr>
        <w:rPr>
          <w:rFonts w:hint="default"/>
        </w:rPr>
      </w:pPr>
      <w:r>
        <w:rPr>
          <w:rFonts w:hint="default"/>
        </w:rPr>
        <w:t>分子计算：</w:t>
      </w:r>
    </w:p>
    <w:p w14:paraId="5842619F">
      <w:pPr>
        <w:ind w:firstLine="420" w:firstLineChars="0"/>
        <w:rPr>
          <w:rFonts w:hint="default"/>
        </w:rPr>
      </w:pPr>
      <w:r>
        <w:rPr>
          <w:rFonts w:hint="default"/>
        </w:rPr>
        <w:t> (2−5)(30−50)=(−3)(−20)=60 </w:t>
      </w:r>
    </w:p>
    <w:p w14:paraId="1EED5851">
      <w:pPr>
        <w:ind w:firstLine="420" w:firstLineChars="0"/>
        <w:rPr>
          <w:rFonts w:hint="default"/>
        </w:rPr>
      </w:pPr>
      <w:r>
        <w:rPr>
          <w:rFonts w:hint="default"/>
        </w:rPr>
        <w:t>(4−5)(40−50)=(−1)(−10)=10 </w:t>
      </w:r>
    </w:p>
    <w:p w14:paraId="5AAEB9B4">
      <w:pPr>
        <w:ind w:firstLine="420" w:firstLineChars="0"/>
        <w:rPr>
          <w:rFonts w:hint="default"/>
        </w:rPr>
      </w:pPr>
      <w:r>
        <w:rPr>
          <w:rFonts w:hint="default"/>
        </w:rPr>
        <w:t>(5−5)(60−50)=(0)(10)=0 </w:t>
      </w:r>
    </w:p>
    <w:p w14:paraId="54633FE5">
      <w:pPr>
        <w:ind w:firstLine="420" w:firstLineChars="0"/>
        <w:rPr>
          <w:rFonts w:hint="default"/>
        </w:rPr>
      </w:pPr>
      <w:r>
        <w:rPr>
          <w:rFonts w:hint="default"/>
        </w:rPr>
        <w:t>(6−5)(50−50)=(1)(0)=0 </w:t>
      </w:r>
    </w:p>
    <w:p w14:paraId="59E9FF33">
      <w:pPr>
        <w:ind w:firstLine="420" w:firstLineChars="0"/>
        <w:rPr>
          <w:rFonts w:hint="default"/>
        </w:rPr>
      </w:pPr>
      <w:r>
        <w:rPr>
          <w:rFonts w:hint="default"/>
        </w:rPr>
        <w:t>(8−5)(70−50)=(3)(20)=60 </w:t>
      </w:r>
    </w:p>
    <w:p w14:paraId="03767ADF">
      <w:pPr>
        <w:ind w:firstLine="420" w:firstLineChars="0"/>
      </w:pPr>
      <w:r>
        <w:rPr>
          <w:rFonts w:hint="default"/>
        </w:rPr>
        <w:t>∑=60+10+0+0+60=130</w:t>
      </w:r>
    </w:p>
    <w:p w14:paraId="7FBED178">
      <w:pPr>
        <w:rPr>
          <w:rFonts w:hint="default"/>
        </w:rPr>
      </w:pPr>
      <w:r>
        <w:rPr>
          <w:rFonts w:hint="default"/>
        </w:rPr>
        <w:t>分母计算：</w:t>
      </w:r>
    </w:p>
    <w:p w14:paraId="761DFD1A">
      <w:pPr>
        <w:ind w:firstLine="420" w:firstLineChars="0"/>
        <w:rPr>
          <w:rFonts w:hint="default"/>
        </w:rPr>
      </w:pPr>
      <w:r>
        <w:rPr>
          <w:rFonts w:hint="default"/>
        </w:rPr>
        <w:t> (2−5)2=(−3)2=9 </w:t>
      </w:r>
    </w:p>
    <w:p w14:paraId="5E2A88A7">
      <w:pPr>
        <w:ind w:firstLine="420" w:firstLineChars="0"/>
        <w:rPr>
          <w:rFonts w:hint="default"/>
        </w:rPr>
      </w:pPr>
      <w:r>
        <w:rPr>
          <w:rFonts w:hint="default"/>
        </w:rPr>
        <w:t>(4−5)2=(−1)2=1 </w:t>
      </w:r>
    </w:p>
    <w:p w14:paraId="7719B708">
      <w:pPr>
        <w:ind w:firstLine="420" w:firstLineChars="0"/>
        <w:rPr>
          <w:rFonts w:hint="default"/>
        </w:rPr>
      </w:pPr>
      <w:r>
        <w:rPr>
          <w:rFonts w:hint="default"/>
        </w:rPr>
        <w:t>(5−5)2=0 (6−5)2=1 </w:t>
      </w:r>
    </w:p>
    <w:p w14:paraId="0B1A34B9">
      <w:pPr>
        <w:ind w:firstLine="420" w:firstLineChars="0"/>
        <w:rPr>
          <w:rFonts w:hint="default"/>
        </w:rPr>
      </w:pPr>
      <w:r>
        <w:rPr>
          <w:rFonts w:hint="default"/>
        </w:rPr>
        <w:t>(8−5)2=9 </w:t>
      </w:r>
    </w:p>
    <w:p w14:paraId="34B7F683">
      <w:pPr>
        <w:ind w:firstLine="420" w:firstLineChars="0"/>
      </w:pPr>
      <w:r>
        <w:rPr>
          <w:rFonts w:hint="default"/>
        </w:rPr>
        <w:t>∑=9+1+0+1+9=20</w:t>
      </w:r>
    </w:p>
    <w:p w14:paraId="565482B8">
      <w:pPr>
        <w:rPr>
          <w:rFonts w:hint="default"/>
        </w:rPr>
      </w:pPr>
      <w:r>
        <w:rPr>
          <w:rFonts w:hint="default"/>
        </w:rPr>
        <w:t>w^=130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20=6.5</w:t>
      </w:r>
    </w:p>
    <w:p w14:paraId="075E0532">
      <w:pPr>
        <w:rPr>
          <w:rFonts w:hint="default"/>
        </w:rPr>
      </w:pPr>
      <w:r>
        <w:rPr>
          <w:rFonts w:hint="default"/>
        </w:rPr>
        <w:t>步骤 3: 计算 b^ (截距) 公式： b^=y¯−w^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x¯ b^=50−6.5×5=50−32.5=17.5</w:t>
      </w:r>
    </w:p>
    <w:p w14:paraId="7766E99A">
      <w:pPr>
        <w:rPr>
          <w:rFonts w:hint="default"/>
        </w:rPr>
      </w:pPr>
      <w:r>
        <w:rPr>
          <w:rFonts w:hint="default"/>
        </w:rPr>
        <w:t>线性回归方程： y=6.5x+17.5</w:t>
      </w:r>
    </w:p>
    <w:p w14:paraId="5A053A11">
      <w:pPr>
        <w:rPr>
          <w:rFonts w:hint="default"/>
        </w:rPr>
      </w:pPr>
      <w:r>
        <w:rPr>
          <w:rFonts w:hint="default"/>
        </w:rPr>
        <w:t>(2) 预测 x=9 时的销售额</w:t>
      </w:r>
    </w:p>
    <w:p w14:paraId="08AB8F60">
      <w:pPr>
        <w:rPr>
          <w:rFonts w:hint="default"/>
        </w:rPr>
      </w:pPr>
      <w:r>
        <w:rPr>
          <w:rFonts w:hint="default"/>
        </w:rPr>
        <w:t>y=6.5×9+17.5 y=58.5+17.5 y=76</w:t>
      </w:r>
    </w:p>
    <w:p w14:paraId="77DD5DFB">
      <w:pPr>
        <w:rPr>
          <w:rFonts w:hint="default"/>
        </w:rPr>
      </w:pPr>
      <w:r>
        <w:rPr>
          <w:rFonts w:hint="default"/>
        </w:rPr>
        <w:t>答：预测广告费为9百万元时的销售额是 76 百万元。</w:t>
      </w:r>
    </w:p>
    <w:p w14:paraId="589016F6"/>
    <w:p w14:paraId="0A44903D"/>
    <w:p w14:paraId="1645943B"/>
    <w:p w14:paraId="109285EC">
      <w:pPr>
        <w:rPr>
          <w:rFonts w:hint="eastAsia" w:eastAsiaTheme="minorEastAsia"/>
          <w:lang w:val="en-US" w:eastAsia="zh-CN"/>
        </w:rPr>
      </w:pPr>
    </w:p>
    <w:p w14:paraId="09E0100C"/>
    <w:p w14:paraId="40B1363E">
      <w:r>
        <w:drawing>
          <wp:inline distT="0" distB="0" distL="114300" distR="114300">
            <wp:extent cx="6183630" cy="2947035"/>
            <wp:effectExtent l="0" t="0" r="1270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AE75"/>
    <w:p w14:paraId="1002C39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总事务数 N=4。 最小支持度计数 (min_sup_count) = N×min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vertAlign w:val="subscript"/>
        </w:rPr>
        <w:t>sup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=4×0.5=2。 (意味着出现的次数必须 ≥2 才是频繁的)</w:t>
      </w:r>
    </w:p>
    <w:p w14:paraId="766AE7D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(1) 求频繁项集</w:t>
      </w:r>
    </w:p>
    <w:p w14:paraId="783C01D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第1步：生成 C1 (1-项集候选) 并计数</w:t>
      </w:r>
    </w:p>
    <w:p w14:paraId="47A8F0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{a}: 1 (T1) -&gt; 删除</w:t>
      </w:r>
    </w:p>
    <w:p w14:paraId="1C22D6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{b}: 3 (T1, T2, T4) -&gt; 保留</w:t>
      </w:r>
    </w:p>
    <w:p w14:paraId="6AB42E14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{c}: 2 (T2, T3) -&gt; 保留</w:t>
      </w:r>
    </w:p>
    <w:p w14:paraId="34C2EB48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{d}: 2 (T2, T4) -&gt; 保留</w:t>
      </w:r>
    </w:p>
    <w:p w14:paraId="5CB9D18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L1 (频繁1-项集):</w:t>
      </w:r>
    </w:p>
    <w:p w14:paraId="452D39A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{b}: 3</w:t>
      </w:r>
    </w:p>
    <w:p w14:paraId="4C39EBA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{c}: 2</w:t>
      </w:r>
    </w:p>
    <w:p w14:paraId="174628D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{d}: 2</w:t>
      </w:r>
    </w:p>
    <w:p w14:paraId="33DACC1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第2步：生成 C2 (2-项集候选)</w:t>
      </w:r>
    </w:p>
    <w:p w14:paraId="0903CA9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连接 L1: {b, c}, {b, d}, {c, d}</w:t>
      </w:r>
    </w:p>
    <w:p w14:paraId="5FD599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扫描数据库计数：</w:t>
      </w:r>
    </w:p>
    <w:p w14:paraId="091F0E7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{b, c}: 出现在 T2 -&gt; 计数 1 -&gt; 删除 (&lt;2)</w:t>
      </w:r>
    </w:p>
    <w:p w14:paraId="4100508C">
      <w:pPr>
        <w:keepNext w:val="0"/>
        <w:keepLines w:val="0"/>
        <w:widowControl/>
        <w:numPr>
          <w:ilvl w:val="2"/>
          <w:numId w:val="1"/>
        </w:numPr>
        <w:suppressLineNumbers w:val="0"/>
        <w:spacing w:before="53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{b, d}: 出现在 T2, T4 -&gt; 计数 2 -&gt; 保留</w:t>
      </w:r>
    </w:p>
    <w:p w14:paraId="3E816CCB">
      <w:pPr>
        <w:keepNext w:val="0"/>
        <w:keepLines w:val="0"/>
        <w:widowControl/>
        <w:numPr>
          <w:ilvl w:val="2"/>
          <w:numId w:val="1"/>
        </w:numPr>
        <w:suppressLineNumbers w:val="0"/>
        <w:spacing w:before="53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{c, d}: 出现在 T2 -&gt; 计数 1 -&gt; 删除 (&lt;2)</w:t>
      </w:r>
    </w:p>
    <w:p w14:paraId="6AD288C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L2 (频繁2-项集):</w:t>
      </w:r>
    </w:p>
    <w:p w14:paraId="45FA032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{b, d}: 2</w:t>
      </w:r>
    </w:p>
    <w:p w14:paraId="79FEED4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第3步：生成 C3</w:t>
      </w:r>
    </w:p>
    <w:p w14:paraId="242F6A0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由 L2 无法生成更长的项集 (需要至少两个2-项集才能连接)。算法结束。</w:t>
      </w:r>
    </w:p>
    <w:p w14:paraId="60664BA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所有的频繁项集为：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{b}, {c}, {d}, {b, d}</w:t>
      </w:r>
    </w:p>
    <w:p w14:paraId="2FF1319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(2) 求强关联规则</w:t>
      </w:r>
    </w:p>
    <w:p w14:paraId="06E53A5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基于频繁项集 L2=b,d 生成规则。 最小置信度 min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vertAlign w:val="subscript"/>
        </w:rPr>
        <w:t>conf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=0.7。 可能的规则：b→d 和 d→b。</w:t>
      </w:r>
    </w:p>
    <w:p w14:paraId="152CFB8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drawing>
          <wp:inline distT="0" distB="0" distL="114300" distR="114300">
            <wp:extent cx="4311650" cy="657860"/>
            <wp:effectExtent l="0" t="0" r="6350" b="254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DD0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所有的强关联规则为：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d→b</w:t>
      </w:r>
    </w:p>
    <w:p w14:paraId="428414F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(3) 绘制列联表并计算提升度</w:t>
      </w:r>
    </w:p>
    <w:p w14:paraId="7485797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对于规则 d→b：</w:t>
      </w:r>
    </w:p>
    <w:p w14:paraId="5D6CDE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b 和 d 同时发生 (b=1, d=1): T2, T4 (共2次)</w:t>
      </w:r>
    </w:p>
    <w:p w14:paraId="63E2E4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b 发生但 d 不发生 (b=1, d=0): T1 (共1次)</w:t>
      </w:r>
    </w:p>
    <w:p w14:paraId="3427E6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d 发生但 b 不发生 (b=0, d=1): 无 (共0次)</w:t>
      </w:r>
    </w:p>
    <w:p w14:paraId="4A00EB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b 和 d 都不发生 (b=0, d=0): T3 (共1次)</w:t>
      </w:r>
    </w:p>
    <w:p w14:paraId="345B3A2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列联表 (Contingency Table):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8"/>
        <w:gridCol w:w="1325"/>
        <w:gridCol w:w="3269"/>
        <w:gridCol w:w="2142"/>
      </w:tblGrid>
      <w:tr w14:paraId="2A298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9EB63E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</w:p>
        </w:tc>
        <w:tc>
          <w:tcPr>
            <w:tcW w:w="662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87A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b</w:t>
            </w:r>
          </w:p>
        </w:tc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7522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b¯ (非b)</w:t>
            </w:r>
          </w:p>
        </w:tc>
        <w:tc>
          <w:tcPr>
            <w:tcW w:w="107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3C1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合计</w:t>
            </w:r>
          </w:p>
        </w:tc>
      </w:tr>
      <w:tr w14:paraId="3CCB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DF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d</w:t>
            </w:r>
          </w:p>
        </w:tc>
        <w:tc>
          <w:tcPr>
            <w:tcW w:w="662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8B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290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0</w:t>
            </w:r>
          </w:p>
        </w:tc>
        <w:tc>
          <w:tcPr>
            <w:tcW w:w="107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F8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</w:tr>
      <w:tr w14:paraId="15853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536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d¯ (非d)</w:t>
            </w:r>
          </w:p>
        </w:tc>
        <w:tc>
          <w:tcPr>
            <w:tcW w:w="662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C6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9A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107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EA0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</w:tr>
      <w:tr w14:paraId="383B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1C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合计</w:t>
            </w:r>
          </w:p>
        </w:tc>
        <w:tc>
          <w:tcPr>
            <w:tcW w:w="662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64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1633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EA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1070" w:type="pct"/>
            <w:tcBorders>
              <w:top w:val="single" w:color="D1D9E0" w:sz="2" w:space="0"/>
              <w:left w:val="single" w:color="D1D9E0" w:sz="2" w:space="0"/>
              <w:bottom w:val="single" w:color="D1D9E0" w:sz="2" w:space="0"/>
              <w:right w:val="single" w:color="D1D9E0" w:sz="2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D2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</w:tr>
    </w:tbl>
    <w:p w14:paraId="09C4655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drawing>
          <wp:inline distT="0" distB="0" distL="114300" distR="114300">
            <wp:extent cx="5637530" cy="706755"/>
            <wp:effectExtent l="0" t="0" r="1270" b="444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645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或者： P(b,d)=2/4=0.5 P(b)=3/4=0.75 P(d)=2/4=0.5 Lift=0.5/(0.75×0.5)=1/0.75=1.33</w:t>
      </w:r>
    </w:p>
    <w:p w14:paraId="4EDAEB5B"/>
    <w:p w14:paraId="7DD525D9">
      <w:r>
        <w:drawing>
          <wp:inline distT="0" distB="0" distL="114300" distR="114300">
            <wp:extent cx="6184900" cy="1812290"/>
            <wp:effectExtent l="0" t="0" r="0" b="381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956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数据集: {6, 12, 18, 24, 30, 42, 48}</w:t>
      </w:r>
    </w:p>
    <w:p w14:paraId="1E8FCB8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(a) 计算指派和SSE</w:t>
      </w:r>
    </w:p>
    <w:p w14:paraId="3CEFECC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i. 初始质心: c1=18,c2=45</w:t>
      </w:r>
    </w:p>
    <w:p w14:paraId="44F561E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指派点：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计算每个点到质心的距离（一维空间直接用绝对值 |x−c|）。</w:t>
      </w:r>
    </w:p>
    <w:p w14:paraId="26539B7F">
      <w:pPr>
        <w:bidi w:val="0"/>
        <w:ind w:left="840" w:leftChars="0" w:firstLine="420" w:firstLineChars="0"/>
      </w:pPr>
      <w:r>
        <w:rPr>
          <w:rFonts w:hint="default"/>
        </w:rPr>
        <w:t>6: |6−18|=12, |6−45|=39 -&gt; 簇1</w:t>
      </w:r>
    </w:p>
    <w:p w14:paraId="52567C76">
      <w:pPr>
        <w:bidi w:val="0"/>
        <w:ind w:left="840" w:leftChars="0" w:firstLine="420" w:firstLineChars="0"/>
      </w:pPr>
      <w:r>
        <w:rPr>
          <w:rFonts w:hint="default"/>
        </w:rPr>
        <w:t>12: |12−18|=6, |12−45|=33 -&gt; 簇1</w:t>
      </w:r>
    </w:p>
    <w:p w14:paraId="5E855CE4">
      <w:pPr>
        <w:bidi w:val="0"/>
        <w:ind w:left="840" w:leftChars="0" w:firstLine="420" w:firstLineChars="0"/>
      </w:pPr>
      <w:r>
        <w:rPr>
          <w:rFonts w:hint="default"/>
        </w:rPr>
        <w:t>18: |18−18|=0, |18−45|=27 -&gt; 簇1</w:t>
      </w:r>
    </w:p>
    <w:p w14:paraId="732256EA">
      <w:pPr>
        <w:bidi w:val="0"/>
        <w:ind w:left="840" w:leftChars="0" w:firstLine="420" w:firstLineChars="0"/>
      </w:pPr>
      <w:r>
        <w:rPr>
          <w:rFonts w:hint="default"/>
        </w:rPr>
        <w:t>24: |24−18|=6, |24−45|=21 -&gt; 簇1</w:t>
      </w:r>
    </w:p>
    <w:p w14:paraId="21FBA750">
      <w:pPr>
        <w:bidi w:val="0"/>
        <w:ind w:left="840" w:leftChars="0" w:firstLine="420" w:firstLineChars="0"/>
      </w:pPr>
      <w:r>
        <w:rPr>
          <w:rFonts w:hint="default"/>
        </w:rPr>
        <w:t>30: |30−18|=12, |30−45|=15 -&gt; 簇1</w:t>
      </w:r>
    </w:p>
    <w:p w14:paraId="5CF1961E">
      <w:pPr>
        <w:bidi w:val="0"/>
        <w:ind w:left="840" w:leftChars="0" w:firstLine="420" w:firstLineChars="0"/>
      </w:pPr>
      <w:r>
        <w:rPr>
          <w:rFonts w:hint="default"/>
        </w:rPr>
        <w:t>42: |42−18|=24, |42−45|=3 -&gt; 簇2</w:t>
      </w:r>
    </w:p>
    <w:p w14:paraId="5BCF900E">
      <w:pPr>
        <w:bidi w:val="0"/>
        <w:ind w:left="840" w:leftChars="0" w:firstLine="420" w:firstLineChars="0"/>
      </w:pPr>
      <w:r>
        <w:rPr>
          <w:rFonts w:hint="default"/>
        </w:rPr>
        <w:t>48: |48−18|=30, |48−45|=3 -&gt; 簇2</w:t>
      </w:r>
    </w:p>
    <w:p w14:paraId="2675DA29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簇分配结果：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Cluster 1: {6, 12, 18, 24, 30} Cluster 2: {42, 48}</w:t>
      </w:r>
    </w:p>
    <w:p w14:paraId="7AFD2B44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计算SSE (总平方误差):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公式： ∑(x−c)2</w:t>
      </w:r>
    </w:p>
    <w:p w14:paraId="7A4F69A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4857750" cy="1009650"/>
            <wp:effectExtent l="0" t="0" r="6350" b="635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176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ii. 初始质心: c1=15,c2=40</w:t>
      </w:r>
    </w:p>
    <w:p w14:paraId="3EB3EDC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指派点：</w:t>
      </w:r>
    </w:p>
    <w:p w14:paraId="09343A7C">
      <w:pPr>
        <w:bidi w:val="0"/>
        <w:ind w:left="840" w:leftChars="0" w:firstLine="420" w:firstLineChars="0"/>
      </w:pPr>
      <w:r>
        <w:rPr>
          <w:rFonts w:hint="default"/>
        </w:rPr>
        <w:t>6: |−15|=9, |6−40|=34 -&gt; 簇1</w:t>
      </w:r>
    </w:p>
    <w:p w14:paraId="14B6A18E">
      <w:pPr>
        <w:bidi w:val="0"/>
        <w:ind w:left="840" w:leftChars="0" w:firstLine="420" w:firstLineChars="0"/>
      </w:pPr>
      <w:r>
        <w:rPr>
          <w:rFonts w:hint="default"/>
        </w:rPr>
        <w:t>12: |12−15|=3, |12−40|=28 -&gt; 簇1</w:t>
      </w:r>
    </w:p>
    <w:p w14:paraId="4ECC3E20">
      <w:pPr>
        <w:bidi w:val="0"/>
        <w:ind w:left="840" w:leftChars="0" w:firstLine="420" w:firstLineChars="0"/>
      </w:pPr>
      <w:r>
        <w:rPr>
          <w:rFonts w:hint="default"/>
        </w:rPr>
        <w:t>18: |18−15|=3, |18−40|=22 -&gt; 簇1</w:t>
      </w:r>
    </w:p>
    <w:p w14:paraId="3D64EE91">
      <w:pPr>
        <w:bidi w:val="0"/>
        <w:ind w:left="840" w:leftChars="0" w:firstLine="420" w:firstLineChars="0"/>
      </w:pPr>
      <w:r>
        <w:rPr>
          <w:rFonts w:hint="default"/>
        </w:rPr>
        <w:t>24: |24−15|=9, |24−40|=16 -&gt; 簇1</w:t>
      </w:r>
    </w:p>
    <w:p w14:paraId="44A1C299">
      <w:pPr>
        <w:bidi w:val="0"/>
        <w:ind w:left="840" w:leftChars="0" w:firstLine="420" w:firstLineChars="0"/>
      </w:pPr>
      <w:r>
        <w:rPr>
          <w:rFonts w:hint="default"/>
        </w:rPr>
        <w:t>30: |30−15|=15, |30−40|=10 -&gt; 簇2 (注意这里归到了簇2)</w:t>
      </w:r>
    </w:p>
    <w:p w14:paraId="659B181E">
      <w:pPr>
        <w:bidi w:val="0"/>
        <w:ind w:left="840" w:leftChars="0" w:firstLine="420" w:firstLineChars="0"/>
      </w:pPr>
      <w:r>
        <w:rPr>
          <w:rFonts w:hint="default"/>
        </w:rPr>
        <w:t>42: |42−15|=27, |42−40|=2 -&gt; 簇2</w:t>
      </w:r>
    </w:p>
    <w:p w14:paraId="18D71366">
      <w:pPr>
        <w:bidi w:val="0"/>
        <w:ind w:left="840" w:leftChars="0" w:firstLine="420" w:firstLineChars="0"/>
      </w:pPr>
      <w:r>
        <w:rPr>
          <w:rFonts w:hint="default"/>
        </w:rPr>
        <w:t>48: |48−15|=33, |48−40|=8 -&gt; 簇2</w:t>
      </w:r>
    </w:p>
    <w:p w14:paraId="75A767D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簇分配结果：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 Cluster 1: {6, 12, 18, 24} Cluster 2: {30, 42, 48}</w:t>
      </w:r>
    </w:p>
    <w:p w14:paraId="70297E6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计算SSE:</w:t>
      </w:r>
    </w:p>
    <w:p w14:paraId="613104D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/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4236720" cy="824865"/>
            <wp:effectExtent l="0" t="0" r="5080" b="63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ADB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(b) 两组质心代表稳定解吗？</w:t>
      </w:r>
    </w:p>
    <w:p w14:paraId="7B2A60E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要判断是否为稳定解，需要计算按照当前簇分配出的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新质心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，看新质心是否与旧质心相同（或者点分配是否会发生变化）。</w:t>
      </w:r>
    </w:p>
    <w:p w14:paraId="1544EB4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对于情况 i (质心 18, 45):</w:t>
      </w:r>
    </w:p>
    <w:p w14:paraId="6C0CDE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Cluster 1 {6, 12, 18, 24, 30} 的新均值 = (6+12+18+24+30)/5=90/5=18。</w:t>
      </w:r>
    </w:p>
    <w:p w14:paraId="609042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Cluster 2 {42, 48} 的新均值 = (42+48)/2=90/2=45。</w:t>
      </w:r>
    </w:p>
    <w:p w14:paraId="4138E8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新质心 (18, 45) 与初始质心完全相同。</w:t>
      </w:r>
    </w:p>
    <w:p w14:paraId="5735B7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结论：是稳定解。</w:t>
      </w:r>
    </w:p>
    <w:p w14:paraId="156C093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对于情况 ii (质心 15, 40):</w:t>
      </w:r>
    </w:p>
    <w:p w14:paraId="5B08FD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Cluster 1 {6, 12, 18, 24} 的新均值 = (6+12+18+24)/4=60/4=15。</w:t>
      </w:r>
    </w:p>
    <w:p w14:paraId="6E8075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Cluster 2 {30, 42, 48} 的新均值 = (30+42+48)/3=120/3=40。</w:t>
      </w:r>
    </w:p>
    <w:p w14:paraId="34B13E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新质心 (15, 40) 与初始质心完全相同。</w:t>
      </w:r>
    </w:p>
    <w:p w14:paraId="0409C1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结论：是稳定解。</w:t>
      </w:r>
    </w:p>
    <w:p w14:paraId="43F86EF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(注：虽然两个都是稳定解/局部最优解，但情况 ii 的 SSE (348) 小于 情况 i 的 SSE (378)，说明情况 ii 的聚类效果相对更好一些。)</w:t>
      </w:r>
    </w:p>
    <w:p w14:paraId="44ADF3AC">
      <w:pPr>
        <w:rPr>
          <w:rFonts w:hint="eastAsia"/>
          <w:lang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Math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AD51D"/>
    <w:multiLevelType w:val="multilevel"/>
    <w:tmpl w:val="BC7AD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CB6E132"/>
    <w:multiLevelType w:val="multilevel"/>
    <w:tmpl w:val="DCB6E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7CE04B"/>
    <w:multiLevelType w:val="multilevel"/>
    <w:tmpl w:val="187CE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C2338E2"/>
    <w:multiLevelType w:val="multilevel"/>
    <w:tmpl w:val="5C233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6F70"/>
    <w:rsid w:val="10F80DA6"/>
    <w:rsid w:val="3CD64F45"/>
    <w:rsid w:val="4FD67345"/>
    <w:rsid w:val="595C139D"/>
    <w:rsid w:val="65532904"/>
    <w:rsid w:val="6CDF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1">
    <w:name w:val="fontstyle01"/>
    <w:basedOn w:val="7"/>
    <w:qFormat/>
    <w:uiPriority w:val="0"/>
    <w:rPr>
      <w:rFonts w:ascii="Calibri" w:hAnsi="Calibri" w:cs="Calibri"/>
      <w:color w:val="000000"/>
      <w:sz w:val="24"/>
      <w:szCs w:val="24"/>
    </w:rPr>
  </w:style>
  <w:style w:type="character" w:customStyle="1" w:styleId="12">
    <w:name w:val="fontstyle21"/>
    <w:basedOn w:val="7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3">
    <w:name w:val="fontstyle31"/>
    <w:basedOn w:val="7"/>
    <w:qFormat/>
    <w:uiPriority w:val="0"/>
    <w:rPr>
      <w:rFonts w:ascii="CambriaMath" w:hAnsi="CambriaMath" w:eastAsia="CambriaMath" w:cs="CambriaMath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2197</Words>
  <Characters>5035</Characters>
  <Lines>0</Lines>
  <Paragraphs>0</Paragraphs>
  <TotalTime>289</TotalTime>
  <ScaleCrop>false</ScaleCrop>
  <LinksUpToDate>false</LinksUpToDate>
  <CharactersWithSpaces>5704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2025-12-10T15:37:00Z</dcterms:created>
  <dc:creator>86158</dc:creator>
  <cp:lastModifiedBy>WPS_1693733568</cp:lastModifiedBy>
  <dcterms:modified xsi:type="dcterms:W3CDTF">2026-01-04T13:39:12Z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eyJoZGlkIjoiMDEzMDkxNGMxOGFiYmVmMTkyZDBiN2FhYTU5ODkyZjYiLCJ1c2VySWQiOiIxNTI4OTA3NTA4In0=</vt:lpwstr>
  </property>
  <property fmtid="{D5CDD505-2E9C-101B-9397-08002B2CF9AE}" pid="4" name="ICV">
    <vt:lpwstr>4626E27AA5134E59B5B2082A7C04D76E_12</vt:lpwstr>
  </property>
</Properties>
</file>