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软件工程导论作业三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潘腾凯 37220232203786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1. 为什么迭代过程更容易管理变更？</w:t>
      </w:r>
      <w:bookmarkStart w:id="0" w:name="_GoBack"/>
      <w:bookmarkEnd w:id="0"/>
      <w:r>
        <w:rPr>
          <w:rFonts w:hint="eastAsia"/>
        </w:rPr>
        <w:t>是不是本章所讨论的每一个敏捷过程都是迭代的？只用一次迭代就能完成项目的敏捷过程是否存在？说明原因。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（1）为什么迭代过程更容易管理变更？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增量交付与快速反馈：每个迭代结束时，团队都会交付一个可运行的、具备部分功能的软件版本。客户或利益相关者可以尽早看到成果并提供反馈，从而在早期发现需求偏差或变更需求，避免后期大规模返工。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降低风险：通过频繁交付和验证，团队能及时发现技术难题、需求理解错误或市场变化，及时调整方向，避免“大爆炸式”失败。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灵活应对需求变化：在每个迭代开始前，团队可以根据最新的业务优先级重新规划待办事项（Product Backlog），将变更纳入下一个迭代，而不是在项目初期就锁定所有需求。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持续集成与测试：迭代过程中通常伴随持续集成和自动化测试，使得每次变更都能被快速验证，保证系统稳定性。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因此，迭代过程通过“小步快跑”的方式，使变更成为开发的常态而非障碍，极大地提升了项目的适应性和可控性。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（2）是不是本章所讨论的每一个敏捷过程都是迭代的？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是的，本章所讨论的主流敏捷过程（如Scrum、XP极限编程、看板方法等）本质上都是迭代的或基于迭代思想演进而来的。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Scrum：明确采用固定时长的迭代（Sprint），每个Sprint产出可交付增量。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XP（极限编程）：采用短周期迭代（通常1-3周），强调测试驱动开发、结对编程等实践。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看板：虽然不强制划分迭代周期，但其“持续流动+定期评审”的模式也体现了迭代思想，只是迭代边界更灵活。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因此，可以说迭代是敏捷开发的核心特征之一。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（3）只用一次迭代就能完成项目的敏捷过程是否存在？说明原因。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理论上存在，但实践中极为罕见，且违背敏捷的核心理念。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存在性：如果项目非常小（如一个简单的工具开发，几天内完成），团队可能在一个迭代内完成所有工作。例如，一个“待办事项列表”应用的MVP（最小可行产品）可能在一个2周的Scrum迭代中完成。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但为何违背敏捷理念？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敏捷强调“持续交付价值”和“响应变化”，单次迭代无法体现“持续”和“反馈循环”。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敏捷过程依赖于多次评审与回顾（Review &amp; Retrospective），单次迭代缺乏改进机会。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如果项目复杂度较高（如本作业中的“售后与服务系统”），必然涉及多方协作、需求演化，不可能在一次迭代中穷尽所有需求。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结论：虽然技术上可能，但“单次迭代完成项目”不符合敏捷开发的初衷。敏捷适用于需求不确定、需持续演进的项目，而这类项目天然需要多次迭代。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2. 从项目作业中找一个最关键的功能，写一个完整的用户故事。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背景说明：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项目为仿京东商城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OOMALL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的售后与服务模块开发，重点包括：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售后：退货、退款、换货、维修（顾客、商户、平台三方参与）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服务：服务商接单、服务派发、服务单管理（服务商、商户、平台参与）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不涉及：物流、聊天仲裁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最关键功能选择：顾客发起“退货退款”申请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理由：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退货退款是电商售后最常见、最高频的场景，直接影响用户体验和平台信任度。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涉及多方角色（顾客、商户、平台）、多状态流转（申请、审核、寄回、确认、退款），业务逻辑复杂。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是后续换货、维修等流程的基础（如换货常以退货为前提）。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若此功能设计不当，易引发纠纷，因此必须清晰、可靠。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用户故事：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顾客发起退货退款申请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作为 一名在商城购买商品后发现商品有问题的顾客，我希望 能够在线提交退货退款申请，以便 在无需电话或线下沟通的情况下，快速启动售后流程并获得退款。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b w:val="0"/>
          <w:bCs w:val="0"/>
        </w:rPr>
        <w:t>验收标准：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1. 我可以在“我的订单”页面，对已完成支付但未确认收货或在售后期内的订单，点击“申请售后”按钮。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2. 系统应允许我选择售后类型为“退货退款”。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3. 我需要填写以下信息：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退货原因（下拉选项：商品质量问题、发错货、七天无理由等）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上传最多3张问题照片（支持jpg/png格式，单张不超过5MB）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选择退款方式（原路退回或退至余额）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填写退货说明（可选）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4. 提交后，系统生成唯一的“售后单号”，并显示“等待商家审核”状态。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5. 商家在48小时内未审核，系统自动进入“审核通过”状态（符合平台规则）。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6. 我可在“我的售后”页面查看申请进度，并收到站内信和短信通知。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7. 若商家拒绝申请，我可查看拒绝理由，并选择“申诉”或修改后重新申请。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8. 审核通过后，系统提供退货地址和退货编号，指导我寄回商品。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zMDkxNGMxOGFiYmVmMTkyZDBiN2FhYTU5ODkyZjYifQ=="/>
  </w:docVars>
  <w:rsids>
    <w:rsidRoot w:val="00000000"/>
    <w:rsid w:val="15ED390E"/>
    <w:rsid w:val="3C68674E"/>
    <w:rsid w:val="3D923E4C"/>
    <w:rsid w:val="59AC549B"/>
    <w:rsid w:val="6556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1784</Words>
  <Characters>1878</Characters>
  <Lines>0</Lines>
  <Paragraphs>0</Paragraphs>
  <TotalTime>53</TotalTime>
  <ScaleCrop>false</ScaleCrop>
  <LinksUpToDate>false</LinksUpToDate>
  <CharactersWithSpaces>1911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2025-09-05T02:40:00Z</dcterms:created>
  <dc:creator>86158</dc:creator>
  <cp:lastModifiedBy>WPS_1693733568</cp:lastModifiedBy>
  <dcterms:modified xsi:type="dcterms:W3CDTF">2025-09-29T01:04:33Z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F87DF609F9194D1C9EB8F36882B8AB67</vt:lpwstr>
  </property>
</Properties>
</file>