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/**1.- Obtener el número de movimientos realizados cada día de la semana en cada sucursal.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Solo deben aparecer las sucursales y días con movimientos realizados.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listado debe tener el siguiente formato | Código de sucursal | Dirección de sucursal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| Día de la semana | Nº de movimientos realizados| y debe estar ordenado según la sucursal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 el día de la semana, es decir, primero el lunes, después martes, etc.**/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s.COD_SUCURSAL AS "Codigo de sucursal", s.direccion AS "Direccion de la sucursal", to_char(m.fecha_hora, 'day') AS "Dia de la semana", COUNT(m.num_mov_mes) AS "Nº MOVIMIENTOS"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FROM sucursal s, movimiento m, cuenta 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WHERE c.cod_cuenta=m.cod_cuenta and s.cod_sucursal=c.cod_sucursal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GROUP BY s.COD_SUCURSAL, s.direccion, to_char(m.fecha_hora, 'D'),to_char(m.fecha_hora, 'day')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ORDER BY to_char(m.fecha_hora, 'D'), s.cod_sucursal;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/**2.- Mostrar el código de cliente, código de cuenta, saldo e importe total de los movimientos de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entrada para aquellas cuentas cuyo número total de movimientos de entrada sea superior a 5.**/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cu.cod_cliente as "Codigo de cliente", cu.cod_cuenta as "Codigo de cuenta", TO_CHAR(NVL(SUM(m.importe),0),'999g990d99l') AS "Suma importe",to_char(cu.saldo, '999g999d99l') as "Saldo del cliente"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FROM cuenta cu, movimiento m, tipo_movimiento tm, cliente 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WHERE cu.cod_cuenta=m.cod_cuenta and m.cod_tipo_movimiento=tm.cod_tipo_movimiento and cu.cod_cliente=c.cod_cliente and tm.salida='No'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GROUP BY  cu.cod_cliente, cu.cod_cuenta, to_char(cu.saldo, '999g999d99l')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HAVING count(cu.cod_cuenta)&gt;5;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/**3.- Mostrar para las sucursales que no poseen cuentas con movimientos de tipo "PT" con importe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mayor de 500€, su dirección, y suma de los saldos de sus cuentas.**/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 s.cod_sucursal AS "Codigo de sucursal", s.direccion AS "Direccion de sucursal", TO_CHAR(SUM(c.saldo),'999g990d99l') as "suma saldo de cuenta"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FROM cuenta c,sucursal 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WHERE s.cod_sucursal=c.cod_sucursal  and s.cod_sucursal NOT IN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(SELECT s1.cod_sucursal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FROM sucursal s1, movimiento m1, cuenta c1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WHERE m1.cod_tipo_movimiento='PT' and m1.importe&gt;500 and s1.cod_sucursal=c1.cod_sucursal and c1.cod_cuenta=m1.cod_cuenta)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GROUP BY s.cod_sucursal, s.direccion;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/**4.- Obtener un listado con la dirección, número de cuentas, saldo total de las cuentas, y número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 clientes para todas las sucursales de la tabla "sucursal" ordenador por número de cuentas disponibles.**/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SELECT s.direccion, count(c.cod_cuenta) as "Numero de  Cuentas",TO_CHAR(NVL(SUM(c.saldo),0),'999G990D99L') as "Saldo de Cuentas", count(distinct c.cod_cliente) as "Numero de Clientes"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FROM cuenta c, sucursal 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WHERE c.cod_sucursal(+)=s.cod_sucursal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GROUP BY s.direccion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ORDER BY COUNT(c.cod_cuenta);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/**5.- Obtener el siguiente listado | Nombre cliente | Apellidos cliente | Dirección sucursal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| Nº de cuentas del cliente en la sucursal | Saldo total de las cuentas del cliente en la sucursal |.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El listado debe mostrar la información de todos los clientes y todas las sucursales y ordenarse por cliente y sucursal.**/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l.nombre as "Nombre del cliente",l.apellidos as "Apellidos del cliente", l.direccion as "Dirección de la sucursal",count(cu.cod_cliente) as "Numero de cuentas del cliente" ,TO_CHAR(NVL(SUM(cu.saldo),0),'999g990d99l') as "Saldo total"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FROM cuenta cu, (SELECT c.cod_cliente, s.cod_sucursal,c.nombre,c.apellidos,s.direccion FROM cliente c, sucursal s) 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WHERE l.cod_cliente=cu.cod_cliente(+) and l.cod_sucursal=cu.cod_sucursal(+)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GROUP BY l.nombre, l.apellidos, l.direccion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ORDER BY l.nombre, l.apellidos, l.direccion;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