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77C1" w:rsidRDefault="00D177C1" w:rsidP="00D177C1">
      <w:r>
        <w:t>Л.Р. 2.3 Разработка перечня артефактов и протоколов проекта</w:t>
      </w:r>
    </w:p>
    <w:p w:rsidR="00D177C1" w:rsidRDefault="00D177C1" w:rsidP="00D177C1">
      <w:r>
        <w:t>Выполнил</w:t>
      </w:r>
      <w:r w:rsidRPr="00D177C1">
        <w:t xml:space="preserve">: </w:t>
      </w:r>
      <w:r>
        <w:t>Романов Николай Алексеевич</w:t>
      </w:r>
    </w:p>
    <w:p w:rsidR="00D177C1" w:rsidRDefault="00D177C1" w:rsidP="00D177C1">
      <w:r>
        <w:t>Группа</w:t>
      </w:r>
      <w:r w:rsidRPr="00D177C1">
        <w:t>:</w:t>
      </w:r>
      <w:r>
        <w:t xml:space="preserve"> ИСП-23К</w:t>
      </w:r>
    </w:p>
    <w:p w:rsidR="00D177C1" w:rsidRDefault="00D177C1" w:rsidP="00D177C1"/>
    <w:p w:rsidR="00D177C1" w:rsidRDefault="00D177C1" w:rsidP="00D177C1"/>
    <w:sdt>
      <w:sdtPr>
        <w:id w:val="64994500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D177C1" w:rsidRPr="00D177C1" w:rsidRDefault="00D177C1">
          <w:pPr>
            <w:pStyle w:val="a5"/>
            <w:rPr>
              <w:rFonts w:ascii="Times New Roman" w:hAnsi="Times New Roman" w:cs="Times New Roman"/>
              <w:color w:val="auto"/>
            </w:rPr>
          </w:pPr>
          <w:r w:rsidRPr="00D177C1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F64148" w:rsidRDefault="00D177C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15444" w:history="1">
            <w:r w:rsidR="00F64148" w:rsidRPr="000F03CF">
              <w:rPr>
                <w:rStyle w:val="a6"/>
                <w:noProof/>
              </w:rPr>
              <w:t>Описание проекта</w:t>
            </w:r>
            <w:r w:rsidR="00F64148">
              <w:rPr>
                <w:noProof/>
                <w:webHidden/>
              </w:rPr>
              <w:tab/>
            </w:r>
            <w:r w:rsidR="00F64148">
              <w:rPr>
                <w:noProof/>
                <w:webHidden/>
              </w:rPr>
              <w:fldChar w:fldCharType="begin"/>
            </w:r>
            <w:r w:rsidR="00F64148">
              <w:rPr>
                <w:noProof/>
                <w:webHidden/>
              </w:rPr>
              <w:instrText xml:space="preserve"> PAGEREF _Toc229815444 \h </w:instrText>
            </w:r>
            <w:r w:rsidR="00F64148">
              <w:rPr>
                <w:noProof/>
                <w:webHidden/>
              </w:rPr>
            </w:r>
            <w:r w:rsidR="00F64148">
              <w:rPr>
                <w:noProof/>
                <w:webHidden/>
              </w:rPr>
              <w:fldChar w:fldCharType="separate"/>
            </w:r>
            <w:r w:rsidR="00F64148">
              <w:rPr>
                <w:noProof/>
                <w:webHidden/>
              </w:rPr>
              <w:t>2</w:t>
            </w:r>
            <w:r w:rsidR="00F64148">
              <w:rPr>
                <w:noProof/>
                <w:webHidden/>
              </w:rPr>
              <w:fldChar w:fldCharType="end"/>
            </w:r>
          </w:hyperlink>
        </w:p>
        <w:p w:rsidR="00F64148" w:rsidRDefault="00F641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9815445" w:history="1">
            <w:r w:rsidRPr="000F03CF">
              <w:rPr>
                <w:rStyle w:val="a6"/>
                <w:noProof/>
              </w:rPr>
              <w:t>Перечень артефактов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_Toc229815445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177C1" w:rsidRDefault="00D177C1">
          <w:r>
            <w:rPr>
              <w:b/>
              <w:bCs/>
            </w:rPr>
            <w:fldChar w:fldCharType="end"/>
          </w:r>
        </w:p>
      </w:sdtContent>
    </w:sdt>
    <w:p w:rsidR="00D177C1" w:rsidRP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D177C1" w:rsidRDefault="00D177C1" w:rsidP="00D177C1"/>
    <w:p w:rsidR="006C5D3A" w:rsidRDefault="000A6BF6" w:rsidP="000A6BF6">
      <w:pPr>
        <w:pStyle w:val="1"/>
      </w:pPr>
      <w:bookmarkStart w:id="0" w:name="_Toc229815444"/>
      <w:r>
        <w:lastRenderedPageBreak/>
        <w:t>Описание проекта</w:t>
      </w:r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D177C1" w:rsidTr="00D177C1">
        <w:tc>
          <w:tcPr>
            <w:tcW w:w="1838" w:type="dxa"/>
          </w:tcPr>
          <w:p w:rsidR="00D177C1" w:rsidRPr="00D177C1" w:rsidRDefault="00D177C1" w:rsidP="000A6BF6">
            <w:pPr>
              <w:ind w:firstLine="0"/>
            </w:pPr>
            <w:r>
              <w:t>Название</w:t>
            </w:r>
          </w:p>
        </w:tc>
        <w:tc>
          <w:tcPr>
            <w:tcW w:w="7507" w:type="dxa"/>
          </w:tcPr>
          <w:p w:rsidR="00D177C1" w:rsidRPr="00D177C1" w:rsidRDefault="00D177C1" w:rsidP="000A6BF6">
            <w:pPr>
              <w:ind w:firstLine="0"/>
            </w:pPr>
            <w:proofErr w:type="spellStart"/>
            <w:r>
              <w:rPr>
                <w:lang w:val="en-US"/>
              </w:rPr>
              <w:t>NoteGen</w:t>
            </w:r>
            <w:proofErr w:type="spellEnd"/>
            <w:r>
              <w:rPr>
                <w:lang w:val="en-US"/>
              </w:rPr>
              <w:t xml:space="preserve"> – </w:t>
            </w:r>
            <w:r>
              <w:t>Генератор заметок</w:t>
            </w:r>
          </w:p>
        </w:tc>
      </w:tr>
      <w:tr w:rsidR="00D177C1" w:rsidRPr="00D177C1" w:rsidTr="00D177C1">
        <w:tc>
          <w:tcPr>
            <w:tcW w:w="1838" w:type="dxa"/>
          </w:tcPr>
          <w:p w:rsidR="00D177C1" w:rsidRPr="00D177C1" w:rsidRDefault="00D177C1" w:rsidP="000A6BF6">
            <w:pPr>
              <w:ind w:firstLine="0"/>
            </w:pPr>
            <w:r>
              <w:t>Краткое назначение</w:t>
            </w:r>
          </w:p>
        </w:tc>
        <w:tc>
          <w:tcPr>
            <w:tcW w:w="7507" w:type="dxa"/>
          </w:tcPr>
          <w:p w:rsidR="00D177C1" w:rsidRPr="00D177C1" w:rsidRDefault="00D177C1" w:rsidP="000A6BF6">
            <w:pPr>
              <w:ind w:firstLine="0"/>
            </w:pPr>
            <w:r>
              <w:t>Приложение для автоматическое генерации текстовых заметок с возможность сохранения</w:t>
            </w:r>
            <w:r w:rsidRPr="00D177C1">
              <w:t>,</w:t>
            </w:r>
            <w:r>
              <w:t xml:space="preserve"> редактирования и управления в локальном хранилище </w:t>
            </w:r>
            <w:r w:rsidRPr="00D177C1">
              <w:t>(</w:t>
            </w:r>
            <w:r>
              <w:rPr>
                <w:lang w:val="en-US"/>
              </w:rPr>
              <w:t>JSON</w:t>
            </w:r>
            <w:r>
              <w:t>)</w:t>
            </w:r>
          </w:p>
        </w:tc>
      </w:tr>
      <w:tr w:rsidR="00D177C1" w:rsidRPr="00D177C1" w:rsidTr="00D177C1">
        <w:tc>
          <w:tcPr>
            <w:tcW w:w="1838" w:type="dxa"/>
          </w:tcPr>
          <w:p w:rsidR="00D177C1" w:rsidRPr="00D177C1" w:rsidRDefault="00D177C1" w:rsidP="000A6BF6">
            <w:pPr>
              <w:ind w:firstLine="0"/>
            </w:pPr>
            <w:r>
              <w:t>Основные функции</w:t>
            </w:r>
          </w:p>
        </w:tc>
        <w:tc>
          <w:tcPr>
            <w:tcW w:w="7507" w:type="dxa"/>
          </w:tcPr>
          <w:p w:rsidR="00D177C1" w:rsidRPr="00D177C1" w:rsidRDefault="00D177C1" w:rsidP="00D177C1">
            <w:pPr>
              <w:pStyle w:val="a4"/>
              <w:numPr>
                <w:ilvl w:val="0"/>
                <w:numId w:val="1"/>
              </w:numPr>
            </w:pPr>
            <w:r>
              <w:t>генерация заметки (Заголовок</w:t>
            </w:r>
            <w:r w:rsidRPr="00D177C1">
              <w:t xml:space="preserve">, </w:t>
            </w:r>
            <w:r>
              <w:t>текст</w:t>
            </w:r>
            <w:r w:rsidRPr="00D177C1">
              <w:t>,</w:t>
            </w:r>
            <w:r>
              <w:t xml:space="preserve"> дата)</w:t>
            </w:r>
            <w:r w:rsidRPr="00D177C1">
              <w:t>;</w:t>
            </w:r>
          </w:p>
          <w:p w:rsidR="00D177C1" w:rsidRPr="00D177C1" w:rsidRDefault="00D177C1" w:rsidP="00D177C1">
            <w:pPr>
              <w:pStyle w:val="a4"/>
              <w:numPr>
                <w:ilvl w:val="0"/>
                <w:numId w:val="1"/>
              </w:numPr>
            </w:pPr>
            <w:r>
              <w:t>сохранение заметки в файл</w:t>
            </w:r>
            <w:r>
              <w:rPr>
                <w:lang w:val="en-US"/>
              </w:rPr>
              <w:t>;</w:t>
            </w:r>
          </w:p>
          <w:p w:rsidR="00D177C1" w:rsidRPr="00D177C1" w:rsidRDefault="00D177C1" w:rsidP="00D177C1">
            <w:pPr>
              <w:pStyle w:val="a4"/>
              <w:numPr>
                <w:ilvl w:val="0"/>
                <w:numId w:val="1"/>
              </w:numPr>
            </w:pPr>
            <w:r>
              <w:t>просмотр списка заметок</w:t>
            </w:r>
            <w:r>
              <w:rPr>
                <w:lang w:val="en-US"/>
              </w:rPr>
              <w:t>;</w:t>
            </w:r>
          </w:p>
          <w:p w:rsidR="00D177C1" w:rsidRPr="00D177C1" w:rsidRDefault="00D177C1" w:rsidP="00D177C1">
            <w:pPr>
              <w:pStyle w:val="a4"/>
              <w:numPr>
                <w:ilvl w:val="0"/>
                <w:numId w:val="1"/>
              </w:numPr>
            </w:pPr>
            <w:r>
              <w:t>редактирование заметки</w:t>
            </w:r>
            <w:r>
              <w:rPr>
                <w:lang w:val="en-US"/>
              </w:rPr>
              <w:t>;</w:t>
            </w:r>
          </w:p>
          <w:p w:rsidR="00D177C1" w:rsidRPr="00D177C1" w:rsidRDefault="00D177C1" w:rsidP="00D177C1">
            <w:pPr>
              <w:pStyle w:val="a4"/>
              <w:numPr>
                <w:ilvl w:val="0"/>
                <w:numId w:val="1"/>
              </w:numPr>
            </w:pPr>
            <w:r>
              <w:t>удаление заметки</w:t>
            </w:r>
            <w:r>
              <w:rPr>
                <w:lang w:val="en-US"/>
              </w:rPr>
              <w:t>.</w:t>
            </w:r>
          </w:p>
        </w:tc>
      </w:tr>
    </w:tbl>
    <w:p w:rsidR="000A6BF6" w:rsidRDefault="000A6BF6" w:rsidP="00D177C1">
      <w:pPr>
        <w:ind w:firstLine="0"/>
        <w:jc w:val="left"/>
      </w:pPr>
    </w:p>
    <w:p w:rsidR="00D177C1" w:rsidRDefault="00D177C1" w:rsidP="00D177C1">
      <w:pPr>
        <w:pStyle w:val="1"/>
      </w:pPr>
      <w:bookmarkStart w:id="1" w:name="_Toc229815445"/>
      <w:r>
        <w:t>Перечень артефактов</w:t>
      </w:r>
      <w:bookmarkEnd w:id="1"/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16"/>
        <w:gridCol w:w="2074"/>
        <w:gridCol w:w="1417"/>
        <w:gridCol w:w="1701"/>
        <w:gridCol w:w="1837"/>
      </w:tblGrid>
      <w:tr w:rsidR="00847B54" w:rsidTr="00847B54">
        <w:tc>
          <w:tcPr>
            <w:tcW w:w="2316" w:type="dxa"/>
          </w:tcPr>
          <w:p w:rsidR="00D177C1" w:rsidRPr="00D177C1" w:rsidRDefault="00D177C1" w:rsidP="00D177C1">
            <w:pPr>
              <w:ind w:firstLine="0"/>
              <w:jc w:val="center"/>
            </w:pPr>
            <w:r>
              <w:t>Название артефакта</w:t>
            </w:r>
          </w:p>
        </w:tc>
        <w:tc>
          <w:tcPr>
            <w:tcW w:w="2074" w:type="dxa"/>
          </w:tcPr>
          <w:p w:rsidR="00D177C1" w:rsidRDefault="00D177C1" w:rsidP="00D177C1">
            <w:pPr>
              <w:ind w:firstLine="0"/>
              <w:jc w:val="center"/>
            </w:pPr>
            <w:r>
              <w:t>Назначение</w:t>
            </w:r>
          </w:p>
        </w:tc>
        <w:tc>
          <w:tcPr>
            <w:tcW w:w="1417" w:type="dxa"/>
          </w:tcPr>
          <w:p w:rsidR="00D177C1" w:rsidRDefault="00D177C1" w:rsidP="00D177C1">
            <w:pPr>
              <w:ind w:firstLine="0"/>
              <w:jc w:val="center"/>
            </w:pPr>
            <w:r>
              <w:t>Формат</w:t>
            </w:r>
          </w:p>
        </w:tc>
        <w:tc>
          <w:tcPr>
            <w:tcW w:w="1701" w:type="dxa"/>
          </w:tcPr>
          <w:p w:rsidR="00D177C1" w:rsidRDefault="00D177C1" w:rsidP="00D177C1">
            <w:pPr>
              <w:ind w:firstLine="0"/>
              <w:jc w:val="center"/>
            </w:pPr>
            <w:r>
              <w:t>Кто создаёт</w:t>
            </w:r>
          </w:p>
        </w:tc>
        <w:tc>
          <w:tcPr>
            <w:tcW w:w="1837" w:type="dxa"/>
          </w:tcPr>
          <w:p w:rsidR="00D177C1" w:rsidRDefault="00D177C1" w:rsidP="00D177C1">
            <w:pPr>
              <w:ind w:firstLine="0"/>
              <w:jc w:val="center"/>
            </w:pPr>
            <w:r>
              <w:t>Этап</w:t>
            </w:r>
          </w:p>
        </w:tc>
      </w:tr>
      <w:tr w:rsidR="00847B54" w:rsidTr="00847B54">
        <w:tc>
          <w:tcPr>
            <w:tcW w:w="2316" w:type="dxa"/>
          </w:tcPr>
          <w:p w:rsidR="00D177C1" w:rsidRDefault="00D177C1" w:rsidP="00D177C1">
            <w:pPr>
              <w:ind w:firstLine="0"/>
            </w:pPr>
            <w:r>
              <w:t>Техническое задание</w:t>
            </w:r>
          </w:p>
        </w:tc>
        <w:tc>
          <w:tcPr>
            <w:tcW w:w="2074" w:type="dxa"/>
          </w:tcPr>
          <w:p w:rsidR="00D177C1" w:rsidRDefault="00D177C1" w:rsidP="00D177C1">
            <w:pPr>
              <w:ind w:firstLine="0"/>
            </w:pPr>
            <w:r>
              <w:t>Формализация требований к функционалу</w:t>
            </w:r>
          </w:p>
        </w:tc>
        <w:tc>
          <w:tcPr>
            <w:tcW w:w="1417" w:type="dxa"/>
          </w:tcPr>
          <w:p w:rsidR="00D177C1" w:rsidRPr="00D177C1" w:rsidRDefault="00D177C1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DOCX</w:t>
            </w:r>
          </w:p>
        </w:tc>
        <w:tc>
          <w:tcPr>
            <w:tcW w:w="1701" w:type="dxa"/>
          </w:tcPr>
          <w:p w:rsidR="00D177C1" w:rsidRPr="00D177C1" w:rsidRDefault="00D177C1" w:rsidP="00D177C1">
            <w:pPr>
              <w:ind w:firstLine="0"/>
            </w:pPr>
            <w:r>
              <w:t>Аналитик</w:t>
            </w:r>
          </w:p>
        </w:tc>
        <w:tc>
          <w:tcPr>
            <w:tcW w:w="1837" w:type="dxa"/>
          </w:tcPr>
          <w:p w:rsidR="00D177C1" w:rsidRDefault="00D177C1" w:rsidP="00D177C1">
            <w:pPr>
              <w:ind w:firstLine="0"/>
            </w:pPr>
            <w:r>
              <w:t>Анализ</w:t>
            </w:r>
          </w:p>
        </w:tc>
      </w:tr>
      <w:tr w:rsidR="00847B54" w:rsidTr="00847B54">
        <w:tc>
          <w:tcPr>
            <w:tcW w:w="2316" w:type="dxa"/>
          </w:tcPr>
          <w:p w:rsidR="00D177C1" w:rsidRDefault="00D177C1" w:rsidP="00D177C1">
            <w:pPr>
              <w:ind w:firstLine="0"/>
            </w:pPr>
            <w:r>
              <w:t>Диаграмма модулей</w:t>
            </w:r>
          </w:p>
        </w:tc>
        <w:tc>
          <w:tcPr>
            <w:tcW w:w="2074" w:type="dxa"/>
          </w:tcPr>
          <w:p w:rsidR="00D177C1" w:rsidRDefault="00D177C1" w:rsidP="00D177C1">
            <w:pPr>
              <w:ind w:firstLine="0"/>
            </w:pPr>
            <w:r>
              <w:t>Отображение модульной структуры проекта</w:t>
            </w:r>
          </w:p>
        </w:tc>
        <w:tc>
          <w:tcPr>
            <w:tcW w:w="1417" w:type="dxa"/>
          </w:tcPr>
          <w:p w:rsidR="00D177C1" w:rsidRPr="00D177C1" w:rsidRDefault="00D177C1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PNG</w:t>
            </w:r>
          </w:p>
        </w:tc>
        <w:tc>
          <w:tcPr>
            <w:tcW w:w="1701" w:type="dxa"/>
          </w:tcPr>
          <w:p w:rsidR="00D177C1" w:rsidRDefault="00D177C1" w:rsidP="00D177C1">
            <w:pPr>
              <w:ind w:firstLine="0"/>
            </w:pPr>
            <w:r>
              <w:t>Архитектор</w:t>
            </w:r>
          </w:p>
        </w:tc>
        <w:tc>
          <w:tcPr>
            <w:tcW w:w="1837" w:type="dxa"/>
          </w:tcPr>
          <w:p w:rsidR="00D177C1" w:rsidRDefault="00D177C1" w:rsidP="00D177C1">
            <w:pPr>
              <w:ind w:firstLine="0"/>
            </w:pPr>
            <w:r>
              <w:t>Проектирование</w:t>
            </w:r>
          </w:p>
        </w:tc>
      </w:tr>
      <w:tr w:rsidR="00847B54" w:rsidTr="00847B54">
        <w:tc>
          <w:tcPr>
            <w:tcW w:w="2316" w:type="dxa"/>
          </w:tcPr>
          <w:p w:rsidR="00D177C1" w:rsidRPr="00D177C1" w:rsidRDefault="00D177C1" w:rsidP="00D177C1">
            <w:pPr>
              <w:ind w:firstLine="0"/>
              <w:rPr>
                <w:lang w:val="en-US"/>
              </w:rPr>
            </w:pPr>
            <w:r>
              <w:t xml:space="preserve">Диаграмма классов </w:t>
            </w:r>
            <w:r>
              <w:rPr>
                <w:lang w:val="en-US"/>
              </w:rPr>
              <w:t>UML</w:t>
            </w:r>
          </w:p>
        </w:tc>
        <w:tc>
          <w:tcPr>
            <w:tcW w:w="2074" w:type="dxa"/>
          </w:tcPr>
          <w:p w:rsidR="00D177C1" w:rsidRDefault="00847B54" w:rsidP="00D177C1">
            <w:pPr>
              <w:ind w:firstLine="0"/>
            </w:pPr>
            <w:r>
              <w:t>Структура доменной модели</w:t>
            </w:r>
          </w:p>
        </w:tc>
        <w:tc>
          <w:tcPr>
            <w:tcW w:w="1417" w:type="dxa"/>
          </w:tcPr>
          <w:p w:rsidR="00D177C1" w:rsidRPr="00847B54" w:rsidRDefault="00847B54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PNG/PDF</w:t>
            </w:r>
          </w:p>
        </w:tc>
        <w:tc>
          <w:tcPr>
            <w:tcW w:w="1701" w:type="dxa"/>
          </w:tcPr>
          <w:p w:rsidR="00D177C1" w:rsidRPr="00847B54" w:rsidRDefault="00847B54" w:rsidP="00847B54">
            <w:pPr>
              <w:ind w:firstLine="0"/>
            </w:pPr>
            <w:r>
              <w:t>Разработчик</w:t>
            </w:r>
          </w:p>
        </w:tc>
        <w:tc>
          <w:tcPr>
            <w:tcW w:w="1837" w:type="dxa"/>
          </w:tcPr>
          <w:p w:rsidR="00D177C1" w:rsidRDefault="00847B54" w:rsidP="00D177C1">
            <w:pPr>
              <w:ind w:firstLine="0"/>
            </w:pPr>
            <w:r>
              <w:t>Проектирование</w:t>
            </w:r>
          </w:p>
        </w:tc>
      </w:tr>
      <w:tr w:rsidR="00847B54" w:rsidTr="00847B54">
        <w:tc>
          <w:tcPr>
            <w:tcW w:w="2316" w:type="dxa"/>
          </w:tcPr>
          <w:p w:rsidR="00D177C1" w:rsidRPr="00D177C1" w:rsidRDefault="00D177C1" w:rsidP="00D177C1">
            <w:pPr>
              <w:ind w:firstLine="0"/>
            </w:pPr>
            <w:r>
              <w:t xml:space="preserve">Описание </w:t>
            </w:r>
            <w:r>
              <w:rPr>
                <w:lang w:val="en-US"/>
              </w:rPr>
              <w:t xml:space="preserve">API </w:t>
            </w:r>
            <w:r>
              <w:t>сервисов</w:t>
            </w:r>
          </w:p>
        </w:tc>
        <w:tc>
          <w:tcPr>
            <w:tcW w:w="2074" w:type="dxa"/>
          </w:tcPr>
          <w:p w:rsidR="00D177C1" w:rsidRPr="00847B54" w:rsidRDefault="00847B54" w:rsidP="00D177C1">
            <w:pPr>
              <w:ind w:firstLine="0"/>
              <w:rPr>
                <w:lang w:val="en-US"/>
              </w:rPr>
            </w:pPr>
            <w:r>
              <w:t xml:space="preserve">Интерфейсы </w:t>
            </w:r>
            <w:proofErr w:type="spellStart"/>
            <w:r>
              <w:rPr>
                <w:lang w:val="en-US"/>
              </w:rPr>
              <w:t>NoteGeneratorService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NoteStorageService</w:t>
            </w:r>
            <w:proofErr w:type="spellEnd"/>
          </w:p>
        </w:tc>
        <w:tc>
          <w:tcPr>
            <w:tcW w:w="1417" w:type="dxa"/>
          </w:tcPr>
          <w:p w:rsidR="00D177C1" w:rsidRPr="00847B54" w:rsidRDefault="00847B54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DOCX</w:t>
            </w:r>
          </w:p>
        </w:tc>
        <w:tc>
          <w:tcPr>
            <w:tcW w:w="1701" w:type="dxa"/>
          </w:tcPr>
          <w:p w:rsidR="00D177C1" w:rsidRDefault="00847B54" w:rsidP="00D177C1">
            <w:pPr>
              <w:ind w:firstLine="0"/>
            </w:pPr>
            <w:r>
              <w:t>Разработчик</w:t>
            </w:r>
          </w:p>
        </w:tc>
        <w:tc>
          <w:tcPr>
            <w:tcW w:w="1837" w:type="dxa"/>
          </w:tcPr>
          <w:p w:rsidR="00D177C1" w:rsidRDefault="00847B54" w:rsidP="00D177C1">
            <w:pPr>
              <w:ind w:firstLine="0"/>
            </w:pPr>
            <w:r>
              <w:t>Проектирование</w:t>
            </w:r>
          </w:p>
        </w:tc>
      </w:tr>
      <w:tr w:rsidR="00847B54" w:rsidTr="00847B54">
        <w:tc>
          <w:tcPr>
            <w:tcW w:w="2316" w:type="dxa"/>
          </w:tcPr>
          <w:p w:rsidR="00D177C1" w:rsidRPr="00D177C1" w:rsidRDefault="00D177C1" w:rsidP="00D177C1">
            <w:pPr>
              <w:ind w:firstLine="0"/>
            </w:pPr>
            <w:r>
              <w:lastRenderedPageBreak/>
              <w:t>Схема БД</w:t>
            </w:r>
          </w:p>
        </w:tc>
        <w:tc>
          <w:tcPr>
            <w:tcW w:w="2074" w:type="dxa"/>
          </w:tcPr>
          <w:p w:rsidR="00D177C1" w:rsidRDefault="00F64148" w:rsidP="00D177C1">
            <w:pPr>
              <w:ind w:firstLine="0"/>
            </w:pPr>
            <w:r>
              <w:t>Формат хранения заметок в файл</w:t>
            </w:r>
          </w:p>
        </w:tc>
        <w:tc>
          <w:tcPr>
            <w:tcW w:w="1417" w:type="dxa"/>
          </w:tcPr>
          <w:p w:rsidR="00D177C1" w:rsidRPr="00F64148" w:rsidRDefault="00F64148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JSON</w:t>
            </w:r>
          </w:p>
        </w:tc>
        <w:tc>
          <w:tcPr>
            <w:tcW w:w="1701" w:type="dxa"/>
          </w:tcPr>
          <w:p w:rsidR="00D177C1" w:rsidRDefault="00F64148" w:rsidP="00D177C1">
            <w:pPr>
              <w:ind w:firstLine="0"/>
            </w:pPr>
            <w:r>
              <w:t>Разработчик</w:t>
            </w:r>
          </w:p>
        </w:tc>
        <w:tc>
          <w:tcPr>
            <w:tcW w:w="1837" w:type="dxa"/>
          </w:tcPr>
          <w:p w:rsidR="00D177C1" w:rsidRDefault="00F64148" w:rsidP="00D177C1">
            <w:pPr>
              <w:ind w:firstLine="0"/>
            </w:pPr>
            <w:r>
              <w:t>Проектирование</w:t>
            </w:r>
          </w:p>
        </w:tc>
      </w:tr>
      <w:tr w:rsidR="00847B54" w:rsidTr="00847B54">
        <w:tc>
          <w:tcPr>
            <w:tcW w:w="2316" w:type="dxa"/>
          </w:tcPr>
          <w:p w:rsidR="00D177C1" w:rsidRDefault="00D177C1" w:rsidP="00D177C1">
            <w:pPr>
              <w:ind w:firstLine="0"/>
            </w:pPr>
            <w:r>
              <w:t>Исходный код проекта</w:t>
            </w:r>
          </w:p>
        </w:tc>
        <w:tc>
          <w:tcPr>
            <w:tcW w:w="2074" w:type="dxa"/>
          </w:tcPr>
          <w:p w:rsidR="00D177C1" w:rsidRPr="00F64148" w:rsidRDefault="00F64148" w:rsidP="00D177C1">
            <w:pPr>
              <w:ind w:firstLine="0"/>
            </w:pPr>
            <w:r>
              <w:t>Реализация всех модулей (</w:t>
            </w:r>
            <w:r>
              <w:rPr>
                <w:lang w:val="en-US"/>
              </w:rPr>
              <w:t>Views</w:t>
            </w:r>
            <w:r w:rsidRPr="00F64148">
              <w:t xml:space="preserve">, </w:t>
            </w:r>
            <w:proofErr w:type="spellStart"/>
            <w:r>
              <w:rPr>
                <w:lang w:val="en-US"/>
              </w:rPr>
              <w:t>ViewModel</w:t>
            </w:r>
            <w:proofErr w:type="spellEnd"/>
            <w:r w:rsidRPr="00F64148">
              <w:t xml:space="preserve">, </w:t>
            </w:r>
            <w:r>
              <w:rPr>
                <w:lang w:val="en-US"/>
              </w:rPr>
              <w:t>Services)</w:t>
            </w:r>
          </w:p>
        </w:tc>
        <w:tc>
          <w:tcPr>
            <w:tcW w:w="1417" w:type="dxa"/>
          </w:tcPr>
          <w:p w:rsidR="00D177C1" w:rsidRPr="00F64148" w:rsidRDefault="00F64148" w:rsidP="00D177C1">
            <w:pPr>
              <w:ind w:firstLine="0"/>
            </w:pPr>
            <w:r w:rsidRPr="00F64148">
              <w:t>.</w:t>
            </w:r>
            <w:proofErr w:type="spellStart"/>
            <w:r>
              <w:rPr>
                <w:lang w:val="en-US"/>
              </w:rPr>
              <w:t>cs</w:t>
            </w:r>
            <w:proofErr w:type="spellEnd"/>
            <w:r w:rsidRPr="00F64148">
              <w:t>/.</w:t>
            </w:r>
            <w:proofErr w:type="spellStart"/>
            <w:r>
              <w:rPr>
                <w:lang w:val="en-US"/>
              </w:rPr>
              <w:t>xaml</w:t>
            </w:r>
            <w:proofErr w:type="spellEnd"/>
            <w:r w:rsidRPr="00F64148">
              <w:t xml:space="preserve"> </w:t>
            </w:r>
          </w:p>
        </w:tc>
        <w:tc>
          <w:tcPr>
            <w:tcW w:w="1701" w:type="dxa"/>
          </w:tcPr>
          <w:p w:rsidR="00D177C1" w:rsidRDefault="00F64148" w:rsidP="00D177C1">
            <w:pPr>
              <w:ind w:firstLine="0"/>
            </w:pPr>
            <w:r>
              <w:t>Разработчик</w:t>
            </w:r>
          </w:p>
        </w:tc>
        <w:tc>
          <w:tcPr>
            <w:tcW w:w="1837" w:type="dxa"/>
          </w:tcPr>
          <w:p w:rsidR="00D177C1" w:rsidRDefault="00F64148" w:rsidP="00D177C1">
            <w:pPr>
              <w:ind w:firstLine="0"/>
            </w:pPr>
            <w:r>
              <w:t>Разработка</w:t>
            </w:r>
          </w:p>
        </w:tc>
      </w:tr>
      <w:tr w:rsidR="00847B54" w:rsidTr="00847B54">
        <w:tc>
          <w:tcPr>
            <w:tcW w:w="2316" w:type="dxa"/>
          </w:tcPr>
          <w:p w:rsidR="00D177C1" w:rsidRDefault="00D177C1" w:rsidP="00D177C1">
            <w:pPr>
              <w:ind w:firstLine="0"/>
            </w:pPr>
            <w:r>
              <w:t>Модульные тесты</w:t>
            </w:r>
          </w:p>
        </w:tc>
        <w:tc>
          <w:tcPr>
            <w:tcW w:w="2074" w:type="dxa"/>
          </w:tcPr>
          <w:p w:rsidR="00D177C1" w:rsidRDefault="00F64148" w:rsidP="00D177C1">
            <w:pPr>
              <w:ind w:firstLine="0"/>
            </w:pPr>
            <w:r>
              <w:t>Проверка логики генерации и хранения</w:t>
            </w:r>
          </w:p>
        </w:tc>
        <w:tc>
          <w:tcPr>
            <w:tcW w:w="1417" w:type="dxa"/>
          </w:tcPr>
          <w:p w:rsidR="00D177C1" w:rsidRPr="00F64148" w:rsidRDefault="00F64148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</w:t>
            </w:r>
            <w:proofErr w:type="spellStart"/>
            <w:r>
              <w:rPr>
                <w:lang w:val="en-US"/>
              </w:rPr>
              <w:t>cs</w:t>
            </w:r>
            <w:proofErr w:type="spellEnd"/>
          </w:p>
        </w:tc>
        <w:tc>
          <w:tcPr>
            <w:tcW w:w="1701" w:type="dxa"/>
          </w:tcPr>
          <w:p w:rsidR="00D177C1" w:rsidRDefault="00F64148" w:rsidP="00D177C1">
            <w:pPr>
              <w:ind w:firstLine="0"/>
            </w:pPr>
            <w:r>
              <w:t>Разработчик</w:t>
            </w:r>
          </w:p>
        </w:tc>
        <w:tc>
          <w:tcPr>
            <w:tcW w:w="1837" w:type="dxa"/>
          </w:tcPr>
          <w:p w:rsidR="00D177C1" w:rsidRDefault="00F64148" w:rsidP="00D177C1">
            <w:pPr>
              <w:ind w:firstLine="0"/>
            </w:pPr>
            <w:proofErr w:type="spellStart"/>
            <w:r>
              <w:t>Тестрование</w:t>
            </w:r>
            <w:proofErr w:type="spellEnd"/>
          </w:p>
        </w:tc>
      </w:tr>
      <w:tr w:rsidR="00847B54" w:rsidTr="00847B54">
        <w:tc>
          <w:tcPr>
            <w:tcW w:w="2316" w:type="dxa"/>
          </w:tcPr>
          <w:p w:rsidR="00D177C1" w:rsidRDefault="00D177C1" w:rsidP="00D177C1">
            <w:pPr>
              <w:ind w:firstLine="0"/>
            </w:pPr>
            <w:r>
              <w:t>Пользовательская документация</w:t>
            </w:r>
          </w:p>
        </w:tc>
        <w:tc>
          <w:tcPr>
            <w:tcW w:w="2074" w:type="dxa"/>
          </w:tcPr>
          <w:p w:rsidR="00D177C1" w:rsidRDefault="00F64148" w:rsidP="00D177C1">
            <w:pPr>
              <w:ind w:firstLine="0"/>
            </w:pPr>
            <w:r>
              <w:t>Инструкция по установке и пользованию</w:t>
            </w:r>
          </w:p>
        </w:tc>
        <w:tc>
          <w:tcPr>
            <w:tcW w:w="1417" w:type="dxa"/>
          </w:tcPr>
          <w:p w:rsidR="00D177C1" w:rsidRPr="00F64148" w:rsidRDefault="00F64148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PDF/DOCX</w:t>
            </w:r>
          </w:p>
        </w:tc>
        <w:tc>
          <w:tcPr>
            <w:tcW w:w="1701" w:type="dxa"/>
          </w:tcPr>
          <w:p w:rsidR="00D177C1" w:rsidRDefault="00F64148" w:rsidP="00D177C1">
            <w:pPr>
              <w:ind w:firstLine="0"/>
            </w:pPr>
            <w:r>
              <w:t>Технический писать</w:t>
            </w:r>
          </w:p>
        </w:tc>
        <w:tc>
          <w:tcPr>
            <w:tcW w:w="1837" w:type="dxa"/>
          </w:tcPr>
          <w:p w:rsidR="00D177C1" w:rsidRDefault="00F64148" w:rsidP="00D177C1">
            <w:pPr>
              <w:ind w:firstLine="0"/>
            </w:pPr>
            <w:r>
              <w:t>Сопровождение</w:t>
            </w:r>
          </w:p>
        </w:tc>
      </w:tr>
      <w:tr w:rsidR="00847B54" w:rsidTr="00847B54">
        <w:tc>
          <w:tcPr>
            <w:tcW w:w="2316" w:type="dxa"/>
          </w:tcPr>
          <w:p w:rsidR="00D177C1" w:rsidRDefault="00D177C1" w:rsidP="00D177C1">
            <w:pPr>
              <w:ind w:firstLine="0"/>
            </w:pPr>
            <w:r>
              <w:t>Исполняемый файл</w:t>
            </w:r>
          </w:p>
        </w:tc>
        <w:tc>
          <w:tcPr>
            <w:tcW w:w="2074" w:type="dxa"/>
          </w:tcPr>
          <w:p w:rsidR="00D177C1" w:rsidRDefault="00F64148" w:rsidP="00D177C1">
            <w:pPr>
              <w:ind w:firstLine="0"/>
            </w:pPr>
            <w:r>
              <w:t>Готовое приложение для конченого пользователя</w:t>
            </w:r>
          </w:p>
        </w:tc>
        <w:tc>
          <w:tcPr>
            <w:tcW w:w="1417" w:type="dxa"/>
          </w:tcPr>
          <w:p w:rsidR="00D177C1" w:rsidRPr="00F64148" w:rsidRDefault="00F64148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.exe</w:t>
            </w:r>
          </w:p>
        </w:tc>
        <w:tc>
          <w:tcPr>
            <w:tcW w:w="1701" w:type="dxa"/>
          </w:tcPr>
          <w:p w:rsidR="00D177C1" w:rsidRDefault="00F64148" w:rsidP="00D177C1">
            <w:pPr>
              <w:ind w:firstLine="0"/>
            </w:pPr>
            <w:r>
              <w:t>Сборщик</w:t>
            </w:r>
          </w:p>
        </w:tc>
        <w:tc>
          <w:tcPr>
            <w:tcW w:w="1837" w:type="dxa"/>
          </w:tcPr>
          <w:p w:rsidR="00D177C1" w:rsidRDefault="00F64148" w:rsidP="00D177C1">
            <w:pPr>
              <w:ind w:firstLine="0"/>
            </w:pPr>
            <w:r>
              <w:t>Релиз</w:t>
            </w:r>
          </w:p>
        </w:tc>
      </w:tr>
      <w:tr w:rsidR="00847B54" w:rsidTr="00847B54">
        <w:tc>
          <w:tcPr>
            <w:tcW w:w="2316" w:type="dxa"/>
          </w:tcPr>
          <w:p w:rsidR="00D177C1" w:rsidRDefault="00D177C1" w:rsidP="00D177C1">
            <w:pPr>
              <w:ind w:firstLine="0"/>
            </w:pPr>
            <w:r>
              <w:t>Отчёт об анализе кода</w:t>
            </w:r>
          </w:p>
        </w:tc>
        <w:tc>
          <w:tcPr>
            <w:tcW w:w="2074" w:type="dxa"/>
          </w:tcPr>
          <w:p w:rsidR="00D177C1" w:rsidRDefault="00F64148" w:rsidP="00D177C1">
            <w:pPr>
              <w:ind w:firstLine="0"/>
            </w:pPr>
            <w:r>
              <w:t>Проверка качества кода</w:t>
            </w:r>
          </w:p>
        </w:tc>
        <w:tc>
          <w:tcPr>
            <w:tcW w:w="1417" w:type="dxa"/>
          </w:tcPr>
          <w:p w:rsidR="00D177C1" w:rsidRPr="00F64148" w:rsidRDefault="00F64148" w:rsidP="00D177C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HTML/XML</w:t>
            </w:r>
          </w:p>
        </w:tc>
        <w:tc>
          <w:tcPr>
            <w:tcW w:w="1701" w:type="dxa"/>
          </w:tcPr>
          <w:p w:rsidR="00D177C1" w:rsidRPr="00F64148" w:rsidRDefault="00F64148" w:rsidP="00D177C1">
            <w:pPr>
              <w:ind w:firstLine="0"/>
            </w:pPr>
            <w:r>
              <w:t>Разработчик</w:t>
            </w:r>
          </w:p>
        </w:tc>
        <w:tc>
          <w:tcPr>
            <w:tcW w:w="1837" w:type="dxa"/>
          </w:tcPr>
          <w:p w:rsidR="00D177C1" w:rsidRDefault="00F64148" w:rsidP="00D177C1">
            <w:pPr>
              <w:ind w:firstLine="0"/>
            </w:pPr>
            <w:r>
              <w:t>Разработка</w:t>
            </w:r>
          </w:p>
        </w:tc>
      </w:tr>
    </w:tbl>
    <w:p w:rsidR="00D177C1" w:rsidRDefault="00D177C1" w:rsidP="00F64148">
      <w:pPr>
        <w:ind w:firstLine="0"/>
      </w:pPr>
    </w:p>
    <w:p w:rsidR="00F64148" w:rsidRDefault="00F64148" w:rsidP="00F64148">
      <w:pPr>
        <w:pStyle w:val="1"/>
      </w:pPr>
      <w:r>
        <w:t>Перечень протоколов проекта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55"/>
        <w:gridCol w:w="2265"/>
        <w:gridCol w:w="1874"/>
        <w:gridCol w:w="1866"/>
        <w:gridCol w:w="1685"/>
      </w:tblGrid>
      <w:tr w:rsidR="0038151F" w:rsidTr="0038151F">
        <w:tc>
          <w:tcPr>
            <w:tcW w:w="1980" w:type="dxa"/>
          </w:tcPr>
          <w:p w:rsidR="00F64148" w:rsidRDefault="00F64148" w:rsidP="0038151F">
            <w:pPr>
              <w:ind w:firstLine="0"/>
              <w:jc w:val="center"/>
            </w:pPr>
            <w:r>
              <w:t>Название протокола</w:t>
            </w:r>
          </w:p>
        </w:tc>
        <w:tc>
          <w:tcPr>
            <w:tcW w:w="1915" w:type="dxa"/>
          </w:tcPr>
          <w:p w:rsidR="00F64148" w:rsidRDefault="00F64148" w:rsidP="0038151F">
            <w:pPr>
              <w:ind w:firstLine="0"/>
              <w:jc w:val="center"/>
            </w:pPr>
            <w:r>
              <w:t>Цель</w:t>
            </w:r>
          </w:p>
        </w:tc>
        <w:tc>
          <w:tcPr>
            <w:tcW w:w="1967" w:type="dxa"/>
          </w:tcPr>
          <w:p w:rsidR="00F64148" w:rsidRDefault="00F64148" w:rsidP="0038151F">
            <w:pPr>
              <w:ind w:firstLine="0"/>
              <w:jc w:val="center"/>
            </w:pPr>
            <w:r>
              <w:t>Периодичность</w:t>
            </w:r>
          </w:p>
        </w:tc>
        <w:tc>
          <w:tcPr>
            <w:tcW w:w="1959" w:type="dxa"/>
          </w:tcPr>
          <w:p w:rsidR="00F64148" w:rsidRDefault="00F64148" w:rsidP="0038151F">
            <w:pPr>
              <w:ind w:firstLine="0"/>
              <w:jc w:val="center"/>
            </w:pPr>
            <w:r>
              <w:t>Ответственный</w:t>
            </w:r>
          </w:p>
        </w:tc>
        <w:tc>
          <w:tcPr>
            <w:tcW w:w="1524" w:type="dxa"/>
          </w:tcPr>
          <w:p w:rsidR="00F64148" w:rsidRDefault="00F64148" w:rsidP="0038151F">
            <w:pPr>
              <w:ind w:firstLine="0"/>
              <w:jc w:val="center"/>
            </w:pPr>
            <w:r>
              <w:t>Формат хранения</w:t>
            </w:r>
          </w:p>
        </w:tc>
      </w:tr>
      <w:tr w:rsidR="0038151F" w:rsidTr="0038151F">
        <w:tc>
          <w:tcPr>
            <w:tcW w:w="1980" w:type="dxa"/>
          </w:tcPr>
          <w:p w:rsidR="00F64148" w:rsidRDefault="00F64148" w:rsidP="00F64148">
            <w:pPr>
              <w:ind w:firstLine="0"/>
            </w:pPr>
            <w:r>
              <w:t>Протокол совещания</w:t>
            </w:r>
          </w:p>
        </w:tc>
        <w:tc>
          <w:tcPr>
            <w:tcW w:w="1915" w:type="dxa"/>
          </w:tcPr>
          <w:p w:rsidR="00F64148" w:rsidRPr="00F64148" w:rsidRDefault="00F64148" w:rsidP="00F64148">
            <w:pPr>
              <w:ind w:firstLine="0"/>
            </w:pPr>
            <w:r>
              <w:t>Фиксация обсуждений</w:t>
            </w:r>
            <w:r w:rsidRPr="00F64148">
              <w:t>,</w:t>
            </w:r>
            <w:r>
              <w:t xml:space="preserve"> решений и задач</w:t>
            </w:r>
          </w:p>
        </w:tc>
        <w:tc>
          <w:tcPr>
            <w:tcW w:w="1967" w:type="dxa"/>
          </w:tcPr>
          <w:p w:rsidR="00F64148" w:rsidRPr="00F64148" w:rsidRDefault="00F64148" w:rsidP="00F64148">
            <w:pPr>
              <w:ind w:firstLine="0"/>
            </w:pPr>
            <w:r>
              <w:t>Каждую неделю</w:t>
            </w:r>
          </w:p>
        </w:tc>
        <w:tc>
          <w:tcPr>
            <w:tcW w:w="1959" w:type="dxa"/>
          </w:tcPr>
          <w:p w:rsidR="00F64148" w:rsidRDefault="00F64148" w:rsidP="00F64148">
            <w:pPr>
              <w:ind w:firstLine="0"/>
            </w:pPr>
            <w:r>
              <w:t>Руководитель проекта</w:t>
            </w:r>
          </w:p>
        </w:tc>
        <w:tc>
          <w:tcPr>
            <w:tcW w:w="1524" w:type="dxa"/>
          </w:tcPr>
          <w:p w:rsidR="00F64148" w:rsidRPr="00F64148" w:rsidRDefault="00F64148" w:rsidP="00F6414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DOCX</w:t>
            </w:r>
          </w:p>
        </w:tc>
      </w:tr>
      <w:tr w:rsidR="0038151F" w:rsidTr="0038151F">
        <w:tc>
          <w:tcPr>
            <w:tcW w:w="1980" w:type="dxa"/>
          </w:tcPr>
          <w:p w:rsidR="00F64148" w:rsidRPr="00F64148" w:rsidRDefault="00F64148" w:rsidP="00F64148">
            <w:pPr>
              <w:ind w:firstLine="0"/>
            </w:pPr>
            <w:r>
              <w:lastRenderedPageBreak/>
              <w:t>Протокол изменения требований</w:t>
            </w:r>
          </w:p>
        </w:tc>
        <w:tc>
          <w:tcPr>
            <w:tcW w:w="1915" w:type="dxa"/>
          </w:tcPr>
          <w:p w:rsidR="00F64148" w:rsidRDefault="00F64148" w:rsidP="00F64148">
            <w:pPr>
              <w:ind w:firstLine="0"/>
            </w:pPr>
            <w:r>
              <w:t>Документирование корректировок ТЗ</w:t>
            </w:r>
          </w:p>
        </w:tc>
        <w:tc>
          <w:tcPr>
            <w:tcW w:w="1967" w:type="dxa"/>
          </w:tcPr>
          <w:p w:rsidR="00F64148" w:rsidRDefault="00F64148" w:rsidP="00F64148">
            <w:pPr>
              <w:ind w:firstLine="0"/>
            </w:pPr>
            <w:r>
              <w:t>По факту изменений</w:t>
            </w:r>
          </w:p>
        </w:tc>
        <w:tc>
          <w:tcPr>
            <w:tcW w:w="1959" w:type="dxa"/>
          </w:tcPr>
          <w:p w:rsidR="00F64148" w:rsidRDefault="00F64148" w:rsidP="00F64148">
            <w:pPr>
              <w:ind w:firstLine="0"/>
            </w:pPr>
            <w:r>
              <w:t>Аналитик</w:t>
            </w:r>
          </w:p>
        </w:tc>
        <w:tc>
          <w:tcPr>
            <w:tcW w:w="1524" w:type="dxa"/>
          </w:tcPr>
          <w:p w:rsidR="00F64148" w:rsidRPr="00F64148" w:rsidRDefault="00F64148" w:rsidP="00F6414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DOCX/PDF</w:t>
            </w:r>
          </w:p>
        </w:tc>
      </w:tr>
      <w:tr w:rsidR="0038151F" w:rsidTr="0038151F">
        <w:tc>
          <w:tcPr>
            <w:tcW w:w="1980" w:type="dxa"/>
          </w:tcPr>
          <w:p w:rsidR="00F64148" w:rsidRPr="0038151F" w:rsidRDefault="0038151F" w:rsidP="00F64148">
            <w:pPr>
              <w:ind w:firstLine="0"/>
            </w:pPr>
            <w:r>
              <w:t>Протокол тестирования</w:t>
            </w:r>
          </w:p>
        </w:tc>
        <w:tc>
          <w:tcPr>
            <w:tcW w:w="1915" w:type="dxa"/>
          </w:tcPr>
          <w:p w:rsidR="00F64148" w:rsidRDefault="0038151F" w:rsidP="00F64148">
            <w:pPr>
              <w:ind w:firstLine="0"/>
            </w:pPr>
            <w:r>
              <w:t>Фиксация результат тест-кейсов и дефектов</w:t>
            </w:r>
          </w:p>
        </w:tc>
        <w:tc>
          <w:tcPr>
            <w:tcW w:w="1967" w:type="dxa"/>
          </w:tcPr>
          <w:p w:rsidR="00F64148" w:rsidRDefault="0038151F" w:rsidP="00F64148">
            <w:pPr>
              <w:ind w:firstLine="0"/>
            </w:pPr>
            <w:r>
              <w:t>После каждого релиза</w:t>
            </w:r>
          </w:p>
        </w:tc>
        <w:tc>
          <w:tcPr>
            <w:tcW w:w="1959" w:type="dxa"/>
          </w:tcPr>
          <w:p w:rsidR="00F64148" w:rsidRDefault="0038151F" w:rsidP="00F64148">
            <w:pPr>
              <w:ind w:firstLine="0"/>
            </w:pPr>
            <w:proofErr w:type="spellStart"/>
            <w:r>
              <w:t>Тестировщик</w:t>
            </w:r>
            <w:proofErr w:type="spellEnd"/>
          </w:p>
        </w:tc>
        <w:tc>
          <w:tcPr>
            <w:tcW w:w="1524" w:type="dxa"/>
          </w:tcPr>
          <w:p w:rsidR="00F64148" w:rsidRPr="0038151F" w:rsidRDefault="0038151F" w:rsidP="00F6414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DOCX</w:t>
            </w:r>
          </w:p>
        </w:tc>
      </w:tr>
      <w:tr w:rsidR="0038151F" w:rsidTr="0038151F">
        <w:tc>
          <w:tcPr>
            <w:tcW w:w="1980" w:type="dxa"/>
          </w:tcPr>
          <w:p w:rsidR="00F64148" w:rsidRDefault="0038151F" w:rsidP="0038151F">
            <w:pPr>
              <w:ind w:firstLine="0"/>
            </w:pPr>
            <w:r>
              <w:t>Протокол</w:t>
            </w:r>
            <w:r>
              <w:t xml:space="preserve"> </w:t>
            </w:r>
            <w:proofErr w:type="spellStart"/>
            <w:r>
              <w:t>ревью</w:t>
            </w:r>
            <w:proofErr w:type="spellEnd"/>
            <w:r>
              <w:t xml:space="preserve"> кода</w:t>
            </w:r>
          </w:p>
        </w:tc>
        <w:tc>
          <w:tcPr>
            <w:tcW w:w="1915" w:type="dxa"/>
          </w:tcPr>
          <w:p w:rsidR="00F64148" w:rsidRPr="0038151F" w:rsidRDefault="0038151F" w:rsidP="00F64148">
            <w:pPr>
              <w:ind w:firstLine="0"/>
            </w:pPr>
            <w:r>
              <w:t>Оценка качества кода и соблюдения стиля</w:t>
            </w:r>
          </w:p>
        </w:tc>
        <w:tc>
          <w:tcPr>
            <w:tcW w:w="1967" w:type="dxa"/>
          </w:tcPr>
          <w:p w:rsidR="00F64148" w:rsidRPr="0038151F" w:rsidRDefault="0038151F" w:rsidP="00F64148">
            <w:pPr>
              <w:ind w:firstLine="0"/>
              <w:rPr>
                <w:lang w:val="en-US"/>
              </w:rPr>
            </w:pPr>
            <w:r>
              <w:t xml:space="preserve">При каждом </w:t>
            </w:r>
            <w:r>
              <w:rPr>
                <w:lang w:val="en-US"/>
              </w:rPr>
              <w:t>pull request</w:t>
            </w:r>
          </w:p>
        </w:tc>
        <w:tc>
          <w:tcPr>
            <w:tcW w:w="1959" w:type="dxa"/>
          </w:tcPr>
          <w:p w:rsidR="00F64148" w:rsidRDefault="0038151F" w:rsidP="00F64148">
            <w:pPr>
              <w:ind w:firstLine="0"/>
            </w:pPr>
            <w:r>
              <w:t>Разработчик</w:t>
            </w:r>
          </w:p>
        </w:tc>
        <w:tc>
          <w:tcPr>
            <w:tcW w:w="1524" w:type="dxa"/>
          </w:tcPr>
          <w:p w:rsidR="00F64148" w:rsidRPr="0038151F" w:rsidRDefault="0038151F" w:rsidP="00F64148">
            <w:pPr>
              <w:ind w:firstLine="0"/>
              <w:rPr>
                <w:lang w:val="en-US"/>
              </w:rPr>
            </w:pPr>
            <w:r>
              <w:t xml:space="preserve">Комментарии в </w:t>
            </w:r>
            <w:proofErr w:type="spellStart"/>
            <w:r>
              <w:rPr>
                <w:lang w:val="en-US"/>
              </w:rPr>
              <w:t>Git</w:t>
            </w:r>
            <w:proofErr w:type="spellEnd"/>
          </w:p>
        </w:tc>
      </w:tr>
      <w:tr w:rsidR="0038151F" w:rsidTr="0038151F">
        <w:tc>
          <w:tcPr>
            <w:tcW w:w="1980" w:type="dxa"/>
          </w:tcPr>
          <w:p w:rsidR="00F64148" w:rsidRDefault="0038151F" w:rsidP="00F64148">
            <w:pPr>
              <w:ind w:firstLine="0"/>
            </w:pPr>
            <w:r>
              <w:t>Протокол</w:t>
            </w:r>
            <w:r>
              <w:t xml:space="preserve"> приёмки версии</w:t>
            </w:r>
          </w:p>
        </w:tc>
        <w:tc>
          <w:tcPr>
            <w:tcW w:w="1915" w:type="dxa"/>
          </w:tcPr>
          <w:p w:rsidR="00F64148" w:rsidRPr="0038151F" w:rsidRDefault="0038151F" w:rsidP="00F64148">
            <w:pPr>
              <w:ind w:firstLine="0"/>
            </w:pPr>
            <w:r>
              <w:t>Подтверждение выполнения требований спринта</w:t>
            </w:r>
          </w:p>
        </w:tc>
        <w:tc>
          <w:tcPr>
            <w:tcW w:w="1967" w:type="dxa"/>
          </w:tcPr>
          <w:p w:rsidR="00F64148" w:rsidRDefault="0038151F" w:rsidP="00F64148">
            <w:pPr>
              <w:ind w:firstLine="0"/>
            </w:pPr>
            <w:r>
              <w:t>В конце каждой итерации (2 недели)</w:t>
            </w:r>
          </w:p>
        </w:tc>
        <w:tc>
          <w:tcPr>
            <w:tcW w:w="1959" w:type="dxa"/>
          </w:tcPr>
          <w:p w:rsidR="00F64148" w:rsidRDefault="0038151F" w:rsidP="00F64148">
            <w:pPr>
              <w:ind w:firstLine="0"/>
            </w:pPr>
            <w:r>
              <w:t>Заказчик</w:t>
            </w:r>
          </w:p>
        </w:tc>
        <w:tc>
          <w:tcPr>
            <w:tcW w:w="1524" w:type="dxa"/>
          </w:tcPr>
          <w:p w:rsidR="00F64148" w:rsidRPr="0038151F" w:rsidRDefault="0038151F" w:rsidP="00F6414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DOCX/PDF</w:t>
            </w:r>
          </w:p>
        </w:tc>
      </w:tr>
      <w:tr w:rsidR="0038151F" w:rsidTr="0038151F">
        <w:tc>
          <w:tcPr>
            <w:tcW w:w="1980" w:type="dxa"/>
          </w:tcPr>
          <w:p w:rsidR="00F64148" w:rsidRDefault="0038151F" w:rsidP="00F64148">
            <w:pPr>
              <w:ind w:firstLine="0"/>
            </w:pPr>
            <w:r>
              <w:t>Протокол</w:t>
            </w:r>
            <w:r>
              <w:t xml:space="preserve"> инцидента</w:t>
            </w:r>
          </w:p>
        </w:tc>
        <w:tc>
          <w:tcPr>
            <w:tcW w:w="1915" w:type="dxa"/>
          </w:tcPr>
          <w:p w:rsidR="00F64148" w:rsidRDefault="0038151F" w:rsidP="00F64148">
            <w:pPr>
              <w:ind w:firstLine="0"/>
            </w:pPr>
            <w:r>
              <w:t>Регистрация ошибок в эксплуатации</w:t>
            </w:r>
          </w:p>
        </w:tc>
        <w:tc>
          <w:tcPr>
            <w:tcW w:w="1967" w:type="dxa"/>
          </w:tcPr>
          <w:p w:rsidR="00F64148" w:rsidRDefault="0038151F" w:rsidP="00F64148">
            <w:pPr>
              <w:ind w:firstLine="0"/>
            </w:pPr>
            <w:r>
              <w:t>По факту ошибки</w:t>
            </w:r>
          </w:p>
        </w:tc>
        <w:tc>
          <w:tcPr>
            <w:tcW w:w="1959" w:type="dxa"/>
          </w:tcPr>
          <w:p w:rsidR="00F64148" w:rsidRDefault="0038151F" w:rsidP="00F64148">
            <w:pPr>
              <w:ind w:firstLine="0"/>
            </w:pPr>
            <w:r>
              <w:t>Техподдержка</w:t>
            </w:r>
          </w:p>
        </w:tc>
        <w:tc>
          <w:tcPr>
            <w:tcW w:w="1524" w:type="dxa"/>
          </w:tcPr>
          <w:p w:rsidR="00F64148" w:rsidRPr="0038151F" w:rsidRDefault="0038151F" w:rsidP="00F6414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DOCX</w:t>
            </w:r>
          </w:p>
        </w:tc>
      </w:tr>
    </w:tbl>
    <w:p w:rsidR="00F64148" w:rsidRDefault="00F64148" w:rsidP="0038151F"/>
    <w:p w:rsidR="0038151F" w:rsidRDefault="0038151F" w:rsidP="0038151F">
      <w:pPr>
        <w:pStyle w:val="1"/>
      </w:pPr>
      <w:r>
        <w:t>Техническое задание</w:t>
      </w:r>
    </w:p>
    <w:p w:rsidR="0038151F" w:rsidRDefault="0038151F" w:rsidP="0038151F">
      <w:pPr>
        <w:pStyle w:val="a4"/>
        <w:numPr>
          <w:ilvl w:val="0"/>
          <w:numId w:val="2"/>
        </w:numPr>
        <w:ind w:left="0" w:firstLine="851"/>
      </w:pPr>
      <w:r>
        <w:t>Введение</w:t>
      </w:r>
    </w:p>
    <w:p w:rsidR="0038151F" w:rsidRDefault="0038151F" w:rsidP="0038151F">
      <w:pPr>
        <w:pStyle w:val="a4"/>
        <w:numPr>
          <w:ilvl w:val="0"/>
          <w:numId w:val="2"/>
        </w:numPr>
        <w:ind w:left="0" w:firstLine="851"/>
      </w:pPr>
      <w:r>
        <w:t>Цели и задачи проекта</w:t>
      </w:r>
    </w:p>
    <w:p w:rsidR="0038151F" w:rsidRDefault="0038151F" w:rsidP="0038151F">
      <w:pPr>
        <w:pStyle w:val="a4"/>
        <w:numPr>
          <w:ilvl w:val="0"/>
          <w:numId w:val="2"/>
        </w:numPr>
        <w:ind w:left="0" w:firstLine="851"/>
      </w:pPr>
      <w:r>
        <w:t>Функциональные требования</w:t>
      </w:r>
    </w:p>
    <w:p w:rsidR="0038151F" w:rsidRDefault="0038151F" w:rsidP="0038151F">
      <w:pPr>
        <w:pStyle w:val="a4"/>
        <w:numPr>
          <w:ilvl w:val="0"/>
          <w:numId w:val="2"/>
        </w:numPr>
        <w:ind w:left="0" w:firstLine="851"/>
      </w:pPr>
      <w:r>
        <w:t>Нефункциональные требования</w:t>
      </w:r>
    </w:p>
    <w:p w:rsidR="0038151F" w:rsidRDefault="0038151F" w:rsidP="0038151F">
      <w:pPr>
        <w:pStyle w:val="a4"/>
        <w:numPr>
          <w:ilvl w:val="0"/>
          <w:numId w:val="2"/>
        </w:numPr>
        <w:ind w:left="0" w:firstLine="851"/>
      </w:pPr>
      <w:r>
        <w:t>Ограничения</w:t>
      </w:r>
    </w:p>
    <w:p w:rsidR="0038151F" w:rsidRDefault="0038151F" w:rsidP="0038151F">
      <w:pPr>
        <w:pStyle w:val="a4"/>
        <w:numPr>
          <w:ilvl w:val="0"/>
          <w:numId w:val="2"/>
        </w:numPr>
        <w:ind w:left="0" w:firstLine="851"/>
      </w:pPr>
      <w:r>
        <w:t>Критерии приёмки</w:t>
      </w:r>
    </w:p>
    <w:p w:rsidR="0038151F" w:rsidRDefault="0038151F" w:rsidP="0038151F">
      <w:pPr>
        <w:pStyle w:val="a4"/>
        <w:numPr>
          <w:ilvl w:val="0"/>
          <w:numId w:val="2"/>
        </w:numPr>
        <w:ind w:left="0" w:firstLine="851"/>
      </w:pPr>
      <w:r>
        <w:t>Список терминов</w:t>
      </w:r>
    </w:p>
    <w:p w:rsidR="0038151F" w:rsidRDefault="0038151F" w:rsidP="0038151F">
      <w:pPr>
        <w:pStyle w:val="1"/>
      </w:pPr>
      <w:r>
        <w:t>Протокол тестирования</w:t>
      </w:r>
    </w:p>
    <w:p w:rsidR="0038151F" w:rsidRDefault="0038151F" w:rsidP="0038151F">
      <w:pPr>
        <w:pStyle w:val="a4"/>
        <w:numPr>
          <w:ilvl w:val="0"/>
          <w:numId w:val="3"/>
        </w:numPr>
        <w:ind w:left="0" w:firstLine="851"/>
      </w:pPr>
      <w:r>
        <w:t>Объект тестирования</w:t>
      </w:r>
    </w:p>
    <w:p w:rsidR="0038151F" w:rsidRDefault="0038151F" w:rsidP="0038151F">
      <w:pPr>
        <w:pStyle w:val="a4"/>
        <w:numPr>
          <w:ilvl w:val="0"/>
          <w:numId w:val="3"/>
        </w:numPr>
        <w:ind w:left="0" w:firstLine="851"/>
      </w:pPr>
      <w:r>
        <w:lastRenderedPageBreak/>
        <w:t>Среда тестирования</w:t>
      </w:r>
    </w:p>
    <w:p w:rsidR="0038151F" w:rsidRDefault="0038151F" w:rsidP="0038151F">
      <w:pPr>
        <w:pStyle w:val="a4"/>
        <w:numPr>
          <w:ilvl w:val="0"/>
          <w:numId w:val="3"/>
        </w:numPr>
        <w:ind w:left="0" w:firstLine="851"/>
      </w:pPr>
      <w:r>
        <w:t>Тест-кейсы</w:t>
      </w:r>
    </w:p>
    <w:p w:rsidR="0038151F" w:rsidRDefault="0038151F" w:rsidP="0038151F">
      <w:pPr>
        <w:pStyle w:val="a4"/>
        <w:numPr>
          <w:ilvl w:val="0"/>
          <w:numId w:val="3"/>
        </w:numPr>
        <w:ind w:left="0" w:firstLine="851"/>
      </w:pPr>
      <w:r>
        <w:t>Найденные дефекты</w:t>
      </w:r>
    </w:p>
    <w:p w:rsidR="0038151F" w:rsidRDefault="0038151F" w:rsidP="0038151F">
      <w:pPr>
        <w:pStyle w:val="a4"/>
        <w:numPr>
          <w:ilvl w:val="0"/>
          <w:numId w:val="3"/>
        </w:numPr>
        <w:ind w:left="0" w:firstLine="851"/>
      </w:pPr>
      <w:r>
        <w:t>Общее заключение</w:t>
      </w:r>
    </w:p>
    <w:p w:rsidR="0038151F" w:rsidRDefault="0038151F" w:rsidP="0038151F">
      <w:pPr>
        <w:pStyle w:val="a4"/>
        <w:numPr>
          <w:ilvl w:val="0"/>
          <w:numId w:val="3"/>
        </w:numPr>
        <w:ind w:left="0" w:firstLine="851"/>
      </w:pPr>
      <w:r>
        <w:t>Подписи</w:t>
      </w:r>
    </w:p>
    <w:p w:rsidR="0038151F" w:rsidRDefault="0038151F" w:rsidP="0038151F">
      <w:pPr>
        <w:pStyle w:val="1"/>
      </w:pPr>
      <w:r>
        <w:t>Вывод</w:t>
      </w:r>
    </w:p>
    <w:p w:rsidR="0038151F" w:rsidRPr="0038151F" w:rsidRDefault="009A5853" w:rsidP="0038151F">
      <w:r>
        <w:t>В ходе выполнения данной работы я научился делать перечень артефактов и протоколов проекта</w:t>
      </w:r>
      <w:bookmarkStart w:id="2" w:name="_GoBack"/>
      <w:bookmarkEnd w:id="2"/>
    </w:p>
    <w:sectPr w:rsidR="0038151F" w:rsidRPr="00381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24A6A"/>
    <w:multiLevelType w:val="hybridMultilevel"/>
    <w:tmpl w:val="CF602E5E"/>
    <w:lvl w:ilvl="0" w:tplc="47B4551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12F06"/>
    <w:multiLevelType w:val="hybridMultilevel"/>
    <w:tmpl w:val="3A729EA4"/>
    <w:lvl w:ilvl="0" w:tplc="BDAE6C6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7CCD1BBE"/>
    <w:multiLevelType w:val="hybridMultilevel"/>
    <w:tmpl w:val="CFD4796A"/>
    <w:lvl w:ilvl="0" w:tplc="BDAE6C6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763"/>
    <w:rsid w:val="00071763"/>
    <w:rsid w:val="000A6BF6"/>
    <w:rsid w:val="0038151F"/>
    <w:rsid w:val="004F1E73"/>
    <w:rsid w:val="006678C8"/>
    <w:rsid w:val="00847B54"/>
    <w:rsid w:val="009A5853"/>
    <w:rsid w:val="00D177C1"/>
    <w:rsid w:val="00F64148"/>
    <w:rsid w:val="00F7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C60CA"/>
  <w15:chartTrackingRefBased/>
  <w15:docId w15:val="{478381D6-5D1A-4F9D-B79E-8698671BF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6BF6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77C1"/>
    <w:pPr>
      <w:keepNext/>
      <w:keepLines/>
      <w:ind w:firstLine="0"/>
      <w:contextualSpacing/>
      <w:jc w:val="left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BF6"/>
    <w:pPr>
      <w:keepNext/>
      <w:keepLines/>
      <w:contextualSpacing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77C1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0A6BF6"/>
    <w:rPr>
      <w:rFonts w:ascii="Times New Roman" w:eastAsiaTheme="majorEastAsia" w:hAnsi="Times New Roman" w:cstheme="majorBidi"/>
      <w:sz w:val="28"/>
      <w:szCs w:val="26"/>
    </w:rPr>
  </w:style>
  <w:style w:type="table" w:styleId="a3">
    <w:name w:val="Table Grid"/>
    <w:basedOn w:val="a1"/>
    <w:uiPriority w:val="39"/>
    <w:rsid w:val="00D177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177C1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D177C1"/>
    <w:pPr>
      <w:spacing w:before="240" w:line="259" w:lineRule="auto"/>
      <w:contextualSpacing w:val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177C1"/>
    <w:pPr>
      <w:spacing w:after="100"/>
    </w:pPr>
  </w:style>
  <w:style w:type="character" w:styleId="a6">
    <w:name w:val="Hyperlink"/>
    <w:basedOn w:val="a0"/>
    <w:uiPriority w:val="99"/>
    <w:unhideWhenUsed/>
    <w:rsid w:val="00D177C1"/>
    <w:rPr>
      <w:color w:val="0563C1" w:themeColor="hyperlink"/>
      <w:u w:val="single"/>
    </w:rPr>
  </w:style>
  <w:style w:type="paragraph" w:styleId="a7">
    <w:name w:val="No Spacing"/>
    <w:uiPriority w:val="1"/>
    <w:qFormat/>
    <w:rsid w:val="00D177C1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800D4-D88D-4146-B846-204337A83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414</Words>
  <Characters>2362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2026-05-16T06:38:00Z</dcterms:created>
  <dcterms:modified xsi:type="dcterms:W3CDTF">2026-05-16T06:38:00Z</dcterms:modified>
</cp:coreProperties>
</file>