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0A">
            <w:pPr>
              <w:numPr>
                <w:ilvl w:val="0"/>
                <w:numId w:val="1"/>
              </w:numPr>
              <w:spacing w:before="0" w:line="259" w:lineRule="auto"/>
              <w:ind w:left="720" w:right="0" w:hanging="360"/>
              <w:jc w:val="both"/>
              <w:rPr>
                <w:color w:val="767171"/>
                <w:sz w:val="24"/>
                <w:szCs w:val="24"/>
              </w:rPr>
            </w:pPr>
            <w:r w:rsidDel="00000000" w:rsidR="00000000" w:rsidRPr="00000000">
              <w:rPr>
                <w:color w:val="000000"/>
                <w:sz w:val="24"/>
                <w:szCs w:val="24"/>
                <w:rtl w:val="0"/>
              </w:rPr>
              <w:t xml:space="preserve">¿Luego de haber realizado tu Proyecto APT han cambiado tus intereses profesionales? ¿De qué manera han cambiado? </w:t>
            </w:r>
          </w:p>
          <w:p w:rsidR="00000000" w:rsidDel="00000000" w:rsidP="00000000" w:rsidRDefault="00000000" w:rsidRPr="00000000" w14:paraId="0000000B">
            <w:pPr>
              <w:spacing w:before="0" w:line="259" w:lineRule="auto"/>
              <w:ind w:left="720" w:right="0" w:firstLine="0"/>
              <w:jc w:val="both"/>
              <w:rPr>
                <w:color w:val="000000"/>
                <w:sz w:val="24"/>
                <w:szCs w:val="24"/>
              </w:rPr>
            </w:pPr>
            <w:r w:rsidDel="00000000" w:rsidR="00000000" w:rsidRPr="00000000">
              <w:rPr>
                <w:color w:val="000000"/>
                <w:sz w:val="24"/>
                <w:szCs w:val="24"/>
                <w:rtl w:val="0"/>
              </w:rPr>
              <w:t xml:space="preserve">R: Mis intereses profesionales han cambiado, me he planteado la vida más allá de la ingeniería y tengo muy claro que no quiero dedicarme a esto toda la vida. </w:t>
            </w:r>
          </w:p>
          <w:p w:rsidR="00000000" w:rsidDel="00000000" w:rsidP="00000000" w:rsidRDefault="00000000" w:rsidRPr="00000000" w14:paraId="0000000C">
            <w:pPr>
              <w:spacing w:before="0" w:line="259" w:lineRule="auto"/>
              <w:ind w:left="0" w:right="0"/>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0D">
            <w:pPr>
              <w:spacing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0E">
            <w:pPr>
              <w:spacing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0F">
            <w:pPr>
              <w:numPr>
                <w:ilvl w:val="0"/>
                <w:numId w:val="1"/>
              </w:numPr>
              <w:spacing w:after="160" w:before="0" w:line="259" w:lineRule="auto"/>
              <w:ind w:left="720" w:right="0" w:hanging="360"/>
              <w:jc w:val="both"/>
              <w:rPr>
                <w:color w:val="767171"/>
                <w:sz w:val="24"/>
                <w:szCs w:val="24"/>
              </w:rPr>
            </w:pPr>
            <w:r w:rsidDel="00000000" w:rsidR="00000000" w:rsidRPr="00000000">
              <w:rPr>
                <w:color w:val="000000"/>
                <w:sz w:val="24"/>
                <w:szCs w:val="24"/>
                <w:rtl w:val="0"/>
              </w:rPr>
              <w:t xml:space="preserve">¿De qué manera afectó el Proyecto APT en tus intereses profesionales?</w:t>
            </w:r>
          </w:p>
          <w:p w:rsidR="00000000" w:rsidDel="00000000" w:rsidP="00000000" w:rsidRDefault="00000000" w:rsidRPr="00000000" w14:paraId="00000010">
            <w:pP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 A veces me motivaba lograr funcionalidades complejas y otras me sentía desmotivado por los problemas que se presentaban de forma inesperada.</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A">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R: Mis fortalezas se mantienen siendo el trabajo de funcionalidades, aunque ahora también he mejorado con respecto al desarrollo de capas visuales, pero mis debilidades siguen siendo las mismas. el modelado de base de datos.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R: Deseo trabajar en algo relacionado al desarrollo de aplicaciones y adquirir experiencia.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 Siempre he pensado que la experiencia y el tiempo crean a los profesionales.</w:t>
            </w:r>
          </w:p>
          <w:p w:rsidR="00000000" w:rsidDel="00000000" w:rsidP="00000000" w:rsidRDefault="00000000" w:rsidRPr="00000000" w14:paraId="00000023">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R: si, últimamente no puedo parar de pensar que quiero cambiar a algo más rutinario a veces pero siento que desarrollar puede ser interesante durante un tiempo. no para el resto de mi vida.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 desarrollo o algún trabajo de gestión o cualquier cosa donde no tenga que tomar el liderazgo.</w:t>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R: siento que faltó interés de mis compañeros a veces, sí creo que me esforce mucho más que algún integrante y da algo de frustración, pero no quiero quejarse y culpar a mis compañeros, también soy responsable del producto que entrega mi equipo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 creo que no puedo esperar que mi equipo cubra mis debilidades. porque también pueden tenerlas, ese fue un error que cometí durante este proyecto. y ponerle más atención a los detalles como las funcionalidades que a veces no me daba cuenta de que gestiona mal los datos al no trabajarlos desde la base de datos </w:t>
            </w:r>
          </w:p>
          <w:p w:rsidR="00000000" w:rsidDel="00000000" w:rsidP="00000000" w:rsidRDefault="00000000" w:rsidRPr="00000000" w14:paraId="00000043">
            <w:pPr>
              <w:ind w:left="0" w:firstLine="0"/>
              <w:jc w:val="both"/>
              <w:rPr>
                <w:sz w:val="24"/>
                <w:szCs w:val="24"/>
              </w:rPr>
            </w:pPr>
            <w:r w:rsidDel="00000000" w:rsidR="00000000" w:rsidRPr="00000000">
              <w:rPr>
                <w:rtl w:val="0"/>
              </w:rPr>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JoUuz6J8gorQfHu7rBo5/RGhkw==">CgMxLjAyCGguZ2pkZ3hzOAByITFEWnN1S3liWHR3VHp1TFY5eExoS29UNWFJTjJTN2ZSdQ==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