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9BA6" w14:textId="50663B9E" w:rsidR="00BA23EC" w:rsidRPr="001034DB" w:rsidRDefault="00415004" w:rsidP="001034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034DB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515D4A" w:rsidRPr="001034DB">
        <w:rPr>
          <w:rFonts w:ascii="Times New Roman" w:hAnsi="Times New Roman" w:cs="Times New Roman"/>
          <w:b/>
          <w:sz w:val="28"/>
          <w:szCs w:val="28"/>
          <w:lang w:val="ro-RO"/>
        </w:rPr>
        <w:t>. Activitatea de produc</w:t>
      </w:r>
      <w:r w:rsidR="008576EF" w:rsidRPr="001034DB">
        <w:rPr>
          <w:rFonts w:ascii="Times New Roman" w:hAnsi="Times New Roman" w:cs="Times New Roman"/>
          <w:b/>
          <w:sz w:val="28"/>
          <w:szCs w:val="28"/>
          <w:lang w:val="ro-RO"/>
        </w:rPr>
        <w:t>ț</w:t>
      </w:r>
      <w:r w:rsidR="00515D4A" w:rsidRPr="001034DB">
        <w:rPr>
          <w:rFonts w:ascii="Times New Roman" w:hAnsi="Times New Roman" w:cs="Times New Roman"/>
          <w:b/>
          <w:sz w:val="28"/>
          <w:szCs w:val="28"/>
          <w:lang w:val="ro-RO"/>
        </w:rPr>
        <w:t>ie</w:t>
      </w:r>
    </w:p>
    <w:p w14:paraId="396E12FF" w14:textId="77777777" w:rsidR="00515D4A" w:rsidRPr="008576EF" w:rsidRDefault="00515D4A" w:rsidP="00515D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EDBA125" w14:textId="12D2CC8C" w:rsidR="00515D4A" w:rsidRPr="008576EF" w:rsidRDefault="00415004" w:rsidP="00515D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="00515D4A" w:rsidRPr="008576EF">
        <w:rPr>
          <w:rFonts w:ascii="Times New Roman" w:hAnsi="Times New Roman" w:cs="Times New Roman"/>
          <w:b/>
          <w:sz w:val="24"/>
          <w:szCs w:val="24"/>
          <w:lang w:val="ro-RO"/>
        </w:rPr>
        <w:t>.1. Factorii de produc</w:t>
      </w:r>
      <w:r w:rsidR="008576EF" w:rsidRPr="008576EF"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 w:rsidR="00515D4A" w:rsidRPr="008576EF">
        <w:rPr>
          <w:rFonts w:ascii="Times New Roman" w:hAnsi="Times New Roman" w:cs="Times New Roman"/>
          <w:b/>
          <w:sz w:val="24"/>
          <w:szCs w:val="24"/>
          <w:lang w:val="ro-RO"/>
        </w:rPr>
        <w:t>ie</w:t>
      </w:r>
    </w:p>
    <w:p w14:paraId="5AC1E07B" w14:textId="77777777" w:rsidR="00515D4A" w:rsidRPr="008576EF" w:rsidRDefault="00515D4A" w:rsidP="00515D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ACDB8EE" w14:textId="4987A8D0" w:rsidR="00515D4A" w:rsidRPr="001034DB" w:rsidRDefault="008576EF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034DB">
        <w:rPr>
          <w:rFonts w:ascii="Times New Roman" w:hAnsi="Times New Roman" w:cs="Times New Roman"/>
          <w:sz w:val="24"/>
          <w:szCs w:val="24"/>
          <w:lang w:val="ro-RO"/>
        </w:rPr>
        <w:t>Definiție</w:t>
      </w:r>
      <w:r w:rsidR="00515D4A" w:rsidRPr="001034DB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034DB" w:rsidRPr="001034DB">
        <w:rPr>
          <w:rFonts w:ascii="Times New Roman" w:hAnsi="Times New Roman" w:cs="Times New Roman"/>
          <w:sz w:val="24"/>
          <w:szCs w:val="24"/>
          <w:lang w:val="ro-RO"/>
        </w:rPr>
        <w:t xml:space="preserve">Factorii de producție </w:t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1034DB">
        <w:rPr>
          <w:rFonts w:ascii="Times New Roman" w:hAnsi="Times New Roman" w:cs="Times New Roman"/>
          <w:sz w:val="24"/>
          <w:szCs w:val="24"/>
          <w:lang w:val="ro-RO"/>
        </w:rPr>
        <w:t>eprezintă</w:t>
      </w:r>
      <w:r w:rsidR="00515D4A" w:rsidRPr="001034DB">
        <w:rPr>
          <w:rFonts w:ascii="Times New Roman" w:hAnsi="Times New Roman" w:cs="Times New Roman"/>
          <w:sz w:val="24"/>
          <w:szCs w:val="24"/>
          <w:lang w:val="ro-RO"/>
        </w:rPr>
        <w:t xml:space="preserve"> totalitatea elementelor </w:t>
      </w:r>
      <w:r w:rsidRPr="001034DB">
        <w:rPr>
          <w:rFonts w:ascii="Times New Roman" w:hAnsi="Times New Roman" w:cs="Times New Roman"/>
          <w:sz w:val="24"/>
          <w:szCs w:val="24"/>
          <w:lang w:val="ro-RO"/>
        </w:rPr>
        <w:t xml:space="preserve">sau resurselor economice </w:t>
      </w:r>
      <w:r w:rsidR="00515D4A" w:rsidRPr="001034DB">
        <w:rPr>
          <w:rFonts w:ascii="Times New Roman" w:hAnsi="Times New Roman" w:cs="Times New Roman"/>
          <w:iCs/>
          <w:sz w:val="24"/>
          <w:szCs w:val="24"/>
          <w:u w:val="single"/>
          <w:lang w:val="ro-RO"/>
        </w:rPr>
        <w:t xml:space="preserve">atrase </w:t>
      </w:r>
      <w:r w:rsidRPr="001034DB">
        <w:rPr>
          <w:rFonts w:ascii="Times New Roman" w:hAnsi="Times New Roman" w:cs="Times New Roman"/>
          <w:iCs/>
          <w:sz w:val="24"/>
          <w:szCs w:val="24"/>
          <w:u w:val="single"/>
          <w:lang w:val="ro-RO"/>
        </w:rPr>
        <w:t>î</w:t>
      </w:r>
      <w:r w:rsidR="00515D4A" w:rsidRPr="001034DB">
        <w:rPr>
          <w:rFonts w:ascii="Times New Roman" w:hAnsi="Times New Roman" w:cs="Times New Roman"/>
          <w:iCs/>
          <w:sz w:val="24"/>
          <w:szCs w:val="24"/>
          <w:u w:val="single"/>
          <w:lang w:val="ro-RO"/>
        </w:rPr>
        <w:t xml:space="preserve">n procesul de </w:t>
      </w:r>
      <w:r w:rsidRPr="001034DB">
        <w:rPr>
          <w:rFonts w:ascii="Times New Roman" w:hAnsi="Times New Roman" w:cs="Times New Roman"/>
          <w:iCs/>
          <w:sz w:val="24"/>
          <w:szCs w:val="24"/>
          <w:u w:val="single"/>
          <w:lang w:val="ro-RO"/>
        </w:rPr>
        <w:t>producție</w:t>
      </w:r>
      <w:r w:rsidR="00515D4A" w:rsidRPr="001034DB">
        <w:rPr>
          <w:rFonts w:ascii="Times New Roman" w:hAnsi="Times New Roman" w:cs="Times New Roman"/>
          <w:sz w:val="24"/>
          <w:szCs w:val="24"/>
          <w:u w:val="single"/>
          <w:lang w:val="ro-RO"/>
        </w:rPr>
        <w:t>.</w:t>
      </w:r>
    </w:p>
    <w:p w14:paraId="213C7208" w14:textId="72FA632E" w:rsidR="00515D4A" w:rsidRPr="001034DB" w:rsidRDefault="001034DB" w:rsidP="00515D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!!! </w:t>
      </w:r>
      <w:r w:rsidR="00515D4A" w:rsidRPr="001034DB">
        <w:rPr>
          <w:rFonts w:ascii="Times New Roman" w:hAnsi="Times New Roman" w:cs="Times New Roman"/>
          <w:i/>
          <w:sz w:val="24"/>
          <w:szCs w:val="24"/>
          <w:lang w:val="ro-RO"/>
        </w:rPr>
        <w:t>Nu toate resursele economice intr</w:t>
      </w:r>
      <w:r w:rsidR="008576EF" w:rsidRPr="001034DB">
        <w:rPr>
          <w:rFonts w:ascii="Times New Roman" w:hAnsi="Times New Roman" w:cs="Times New Roman"/>
          <w:i/>
          <w:sz w:val="24"/>
          <w:szCs w:val="24"/>
          <w:lang w:val="ro-RO"/>
        </w:rPr>
        <w:t>ă</w:t>
      </w:r>
      <w:r w:rsidR="00515D4A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8576EF" w:rsidRPr="001034DB">
        <w:rPr>
          <w:rFonts w:ascii="Times New Roman" w:hAnsi="Times New Roman" w:cs="Times New Roman"/>
          <w:i/>
          <w:sz w:val="24"/>
          <w:szCs w:val="24"/>
          <w:lang w:val="ro-RO"/>
        </w:rPr>
        <w:t>î</w:t>
      </w:r>
      <w:r w:rsidR="00515D4A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n categoria factorilor de </w:t>
      </w:r>
      <w:r w:rsidR="008576EF" w:rsidRPr="001034DB">
        <w:rPr>
          <w:rFonts w:ascii="Times New Roman" w:hAnsi="Times New Roman" w:cs="Times New Roman"/>
          <w:i/>
          <w:sz w:val="24"/>
          <w:szCs w:val="24"/>
          <w:lang w:val="ro-RO"/>
        </w:rPr>
        <w:t>producție</w:t>
      </w:r>
      <w:r w:rsidR="00515D4A" w:rsidRPr="001034DB">
        <w:rPr>
          <w:rFonts w:ascii="Times New Roman" w:hAnsi="Times New Roman" w:cs="Times New Roman"/>
          <w:i/>
          <w:sz w:val="24"/>
          <w:szCs w:val="24"/>
          <w:lang w:val="ro-RO"/>
        </w:rPr>
        <w:t>, ci doar acelea care particip</w:t>
      </w:r>
      <w:r w:rsidR="008576EF" w:rsidRPr="001034DB">
        <w:rPr>
          <w:rFonts w:ascii="Times New Roman" w:hAnsi="Times New Roman" w:cs="Times New Roman"/>
          <w:i/>
          <w:sz w:val="24"/>
          <w:szCs w:val="24"/>
          <w:lang w:val="ro-RO"/>
        </w:rPr>
        <w:t>ă</w:t>
      </w:r>
      <w:r w:rsidR="00515D4A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la activitatea de </w:t>
      </w:r>
      <w:r w:rsidR="008576EF" w:rsidRPr="001034DB">
        <w:rPr>
          <w:rFonts w:ascii="Times New Roman" w:hAnsi="Times New Roman" w:cs="Times New Roman"/>
          <w:i/>
          <w:sz w:val="24"/>
          <w:szCs w:val="24"/>
          <w:lang w:val="ro-RO"/>
        </w:rPr>
        <w:t>producție</w:t>
      </w:r>
      <w:r w:rsidR="00515D4A" w:rsidRPr="001034DB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</w:p>
    <w:p w14:paraId="26EF6224" w14:textId="77777777" w:rsidR="00515D4A" w:rsidRPr="008576EF" w:rsidRDefault="00515D4A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894D29F" w14:textId="4DB45FFC" w:rsidR="00515D4A" w:rsidRPr="008576EF" w:rsidRDefault="00515D4A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Aceste </w:t>
      </w:r>
      <w:r w:rsidRPr="001034DB">
        <w:rPr>
          <w:rFonts w:ascii="Times New Roman" w:hAnsi="Times New Roman" w:cs="Times New Roman"/>
          <w:sz w:val="24"/>
          <w:szCs w:val="24"/>
          <w:lang w:val="ro-RO"/>
        </w:rPr>
        <w:t>elemente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pot fi grupate 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următoarele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categorii:</w:t>
      </w:r>
    </w:p>
    <w:p w14:paraId="10610BE9" w14:textId="77777777" w:rsidR="00515D4A" w:rsidRPr="008576EF" w:rsidRDefault="00515D4A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129D91" w14:textId="148F9CAA" w:rsidR="00515D4A" w:rsidRPr="008368A0" w:rsidRDefault="00415004" w:rsidP="008368A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.1.1. </w:t>
      </w:r>
      <w:r w:rsidR="00515D4A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Factorul natural (natura sau </w:t>
      </w:r>
      <w:r w:rsidR="008576EF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pământul</w:t>
      </w:r>
      <w:r w:rsidR="00515D4A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)</w:t>
      </w:r>
    </w:p>
    <w:p w14:paraId="4333BF28" w14:textId="4AB740BA" w:rsidR="00515D4A" w:rsidRPr="008576EF" w:rsidRDefault="008576EF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 w:rsidR="00515D4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un factor de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515D4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baz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15D4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(primordial), considerat a fi un suport pentru orice activitate economic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15D4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Aici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regăsim</w:t>
      </w:r>
      <w:r w:rsidR="00515D4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resursele solului (teren agricol, forestier, etc.)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15D4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ale subsolului (minereuri,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combustibil fosil, metale prețioase, 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etc.). </w:t>
      </w:r>
    </w:p>
    <w:p w14:paraId="3339488F" w14:textId="6338EB4C" w:rsidR="004E6660" w:rsidRPr="008576EF" w:rsidRDefault="004E6660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Chiar dac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n prezent natura nu constituie un factor cheie pentru orice activitate economic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sa de „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spațiu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care se 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desfășoară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o astfel de activitate 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rămâne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important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De 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reținut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faptul c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aceast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categorie de factori este epuizabil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, limitat</w:t>
      </w:r>
      <w:r w:rsidR="008576E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mai ales </w:t>
      </w:r>
      <w:r w:rsidR="008576EF" w:rsidRPr="008576EF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vorbim de resursele subsolului.</w:t>
      </w:r>
    </w:p>
    <w:p w14:paraId="37A1666C" w14:textId="77777777" w:rsidR="004E6660" w:rsidRPr="008576EF" w:rsidRDefault="004E6660" w:rsidP="00515D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5E31A38" w14:textId="329AF871" w:rsidR="004E6660" w:rsidRPr="008368A0" w:rsidRDefault="00415004" w:rsidP="008368A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.1.2. </w:t>
      </w:r>
      <w:r w:rsidR="004E6660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Factorul munc</w:t>
      </w:r>
      <w:r w:rsidR="009A36D8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ă</w:t>
      </w:r>
    </w:p>
    <w:p w14:paraId="3471C025" w14:textId="715C9CDC" w:rsidR="004E6660" w:rsidRPr="008576EF" w:rsidRDefault="009A36D8" w:rsidP="004E66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Alături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natur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constituie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cealaltă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categorie de factori de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baz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ce contribuie la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desfășurarea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oricărei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activități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munc</w:t>
      </w:r>
      <w:r>
        <w:rPr>
          <w:rFonts w:ascii="Times New Roman" w:hAnsi="Times New Roman" w:cs="Times New Roman"/>
          <w:sz w:val="24"/>
          <w:szCs w:val="24"/>
          <w:lang w:val="ro-RO"/>
        </w:rPr>
        <w:t>ă (resursă umană)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nu exist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activitate economic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ea fiind cea care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potențează</w:t>
      </w:r>
      <w:r w:rsidR="004E6660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toate celelalte categorii de factori.</w:t>
      </w:r>
    </w:p>
    <w:p w14:paraId="0AE51134" w14:textId="3C6686AB" w:rsidR="004E6660" w:rsidRPr="008576EF" w:rsidRDefault="004E6660" w:rsidP="004E66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Daca la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existen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ei umane se punea accent pe latura sa cantitativ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(munca fizic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prezent un rol important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îl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ocup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latura cantitativ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(munca intelectual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 și productivitatea muncii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>). De altfel, privit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din acest unghi, munca se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dovedește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 fi un factor de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1C243D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inepuizabil.</w:t>
      </w:r>
    </w:p>
    <w:p w14:paraId="10D1AF7E" w14:textId="77777777" w:rsidR="001C243D" w:rsidRPr="008576EF" w:rsidRDefault="001C243D" w:rsidP="004E66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461FB5" w14:textId="0D727CA2" w:rsidR="001C243D" w:rsidRPr="008368A0" w:rsidRDefault="00415004" w:rsidP="008368A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.1.3. </w:t>
      </w:r>
      <w:r w:rsidR="001C243D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Factorul capital</w:t>
      </w:r>
    </w:p>
    <w:p w14:paraId="383B3FAA" w14:textId="7C483D4A" w:rsidR="001C243D" w:rsidRPr="008576EF" w:rsidRDefault="001C243D" w:rsidP="001C24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Capitalul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o categorie aparte de factori de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dezvoltat pe baza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celorlalte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dou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menționate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La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început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era asociat cu uneltele agricole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de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vânătoare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iar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prezent includem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aceasta categorie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echipamente, materii prime, etc.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sens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restrâns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capitalul este reprezentat de o anumita sum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bani, dar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E47BF3" w:rsidRPr="008576EF">
        <w:rPr>
          <w:rFonts w:ascii="Times New Roman" w:hAnsi="Times New Roman" w:cs="Times New Roman"/>
          <w:sz w:val="24"/>
          <w:szCs w:val="24"/>
          <w:lang w:val="ro-RO"/>
        </w:rPr>
        <w:t>sens lar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g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7BF3" w:rsidRPr="008576EF">
        <w:rPr>
          <w:rFonts w:ascii="Times New Roman" w:hAnsi="Times New Roman" w:cs="Times New Roman"/>
          <w:sz w:val="24"/>
          <w:szCs w:val="24"/>
          <w:lang w:val="ro-RO"/>
        </w:rPr>
        <w:t>este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definit ca fi</w:t>
      </w:r>
      <w:r w:rsidR="00E47BF3" w:rsidRPr="008576E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nd „ansamblul bunurilor care contribuie la producerea altor bunuri si servicii”. </w:t>
      </w:r>
    </w:p>
    <w:p w14:paraId="54063F96" w14:textId="6F49EBD2" w:rsidR="00E47BF3" w:rsidRPr="008576EF" w:rsidRDefault="00E47BF3" w:rsidP="001C24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Capitalul s-a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evidențiat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 o categorie aparte de factori de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odată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cu era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industrializării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(secolul XIX). Datorita importan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ei pe care o ocup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prezent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n activitatea economic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va fi tratat pe larg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cele ce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urmează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EC24DBD" w14:textId="77777777" w:rsidR="00E47BF3" w:rsidRPr="008576EF" w:rsidRDefault="00E47BF3" w:rsidP="001C24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F2D02E2" w14:textId="0DA34FB9" w:rsidR="00E47BF3" w:rsidRPr="008368A0" w:rsidRDefault="00415004" w:rsidP="008368A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.1.4. </w:t>
      </w:r>
      <w:r w:rsidR="00E47BF3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Neofactorii</w:t>
      </w:r>
      <w:r w:rsidR="009A36D8" w:rsidRP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de producție</w:t>
      </w:r>
    </w:p>
    <w:p w14:paraId="0CD46CED" w14:textId="1A3E7CE5" w:rsidR="00E47BF3" w:rsidRPr="008576EF" w:rsidRDefault="00E47BF3" w:rsidP="00E47B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Sunt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reprezentați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tehnologii,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informație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spiritul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întreprinzătorului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Au fost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considerați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o categorie distinct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factori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începând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cu cea de-a doua parte a secolului XX,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latura calitativ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 factorilor de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modul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n care se combin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aceștia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au devenit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esențiale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pentru orice activitate de </w:t>
      </w:r>
      <w:r w:rsidR="009A36D8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C6364E3" w14:textId="27EE0BD9" w:rsidR="00E47BF3" w:rsidRPr="009A36D8" w:rsidRDefault="00E47BF3" w:rsidP="009A36D8">
      <w:pPr>
        <w:pStyle w:val="List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36D8">
        <w:rPr>
          <w:rFonts w:ascii="Times New Roman" w:hAnsi="Times New Roman" w:cs="Times New Roman"/>
          <w:i/>
          <w:sz w:val="24"/>
          <w:szCs w:val="24"/>
          <w:lang w:val="ro-RO"/>
        </w:rPr>
        <w:t>Tehnologiile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sunt asociate cu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progresul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tehnic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sunt reprezentate de procese, 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brevete,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rețete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modalități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clare prin care procesul de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este ameliorat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i eficientizat</w:t>
      </w:r>
      <w:r w:rsidR="00BC1DA1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(activele intangibile ale firmei)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. Discut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m despre diagrame, fluxuri tehnologice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proceduri de lucru, dar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de standarde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i reglement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ri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 xml:space="preserve"> sau proceduri de lucru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care contribuie la organizarea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activității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la optimizarea sa, prin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creșterea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36D8" w:rsidRPr="009A36D8">
        <w:rPr>
          <w:rFonts w:ascii="Times New Roman" w:hAnsi="Times New Roman" w:cs="Times New Roman"/>
          <w:sz w:val="24"/>
          <w:szCs w:val="24"/>
          <w:lang w:val="ro-RO"/>
        </w:rPr>
        <w:t>calității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bunurilor </w:t>
      </w:r>
      <w:r w:rsidR="009A36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i serviciilor.</w:t>
      </w:r>
    </w:p>
    <w:p w14:paraId="1C22396D" w14:textId="0BF77448" w:rsidR="008357D6" w:rsidRPr="009A36D8" w:rsidRDefault="009A36D8" w:rsidP="009A36D8">
      <w:pPr>
        <w:pStyle w:val="List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36D8">
        <w:rPr>
          <w:rFonts w:ascii="Times New Roman" w:hAnsi="Times New Roman" w:cs="Times New Roman"/>
          <w:i/>
          <w:sz w:val="24"/>
          <w:szCs w:val="24"/>
          <w:lang w:val="ro-RO"/>
        </w:rPr>
        <w:t>Informațiile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esențiale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n orice activitate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umană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. Sunt constituite d</w:t>
      </w:r>
      <w:r>
        <w:rPr>
          <w:rFonts w:ascii="Times New Roman" w:hAnsi="Times New Roman" w:cs="Times New Roman"/>
          <w:sz w:val="24"/>
          <w:szCs w:val="24"/>
          <w:lang w:val="ro-RO"/>
        </w:rPr>
        <w:t>in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acele elemente care ne ajut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lu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m decizii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>i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facem alegeri. Includem aici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chestiuni legate de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experiența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dintr-un anumit domeniu de activitate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indicii pe care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piața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autoritățile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le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oferă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cu privire la contextul economic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n care firmele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își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desfășoară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activitatea. De maxim interes este modul </w:t>
      </w:r>
      <w:r w:rsidR="006306B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n care sunt selectate aceste </w:t>
      </w:r>
      <w:r w:rsidR="006306BE" w:rsidRPr="009A36D8">
        <w:rPr>
          <w:rFonts w:ascii="Times New Roman" w:hAnsi="Times New Roman" w:cs="Times New Roman"/>
          <w:sz w:val="24"/>
          <w:szCs w:val="24"/>
          <w:lang w:val="ro-RO"/>
        </w:rPr>
        <w:t>informații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, accesul la </w:t>
      </w:r>
      <w:r w:rsidR="006306BE" w:rsidRPr="009A36D8">
        <w:rPr>
          <w:rFonts w:ascii="Times New Roman" w:hAnsi="Times New Roman" w:cs="Times New Roman"/>
          <w:sz w:val="24"/>
          <w:szCs w:val="24"/>
          <w:lang w:val="ro-RO"/>
        </w:rPr>
        <w:t>informațiile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306BE" w:rsidRPr="009A36D8">
        <w:rPr>
          <w:rFonts w:ascii="Times New Roman" w:hAnsi="Times New Roman" w:cs="Times New Roman"/>
          <w:sz w:val="24"/>
          <w:szCs w:val="24"/>
          <w:lang w:val="ro-RO"/>
        </w:rPr>
        <w:t>esențiale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306B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357D6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AD4985"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strategia de culegere </w:t>
      </w:r>
      <w:r w:rsidR="006306B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AD4985" w:rsidRPr="009A36D8">
        <w:rPr>
          <w:rFonts w:ascii="Times New Roman" w:hAnsi="Times New Roman" w:cs="Times New Roman"/>
          <w:sz w:val="24"/>
          <w:szCs w:val="24"/>
          <w:lang w:val="ro-RO"/>
        </w:rPr>
        <w:t>i transmitere a lor.</w:t>
      </w:r>
    </w:p>
    <w:p w14:paraId="6801BFB8" w14:textId="526C69D3" w:rsidR="00AD4985" w:rsidRPr="009A36D8" w:rsidRDefault="00AD4985" w:rsidP="009A36D8">
      <w:pPr>
        <w:pStyle w:val="List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A36D8">
        <w:rPr>
          <w:rFonts w:ascii="Times New Roman" w:hAnsi="Times New Roman" w:cs="Times New Roman"/>
          <w:i/>
          <w:sz w:val="24"/>
          <w:szCs w:val="24"/>
          <w:lang w:val="ro-RO"/>
        </w:rPr>
        <w:t xml:space="preserve">Spiritul </w:t>
      </w:r>
      <w:r w:rsidR="006B6F15" w:rsidRPr="009A36D8">
        <w:rPr>
          <w:rFonts w:ascii="Times New Roman" w:hAnsi="Times New Roman" w:cs="Times New Roman"/>
          <w:i/>
          <w:sz w:val="24"/>
          <w:szCs w:val="24"/>
          <w:lang w:val="ro-RO"/>
        </w:rPr>
        <w:t>întreprinzătorului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(sau antreprenorial) este asociat cu abilitatea acestuia de a lua decizii 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i de a-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asuma riscuri. Poate fi considerat o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trăsătur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uman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înnăscută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dar 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dobândit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ă în egală măsură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. Anumite persoane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dețin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talentul de a face afaceri, iar pentru altele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aceste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abilitați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sunt transmise cu ajutorul sistemului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educațional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rile dezvoltate se pune un mare accent pe antreprenoriat (firme individuale sau firme mici) deoarece au o capacitate mult mai rapid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de a se adapta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condițiilor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pieței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i de a realiza </w:t>
      </w:r>
      <w:r w:rsidR="006B6F15" w:rsidRPr="009A36D8">
        <w:rPr>
          <w:rFonts w:ascii="Times New Roman" w:hAnsi="Times New Roman" w:cs="Times New Roman"/>
          <w:sz w:val="24"/>
          <w:szCs w:val="24"/>
          <w:lang w:val="ro-RO"/>
        </w:rPr>
        <w:t>inovații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 xml:space="preserve"> incrementale. Un exemplu 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n acest sens este Finlanda</w:t>
      </w:r>
      <w:r w:rsidR="006B6F15">
        <w:rPr>
          <w:rFonts w:ascii="Times New Roman" w:hAnsi="Times New Roman" w:cs="Times New Roman"/>
          <w:sz w:val="24"/>
          <w:szCs w:val="24"/>
          <w:lang w:val="ro-RO"/>
        </w:rPr>
        <w:t>, unde sistemul educațional face ca abilitățile antreprenoriale ale tinerilor să fie foarte dezvoltate</w:t>
      </w:r>
      <w:r w:rsidRPr="009A36D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624EDBB" w14:textId="77777777" w:rsidR="00AD4985" w:rsidRPr="008576EF" w:rsidRDefault="00AD4985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C0EA62" w14:textId="33F6A561" w:rsidR="00AD4985" w:rsidRPr="008576EF" w:rsidRDefault="00415004" w:rsidP="008357D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.1.5. </w:t>
      </w:r>
      <w:r w:rsidR="00AD4985" w:rsidRPr="008576EF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Combinarea </w:t>
      </w:r>
      <w:r w:rsidR="008368A0">
        <w:rPr>
          <w:rFonts w:ascii="Times New Roman" w:hAnsi="Times New Roman" w:cs="Times New Roman"/>
          <w:b/>
          <w:i/>
          <w:sz w:val="24"/>
          <w:szCs w:val="24"/>
          <w:lang w:val="ro-RO"/>
        </w:rPr>
        <w:t>ș</w:t>
      </w:r>
      <w:r w:rsidR="00AD4985" w:rsidRPr="008576EF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i substituirea factorilor de </w:t>
      </w:r>
      <w:r w:rsidR="008368A0" w:rsidRPr="008576EF">
        <w:rPr>
          <w:rFonts w:ascii="Times New Roman" w:hAnsi="Times New Roman" w:cs="Times New Roman"/>
          <w:b/>
          <w:i/>
          <w:sz w:val="24"/>
          <w:szCs w:val="24"/>
          <w:lang w:val="ro-RO"/>
        </w:rPr>
        <w:t>producție</w:t>
      </w:r>
    </w:p>
    <w:p w14:paraId="10ECAE6F" w14:textId="70410DB5" w:rsidR="00AD4985" w:rsidRPr="008576EF" w:rsidRDefault="00AD4985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i/>
          <w:sz w:val="24"/>
          <w:szCs w:val="24"/>
          <w:lang w:val="ro-RO"/>
        </w:rPr>
        <w:t xml:space="preserve">Combinarea factorilor de </w:t>
      </w:r>
      <w:r w:rsidR="008368A0" w:rsidRPr="008576EF">
        <w:rPr>
          <w:rFonts w:ascii="Times New Roman" w:hAnsi="Times New Roman" w:cs="Times New Roman"/>
          <w:i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un mod specific de „unire” a acestora din punct de vedere cantitativ </w:t>
      </w:r>
      <w:r w:rsidR="008368A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calitativ, astfel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încât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producția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="008368A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rămână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constant</w:t>
      </w:r>
      <w:r w:rsidR="008368A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2ECA37A" w14:textId="4B873BB9" w:rsidR="00AD4985" w:rsidRPr="008576EF" w:rsidRDefault="00AD4985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i/>
          <w:sz w:val="24"/>
          <w:szCs w:val="24"/>
          <w:lang w:val="ro-RO"/>
        </w:rPr>
        <w:t>Substituirea factorilor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prevede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înlocuirea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unei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cantități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dintr-un factor cu o cantitate din alt factor. Vorbim aici despre rata marginal</w:t>
      </w:r>
      <w:r w:rsidR="008368A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8368A0" w:rsidRPr="008576EF">
        <w:rPr>
          <w:rFonts w:ascii="Times New Roman" w:hAnsi="Times New Roman" w:cs="Times New Roman"/>
          <w:sz w:val="24"/>
          <w:szCs w:val="24"/>
          <w:lang w:val="ro-RO"/>
        </w:rPr>
        <w:t>substituție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B486047" w14:textId="56DA8B38" w:rsidR="00D46246" w:rsidRPr="008576EF" w:rsidRDefault="00D46246" w:rsidP="008357D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Rms=-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∆X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∆Y</m:t>
            </m:r>
          </m:den>
        </m:f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(3.1)</w:t>
      </w:r>
    </w:p>
    <w:p w14:paraId="12A25F49" w14:textId="583B457C" w:rsidR="00D46246" w:rsidRPr="008576EF" w:rsidRDefault="001034DB" w:rsidP="008357D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D46246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ΔX </w:t>
      </w:r>
      <w:r w:rsidR="008368A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reprezintă</w:t>
      </w:r>
      <w:r w:rsidR="00D46246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cantitatea suplimentar</w:t>
      </w:r>
      <w:r w:rsidR="008368A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D46246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din factorul X necesar</w:t>
      </w:r>
      <w:r w:rsidR="008368A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D46246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pentru a compensa reducerea (-) cu o unitate a factorului Y.</w:t>
      </w:r>
    </w:p>
    <w:p w14:paraId="7A2E1EAD" w14:textId="77777777" w:rsidR="00D46246" w:rsidRPr="008576EF" w:rsidRDefault="00D46246" w:rsidP="008357D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65BC4AA" w14:textId="046C9219" w:rsidR="00D46246" w:rsidRPr="008576EF" w:rsidRDefault="00415004" w:rsidP="00D462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="00D46246" w:rsidRPr="008576EF">
        <w:rPr>
          <w:rFonts w:ascii="Times New Roman" w:hAnsi="Times New Roman" w:cs="Times New Roman"/>
          <w:b/>
          <w:sz w:val="24"/>
          <w:szCs w:val="24"/>
          <w:lang w:val="ro-RO"/>
        </w:rPr>
        <w:t xml:space="preserve">.2. </w:t>
      </w:r>
      <w:r w:rsidR="008368A0" w:rsidRPr="008576EF">
        <w:rPr>
          <w:rFonts w:ascii="Times New Roman" w:hAnsi="Times New Roman" w:cs="Times New Roman"/>
          <w:b/>
          <w:sz w:val="24"/>
          <w:szCs w:val="24"/>
          <w:lang w:val="ro-RO"/>
        </w:rPr>
        <w:t>Funcția</w:t>
      </w:r>
      <w:r w:rsidR="00D46246" w:rsidRPr="008576E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</w:t>
      </w:r>
      <w:r w:rsidR="008368A0" w:rsidRPr="008576EF">
        <w:rPr>
          <w:rFonts w:ascii="Times New Roman" w:hAnsi="Times New Roman" w:cs="Times New Roman"/>
          <w:b/>
          <w:sz w:val="24"/>
          <w:szCs w:val="24"/>
          <w:lang w:val="ro-RO"/>
        </w:rPr>
        <w:t>producție</w:t>
      </w:r>
    </w:p>
    <w:p w14:paraId="1994844D" w14:textId="77777777" w:rsidR="00D46246" w:rsidRPr="008576EF" w:rsidRDefault="00D46246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A44FF1" w14:textId="16B20111" w:rsidR="00D46246" w:rsidRPr="008576EF" w:rsidRDefault="00D46246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Arata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legătura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din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tre volumul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(Q)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factorii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săi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determinanți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 Forma sa general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următoarea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79BC5D0" w14:textId="2D393379" w:rsidR="00D46246" w:rsidRPr="008576EF" w:rsidRDefault="00D46246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Q=f(a,b,c,....), unde: a, b, c sunt factori de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E00A0BE" w14:textId="77777777" w:rsidR="00D46246" w:rsidRPr="008576EF" w:rsidRDefault="00D46246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9236D3E" w14:textId="08285354" w:rsidR="00D46246" w:rsidRPr="008576EF" w:rsidRDefault="00592681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mod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obișnuit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>n analizele economice ce au la baz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funcți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sunt utilizate cele dou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categorii </w:t>
      </w:r>
      <w:r>
        <w:rPr>
          <w:rFonts w:ascii="Times New Roman" w:hAnsi="Times New Roman" w:cs="Times New Roman"/>
          <w:sz w:val="24"/>
          <w:szCs w:val="24"/>
          <w:lang w:val="ro-RO"/>
        </w:rPr>
        <w:t>principale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factori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activitatea economică contemporană 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si anume: munca (L)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>i capitalul (K). Forma curent</w:t>
      </w:r>
      <w:r>
        <w:rPr>
          <w:rFonts w:ascii="Times New Roman" w:hAnsi="Times New Roman" w:cs="Times New Roman"/>
          <w:sz w:val="24"/>
          <w:szCs w:val="24"/>
          <w:lang w:val="ro-RO"/>
        </w:rPr>
        <w:t>ă, liniară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funcției</w:t>
      </w:r>
      <w:r w:rsidR="00D46246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este deci:</w:t>
      </w:r>
    </w:p>
    <w:p w14:paraId="1F22C3A9" w14:textId="05D5543C" w:rsidR="00D46246" w:rsidRPr="008576EF" w:rsidRDefault="00D46246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Q=f(</w:t>
      </w:r>
      <w:r w:rsidR="008654B7" w:rsidRPr="008576EF">
        <w:rPr>
          <w:rFonts w:ascii="Times New Roman" w:hAnsi="Times New Roman" w:cs="Times New Roman"/>
          <w:sz w:val="24"/>
          <w:szCs w:val="24"/>
          <w:lang w:val="ro-RO"/>
        </w:rPr>
        <w:t>K,L)</w:t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  <w:t>(3.2)</w:t>
      </w:r>
    </w:p>
    <w:p w14:paraId="13B8DF99" w14:textId="77777777" w:rsidR="008654B7" w:rsidRPr="008576EF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666A2B6" w14:textId="2C5F481A" w:rsidR="008654B7" w:rsidRPr="008576EF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O alt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form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 acestei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destul de des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întâlnită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este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 xml:space="preserve">funcția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Cobb-Douglas:</w:t>
      </w:r>
    </w:p>
    <w:p w14:paraId="1A7CE774" w14:textId="0EE6A05F" w:rsidR="008654B7" w:rsidRPr="001034DB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Q=AK</w:t>
      </w:r>
      <w:r w:rsidRPr="008576EF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α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8576EF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β</w:t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hAnsi="Times New Roman" w:cs="Times New Roman"/>
          <w:sz w:val="24"/>
          <w:szCs w:val="24"/>
          <w:lang w:val="ro-RO"/>
        </w:rPr>
        <w:tab/>
        <w:t>(3.3)</w:t>
      </w:r>
    </w:p>
    <w:p w14:paraId="44C7FD9F" w14:textId="4D7D8DFE" w:rsidR="008654B7" w:rsidRPr="008576EF" w:rsidRDefault="001034D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8654B7" w:rsidRPr="008576EF">
        <w:rPr>
          <w:rFonts w:ascii="Times New Roman" w:hAnsi="Times New Roman" w:cs="Times New Roman"/>
          <w:sz w:val="24"/>
          <w:szCs w:val="24"/>
          <w:lang w:val="ro-RO"/>
        </w:rPr>
        <w:t>nde: A este o constant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654B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iar α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654B7" w:rsidRPr="008576EF">
        <w:rPr>
          <w:rFonts w:ascii="Times New Roman" w:hAnsi="Times New Roman" w:cs="Times New Roman"/>
          <w:sz w:val="24"/>
          <w:szCs w:val="24"/>
          <w:lang w:val="ro-RO"/>
        </w:rPr>
        <w:t>i β parametrii.</w:t>
      </w:r>
    </w:p>
    <w:p w14:paraId="4759843E" w14:textId="77777777" w:rsidR="008654B7" w:rsidRPr="008576EF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033234D" w14:textId="38290718" w:rsidR="008654B7" w:rsidRPr="008576EF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reținut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aceeași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cantitate de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poate fi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obținută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utilizând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diverse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cantități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din factorul munc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capital.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Obținem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astfel o izocuant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sau o curba de izoproduc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ie (A)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figura de mai jos.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condițiile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n care avem un spor al volumului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pentru munc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pentru capital,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izocuanta se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deplasează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la un nivel superior (B). Toate aceste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combinații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posibile dau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naștere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 xml:space="preserve">așa numitei 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h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92681" w:rsidRPr="008576EF">
        <w:rPr>
          <w:rFonts w:ascii="Times New Roman" w:hAnsi="Times New Roman" w:cs="Times New Roman"/>
          <w:sz w:val="24"/>
          <w:szCs w:val="24"/>
          <w:lang w:val="ro-RO"/>
        </w:rPr>
        <w:t>rți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92681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izocuantelor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 xml:space="preserve"> (Figura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2.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1)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4DE2693" w14:textId="77777777" w:rsidR="008654B7" w:rsidRPr="008576EF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4621B06" w14:textId="77777777" w:rsidR="008654B7" w:rsidRPr="008576EF" w:rsidRDefault="008654B7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2B3717F" w14:textId="77777777" w:rsidR="00A01F99" w:rsidRPr="008576EF" w:rsidRDefault="00A01F99" w:rsidP="00A01F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21593" wp14:editId="76726AB6">
                <wp:simplePos x="0" y="0"/>
                <wp:positionH relativeFrom="column">
                  <wp:posOffset>-316865</wp:posOffset>
                </wp:positionH>
                <wp:positionV relativeFrom="paragraph">
                  <wp:posOffset>141909</wp:posOffset>
                </wp:positionV>
                <wp:extent cx="405130" cy="25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7D78" w14:textId="77777777" w:rsidR="009A36D8" w:rsidRPr="00AB661C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21593" id="Rectangle 4" o:spid="_x0000_s1026" style="position:absolute;left:0;text-align:left;margin-left:-24.95pt;margin-top:11.15pt;width:31.9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" fillcolor="white [3201]" stroked="f" strokeweight="2pt">
                <v:textbox>
                  <w:txbxContent>
                    <w:p w14:paraId="77DC7D78" w14:textId="77777777" w:rsidR="009A36D8" w:rsidRPr="00AB661C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14:paraId="1915F772" w14:textId="77777777" w:rsidR="00A01F99" w:rsidRPr="008576EF" w:rsidRDefault="00A01F99" w:rsidP="00A01F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4BECE" wp14:editId="7FC8B3E2">
                <wp:simplePos x="0" y="0"/>
                <wp:positionH relativeFrom="column">
                  <wp:posOffset>244806</wp:posOffset>
                </wp:positionH>
                <wp:positionV relativeFrom="paragraph">
                  <wp:posOffset>1359535</wp:posOffset>
                </wp:positionV>
                <wp:extent cx="690333" cy="25444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33" cy="254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44CA" w14:textId="77777777" w:rsidR="009A36D8" w:rsidRPr="00AB661C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66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BECE" id="Rectangle 16" o:spid="_x0000_s1027" style="position:absolute;left:0;text-align:left;margin-left:19.3pt;margin-top:107.05pt;width:54.35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" fillcolor="white [3201]" stroked="f" strokeweight="2pt">
                <v:textbox>
                  <w:txbxContent>
                    <w:p w14:paraId="34F644CA" w14:textId="77777777" w:rsidR="009A36D8" w:rsidRPr="00AB661C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66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  K1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9D724" wp14:editId="7BAF6B99">
                <wp:simplePos x="0" y="0"/>
                <wp:positionH relativeFrom="column">
                  <wp:posOffset>-318052</wp:posOffset>
                </wp:positionH>
                <wp:positionV relativeFrom="paragraph">
                  <wp:posOffset>461177</wp:posOffset>
                </wp:positionV>
                <wp:extent cx="405516" cy="396654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3966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7A934" w14:textId="77777777" w:rsidR="009A36D8" w:rsidRDefault="009A36D8" w:rsidP="00A01F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L0</w:t>
                            </w:r>
                          </w:p>
                          <w:p w14:paraId="00D2DC8D" w14:textId="77777777" w:rsidR="009A36D8" w:rsidRPr="00AB661C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D724" id="Rectangle 15" o:spid="_x0000_s1028" style="position:absolute;left:0;text-align:left;margin-left:-25.05pt;margin-top:36.3pt;width:31.95pt;height:3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" fillcolor="white [3201]" stroked="f" strokeweight="2pt">
                <v:textbox>
                  <w:txbxContent>
                    <w:p w14:paraId="0167A934" w14:textId="77777777" w:rsidR="009A36D8" w:rsidRDefault="009A36D8" w:rsidP="00A01F9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L0</w:t>
                      </w:r>
                    </w:p>
                    <w:p w14:paraId="00D2DC8D" w14:textId="77777777" w:rsidR="009A36D8" w:rsidRPr="00AB661C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FBF86" wp14:editId="3E2343BB">
                <wp:simplePos x="0" y="0"/>
                <wp:positionH relativeFrom="column">
                  <wp:posOffset>126365</wp:posOffset>
                </wp:positionH>
                <wp:positionV relativeFrom="paragraph">
                  <wp:posOffset>755015</wp:posOffset>
                </wp:positionV>
                <wp:extent cx="52387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967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59.45pt" to="51.2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" strokecolor="#4579b8 [3044]">
                <v:stroke dashstyle="dash"/>
              </v:lin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A44C8" wp14:editId="5B5DA36B">
                <wp:simplePos x="0" y="0"/>
                <wp:positionH relativeFrom="column">
                  <wp:posOffset>635304</wp:posOffset>
                </wp:positionH>
                <wp:positionV relativeFrom="paragraph">
                  <wp:posOffset>755015</wp:posOffset>
                </wp:positionV>
                <wp:extent cx="0" cy="513080"/>
                <wp:effectExtent l="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037CB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pt,59.45pt" to="50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" strokecolor="#4579b8 [3044]">
                <v:stroke dashstyle="dash"/>
              </v:lin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315E4" wp14:editId="387B9363">
                <wp:simplePos x="0" y="0"/>
                <wp:positionH relativeFrom="column">
                  <wp:posOffset>1645920</wp:posOffset>
                </wp:positionH>
                <wp:positionV relativeFrom="paragraph">
                  <wp:posOffset>633399</wp:posOffset>
                </wp:positionV>
                <wp:extent cx="1430655" cy="2540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FDF20" w14:textId="4A8A697F" w:rsidR="009A36D8" w:rsidRPr="0029025B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2902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  <w:t>Curba de izoproduc</w:t>
                            </w:r>
                            <w:r w:rsidR="0059268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  <w:t>ț</w:t>
                            </w:r>
                            <w:r w:rsidRPr="002902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15E4" id="Rectangle 13" o:spid="_x0000_s1029" style="position:absolute;left:0;text-align:left;margin-left:129.6pt;margin-top:49.85pt;width:112.6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" fillcolor="white [3201]" stroked="f" strokeweight="2pt">
                <v:textbox>
                  <w:txbxContent>
                    <w:p w14:paraId="735FDF20" w14:textId="4A8A697F" w:rsidR="009A36D8" w:rsidRPr="0029025B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</w:pPr>
                      <w:r w:rsidRPr="0029025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  <w:t>Curba de izoproduc</w:t>
                      </w:r>
                      <w:r w:rsidR="0059268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  <w:t>ț</w:t>
                      </w:r>
                      <w:r w:rsidRPr="0029025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  <w:t>ie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20258" wp14:editId="4EB0F1D0">
                <wp:simplePos x="0" y="0"/>
                <wp:positionH relativeFrom="column">
                  <wp:posOffset>914400</wp:posOffset>
                </wp:positionH>
                <wp:positionV relativeFrom="paragraph">
                  <wp:posOffset>755374</wp:posOffset>
                </wp:positionV>
                <wp:extent cx="826936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F7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in;margin-top:59.5pt;width:65.1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99E89" wp14:editId="3E83F624">
                <wp:simplePos x="0" y="0"/>
                <wp:positionH relativeFrom="column">
                  <wp:posOffset>508552</wp:posOffset>
                </wp:positionH>
                <wp:positionV relativeFrom="paragraph">
                  <wp:posOffset>604299</wp:posOffset>
                </wp:positionV>
                <wp:extent cx="0" cy="675530"/>
                <wp:effectExtent l="0" t="0" r="19050" b="10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5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EB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7.6pt" to="40.0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" strokecolor="#4579b8 [3044]">
                <v:stroke dashstyle="dash"/>
              </v:lin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68D08" wp14:editId="2FDD5076">
                <wp:simplePos x="0" y="0"/>
                <wp:positionH relativeFrom="column">
                  <wp:posOffset>135172</wp:posOffset>
                </wp:positionH>
                <wp:positionV relativeFrom="paragraph">
                  <wp:posOffset>604299</wp:posOffset>
                </wp:positionV>
                <wp:extent cx="373380" cy="0"/>
                <wp:effectExtent l="0" t="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60A55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65pt,47.6pt" to="40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" strokecolor="#4579b8 [3044]">
                <v:stroke dashstyle="dash"/>
              </v:lin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48F90" wp14:editId="24E47935">
                <wp:simplePos x="0" y="0"/>
                <wp:positionH relativeFrom="column">
                  <wp:posOffset>1384079</wp:posOffset>
                </wp:positionH>
                <wp:positionV relativeFrom="paragraph">
                  <wp:posOffset>955317</wp:posOffset>
                </wp:positionV>
                <wp:extent cx="405516" cy="25444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254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437D1" w14:textId="77777777" w:rsidR="009A36D8" w:rsidRPr="00AB661C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8F90" id="Rectangle 8" o:spid="_x0000_s1030" style="position:absolute;left:0;text-align:left;margin-left:109pt;margin-top:75.2pt;width:31.95pt;height:2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" fillcolor="white [3201]" stroked="f" strokeweight="2pt">
                <v:textbox>
                  <w:txbxContent>
                    <w:p w14:paraId="515437D1" w14:textId="77777777" w:rsidR="009A36D8" w:rsidRPr="00AB661C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A9D53" wp14:editId="6E426665">
                <wp:simplePos x="0" y="0"/>
                <wp:positionH relativeFrom="column">
                  <wp:posOffset>978949</wp:posOffset>
                </wp:positionH>
                <wp:positionV relativeFrom="paragraph">
                  <wp:posOffset>1015948</wp:posOffset>
                </wp:positionV>
                <wp:extent cx="405516" cy="254441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254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7836" w14:textId="77777777" w:rsidR="009A36D8" w:rsidRPr="00AB661C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9D53" id="Rectangle 7" o:spid="_x0000_s1031" style="position:absolute;left:0;text-align:left;margin-left:77.1pt;margin-top:80pt;width:31.95pt;height:2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" fillcolor="white [3201]" stroked="f" strokeweight="2pt">
                <v:textbox>
                  <w:txbxContent>
                    <w:p w14:paraId="1CAD7836" w14:textId="77777777" w:rsidR="009A36D8" w:rsidRPr="00AB661C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F2A9B" wp14:editId="51F21DCD">
                <wp:simplePos x="0" y="0"/>
                <wp:positionH relativeFrom="column">
                  <wp:posOffset>510541</wp:posOffset>
                </wp:positionH>
                <wp:positionV relativeFrom="paragraph">
                  <wp:posOffset>-683786</wp:posOffset>
                </wp:positionV>
                <wp:extent cx="2138901" cy="1709530"/>
                <wp:effectExtent l="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81168">
                          <a:off x="0" y="0"/>
                          <a:ext cx="2138901" cy="17095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E3D9A" id="Arc 6" o:spid="_x0000_s1026" style="position:absolute;margin-left:40.2pt;margin-top:-53.85pt;width:168.4pt;height:134.6pt;rotation:-1083401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8901,170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" path="m1069450,nsc1660091,,2138901,382691,2138901,854765r-1069450,c1069451,569843,1069450,284922,1069450,xem1069450,nfc1660091,,2138901,382691,2138901,854765e" filled="f" strokecolor="#4579b8 [3044]">
                <v:path arrowok="t" o:connecttype="custom" o:connectlocs="1069450,0;2138901,854765" o:connectangles="0,0"/>
              </v:shap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E22BB" wp14:editId="2C3730EF">
                <wp:simplePos x="0" y="0"/>
                <wp:positionH relativeFrom="column">
                  <wp:posOffset>358417</wp:posOffset>
                </wp:positionH>
                <wp:positionV relativeFrom="paragraph">
                  <wp:posOffset>-577410</wp:posOffset>
                </wp:positionV>
                <wp:extent cx="2138901" cy="1709530"/>
                <wp:effectExtent l="0" t="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81168">
                          <a:off x="0" y="0"/>
                          <a:ext cx="2138901" cy="17095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41B72" id="Arc 5" o:spid="_x0000_s1026" style="position:absolute;margin-left:28.2pt;margin-top:-45.45pt;width:168.4pt;height:134.6pt;rotation:-1083401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8901,170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" path="m1069450,nsc1660091,,2138901,382691,2138901,854765r-1069450,c1069451,569843,1069450,284922,1069450,xem1069450,nfc1660091,,2138901,382691,2138901,854765e" filled="f" strokecolor="#4579b8 [3044]">
                <v:path arrowok="t" o:connecttype="custom" o:connectlocs="1069450,0;2138901,854765" o:connectangles="0,0"/>
              </v:shap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D01DC" wp14:editId="771D483C">
                <wp:simplePos x="0" y="0"/>
                <wp:positionH relativeFrom="column">
                  <wp:posOffset>1502797</wp:posOffset>
                </wp:positionH>
                <wp:positionV relativeFrom="paragraph">
                  <wp:posOffset>1375576</wp:posOffset>
                </wp:positionV>
                <wp:extent cx="405516" cy="25444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254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ACA0F" w14:textId="77777777" w:rsidR="009A36D8" w:rsidRPr="00AB661C" w:rsidRDefault="009A36D8" w:rsidP="00A01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66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01DC" id="Rectangle 3" o:spid="_x0000_s1032" style="position:absolute;left:0;text-align:left;margin-left:118.35pt;margin-top:108.3pt;width:31.95pt;height:2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" fillcolor="white [3201]" stroked="f" strokeweight="2pt">
                <v:textbox>
                  <w:txbxContent>
                    <w:p w14:paraId="24CACA0F" w14:textId="77777777" w:rsidR="009A36D8" w:rsidRPr="00AB661C" w:rsidRDefault="009A36D8" w:rsidP="00A01F9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66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9148B" wp14:editId="0F45DDF5">
                <wp:simplePos x="0" y="0"/>
                <wp:positionH relativeFrom="column">
                  <wp:posOffset>134620</wp:posOffset>
                </wp:positionH>
                <wp:positionV relativeFrom="paragraph">
                  <wp:posOffset>-71120</wp:posOffset>
                </wp:positionV>
                <wp:extent cx="0" cy="1351280"/>
                <wp:effectExtent l="95250" t="38100" r="57150" b="203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D05A" id="Straight Arrow Connector 2" o:spid="_x0000_s1026" type="#_x0000_t32" style="position:absolute;margin-left:10.6pt;margin-top:-5.6pt;width:0;height:106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0C218" wp14:editId="4902CE23">
                <wp:simplePos x="0" y="0"/>
                <wp:positionH relativeFrom="column">
                  <wp:posOffset>134620</wp:posOffset>
                </wp:positionH>
                <wp:positionV relativeFrom="paragraph">
                  <wp:posOffset>1270635</wp:posOffset>
                </wp:positionV>
                <wp:extent cx="1860550" cy="7620"/>
                <wp:effectExtent l="0" t="76200" r="25400" b="1066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6274E" id="Straight Arrow Connector 1" o:spid="_x0000_s1026" type="#_x0000_t32" style="position:absolute;margin-left:10.6pt;margin-top:100.05pt;width:146.5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7AC28FE0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5167ED0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B0B9D8C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7A7CF3D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C626A8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BC5F085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A8F0F6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30F49E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2536C6" w14:textId="77777777" w:rsidR="0029025B" w:rsidRPr="008576EF" w:rsidRDefault="0029025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B340EA" w14:textId="468026A3" w:rsidR="0029025B" w:rsidRPr="00592681" w:rsidRDefault="00592681" w:rsidP="008357D6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592681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Fig. </w:t>
      </w:r>
      <w:r w:rsidR="001034DB">
        <w:rPr>
          <w:rFonts w:ascii="Times New Roman" w:hAnsi="Times New Roman" w:cs="Times New Roman"/>
          <w:bCs/>
          <w:iCs/>
          <w:sz w:val="24"/>
          <w:szCs w:val="24"/>
          <w:lang w:val="ro-RO"/>
        </w:rPr>
        <w:t>3</w:t>
      </w:r>
      <w:r w:rsidR="00BD2E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.1</w:t>
      </w:r>
      <w:r w:rsidRPr="00592681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</w:t>
      </w:r>
      <w:r w:rsidR="0029025B" w:rsidRPr="00592681">
        <w:rPr>
          <w:rFonts w:ascii="Times New Roman" w:hAnsi="Times New Roman" w:cs="Times New Roman"/>
          <w:bCs/>
          <w:iCs/>
          <w:sz w:val="24"/>
          <w:szCs w:val="24"/>
          <w:lang w:val="ro-RO"/>
        </w:rPr>
        <w:t>Harta izocuantelor</w:t>
      </w:r>
    </w:p>
    <w:p w14:paraId="55CE3BEE" w14:textId="77777777" w:rsidR="00A01F99" w:rsidRPr="008576EF" w:rsidRDefault="00A01F99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DDFB17" w14:textId="6DE86473" w:rsidR="00A01F99" w:rsidRPr="008576EF" w:rsidRDefault="00415004" w:rsidP="008357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="005857DB" w:rsidRPr="008576EF">
        <w:rPr>
          <w:rFonts w:ascii="Times New Roman" w:hAnsi="Times New Roman" w:cs="Times New Roman"/>
          <w:b/>
          <w:sz w:val="24"/>
          <w:szCs w:val="24"/>
          <w:lang w:val="ro-RO"/>
        </w:rPr>
        <w:t>.3. Capitalul</w:t>
      </w:r>
    </w:p>
    <w:p w14:paraId="55F69532" w14:textId="77777777" w:rsidR="005857DB" w:rsidRPr="008576EF" w:rsidRDefault="005857D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C671F5" w14:textId="17759E28" w:rsidR="005857DB" w:rsidRPr="001034DB" w:rsidRDefault="001034DB" w:rsidP="008357D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!!! </w:t>
      </w:r>
      <w:r w:rsidR="005857DB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Conceptul de capital </w:t>
      </w:r>
      <w:r w:rsidR="00E852E4" w:rsidRPr="001034DB">
        <w:rPr>
          <w:rFonts w:ascii="Times New Roman" w:hAnsi="Times New Roman" w:cs="Times New Roman"/>
          <w:i/>
          <w:sz w:val="24"/>
          <w:szCs w:val="24"/>
          <w:lang w:val="ro-RO"/>
        </w:rPr>
        <w:t>a fost</w:t>
      </w:r>
      <w:r w:rsidR="005857DB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E852E4" w:rsidRPr="001034DB">
        <w:rPr>
          <w:rFonts w:ascii="Times New Roman" w:hAnsi="Times New Roman" w:cs="Times New Roman"/>
          <w:i/>
          <w:sz w:val="24"/>
          <w:szCs w:val="24"/>
          <w:lang w:val="ro-RO"/>
        </w:rPr>
        <w:t>definit și descris</w:t>
      </w:r>
      <w:r w:rsidR="005857DB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E852E4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în secțiunea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3</w:t>
      </w:r>
      <w:r w:rsidR="00E852E4" w:rsidRPr="001034DB">
        <w:rPr>
          <w:rFonts w:ascii="Times New Roman" w:hAnsi="Times New Roman" w:cs="Times New Roman"/>
          <w:i/>
          <w:sz w:val="24"/>
          <w:szCs w:val="24"/>
          <w:lang w:val="ro-RO"/>
        </w:rPr>
        <w:t>.1, în cele ce urmează fiind prezentate formele acestuia, indicatori și regimuri de amortizare a capitalului fix</w:t>
      </w:r>
      <w:r w:rsidR="005857DB" w:rsidRPr="001034DB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</w:p>
    <w:p w14:paraId="2B0EB931" w14:textId="77777777" w:rsidR="005857DB" w:rsidRPr="008576EF" w:rsidRDefault="005857DB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EE369EF" w14:textId="69013B89" w:rsidR="005857DB" w:rsidRPr="00E852E4" w:rsidRDefault="00415004" w:rsidP="00E852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E852E4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.3.1. </w:t>
      </w:r>
      <w:r w:rsidR="005857DB" w:rsidRPr="00E852E4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Formele </w:t>
      </w:r>
      <w:r w:rsidR="00E852E4">
        <w:rPr>
          <w:rFonts w:ascii="Times New Roman" w:hAnsi="Times New Roman" w:cs="Times New Roman"/>
          <w:b/>
          <w:i/>
          <w:sz w:val="24"/>
          <w:szCs w:val="24"/>
          <w:lang w:val="ro-RO"/>
        </w:rPr>
        <w:t>ș</w:t>
      </w:r>
      <w:r w:rsidR="005857DB" w:rsidRPr="00E852E4">
        <w:rPr>
          <w:rFonts w:ascii="Times New Roman" w:hAnsi="Times New Roman" w:cs="Times New Roman"/>
          <w:b/>
          <w:i/>
          <w:sz w:val="24"/>
          <w:szCs w:val="24"/>
          <w:lang w:val="ro-RO"/>
        </w:rPr>
        <w:t>i structura capitalului</w:t>
      </w:r>
    </w:p>
    <w:p w14:paraId="2563ED90" w14:textId="3DD7E1E1" w:rsidR="005857DB" w:rsidRPr="008576EF" w:rsidRDefault="00EA0878" w:rsidP="005857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Capitalul poate fi analizat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din punct de vedere economic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i contabil.</w:t>
      </w:r>
    </w:p>
    <w:p w14:paraId="059D6AFB" w14:textId="77777777" w:rsidR="00EA0878" w:rsidRPr="008576EF" w:rsidRDefault="00EA0878" w:rsidP="005857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1DE578" w14:textId="56E80201" w:rsidR="00EA0878" w:rsidRPr="00415004" w:rsidRDefault="00E852E4" w:rsidP="00E852E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41500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A. </w:t>
      </w:r>
      <w:r w:rsidR="00EA0878" w:rsidRPr="0041500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Economic</w:t>
      </w:r>
    </w:p>
    <w:p w14:paraId="2CF8EE9B" w14:textId="1996D860" w:rsidR="00EA0878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Din punct de vedere economic, capitalul este asociat cu patrimoniul firmei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se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împarte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capital real (productiv)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capital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bănesc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 Din prima categorie fac parte acele bunuri care particip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direct la activitatea de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pe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capitalul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bănesc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are o implicare indirect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fiind mai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întâ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transformat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n bunuri de capital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 xml:space="preserve"> (Figura 2.2)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AF7ABDF" w14:textId="77777777" w:rsidR="009B1F56" w:rsidRPr="008576EF" w:rsidRDefault="009B1F56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4E68B1F" w14:textId="77777777" w:rsidR="00EA0878" w:rsidRPr="008576EF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AAF022" wp14:editId="37CAEC8B">
                <wp:simplePos x="0" y="0"/>
                <wp:positionH relativeFrom="column">
                  <wp:posOffset>2394204</wp:posOffset>
                </wp:positionH>
                <wp:positionV relativeFrom="paragraph">
                  <wp:posOffset>26035</wp:posOffset>
                </wp:positionV>
                <wp:extent cx="882015" cy="29400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ED7B" w14:textId="77777777" w:rsidR="009A36D8" w:rsidRPr="00E852E4" w:rsidRDefault="009A36D8" w:rsidP="00EA08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52E4">
                              <w:rPr>
                                <w:rFonts w:ascii="Times New Roman" w:hAnsi="Times New Roman" w:cs="Times New Roman"/>
                              </w:rPr>
                              <w:t xml:space="preserve">K </w:t>
                            </w:r>
                            <w:r w:rsidRPr="00E852E4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F022" id="Rectangle 24" o:spid="_x0000_s1033" style="position:absolute;left:0;text-align:left;margin-left:188.5pt;margin-top:2.05pt;width:69.45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" fillcolor="white [3201]" stroked="f" strokeweight="2pt">
                <v:textbox>
                  <w:txbxContent>
                    <w:p w14:paraId="78F5ED7B" w14:textId="77777777" w:rsidR="009A36D8" w:rsidRPr="00E852E4" w:rsidRDefault="009A36D8" w:rsidP="00EA08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52E4">
                        <w:rPr>
                          <w:rFonts w:ascii="Times New Roman" w:hAnsi="Times New Roman" w:cs="Times New Roman"/>
                        </w:rPr>
                        <w:t xml:space="preserve">K </w:t>
                      </w:r>
                      <w:r w:rsidRPr="00E852E4">
                        <w:rPr>
                          <w:rFonts w:ascii="Times New Roman" w:hAnsi="Times New Roman" w:cs="Times New Roman"/>
                          <w:lang w:val="ro-RO"/>
                        </w:rPr>
                        <w:t>fix</w:t>
                      </w:r>
                    </w:p>
                  </w:txbxContent>
                </v:textbox>
              </v:rect>
            </w:pict>
          </mc:Fallback>
        </mc:AlternateContent>
      </w:r>
    </w:p>
    <w:p w14:paraId="7B741ACC" w14:textId="77777777" w:rsidR="00EA0878" w:rsidRPr="008576EF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16011" wp14:editId="272F68A2">
                <wp:simplePos x="0" y="0"/>
                <wp:positionH relativeFrom="column">
                  <wp:posOffset>1788657</wp:posOffset>
                </wp:positionH>
                <wp:positionV relativeFrom="paragraph">
                  <wp:posOffset>23495</wp:posOffset>
                </wp:positionV>
                <wp:extent cx="580832" cy="166977"/>
                <wp:effectExtent l="0" t="57150" r="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32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7B1CA" id="Straight Arrow Connector 22" o:spid="_x0000_s1026" type="#_x0000_t32" style="position:absolute;margin-left:140.85pt;margin-top:1.85pt;width:45.75pt;height:13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DDD73" wp14:editId="54B5735F">
                <wp:simplePos x="0" y="0"/>
                <wp:positionH relativeFrom="column">
                  <wp:posOffset>1025718</wp:posOffset>
                </wp:positionH>
                <wp:positionV relativeFrom="paragraph">
                  <wp:posOffset>23495</wp:posOffset>
                </wp:positionV>
                <wp:extent cx="882209" cy="294198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09" cy="294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ECF7D" w14:textId="77777777" w:rsidR="009A36D8" w:rsidRPr="00E852E4" w:rsidRDefault="009A36D8" w:rsidP="00EA08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52E4">
                              <w:rPr>
                                <w:rFonts w:ascii="Times New Roman" w:hAnsi="Times New Roman" w:cs="Times New Roman"/>
                              </w:rPr>
                              <w:t>K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DD73" id="Rectangle 20" o:spid="_x0000_s1034" style="position:absolute;left:0;text-align:left;margin-left:80.75pt;margin-top:1.85pt;width:69.45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" fillcolor="white [3201]" stroked="f" strokeweight="2pt">
                <v:textbox>
                  <w:txbxContent>
                    <w:p w14:paraId="7ABECF7D" w14:textId="77777777" w:rsidR="009A36D8" w:rsidRPr="00E852E4" w:rsidRDefault="009A36D8" w:rsidP="00EA08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52E4">
                        <w:rPr>
                          <w:rFonts w:ascii="Times New Roman" w:hAnsi="Times New Roman" w:cs="Times New Roman"/>
                        </w:rPr>
                        <w:t>K real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7E13F" wp14:editId="3F2910A5">
                <wp:simplePos x="0" y="0"/>
                <wp:positionH relativeFrom="column">
                  <wp:posOffset>579976</wp:posOffset>
                </wp:positionH>
                <wp:positionV relativeFrom="paragraph">
                  <wp:posOffset>142765</wp:posOffset>
                </wp:positionV>
                <wp:extent cx="398034" cy="477078"/>
                <wp:effectExtent l="0" t="38100" r="5969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034" cy="477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16E4D" id="Straight Arrow Connector 18" o:spid="_x0000_s1026" type="#_x0000_t32" style="position:absolute;margin-left:45.65pt;margin-top:11.25pt;width:31.35pt;height:37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14:paraId="3034EB96" w14:textId="77777777" w:rsidR="00EA0878" w:rsidRPr="008576EF" w:rsidRDefault="00FD1DD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04CDB" wp14:editId="604128E6">
                <wp:simplePos x="0" y="0"/>
                <wp:positionH relativeFrom="column">
                  <wp:posOffset>2679590</wp:posOffset>
                </wp:positionH>
                <wp:positionV relativeFrom="paragraph">
                  <wp:posOffset>70872</wp:posOffset>
                </wp:positionV>
                <wp:extent cx="1344930" cy="715010"/>
                <wp:effectExtent l="0" t="57150" r="26670" b="2794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715010"/>
                        </a:xfrm>
                        <a:prstGeom prst="arc">
                          <a:avLst>
                            <a:gd name="adj1" fmla="val 16200000"/>
                            <a:gd name="adj2" fmla="val 7844071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5F1CC" id="Arc 27" o:spid="_x0000_s1026" style="position:absolute;margin-left:211pt;margin-top:5.6pt;width:105.9pt;height:5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93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" path="m672465,nsc916898,,1142081,70513,1260597,184165v202863,194538,25892,439284,-369847,511486c727662,725406,549306,720721,392531,682562l672465,357505,672465,xem672465,nfc916898,,1142081,70513,1260597,184165v202863,194538,25892,439284,-369847,511486c727662,725406,549306,720721,392531,682562e" filled="f" strokecolor="#4579b8 [3044]">
                <v:stroke startarrow="block"/>
                <v:path arrowok="t" o:connecttype="custom" o:connectlocs="672465,0;1260597,184165;890750,695651;392531,682562" o:connectangles="0,0,0,0"/>
              </v:shape>
            </w:pict>
          </mc:Fallback>
        </mc:AlternateContent>
      </w:r>
      <w:r w:rsidR="00EA0878"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CAFA5D" wp14:editId="0BF39077">
                <wp:simplePos x="0" y="0"/>
                <wp:positionH relativeFrom="column">
                  <wp:posOffset>2482850</wp:posOffset>
                </wp:positionH>
                <wp:positionV relativeFrom="paragraph">
                  <wp:posOffset>136193</wp:posOffset>
                </wp:positionV>
                <wp:extent cx="882015" cy="29400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74AD" w14:textId="77777777" w:rsidR="009A36D8" w:rsidRPr="00E852E4" w:rsidRDefault="009A36D8" w:rsidP="00EA08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52E4">
                              <w:rPr>
                                <w:rFonts w:ascii="Times New Roman" w:hAnsi="Times New Roman" w:cs="Times New Roman"/>
                              </w:rPr>
                              <w:t xml:space="preserve">K </w:t>
                            </w:r>
                            <w:r w:rsidRPr="00E852E4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circulant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FA5D" id="Rectangle 25" o:spid="_x0000_s1035" style="position:absolute;left:0;text-align:left;margin-left:195.5pt;margin-top:10.7pt;width:69.45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" fillcolor="white [3201]" stroked="f" strokeweight="2pt">
                <v:textbox>
                  <w:txbxContent>
                    <w:p w14:paraId="5A8F74AD" w14:textId="77777777" w:rsidR="009A36D8" w:rsidRPr="00E852E4" w:rsidRDefault="009A36D8" w:rsidP="00EA08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52E4">
                        <w:rPr>
                          <w:rFonts w:ascii="Times New Roman" w:hAnsi="Times New Roman" w:cs="Times New Roman"/>
                        </w:rPr>
                        <w:t xml:space="preserve">K </w:t>
                      </w:r>
                      <w:r w:rsidRPr="00E852E4">
                        <w:rPr>
                          <w:rFonts w:ascii="Times New Roman" w:hAnsi="Times New Roman" w:cs="Times New Roman"/>
                          <w:lang w:val="ro-RO"/>
                        </w:rPr>
                        <w:t>circulant</w:t>
                      </w:r>
                    </w:p>
                  </w:txbxContent>
                </v:textbox>
              </v:rect>
            </w:pict>
          </mc:Fallback>
        </mc:AlternateContent>
      </w:r>
      <w:r w:rsidR="00EA0878"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9CE12" wp14:editId="1F633BCB">
                <wp:simplePos x="0" y="0"/>
                <wp:positionH relativeFrom="column">
                  <wp:posOffset>1789043</wp:posOffset>
                </wp:positionH>
                <wp:positionV relativeFrom="paragraph">
                  <wp:posOffset>14605</wp:posOffset>
                </wp:positionV>
                <wp:extent cx="580390" cy="247098"/>
                <wp:effectExtent l="0" t="0" r="67310" b="768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247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9A3B" id="Straight Arrow Connector 23" o:spid="_x0000_s1026" type="#_x0000_t32" style="position:absolute;margin-left:140.85pt;margin-top:1.15pt;width:45.7pt;height:1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14:paraId="793EAD7C" w14:textId="77777777" w:rsidR="00EA0878" w:rsidRPr="008576EF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99783" wp14:editId="494DD4C9">
                <wp:simplePos x="0" y="0"/>
                <wp:positionH relativeFrom="column">
                  <wp:posOffset>129654</wp:posOffset>
                </wp:positionH>
                <wp:positionV relativeFrom="paragraph">
                  <wp:posOffset>133359</wp:posOffset>
                </wp:positionV>
                <wp:extent cx="453224" cy="272956"/>
                <wp:effectExtent l="0" t="0" r="444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729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84753" w14:textId="77777777" w:rsidR="009A36D8" w:rsidRPr="00E852E4" w:rsidRDefault="009A36D8" w:rsidP="00EA08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52E4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9783" id="Rectangle 17" o:spid="_x0000_s1036" style="position:absolute;left:0;text-align:left;margin-left:10.2pt;margin-top:10.5pt;width:35.7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" fillcolor="white [3201]" stroked="f" strokeweight="2pt">
                <v:textbox>
                  <w:txbxContent>
                    <w:p w14:paraId="49F84753" w14:textId="77777777" w:rsidR="009A36D8" w:rsidRPr="00E852E4" w:rsidRDefault="009A36D8" w:rsidP="00EA08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52E4">
                        <w:rPr>
                          <w:rFonts w:ascii="Times New Roman" w:hAnsi="Times New Roman" w:cs="Times New Roman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14:paraId="74925FA3" w14:textId="77777777" w:rsidR="00EA0878" w:rsidRPr="008576EF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79713" wp14:editId="7C1B63DA">
                <wp:simplePos x="0" y="0"/>
                <wp:positionH relativeFrom="column">
                  <wp:posOffset>580445</wp:posOffset>
                </wp:positionH>
                <wp:positionV relativeFrom="paragraph">
                  <wp:posOffset>93870</wp:posOffset>
                </wp:positionV>
                <wp:extent cx="445273" cy="342099"/>
                <wp:effectExtent l="0" t="0" r="69215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342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F049" id="Straight Arrow Connector 19" o:spid="_x0000_s1026" type="#_x0000_t32" style="position:absolute;margin-left:45.7pt;margin-top:7.4pt;width:35.05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14:paraId="2E6BD824" w14:textId="77777777" w:rsidR="00EA0878" w:rsidRPr="008576EF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2ABFD" wp14:editId="4A1CE43F">
                <wp:simplePos x="0" y="0"/>
                <wp:positionH relativeFrom="column">
                  <wp:posOffset>1114425</wp:posOffset>
                </wp:positionH>
                <wp:positionV relativeFrom="paragraph">
                  <wp:posOffset>94615</wp:posOffset>
                </wp:positionV>
                <wp:extent cx="882015" cy="29400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4144E" w14:textId="020A6639" w:rsidR="009A36D8" w:rsidRPr="00E852E4" w:rsidRDefault="009A36D8" w:rsidP="00EA08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52E4">
                              <w:rPr>
                                <w:rFonts w:ascii="Times New Roman" w:hAnsi="Times New Roman" w:cs="Times New Roman"/>
                              </w:rPr>
                              <w:t xml:space="preserve">K </w:t>
                            </w:r>
                            <w:r w:rsidRPr="00E852E4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b</w:t>
                            </w:r>
                            <w:r w:rsidR="001034D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ă</w:t>
                            </w:r>
                            <w:r w:rsidRPr="00E852E4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nesc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ABFD" id="Rectangle 21" o:spid="_x0000_s1037" style="position:absolute;left:0;text-align:left;margin-left:87.75pt;margin-top:7.45pt;width:69.45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" fillcolor="white [3201]" stroked="f" strokeweight="2pt">
                <v:textbox>
                  <w:txbxContent>
                    <w:p w14:paraId="0C54144E" w14:textId="020A6639" w:rsidR="009A36D8" w:rsidRPr="00E852E4" w:rsidRDefault="009A36D8" w:rsidP="00EA08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52E4">
                        <w:rPr>
                          <w:rFonts w:ascii="Times New Roman" w:hAnsi="Times New Roman" w:cs="Times New Roman"/>
                        </w:rPr>
                        <w:t xml:space="preserve">K </w:t>
                      </w:r>
                      <w:r w:rsidRPr="00E852E4">
                        <w:rPr>
                          <w:rFonts w:ascii="Times New Roman" w:hAnsi="Times New Roman" w:cs="Times New Roman"/>
                          <w:lang w:val="ro-RO"/>
                        </w:rPr>
                        <w:t>b</w:t>
                      </w:r>
                      <w:r w:rsidR="001034DB">
                        <w:rPr>
                          <w:rFonts w:ascii="Times New Roman" w:hAnsi="Times New Roman" w:cs="Times New Roman"/>
                          <w:lang w:val="ro-RO"/>
                        </w:rPr>
                        <w:t>ă</w:t>
                      </w:r>
                      <w:r w:rsidRPr="00E852E4">
                        <w:rPr>
                          <w:rFonts w:ascii="Times New Roman" w:hAnsi="Times New Roman" w:cs="Times New Roman"/>
                          <w:lang w:val="ro-RO"/>
                        </w:rPr>
                        <w:t>nesc</w:t>
                      </w:r>
                    </w:p>
                  </w:txbxContent>
                </v:textbox>
              </v:rect>
            </w:pict>
          </mc:Fallback>
        </mc:AlternateContent>
      </w:r>
    </w:p>
    <w:p w14:paraId="7A4FB484" w14:textId="77777777" w:rsidR="00EA0878" w:rsidRPr="008576EF" w:rsidRDefault="00EA0878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D0BC76" w14:textId="77777777" w:rsidR="009B1F56" w:rsidRDefault="009B1F56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ECD2B2E" w14:textId="1A89716A" w:rsidR="00EA0878" w:rsidRPr="008576EF" w:rsidRDefault="00BD2EED" w:rsidP="00E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 2.2. Înțelesul economic al capitalului</w:t>
      </w:r>
    </w:p>
    <w:p w14:paraId="164125DF" w14:textId="77777777" w:rsidR="001034DB" w:rsidRDefault="001034DB" w:rsidP="00E85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FE6E08" w14:textId="7B47AF56" w:rsidR="00EA0878" w:rsidRPr="00E852E4" w:rsidRDefault="0043464E" w:rsidP="00E85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Capitalul real se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împarte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rândul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n capital fix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>i circulant:</w:t>
      </w:r>
    </w:p>
    <w:p w14:paraId="5ED01F71" w14:textId="1DABEE18" w:rsidR="0043464E" w:rsidRPr="00E852E4" w:rsidRDefault="0043464E" w:rsidP="00E852E4">
      <w:pPr>
        <w:pStyle w:val="List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852E4">
        <w:rPr>
          <w:rFonts w:ascii="Times New Roman" w:hAnsi="Times New Roman" w:cs="Times New Roman"/>
          <w:i/>
          <w:sz w:val="24"/>
          <w:szCs w:val="24"/>
          <w:lang w:val="ro-RO"/>
        </w:rPr>
        <w:t>Capitalul fix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34D7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(Kf) 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>particip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la mai multe cicluri de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n cadrul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cărora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se consum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treptat. Din aceast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categorie fac parte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, utilaje, echipamente,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clădiri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>, etc. Capitalul fix este supus unui proces de uzur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fizic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F4B87" w:rsidRPr="00E852E4">
        <w:rPr>
          <w:rFonts w:ascii="Times New Roman" w:hAnsi="Times New Roman" w:cs="Times New Roman"/>
          <w:sz w:val="24"/>
          <w:szCs w:val="24"/>
          <w:lang w:val="ro-RO"/>
        </w:rPr>
        <w:t>(factori de mediu, utilizare intensiv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F4B87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>i moral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F4B87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 xml:space="preserve">bunuri </w:t>
      </w:r>
      <w:r w:rsidR="009F4B87" w:rsidRPr="00E852E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depășite</w:t>
      </w:r>
      <w:r w:rsidR="009F4B87" w:rsidRPr="00E852E4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 xml:space="preserve"> din punct de vedere tehnologic de alte produse din piață</w:t>
      </w:r>
      <w:r w:rsidR="009F4B87" w:rsidRPr="00E852E4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15319AD" w14:textId="7BBAE353" w:rsidR="0043464E" w:rsidRPr="00E852E4" w:rsidRDefault="0043464E" w:rsidP="00E852E4">
      <w:pPr>
        <w:pStyle w:val="List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852E4"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>Capitalul circulant</w:t>
      </w:r>
      <w:r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34D7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(Kc) 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>particip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la un singur ciclu de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n cadrul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căruia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se consum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parțial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sau total. Aici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regăsim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materii prime, materiale,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mărfuri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, etc. Caracteristic acestei categorii de capital este </w:t>
      </w:r>
      <w:r w:rsidR="00E852E4" w:rsidRPr="00E852E4">
        <w:rPr>
          <w:rFonts w:ascii="Times New Roman" w:hAnsi="Times New Roman" w:cs="Times New Roman"/>
          <w:sz w:val="24"/>
          <w:szCs w:val="24"/>
          <w:lang w:val="ro-RO"/>
        </w:rPr>
        <w:t>rotația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674E68" w:rsidRPr="00E852E4">
        <w:rPr>
          <w:rFonts w:ascii="Times New Roman" w:hAnsi="Times New Roman" w:cs="Times New Roman"/>
          <w:sz w:val="24"/>
          <w:szCs w:val="24"/>
          <w:lang w:val="ro-RO"/>
        </w:rPr>
        <w:t>n cadrul firmei.</w:t>
      </w:r>
    </w:p>
    <w:p w14:paraId="64003926" w14:textId="77777777" w:rsidR="001034DB" w:rsidRDefault="001034DB" w:rsidP="00E852E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</w:p>
    <w:p w14:paraId="358852EC" w14:textId="3C69955E" w:rsidR="00674E68" w:rsidRPr="00415004" w:rsidRDefault="00E852E4" w:rsidP="00E852E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41500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B. </w:t>
      </w:r>
      <w:r w:rsidR="00674E68" w:rsidRPr="0041500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Contabil</w:t>
      </w:r>
    </w:p>
    <w:p w14:paraId="20BD3738" w14:textId="77777777" w:rsidR="00E852E4" w:rsidRDefault="00674E68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Din punct de vedere contabil, capitalul este asociat cu datoriile pe care societatea comercial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le are fa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acționari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(capital 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>propriu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) sau fa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terți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(capital 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împrumutat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).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E852E4" w:rsidRPr="008576EF">
        <w:rPr>
          <w:rFonts w:ascii="Times New Roman" w:hAnsi="Times New Roman" w:cs="Times New Roman"/>
          <w:sz w:val="24"/>
          <w:szCs w:val="24"/>
          <w:lang w:val="ro-RO"/>
        </w:rPr>
        <w:t>n consecință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sursele de finanțare ale firmei (K)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852E4">
        <w:rPr>
          <w:rFonts w:ascii="Times New Roman" w:hAnsi="Times New Roman" w:cs="Times New Roman"/>
          <w:sz w:val="24"/>
          <w:szCs w:val="24"/>
          <w:lang w:val="ro-RO"/>
        </w:rPr>
        <w:t>sunt compuse din capital propriu (Kpr) și împrumutat (Kîm)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14:paraId="49E1FC1A" w14:textId="15FC2BA0" w:rsidR="005857DB" w:rsidRPr="008576EF" w:rsidRDefault="007812CF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K= Kpr + Kim</w:t>
      </w:r>
    </w:p>
    <w:p w14:paraId="6C5D4790" w14:textId="77777777" w:rsidR="00E852E4" w:rsidRDefault="00E852E4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915F83" w14:textId="033D8A4B" w:rsidR="007812CF" w:rsidRPr="008576EF" w:rsidRDefault="00E852E4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Observație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>: Analiza economic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>i contabil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 capitalului poate fi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făcută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pe baza unui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bilanț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contabil simplificat.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activul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bilanțier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regăsește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oarecum structura economic</w:t>
      </w:r>
      <w:r>
        <w:rPr>
          <w:rFonts w:ascii="Times New Roman" w:hAnsi="Times New Roman" w:cs="Times New Roman"/>
          <w:sz w:val="24"/>
          <w:szCs w:val="24"/>
          <w:lang w:val="ro-RO"/>
        </w:rPr>
        <w:t>ă a firmei (capitalul înțeles din punct de vedere economic),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iar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pasiv cea </w:t>
      </w:r>
      <w:r>
        <w:rPr>
          <w:rFonts w:ascii="Times New Roman" w:hAnsi="Times New Roman" w:cs="Times New Roman"/>
          <w:sz w:val="24"/>
          <w:szCs w:val="24"/>
          <w:lang w:val="ro-RO"/>
        </w:rPr>
        <w:t>financiară (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>capitalul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analizat din punct de vedere contabil)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De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reținut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faptul c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aceast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situație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financiar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presupune o egalitate perfect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ntre activ (patrimoniul sau averea firmei) si pasiv (datorii sau sursele de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finanțare</w:t>
      </w:r>
      <w:r w:rsidR="007812CF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ale patrimoniului)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, reflectând corespondența dintre acestea.</w:t>
      </w:r>
    </w:p>
    <w:p w14:paraId="4D0A1E46" w14:textId="77777777" w:rsidR="007812CF" w:rsidRPr="008576EF" w:rsidRDefault="007812CF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elgril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7812CF" w:rsidRPr="008576EF" w14:paraId="407C52C6" w14:textId="77777777" w:rsidTr="00980F2F">
        <w:tc>
          <w:tcPr>
            <w:tcW w:w="9468" w:type="dxa"/>
            <w:gridSpan w:val="2"/>
          </w:tcPr>
          <w:p w14:paraId="18383CAC" w14:textId="6E8ECD52" w:rsidR="007812CF" w:rsidRPr="008576EF" w:rsidRDefault="00BD2EED" w:rsidP="007812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Bilanț</w:t>
            </w:r>
            <w:r w:rsidR="007812CF" w:rsidRPr="008576E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simplificat</w:t>
            </w:r>
          </w:p>
        </w:tc>
      </w:tr>
      <w:tr w:rsidR="007812CF" w:rsidRPr="008576EF" w14:paraId="14FE5C15" w14:textId="77777777" w:rsidTr="00980F2F">
        <w:tc>
          <w:tcPr>
            <w:tcW w:w="4680" w:type="dxa"/>
          </w:tcPr>
          <w:p w14:paraId="7C8049EC" w14:textId="77777777" w:rsidR="007812CF" w:rsidRPr="008576EF" w:rsidRDefault="007812CF" w:rsidP="008357D6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Activ</w:t>
            </w:r>
          </w:p>
        </w:tc>
        <w:tc>
          <w:tcPr>
            <w:tcW w:w="4788" w:type="dxa"/>
          </w:tcPr>
          <w:p w14:paraId="60A0D453" w14:textId="77777777" w:rsidR="007812CF" w:rsidRPr="008576EF" w:rsidRDefault="007812CF" w:rsidP="007812CF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Pasiv</w:t>
            </w:r>
          </w:p>
        </w:tc>
      </w:tr>
      <w:tr w:rsidR="007812CF" w:rsidRPr="008576EF" w14:paraId="06E7F179" w14:textId="77777777" w:rsidTr="00980F2F">
        <w:tc>
          <w:tcPr>
            <w:tcW w:w="4680" w:type="dxa"/>
          </w:tcPr>
          <w:p w14:paraId="7D1F42A1" w14:textId="77777777" w:rsidR="007812CF" w:rsidRPr="00BD2EED" w:rsidRDefault="00BC1DA1" w:rsidP="00BC1DA1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r w:rsidRPr="00BD2EE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Active imobilizate</w:t>
            </w:r>
          </w:p>
          <w:p w14:paraId="334C12C0" w14:textId="620F6343" w:rsidR="00BC1DA1" w:rsidRPr="00BD2EED" w:rsidRDefault="00BD2EED" w:rsidP="00BC1DA1">
            <w:pPr>
              <w:pStyle w:val="Listparagraf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Imobilizări</w:t>
            </w:r>
            <w:r w:rsidR="00BC1DA1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necorporale </w:t>
            </w:r>
          </w:p>
          <w:p w14:paraId="087817C3" w14:textId="107C38F9" w:rsidR="00BC1DA1" w:rsidRPr="00BD2EED" w:rsidRDefault="00BC1DA1" w:rsidP="00BC1DA1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Brevete, </w:t>
            </w:r>
            <w:r w:rsidR="00BD2EED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licențe</w:t>
            </w:r>
          </w:p>
          <w:p w14:paraId="02343650" w14:textId="77777777" w:rsidR="00BC1DA1" w:rsidRPr="00BD2EED" w:rsidRDefault="00BC1DA1" w:rsidP="00BC1DA1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Cheltuieli de constituire</w:t>
            </w:r>
          </w:p>
          <w:p w14:paraId="28143D75" w14:textId="55D086F7" w:rsidR="00BC1DA1" w:rsidRPr="00BD2EED" w:rsidRDefault="00BD2EED" w:rsidP="00BC1DA1">
            <w:pPr>
              <w:pStyle w:val="Listparagraf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Imobilizări</w:t>
            </w:r>
            <w:r w:rsidR="00BC1DA1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corporale</w:t>
            </w:r>
          </w:p>
          <w:p w14:paraId="2B86734B" w14:textId="77777777" w:rsidR="00BC1DA1" w:rsidRPr="00BD2EED" w:rsidRDefault="00BC1DA1" w:rsidP="00BC1DA1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Terenuri</w:t>
            </w:r>
          </w:p>
          <w:p w14:paraId="6001E128" w14:textId="2FACBD9C" w:rsidR="00BC1DA1" w:rsidRPr="00BD2EED" w:rsidRDefault="00BD2EED" w:rsidP="00BC1DA1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Clădiri</w:t>
            </w:r>
          </w:p>
          <w:p w14:paraId="43279E5D" w14:textId="10F2DE92" w:rsidR="00BC1DA1" w:rsidRPr="00BD2EED" w:rsidRDefault="00BC1DA1" w:rsidP="00BC1DA1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Mijloace fixe</w:t>
            </w:r>
            <w:r w:rsidR="00980F2F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(utilaje,</w:t>
            </w:r>
            <w:r w:rsidR="00BD2EED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980F2F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echipamente)</w:t>
            </w:r>
          </w:p>
          <w:p w14:paraId="61F31FAA" w14:textId="561698F2" w:rsidR="00BC1DA1" w:rsidRPr="00BD2EED" w:rsidRDefault="00BD2EED" w:rsidP="00BC1DA1">
            <w:pPr>
              <w:pStyle w:val="Listparagraf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Imobilizări</w:t>
            </w:r>
            <w:r w:rsidR="00BC1DA1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financiare</w:t>
            </w:r>
          </w:p>
          <w:p w14:paraId="47129A58" w14:textId="28F98975" w:rsidR="00980F2F" w:rsidRPr="00BD2EED" w:rsidRDefault="00BD2EED" w:rsidP="00980F2F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Obligațiuni</w:t>
            </w:r>
          </w:p>
          <w:p w14:paraId="2FB7F6CA" w14:textId="01037C45" w:rsidR="00980F2F" w:rsidRPr="00BD2EED" w:rsidRDefault="00BD2EED" w:rsidP="00980F2F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Participațiuni</w:t>
            </w:r>
          </w:p>
          <w:p w14:paraId="3F836E89" w14:textId="77777777" w:rsidR="00BC1DA1" w:rsidRPr="008576EF" w:rsidRDefault="00BC1DA1" w:rsidP="00BC1DA1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Active circulante</w:t>
            </w:r>
          </w:p>
          <w:p w14:paraId="30345EBA" w14:textId="77777777" w:rsidR="00BC1DA1" w:rsidRPr="00BD2EED" w:rsidRDefault="00BC1DA1" w:rsidP="00BC1DA1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Stocuri</w:t>
            </w:r>
          </w:p>
          <w:p w14:paraId="6422E10E" w14:textId="090A227F" w:rsidR="00980F2F" w:rsidRPr="00BD2EED" w:rsidRDefault="00980F2F" w:rsidP="00980F2F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Materii prime </w:t>
            </w:r>
            <w:r w:rsidR="00BD2EED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ș</w:t>
            </w: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 materiale</w:t>
            </w:r>
          </w:p>
          <w:p w14:paraId="2920CDF9" w14:textId="255E56D0" w:rsidR="00980F2F" w:rsidRPr="00BD2EED" w:rsidRDefault="00BD2EED" w:rsidP="00980F2F">
            <w:pPr>
              <w:pStyle w:val="Listparagraf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Mărfuri</w:t>
            </w:r>
            <w:r w:rsidR="00980F2F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  <w:p w14:paraId="6A8A94E8" w14:textId="1C652641" w:rsidR="00BC1DA1" w:rsidRPr="00BD2EED" w:rsidRDefault="00BD2EED" w:rsidP="00BC1DA1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Creanțe</w:t>
            </w:r>
          </w:p>
          <w:p w14:paraId="617F851C" w14:textId="1BCEEC00" w:rsidR="00BC1DA1" w:rsidRPr="00BD2EED" w:rsidRDefault="00BC1DA1" w:rsidP="00BC1DA1">
            <w:pPr>
              <w:pStyle w:val="Listparagraf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Resurse </w:t>
            </w:r>
            <w:r w:rsidR="00BD2EED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bănești</w:t>
            </w:r>
          </w:p>
          <w:p w14:paraId="74227489" w14:textId="7260F0B0" w:rsidR="00BC1DA1" w:rsidRPr="008576EF" w:rsidRDefault="00BC1DA1" w:rsidP="00BC1DA1">
            <w:pPr>
              <w:pStyle w:val="List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Cheltuieli </w:t>
            </w:r>
            <w:r w:rsidR="00BD2EED"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înregistrate</w:t>
            </w: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="00BD2EE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î</w:t>
            </w: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n avans</w:t>
            </w:r>
          </w:p>
        </w:tc>
        <w:tc>
          <w:tcPr>
            <w:tcW w:w="4788" w:type="dxa"/>
          </w:tcPr>
          <w:p w14:paraId="68DDA527" w14:textId="77777777" w:rsidR="007812CF" w:rsidRPr="008576EF" w:rsidRDefault="00980F2F" w:rsidP="00980F2F">
            <w:pPr>
              <w:pStyle w:val="List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Capitaluri</w:t>
            </w:r>
          </w:p>
          <w:p w14:paraId="1A15ACE6" w14:textId="77777777" w:rsidR="00980F2F" w:rsidRPr="00BD2EED" w:rsidRDefault="00980F2F" w:rsidP="00980F2F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Capital social</w:t>
            </w:r>
          </w:p>
          <w:p w14:paraId="4C96C454" w14:textId="77777777" w:rsidR="00980F2F" w:rsidRPr="00BD2EED" w:rsidRDefault="00980F2F" w:rsidP="00980F2F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Rezerve</w:t>
            </w:r>
          </w:p>
          <w:p w14:paraId="65F25567" w14:textId="35028220" w:rsidR="00980F2F" w:rsidRPr="00BD2EED" w:rsidRDefault="00980F2F" w:rsidP="00980F2F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Provizioane</w:t>
            </w:r>
          </w:p>
          <w:p w14:paraId="03AA646B" w14:textId="77777777" w:rsidR="00BD2EED" w:rsidRPr="00BD2EED" w:rsidRDefault="00BD2EED" w:rsidP="00BD2EED">
            <w:pPr>
              <w:pStyle w:val="Listparagraf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Profit nerepartizat</w:t>
            </w:r>
          </w:p>
          <w:p w14:paraId="1CC33E0A" w14:textId="71D1DA5C" w:rsidR="00980F2F" w:rsidRDefault="00980F2F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1AB2F4BC" w14:textId="2E79341C" w:rsidR="00BD2EED" w:rsidRDefault="00BD2EED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7AD0CF90" w14:textId="37B7CCC3" w:rsidR="00BD2EED" w:rsidRDefault="00BD2EED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21371BA6" w14:textId="77777777" w:rsidR="00BD2EED" w:rsidRPr="008576EF" w:rsidRDefault="00BD2EED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092FD583" w14:textId="77777777" w:rsidR="00980F2F" w:rsidRPr="008576EF" w:rsidRDefault="00980F2F" w:rsidP="00980F2F">
            <w:pPr>
              <w:pStyle w:val="List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Datorii</w:t>
            </w:r>
          </w:p>
          <w:p w14:paraId="0B1EA7D5" w14:textId="3D36C759" w:rsidR="00980F2F" w:rsidRPr="00BD2EED" w:rsidRDefault="00BD2EED" w:rsidP="00980F2F">
            <w:pPr>
              <w:pStyle w:val="Listparagraf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Împrumuturi</w:t>
            </w:r>
            <w:r w:rsidR="00980F2F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 termen scurt</w:t>
            </w:r>
          </w:p>
          <w:p w14:paraId="3219546C" w14:textId="011D575D" w:rsidR="00980F2F" w:rsidRPr="00BD2EED" w:rsidRDefault="00BD2EED" w:rsidP="00980F2F">
            <w:pPr>
              <w:pStyle w:val="Listparagraf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Împrumuturi</w:t>
            </w:r>
            <w:r w:rsidR="00980F2F" w:rsidRPr="00BD2E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 termen lung</w:t>
            </w:r>
          </w:p>
          <w:p w14:paraId="10C87600" w14:textId="5E6386C5" w:rsidR="00980F2F" w:rsidRDefault="00980F2F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2B360F6E" w14:textId="53FABCF6" w:rsidR="00BD2EED" w:rsidRDefault="00BD2EED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55300694" w14:textId="77777777" w:rsidR="00BD2EED" w:rsidRPr="008576EF" w:rsidRDefault="00BD2EED" w:rsidP="00980F2F">
            <w:pPr>
              <w:pStyle w:val="Listparagraf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75638B67" w14:textId="5B608E25" w:rsidR="00980F2F" w:rsidRPr="008576EF" w:rsidRDefault="00980F2F" w:rsidP="00980F2F">
            <w:pPr>
              <w:pStyle w:val="Listparagraf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Venituri </w:t>
            </w:r>
            <w:r w:rsidR="00BD2EED"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înregistrate</w:t>
            </w: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="00BD2EE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î</w:t>
            </w:r>
            <w:r w:rsidRPr="008576E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n avans</w:t>
            </w:r>
          </w:p>
        </w:tc>
      </w:tr>
    </w:tbl>
    <w:p w14:paraId="0B275699" w14:textId="77777777" w:rsidR="007812CF" w:rsidRPr="008576EF" w:rsidRDefault="007812CF" w:rsidP="00835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F31E26D" w14:textId="4CB7853F" w:rsidR="00980F2F" w:rsidRPr="00BD2EED" w:rsidRDefault="00415004" w:rsidP="00BD2EE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BD2EED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.3.2. </w:t>
      </w:r>
      <w:r w:rsidR="00BD2EED" w:rsidRPr="00BD2EED">
        <w:rPr>
          <w:rFonts w:ascii="Times New Roman" w:hAnsi="Times New Roman" w:cs="Times New Roman"/>
          <w:b/>
          <w:i/>
          <w:sz w:val="24"/>
          <w:szCs w:val="24"/>
          <w:lang w:val="ro-RO"/>
        </w:rPr>
        <w:t>Rotați</w:t>
      </w:r>
      <w:r w:rsidR="00BD2EED">
        <w:rPr>
          <w:rFonts w:ascii="Times New Roman" w:hAnsi="Times New Roman" w:cs="Times New Roman"/>
          <w:b/>
          <w:i/>
          <w:sz w:val="24"/>
          <w:szCs w:val="24"/>
          <w:lang w:val="ro-RO"/>
        </w:rPr>
        <w:t>a</w:t>
      </w:r>
      <w:r w:rsidR="000D4D16" w:rsidRPr="00BD2EED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 capitalului circulant</w:t>
      </w:r>
    </w:p>
    <w:p w14:paraId="0035C395" w14:textId="77777777" w:rsidR="00415004" w:rsidRDefault="00415004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7C86E4D" w14:textId="4F7615F9" w:rsidR="000D4D16" w:rsidRDefault="000D4D1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Arat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circuitul acestei categorii de capital sau stadiile pe care le parcurge de la aprovizionare,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continuând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producția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i desfacerea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 xml:space="preserve"> mărfurilor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. Cu c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t circuitul este mai rapid, cu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firma intr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mai repede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posesia capitalului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bănesc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ce permite reluarea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activității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 xml:space="preserve"> (Figura 2.3)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Totodată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riscul de lichiditate este mai redus.</w:t>
      </w:r>
    </w:p>
    <w:p w14:paraId="779D5998" w14:textId="77777777" w:rsidR="001034DB" w:rsidRDefault="001034DB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83178C" w14:textId="77777777" w:rsidR="001034DB" w:rsidRDefault="001034DB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22B5576" w14:textId="16D79CE3" w:rsidR="001034DB" w:rsidRDefault="001034DB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AA630A" w14:textId="6BA667C6" w:rsidR="009B1F56" w:rsidRDefault="009B1F5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E7FB68" w14:textId="77777777" w:rsidR="009B1F56" w:rsidRDefault="009B1F5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7A7686" w14:textId="77777777" w:rsidR="001034DB" w:rsidRDefault="001034DB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C21A04F" w14:textId="77777777" w:rsidR="001034DB" w:rsidRPr="008576EF" w:rsidRDefault="001034DB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3C5FCF" w14:textId="77777777" w:rsidR="000D4D16" w:rsidRPr="008576EF" w:rsidRDefault="00AB4742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D2ED6" wp14:editId="64AA9B6F">
                <wp:simplePos x="0" y="0"/>
                <wp:positionH relativeFrom="column">
                  <wp:posOffset>3801110</wp:posOffset>
                </wp:positionH>
                <wp:positionV relativeFrom="paragraph">
                  <wp:posOffset>148590</wp:posOffset>
                </wp:positionV>
                <wp:extent cx="1049020" cy="381635"/>
                <wp:effectExtent l="0" t="0" r="1778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04E0E" w14:textId="77939942" w:rsidR="009A36D8" w:rsidRPr="00AB4742" w:rsidRDefault="00BD2EED" w:rsidP="00AB4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  <w:t>Producție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D2ED6" id="Rectangle 29" o:spid="_x0000_s1038" style="position:absolute;left:0;text-align:left;margin-left:299.3pt;margin-top:11.7pt;width:82.6pt;height:30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" fillcolor="white [3201]" strokecolor="#f79646 [3209]" strokeweight="2pt">
                <v:textbox>
                  <w:txbxContent>
                    <w:p w14:paraId="3E004E0E" w14:textId="77939942" w:rsidR="009A36D8" w:rsidRPr="00AB4742" w:rsidRDefault="00BD2EED" w:rsidP="00AB47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  <w:t>Producție</w:t>
                      </w:r>
                    </w:p>
                  </w:txbxContent>
                </v:textbox>
              </v:rect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19ED69" wp14:editId="7DB580D3">
                <wp:simplePos x="0" y="0"/>
                <wp:positionH relativeFrom="column">
                  <wp:posOffset>421419</wp:posOffset>
                </wp:positionH>
                <wp:positionV relativeFrom="paragraph">
                  <wp:posOffset>147513</wp:posOffset>
                </wp:positionV>
                <wp:extent cx="1049572" cy="381663"/>
                <wp:effectExtent l="0" t="0" r="1778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E98A" w14:textId="77777777" w:rsidR="009A36D8" w:rsidRPr="00AB4742" w:rsidRDefault="009A36D8" w:rsidP="00AB4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AB474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  <w:t>Aprovizionare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9ED69" id="Rectangle 28" o:spid="_x0000_s1039" style="position:absolute;left:0;text-align:left;margin-left:33.2pt;margin-top:11.6pt;width:82.65pt;height:30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A8bQIAACcFAAAOAAAAZHJzL2Uyb0RvYy54bWysVMFu2zAMvQ/YPwi6r47TL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" fillcolor="white [3201]" strokecolor="#f79646 [3209]" strokeweight="2pt">
                <v:textbox>
                  <w:txbxContent>
                    <w:p w14:paraId="4057E98A" w14:textId="77777777" w:rsidR="009A36D8" w:rsidRPr="00AB4742" w:rsidRDefault="009A36D8" w:rsidP="00AB47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</w:pPr>
                      <w:r w:rsidRPr="00AB474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  <w:t>Aprovizionare</w:t>
                      </w:r>
                    </w:p>
                  </w:txbxContent>
                </v:textbox>
              </v:rect>
            </w:pict>
          </mc:Fallback>
        </mc:AlternateContent>
      </w:r>
    </w:p>
    <w:p w14:paraId="6A3447E3" w14:textId="77777777" w:rsidR="000D4D16" w:rsidRPr="008576EF" w:rsidRDefault="0054066F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C1AE3" wp14:editId="4C403DDF">
                <wp:simplePos x="0" y="0"/>
                <wp:positionH relativeFrom="column">
                  <wp:posOffset>1470439</wp:posOffset>
                </wp:positionH>
                <wp:positionV relativeFrom="paragraph">
                  <wp:posOffset>155133</wp:posOffset>
                </wp:positionV>
                <wp:extent cx="2330284" cy="0"/>
                <wp:effectExtent l="0" t="76200" r="1333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2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9A02" id="Straight Arrow Connector 33" o:spid="_x0000_s1026" type="#_x0000_t32" style="position:absolute;margin-left:115.8pt;margin-top:12.2pt;width:18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fN0wEAAP8DAAAOAAAAZHJzL2Uyb0RvYy54bWysU8GO0zAQvSPxD5bvNGmL0K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14:paraId="72B6B870" w14:textId="77777777" w:rsidR="000D4D16" w:rsidRPr="008576EF" w:rsidRDefault="000D4D1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CE8CE2" w14:textId="77777777" w:rsidR="000D4D16" w:rsidRPr="008576EF" w:rsidRDefault="0054066F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271D2" wp14:editId="28256F04">
                <wp:simplePos x="0" y="0"/>
                <wp:positionH relativeFrom="column">
                  <wp:posOffset>1288111</wp:posOffset>
                </wp:positionH>
                <wp:positionV relativeFrom="paragraph">
                  <wp:posOffset>3396</wp:posOffset>
                </wp:positionV>
                <wp:extent cx="922352" cy="636104"/>
                <wp:effectExtent l="38100" t="38100" r="30480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352" cy="6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A6688" id="Straight Arrow Connector 35" o:spid="_x0000_s1026" type="#_x0000_t32" style="position:absolute;margin-left:101.45pt;margin-top:.25pt;width:72.65pt;height:50.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20AB3E" wp14:editId="63564B9A">
                <wp:simplePos x="0" y="0"/>
                <wp:positionH relativeFrom="column">
                  <wp:posOffset>3259483</wp:posOffset>
                </wp:positionH>
                <wp:positionV relativeFrom="paragraph">
                  <wp:posOffset>3368</wp:posOffset>
                </wp:positionV>
                <wp:extent cx="1066027" cy="596376"/>
                <wp:effectExtent l="38100" t="0" r="2032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027" cy="596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7760" id="Straight Arrow Connector 34" o:spid="_x0000_s1026" type="#_x0000_t32" style="position:absolute;margin-left:256.65pt;margin-top:.25pt;width:83.95pt;height:46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14:paraId="1CFF9F08" w14:textId="77777777" w:rsidR="000D4D16" w:rsidRPr="008576EF" w:rsidRDefault="00AB4742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9F4A3C" wp14:editId="79EF99DD">
                <wp:simplePos x="0" y="0"/>
                <wp:positionH relativeFrom="column">
                  <wp:posOffset>1407270</wp:posOffset>
                </wp:positionH>
                <wp:positionV relativeFrom="paragraph">
                  <wp:posOffset>58420</wp:posOffset>
                </wp:positionV>
                <wp:extent cx="723569" cy="230588"/>
                <wp:effectExtent l="0" t="0" r="63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05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4DC7" w14:textId="77777777" w:rsidR="009A36D8" w:rsidRPr="00AB4742" w:rsidRDefault="009A36D8" w:rsidP="00AB4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  <w:t>Bani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4A3C" id="Rectangle 31" o:spid="_x0000_s1040" style="position:absolute;left:0;text-align:left;margin-left:110.8pt;margin-top:4.6pt;width:56.95pt;height:1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IvegIAAD4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" fillcolor="white [3201]" stroked="f" strokeweight="2pt">
                <v:textbox>
                  <w:txbxContent>
                    <w:p w14:paraId="32194DC7" w14:textId="77777777" w:rsidR="009A36D8" w:rsidRPr="00AB4742" w:rsidRDefault="009A36D8" w:rsidP="00AB47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  <w:t>Bani</w:t>
                      </w:r>
                    </w:p>
                  </w:txbxContent>
                </v:textbox>
              </v:rect>
            </w:pict>
          </mc:Fallback>
        </mc:AlternateContent>
      </w:r>
    </w:p>
    <w:p w14:paraId="1584C316" w14:textId="77777777" w:rsidR="000D4D16" w:rsidRPr="008576EF" w:rsidRDefault="00AB4742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EAAB8" wp14:editId="1A184EC1">
                <wp:simplePos x="0" y="0"/>
                <wp:positionH relativeFrom="column">
                  <wp:posOffset>2211070</wp:posOffset>
                </wp:positionH>
                <wp:positionV relativeFrom="paragraph">
                  <wp:posOffset>114935</wp:posOffset>
                </wp:positionV>
                <wp:extent cx="1049020" cy="381635"/>
                <wp:effectExtent l="0" t="0" r="1778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BBEE" w14:textId="77777777" w:rsidR="009A36D8" w:rsidRPr="00AB4742" w:rsidRDefault="009A36D8" w:rsidP="00AB4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ro-RO"/>
                              </w:rPr>
                              <w:t>Desfacere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EAAB8" id="Rectangle 30" o:spid="_x0000_s1041" style="position:absolute;left:0;text-align:left;margin-left:174.1pt;margin-top:9.05pt;width:82.6pt;height:30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" fillcolor="white [3201]" strokecolor="#f79646 [3209]" strokeweight="2pt">
                <v:textbox>
                  <w:txbxContent>
                    <w:p w14:paraId="45BCBBEE" w14:textId="77777777" w:rsidR="009A36D8" w:rsidRPr="00AB4742" w:rsidRDefault="009A36D8" w:rsidP="00AB47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ro-RO"/>
                        </w:rPr>
                        <w:t>Desfacere</w:t>
                      </w:r>
                    </w:p>
                  </w:txbxContent>
                </v:textbox>
              </v:rect>
            </w:pict>
          </mc:Fallback>
        </mc:AlternateContent>
      </w:r>
    </w:p>
    <w:p w14:paraId="213CD9EB" w14:textId="77777777" w:rsidR="000D4D16" w:rsidRPr="008576EF" w:rsidRDefault="000D4D1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680C551" w14:textId="77777777" w:rsidR="000D4D16" w:rsidRPr="008576EF" w:rsidRDefault="000D4D1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51E9011" w14:textId="78E850F8" w:rsidR="000D4D16" w:rsidRPr="008576EF" w:rsidRDefault="00BD2EED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 2.3. Rotația capitalului circulant</w:t>
      </w:r>
    </w:p>
    <w:p w14:paraId="110FE84B" w14:textId="77777777" w:rsidR="001034DB" w:rsidRDefault="001034DB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0899546" w14:textId="790FC144" w:rsidR="000D4D16" w:rsidRPr="008576EF" w:rsidRDefault="000D4D1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Doi indicatori sunt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utilizați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pentru analiza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rotației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capitalului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anume: coeficientul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rotației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(r)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i durata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zile a unei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rotații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(dz)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. Coeficientul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rotației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arat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te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rotații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 xml:space="preserve">complete (aprovizionare-desfacere) 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parcurge pe an Kc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>n interiorul firmei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iar durata 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n zile a unei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rotații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se refer</w:t>
      </w:r>
      <w:r w:rsidR="00BD2E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numărul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mediu de zile / </w:t>
      </w:r>
      <w:r w:rsidR="00BD2EED" w:rsidRPr="008576EF">
        <w:rPr>
          <w:rFonts w:ascii="Times New Roman" w:hAnsi="Times New Roman" w:cs="Times New Roman"/>
          <w:sz w:val="24"/>
          <w:szCs w:val="24"/>
          <w:lang w:val="ro-RO"/>
        </w:rPr>
        <w:t>rotație</w:t>
      </w:r>
      <w:r w:rsidR="00C234D7" w:rsidRPr="008576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93061A4" w14:textId="77777777" w:rsidR="000D4D16" w:rsidRPr="008576EF" w:rsidRDefault="000D4D16" w:rsidP="000D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01EA7CD" w14:textId="2C0BFE7C" w:rsidR="000D4D16" w:rsidRPr="008576EF" w:rsidRDefault="00C234D7" w:rsidP="000D4D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Kc</m:t>
            </m:r>
          </m:den>
        </m:f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(3.4)</w:t>
      </w:r>
    </w:p>
    <w:p w14:paraId="03180C8A" w14:textId="77777777" w:rsidR="00C234D7" w:rsidRPr="008576EF" w:rsidRDefault="00C234D7" w:rsidP="000D4D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CA5ABED" w14:textId="03ECFD56" w:rsidR="00C234D7" w:rsidRPr="008576EF" w:rsidRDefault="00C234D7" w:rsidP="000D4D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dz=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x365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(3.5)</w:t>
      </w:r>
    </w:p>
    <w:p w14:paraId="0AC179DF" w14:textId="0EE9CF23" w:rsidR="00C234D7" w:rsidRPr="008576EF" w:rsidRDefault="001034DB" w:rsidP="000D4D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C234D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CA este cifra de afaceri (volumul </w:t>
      </w:r>
      <w:r w:rsidR="00BD2EED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vânzărilor</w:t>
      </w:r>
      <w:r w:rsidR="00C234D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).</w:t>
      </w:r>
    </w:p>
    <w:p w14:paraId="3B6D112A" w14:textId="77777777" w:rsidR="00D87E10" w:rsidRPr="008576EF" w:rsidRDefault="00D87E10" w:rsidP="000D4D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2385817" w14:textId="347D8C24" w:rsidR="00D87E10" w:rsidRPr="00BD2EED" w:rsidRDefault="00415004" w:rsidP="00BD2EE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3</w:t>
      </w:r>
      <w:r w:rsidR="00BD2EED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.3.3. </w:t>
      </w:r>
      <w:r w:rsidR="00D87E10" w:rsidRPr="00BD2EED">
        <w:rPr>
          <w:rFonts w:ascii="Times New Roman" w:hAnsi="Times New Roman" w:cs="Times New Roman"/>
          <w:b/>
          <w:i/>
          <w:sz w:val="24"/>
          <w:szCs w:val="24"/>
          <w:lang w:val="ro-RO"/>
        </w:rPr>
        <w:t>Indicatorii capitalului fix</w:t>
      </w:r>
    </w:p>
    <w:p w14:paraId="26985069" w14:textId="77777777" w:rsidR="00D87E10" w:rsidRPr="008576EF" w:rsidRDefault="00D87E10" w:rsidP="00D87E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C518EC2" w14:textId="06D439C3" w:rsidR="00D87E10" w:rsidRPr="00415004" w:rsidRDefault="00BD2EED" w:rsidP="00BD2E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o-RO"/>
        </w:rPr>
      </w:pPr>
      <w:r w:rsidRPr="00415004">
        <w:rPr>
          <w:rFonts w:ascii="Times New Roman" w:hAnsi="Times New Roman" w:cs="Times New Roman"/>
          <w:b/>
          <w:bCs/>
          <w:i/>
          <w:sz w:val="24"/>
          <w:szCs w:val="24"/>
          <w:lang w:val="ro-RO"/>
        </w:rPr>
        <w:t xml:space="preserve">A. </w:t>
      </w:r>
      <w:r w:rsidR="00D87E10" w:rsidRPr="00415004">
        <w:rPr>
          <w:rFonts w:ascii="Times New Roman" w:hAnsi="Times New Roman" w:cs="Times New Roman"/>
          <w:b/>
          <w:bCs/>
          <w:i/>
          <w:sz w:val="24"/>
          <w:szCs w:val="24"/>
          <w:lang w:val="ro-RO"/>
        </w:rPr>
        <w:t>Indicatori de dinamica ai K</w:t>
      </w:r>
      <w:r w:rsidR="00D87E10" w:rsidRPr="00415004">
        <w:rPr>
          <w:rFonts w:ascii="Times New Roman" w:hAnsi="Times New Roman" w:cs="Times New Roman"/>
          <w:b/>
          <w:bCs/>
          <w:i/>
          <w:sz w:val="24"/>
          <w:szCs w:val="24"/>
          <w:vertAlign w:val="subscript"/>
          <w:lang w:val="ro-RO"/>
        </w:rPr>
        <w:t>f</w:t>
      </w:r>
    </w:p>
    <w:p w14:paraId="1FDE6E50" w14:textId="77777777" w:rsidR="00D87E10" w:rsidRPr="008576EF" w:rsidRDefault="00D87E10" w:rsidP="00D87E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33AB1A1" w14:textId="712F831B" w:rsidR="00D87E10" w:rsidRPr="001034DB" w:rsidRDefault="001034DB" w:rsidP="00D87E1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1034DB">
        <w:rPr>
          <w:rFonts w:ascii="Times New Roman" w:hAnsi="Times New Roman" w:cs="Times New Roman"/>
          <w:i/>
          <w:sz w:val="24"/>
          <w:szCs w:val="24"/>
          <w:lang w:val="ro-RO"/>
        </w:rPr>
        <w:t>!!! I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>ndicatorii de dinamic</w:t>
      </w:r>
      <w:r w:rsidR="00BD2EED" w:rsidRPr="001034DB">
        <w:rPr>
          <w:rFonts w:ascii="Times New Roman" w:hAnsi="Times New Roman" w:cs="Times New Roman"/>
          <w:i/>
          <w:sz w:val="24"/>
          <w:szCs w:val="24"/>
          <w:lang w:val="ro-RO"/>
        </w:rPr>
        <w:t>ă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BD2EED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prezentați la modul general pentru o variabilă </w:t>
      </w:r>
      <w:r w:rsidR="002730C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„X” pot fi utilizați în analiza oricărei variabile economice, inclusiv capitalul fix. 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Prin </w:t>
      </w:r>
      <w:r w:rsidR="002730C0" w:rsidRPr="001034DB">
        <w:rPr>
          <w:rFonts w:ascii="Times New Roman" w:hAnsi="Times New Roman" w:cs="Times New Roman"/>
          <w:i/>
          <w:sz w:val="24"/>
          <w:szCs w:val="24"/>
          <w:lang w:val="ro-RO"/>
        </w:rPr>
        <w:t>înlocuirea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„X” cu K</w:t>
      </w:r>
      <w:r w:rsidR="00D87E10" w:rsidRPr="001034DB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f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, se </w:t>
      </w:r>
      <w:r w:rsidR="002730C0" w:rsidRPr="001034DB">
        <w:rPr>
          <w:rFonts w:ascii="Times New Roman" w:hAnsi="Times New Roman" w:cs="Times New Roman"/>
          <w:i/>
          <w:sz w:val="24"/>
          <w:szCs w:val="24"/>
          <w:lang w:val="ro-RO"/>
        </w:rPr>
        <w:t>obțin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indicatorii de dinamic</w:t>
      </w:r>
      <w:r w:rsidR="002730C0" w:rsidRPr="001034DB">
        <w:rPr>
          <w:rFonts w:ascii="Times New Roman" w:hAnsi="Times New Roman" w:cs="Times New Roman"/>
          <w:i/>
          <w:sz w:val="24"/>
          <w:szCs w:val="24"/>
          <w:lang w:val="ro-RO"/>
        </w:rPr>
        <w:t>ă</w:t>
      </w:r>
      <w:r w:rsidR="00D87E10" w:rsidRPr="001034D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ai capitalului fix.</w:t>
      </w:r>
    </w:p>
    <w:p w14:paraId="6DBD3AA9" w14:textId="77777777" w:rsidR="00D87E10" w:rsidRPr="008576EF" w:rsidRDefault="00D87E10" w:rsidP="00C93F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F80690C" w14:textId="06AAAC26" w:rsidR="00C93F9A" w:rsidRPr="008576EF" w:rsidRDefault="00C93F9A" w:rsidP="00C93F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Oricare ar fi X</w:t>
      </w:r>
      <w:r w:rsidR="002730C0">
        <w:rPr>
          <w:rFonts w:ascii="Times New Roman" w:hAnsi="Times New Roman" w:cs="Times New Roman"/>
          <w:sz w:val="24"/>
          <w:szCs w:val="24"/>
          <w:lang w:val="ro-RO"/>
        </w:rPr>
        <w:t>, dinamica sa este analizată cu ajutorul indicatorilor</w:t>
      </w:r>
      <w:r w:rsidRPr="008576E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C4AAA61" w14:textId="3E81C4A7" w:rsidR="00C93F9A" w:rsidRPr="008576EF" w:rsidRDefault="002730C0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Variația</w:t>
      </w:r>
      <w:r w:rsidR="00C93F9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absolut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14:paraId="67772DD8" w14:textId="2A0CA79B" w:rsidR="00C93F9A" w:rsidRPr="008576EF" w:rsidRDefault="00C93F9A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∆X=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0</m:t>
            </m:r>
          </m:sub>
        </m:sSub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(3.6)</w:t>
      </w:r>
    </w:p>
    <w:p w14:paraId="622692CE" w14:textId="77777777" w:rsidR="00C93F9A" w:rsidRPr="008576EF" w:rsidRDefault="00C93F9A" w:rsidP="00103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CDAD2C8" w14:textId="6189AEFF" w:rsidR="00C93F9A" w:rsidRPr="008576EF" w:rsidRDefault="002730C0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76EF">
        <w:rPr>
          <w:rFonts w:ascii="Times New Roman" w:hAnsi="Times New Roman" w:cs="Times New Roman"/>
          <w:sz w:val="24"/>
          <w:szCs w:val="24"/>
          <w:lang w:val="ro-RO"/>
        </w:rPr>
        <w:t>Variația</w:t>
      </w:r>
      <w:r w:rsidR="00C93F9A" w:rsidRPr="008576EF">
        <w:rPr>
          <w:rFonts w:ascii="Times New Roman" w:hAnsi="Times New Roman" w:cs="Times New Roman"/>
          <w:sz w:val="24"/>
          <w:szCs w:val="24"/>
          <w:lang w:val="ro-RO"/>
        </w:rPr>
        <w:t xml:space="preserve"> relativ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14:paraId="71D53CB6" w14:textId="20606911" w:rsidR="00FE11FA" w:rsidRPr="008576EF" w:rsidRDefault="00FE11FA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%</m:t>
            </m:r>
          </m:e>
        </m:d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(3.7)</w:t>
      </w:r>
    </w:p>
    <w:p w14:paraId="1C870E47" w14:textId="77777777" w:rsidR="00FE11FA" w:rsidRPr="008576EF" w:rsidRDefault="00FE11FA" w:rsidP="001034D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43B6C86" w14:textId="2AC4FF30" w:rsidR="00FE11FA" w:rsidRPr="008576EF" w:rsidRDefault="00FE11FA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Indicele de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creștere</w:t>
      </w:r>
    </w:p>
    <w:p w14:paraId="76BF0307" w14:textId="2AB97130" w:rsidR="00FE11FA" w:rsidRPr="008576EF" w:rsidRDefault="00BA7653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(3.8)</w:t>
      </w:r>
    </w:p>
    <w:p w14:paraId="18E42625" w14:textId="77777777" w:rsidR="00FE11FA" w:rsidRPr="008576EF" w:rsidRDefault="00FE11FA" w:rsidP="00FE11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3982400" w14:textId="032E42D8" w:rsidR="00FE11FA" w:rsidRPr="008576EF" w:rsidRDefault="00FE11FA" w:rsidP="00FE11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De unde rezult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=∆X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+100%</m:t>
        </m:r>
      </m:oMath>
    </w:p>
    <w:p w14:paraId="7EA9BD35" w14:textId="77777777" w:rsidR="00FE11FA" w:rsidRPr="008576EF" w:rsidRDefault="00FE11FA" w:rsidP="00FE11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0CC96B6" w14:textId="5E633D8C" w:rsidR="00FE11FA" w:rsidRPr="00415004" w:rsidRDefault="002730C0" w:rsidP="002730C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</w:pPr>
      <w:r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 xml:space="preserve">B. </w:t>
      </w:r>
      <w:r w:rsidR="00B265C4"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>Indicatorii de structur</w:t>
      </w:r>
      <w:r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>ă</w:t>
      </w:r>
      <w:r w:rsidR="00B265C4"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 xml:space="preserve"> ai K</w:t>
      </w:r>
      <w:r w:rsidR="00B265C4"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vertAlign w:val="subscript"/>
          <w:lang w:val="ro-RO"/>
        </w:rPr>
        <w:t>f</w:t>
      </w:r>
    </w:p>
    <w:p w14:paraId="53BE92B7" w14:textId="77777777" w:rsidR="00B265C4" w:rsidRPr="008576EF" w:rsidRDefault="00B265C4" w:rsidP="00B265C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10F6513" w14:textId="2E65F23D" w:rsidR="00B265C4" w:rsidRPr="008576EF" w:rsidRDefault="00B265C4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lastRenderedPageBreak/>
        <w:t>Coeficientul de uzur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</w:t>
      </w:r>
      <w:r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uz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, arat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â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t la sut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din K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f </w:t>
      </w:r>
      <w:r w:rsidR="002730C0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este uzat:</w:t>
      </w:r>
    </w:p>
    <w:p w14:paraId="56A567A3" w14:textId="65EFE70B" w:rsidR="00B265C4" w:rsidRPr="008576EF" w:rsidRDefault="00B265C4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uz(%)=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(3.9)</w:t>
      </w:r>
    </w:p>
    <w:p w14:paraId="2285BAF9" w14:textId="1A9932B9" w:rsidR="007147A7" w:rsidRPr="008576EF" w:rsidRDefault="001034DB" w:rsidP="007147A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nde: A este valoarea amortizat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 </w:t>
      </w:r>
      <w:r w:rsidR="007147A7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K</w:t>
      </w:r>
      <w:r w:rsidR="007147A7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2730C0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iar </w:t>
      </w:r>
      <w:r w:rsidR="007147A7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K</w:t>
      </w:r>
      <w:r w:rsidR="007147A7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fi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este valoarea sa de intrare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în firmă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(dac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vorbim de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achiziții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noi, este valoarea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înscrisă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 factur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; 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caz contrar, valoarea de pe borderoul de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achiziții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</w:p>
    <w:p w14:paraId="7F62A55D" w14:textId="77777777" w:rsidR="007147A7" w:rsidRPr="008576EF" w:rsidRDefault="007147A7" w:rsidP="007147A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66EE8DC" w14:textId="49C5C05C" w:rsidR="00B265C4" w:rsidRPr="001034DB" w:rsidRDefault="00B265C4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Coeficientul de utilitate (</w:t>
      </w:r>
      <w:r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ut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, arat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â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t la sut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din K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f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poate fi folosit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la potențialul maxim</w:t>
      </w:r>
      <w:r w:rsidR="007147A7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14:paraId="67E7EE00" w14:textId="09EFA432" w:rsidR="00B265C4" w:rsidRPr="008576EF" w:rsidRDefault="007147A7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ut(%)=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(3.10)</w:t>
      </w:r>
    </w:p>
    <w:p w14:paraId="47A26B0A" w14:textId="06E8ABA6" w:rsidR="007147A7" w:rsidRPr="008576EF" w:rsidRDefault="001034DB" w:rsidP="007147A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7147A7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</w:t>
      </w:r>
      <w:r w:rsidR="00CF702B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K</w:t>
      </w:r>
      <w:r w:rsidR="00CF702B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fr</w:t>
      </w:r>
      <w:r w:rsidR="00CF702B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</w:t>
      </w:r>
      <w:r w:rsidR="00CF702B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este valoarea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rămasă</w:t>
      </w:r>
      <w:r w:rsidR="00C9479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amortizat a capitalului fix iar </w:t>
      </w:r>
      <w:r w:rsidR="00C9479E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K</w:t>
      </w:r>
      <w:r w:rsidR="00C9479E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fi</w:t>
      </w:r>
      <w:r w:rsidR="00C9479E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= A + K</w:t>
      </w:r>
      <w:r w:rsidR="00C9479E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fr</w:t>
      </w:r>
      <w:r w:rsidR="00C9479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de unde </w:t>
      </w:r>
      <w:r w:rsidR="00C9479E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uz(%)+ut(%)=100%.</w:t>
      </w:r>
    </w:p>
    <w:p w14:paraId="3CF12DD5" w14:textId="77777777" w:rsidR="00CF702B" w:rsidRPr="008576EF" w:rsidRDefault="00CF702B" w:rsidP="007147A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B781DFF" w14:textId="384B8BD6" w:rsidR="00B265C4" w:rsidRPr="001034DB" w:rsidRDefault="00B265C4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Coeficientul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intrărilor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sau al punerilor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funcțiune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capital fix (</w:t>
      </w:r>
      <w:r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in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, arat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ce procent din capitalul fix total al firmei a intrat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funcțiune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 parcursul anului:</w:t>
      </w:r>
    </w:p>
    <w:p w14:paraId="1A237C68" w14:textId="502C8485" w:rsidR="00B265C4" w:rsidRPr="008576EF" w:rsidRDefault="00A037FF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fkf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Kf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(3.11)</w:t>
      </w:r>
    </w:p>
    <w:p w14:paraId="5E68612B" w14:textId="21AB49D7" w:rsidR="00A037FF" w:rsidRPr="008576EF" w:rsidRDefault="001034DB" w:rsidP="00A037F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A037FF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</w:t>
      </w:r>
      <w:r w:rsidR="00A037FF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P</w:t>
      </w:r>
      <w:r w:rsidR="00A037FF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fkf</w:t>
      </w:r>
      <w:r w:rsidR="00A037FF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reprezintă</w:t>
      </w:r>
      <w:r w:rsidR="00A037FF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valoarea capitalului fix </w:t>
      </w:r>
      <w:r w:rsidR="00EB2889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pus</w:t>
      </w:r>
      <w:r w:rsidR="00A037FF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A037FF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funcțiune</w:t>
      </w:r>
      <w:r w:rsidR="00A037FF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14:paraId="6564A215" w14:textId="77777777" w:rsidR="00A037FF" w:rsidRPr="008576EF" w:rsidRDefault="00A037FF" w:rsidP="00A037F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0AAFC4F" w14:textId="7409B87C" w:rsidR="00C9479E" w:rsidRPr="001034DB" w:rsidRDefault="00B265C4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Coeficientul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ieșirilor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sau al scoaterilor din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funcțiune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capital fix (</w:t>
      </w:r>
      <w:r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ie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, arat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ce procent din capitalul fix total al firmei a fost scos din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funcțiune</w:t>
      </w:r>
      <w:r w:rsidR="00C9479E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 parcursul anului:</w:t>
      </w:r>
    </w:p>
    <w:p w14:paraId="1A9E4622" w14:textId="75583666" w:rsidR="00B265C4" w:rsidRPr="008576EF" w:rsidRDefault="000F6353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ie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fkf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(3.12)</w:t>
      </w:r>
    </w:p>
    <w:p w14:paraId="44F53B40" w14:textId="04F0A52E" w:rsidR="000F6353" w:rsidRPr="008576EF" w:rsidRDefault="001034DB" w:rsidP="000F63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0F6353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</w:t>
      </w:r>
      <w:r w:rsidR="000F6353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S</w:t>
      </w:r>
      <w:r w:rsidR="000F6353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fkf</w:t>
      </w:r>
      <w:r w:rsidR="000F6353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reprezintă</w:t>
      </w:r>
      <w:r w:rsidR="000F6353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valoarea capitalului fix scos din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funcțiune</w:t>
      </w:r>
      <w:r w:rsidR="000F6353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14:paraId="0EEEE93C" w14:textId="77777777" w:rsidR="000F6353" w:rsidRPr="008576EF" w:rsidRDefault="000F6353" w:rsidP="000F63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E76543F" w14:textId="77777777" w:rsidR="00B265C4" w:rsidRPr="008576EF" w:rsidRDefault="00B265C4" w:rsidP="00B265C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1C8AF099" w14:textId="3E1DD967" w:rsidR="00B265C4" w:rsidRPr="00415004" w:rsidRDefault="002730C0" w:rsidP="002730C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</w:pPr>
      <w:r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 xml:space="preserve">C. </w:t>
      </w:r>
      <w:r w:rsidR="00B265C4"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 xml:space="preserve">Indicatorii de </w:t>
      </w:r>
      <w:r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>eficiență</w:t>
      </w:r>
      <w:r w:rsidR="00B265C4" w:rsidRPr="00415004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o-RO"/>
        </w:rPr>
        <w:t xml:space="preserve"> ai Kf</w:t>
      </w:r>
    </w:p>
    <w:p w14:paraId="193CCCDD" w14:textId="77777777" w:rsidR="00820D82" w:rsidRPr="008576EF" w:rsidRDefault="00820D82" w:rsidP="00820D82">
      <w:pPr>
        <w:pStyle w:val="Listparagraf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C8C055D" w14:textId="5E95279A" w:rsidR="00B265C4" w:rsidRPr="001034DB" w:rsidRDefault="00820D82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Rata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rentabilității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K</w:t>
      </w:r>
      <w:r w:rsidRPr="001034DB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f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arat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randamentul sau (R</w:t>
      </w:r>
      <w:r w:rsidRPr="001034DB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Kf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):</w:t>
      </w:r>
    </w:p>
    <w:p w14:paraId="32B69AC6" w14:textId="24EE0825" w:rsidR="00820D82" w:rsidRPr="008576EF" w:rsidRDefault="00BA7653" w:rsidP="001034DB">
      <w:pPr>
        <w:pStyle w:val="Listparagraf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(3.13)</w:t>
      </w:r>
    </w:p>
    <w:p w14:paraId="225C7D8A" w14:textId="5B82B801" w:rsidR="00820D82" w:rsidRPr="008576EF" w:rsidRDefault="001034DB" w:rsidP="00820D8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820D8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</w:t>
      </w:r>
      <w:r w:rsidR="00820D82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P</w:t>
      </w:r>
      <w:r w:rsidR="00820D82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r</w:t>
      </w:r>
      <w:r w:rsidR="00820D8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profitul firmei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într-o</w:t>
      </w:r>
      <w:r w:rsidR="00820D8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anumit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820D8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perioad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820D8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14:paraId="5148E848" w14:textId="77777777" w:rsidR="00820D82" w:rsidRPr="008576EF" w:rsidRDefault="00820D82" w:rsidP="00820D8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503E121" w14:textId="0287ACD0" w:rsidR="00865AC4" w:rsidRPr="002730C0" w:rsidRDefault="00415004" w:rsidP="002730C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  <w:t>3</w:t>
      </w:r>
      <w:r w:rsidR="002730C0"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  <w:t xml:space="preserve">.3.4. </w:t>
      </w:r>
      <w:r w:rsidR="00C87B48" w:rsidRPr="002730C0"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  <w:t>Regimuri de amortizare a K</w:t>
      </w:r>
      <w:r w:rsidR="00C87B48" w:rsidRPr="002730C0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  <w:lang w:val="ro-RO"/>
        </w:rPr>
        <w:t>f</w:t>
      </w:r>
      <w:r w:rsidR="00C87B48" w:rsidRPr="002730C0"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  <w:t xml:space="preserve"> </w:t>
      </w:r>
    </w:p>
    <w:p w14:paraId="30E09A10" w14:textId="77777777" w:rsidR="00C87B48" w:rsidRPr="008576EF" w:rsidRDefault="00C87B48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0D9E025" w14:textId="77777777" w:rsidR="001034DB" w:rsidRDefault="002730C0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Doar mijloacele fixe sunt supuse amortizării. 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Pentru a intra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n categori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a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mijloacelor fixe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ș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i pentru a fi supuse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amortizării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, bunurile de capital trebuie s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îndeplinească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cumulativ dou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C87B48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condiții</w:t>
      </w:r>
      <w:r w:rsidR="00B1411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14:paraId="7743F5C3" w14:textId="5998E3D9" w:rsidR="001034DB" w:rsidRPr="001034DB" w:rsidRDefault="00B1411E" w:rsidP="001034DB">
      <w:pPr>
        <w:pStyle w:val="Listparagraf"/>
        <w:numPr>
          <w:ilvl w:val="0"/>
          <w:numId w:val="2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s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aibă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valoarea de intrare de minim 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2.5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00 lei </w:t>
      </w:r>
    </w:p>
    <w:p w14:paraId="33832105" w14:textId="3C47C6B9" w:rsidR="00C87B48" w:rsidRPr="001034DB" w:rsidRDefault="00B1411E" w:rsidP="001034DB">
      <w:pPr>
        <w:pStyle w:val="Listparagraf"/>
        <w:numPr>
          <w:ilvl w:val="0"/>
          <w:numId w:val="2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durata normal</w:t>
      </w:r>
      <w:r w:rsidR="002730C0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utilizare (DNU)</w:t>
      </w:r>
      <w:r w:rsidRPr="008576EF">
        <w:rPr>
          <w:rStyle w:val="Referinnotdesubsol"/>
          <w:rFonts w:ascii="Times New Roman" w:eastAsiaTheme="minorEastAsia" w:hAnsi="Times New Roman" w:cs="Times New Roman"/>
          <w:sz w:val="24"/>
          <w:szCs w:val="24"/>
          <w:lang w:val="ro-RO"/>
        </w:rPr>
        <w:footnoteReference w:id="1"/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minim </w:t>
      </w:r>
      <w:r w:rsidR="005B0A84">
        <w:rPr>
          <w:rFonts w:ascii="Times New Roman" w:eastAsiaTheme="minorEastAsia" w:hAnsi="Times New Roman" w:cs="Times New Roman"/>
          <w:sz w:val="24"/>
          <w:szCs w:val="24"/>
          <w:lang w:val="ro-RO"/>
        </w:rPr>
        <w:t>1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an.</w:t>
      </w:r>
    </w:p>
    <w:p w14:paraId="4896820D" w14:textId="77777777" w:rsidR="0028753E" w:rsidRPr="008576EF" w:rsidRDefault="0028753E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E7970E6" w14:textId="77777777" w:rsidR="001034DB" w:rsidRDefault="001034DB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Definiție: </w:t>
      </w:r>
      <w:r w:rsidR="0028753E" w:rsidRPr="001034DB"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  <w:t>Amortizarea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reprezintă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deci 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expresia valoric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 consumului de capital fix. </w:t>
      </w:r>
    </w:p>
    <w:p w14:paraId="6B5D57AE" w14:textId="77777777" w:rsidR="001034DB" w:rsidRDefault="001034DB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1080044" w14:textId="73ED22CF" w:rsidR="0028753E" w:rsidRDefault="002730C0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legătur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cu aceasta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,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se practic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diverse regimuri de amortizare, cel mai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întâlnit</w:t>
      </w:r>
      <w:r w:rsidR="0028753E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fiind de departe regimul liniar.</w:t>
      </w:r>
    </w:p>
    <w:p w14:paraId="7F46E984" w14:textId="77777777" w:rsidR="001034DB" w:rsidRPr="008576EF" w:rsidRDefault="001034DB" w:rsidP="00C87B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84F451E" w14:textId="1F4AAE15" w:rsidR="0028753E" w:rsidRPr="002730C0" w:rsidRDefault="002730C0" w:rsidP="002730C0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A. </w:t>
      </w:r>
      <w:r w:rsidR="0028753E" w:rsidRPr="002730C0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Amortizare liniar</w:t>
      </w:r>
      <w:r w:rsidR="00033152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ă</w:t>
      </w:r>
    </w:p>
    <w:p w14:paraId="441B8B61" w14:textId="0DE9A2FB" w:rsidR="0028753E" w:rsidRPr="008576EF" w:rsidRDefault="0028753E" w:rsidP="001034D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Presupune trecerea pe cheltuieli cu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amortizarea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 </w:t>
      </w:r>
      <w:r w:rsidR="002730C0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aceleiași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sume 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fiecare </w:t>
      </w:r>
      <w:r w:rsidR="002730C0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lună sau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an</w:t>
      </w:r>
      <w:r w:rsidR="002730C0">
        <w:rPr>
          <w:rStyle w:val="Referinnotdesubsol"/>
          <w:rFonts w:ascii="Times New Roman" w:eastAsiaTheme="minorEastAsia" w:hAnsi="Times New Roman" w:cs="Times New Roman"/>
          <w:sz w:val="24"/>
          <w:szCs w:val="24"/>
          <w:lang w:val="ro-RO"/>
        </w:rPr>
        <w:footnoteReference w:id="2"/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 Se consider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mijlocul fix se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uzează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aceeași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măsură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n fiecare an din durata sa normal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funcționare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14:paraId="6FBEEF43" w14:textId="6A0F0A62" w:rsidR="0028753E" w:rsidRPr="008576EF" w:rsidRDefault="00BA7653" w:rsidP="0028753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den>
        </m:f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(3.14)</w:t>
      </w:r>
    </w:p>
    <w:p w14:paraId="0AEDD42E" w14:textId="67CF98FC" w:rsidR="0081363A" w:rsidRPr="008576EF" w:rsidRDefault="00BA7653" w:rsidP="0028753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 xml:space="preserve">(%) sau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(%)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(3.15)</w:t>
      </w:r>
    </w:p>
    <w:p w14:paraId="60F19F7B" w14:textId="7035636E" w:rsidR="0081363A" w:rsidRPr="008576EF" w:rsidRDefault="00BA7653" w:rsidP="0028753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frn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-n×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sub>
        </m:sSub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(3.16)</w:t>
      </w:r>
    </w:p>
    <w:p w14:paraId="3080296C" w14:textId="6417E514" w:rsidR="0081363A" w:rsidRPr="008576EF" w:rsidRDefault="001034DB" w:rsidP="0028753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nde: 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a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mărimea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amortizării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anuale, 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T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durata normala de utilizare, 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a’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cota de amortizare 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ș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i arat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â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te procente se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amortizează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fiecare an iar 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K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frn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valoarea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rămasă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amortizat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după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81363A" w:rsidRPr="008576EF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n</w:t>
      </w:r>
      <w:r w:rsidR="0081363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ani.</w:t>
      </w:r>
    </w:p>
    <w:p w14:paraId="3FC1D1C0" w14:textId="77777777" w:rsidR="009F4B87" w:rsidRPr="008576EF" w:rsidRDefault="009F4B87" w:rsidP="0028753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9989177" w14:textId="60F092BF" w:rsidR="009F4B87" w:rsidRPr="00033152" w:rsidRDefault="00033152" w:rsidP="0003315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B. </w:t>
      </w:r>
      <w:r w:rsidR="009F4B87" w:rsidRPr="00033152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Amortizarea accelerat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ă</w:t>
      </w:r>
    </w:p>
    <w:p w14:paraId="3D11261F" w14:textId="00E88222" w:rsidR="009F4B87" w:rsidRPr="008576EF" w:rsidRDefault="009F4B87" w:rsidP="001034D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Poate fi utilizat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cu aprobarea 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Ministerului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Finanțelor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, dac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se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demonstrează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mijloacele fixe respective sunt supuse unui pr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oces ridicat de uzur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moral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Ea presupune amortizarea </w:t>
      </w:r>
      <w:r w:rsidR="00033152"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primul an a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jumătate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din valoarea mijlocului fix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(A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1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iar pentru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următorii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ani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(A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2,3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...)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trecerea pe un regim liniar, pentru valoarea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rămasă</w:t>
      </w:r>
      <w:r w:rsidR="00A81CA4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14:paraId="55F04D53" w14:textId="56ECF473" w:rsidR="00A81CA4" w:rsidRPr="008576EF" w:rsidRDefault="00BA7653" w:rsidP="009F4B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</m:t>
            </m:r>
          </m:den>
        </m:f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(3.17)</w:t>
      </w:r>
    </w:p>
    <w:p w14:paraId="7ED34FBA" w14:textId="0018F77A" w:rsidR="002904EA" w:rsidRPr="008576EF" w:rsidRDefault="00BA7653" w:rsidP="009F4B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2,3,…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2(T-1)</m:t>
            </m:r>
          </m:den>
        </m:f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(3.18)</w:t>
      </w:r>
    </w:p>
    <w:p w14:paraId="0BA685F7" w14:textId="1FB61863" w:rsidR="002904EA" w:rsidRPr="008576EF" w:rsidRDefault="00BA7653" w:rsidP="009F4B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frn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-…-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sub>
        </m:sSub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(3.19)</w:t>
      </w:r>
    </w:p>
    <w:p w14:paraId="0E6DFDB8" w14:textId="77777777" w:rsidR="002904EA" w:rsidRPr="008576EF" w:rsidRDefault="002904EA" w:rsidP="002904EA">
      <w:pPr>
        <w:pStyle w:val="Listparagraf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CAB3D08" w14:textId="3A2FE4DD" w:rsidR="002904EA" w:rsidRPr="00033152" w:rsidRDefault="00033152" w:rsidP="0003315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C. </w:t>
      </w:r>
      <w:r w:rsidR="002904EA" w:rsidRPr="00033152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Amortizarea degresiv</w:t>
      </w:r>
      <w:r w:rsidR="00851E7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ă</w:t>
      </w:r>
    </w:p>
    <w:p w14:paraId="405136CB" w14:textId="5F1EE379" w:rsidR="002904EA" w:rsidRPr="008576EF" w:rsidRDefault="00033152" w:rsidP="001034D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Reprezintă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un regim de amortizare mai rar folosit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n practic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, care presupune reducerea treptat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amortizării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fiecare an din durata de utilizare. Se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pornește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la cota de amortizare calculat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î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 regim liniar (a’), care va fi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înmulțită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cu unul din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următorii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coeficienți</w:t>
      </w:r>
      <w:r w:rsidR="00A5709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(c)</w:t>
      </w:r>
      <w:r w:rsidR="002904EA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14:paraId="06AFF040" w14:textId="6B882B1F" w:rsidR="002904EA" w:rsidRPr="001034DB" w:rsidRDefault="002904EA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1,5 dac</w:t>
      </w:r>
      <w:r w:rsidR="00033152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2 </w:t>
      </w:r>
      <w:r w:rsidRPr="001034DB">
        <w:rPr>
          <w:rFonts w:ascii="Times New Roman" w:eastAsiaTheme="minorEastAsia" w:hAnsi="Times New Roman" w:cs="Times New Roman"/>
          <w:sz w:val="24"/>
          <w:szCs w:val="24"/>
          <w:u w:val="single"/>
          <w:lang w:val="ro-RO"/>
        </w:rPr>
        <w:t>&lt;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T  &lt; 5 ani</w:t>
      </w:r>
    </w:p>
    <w:p w14:paraId="26A08D4F" w14:textId="1513D001" w:rsidR="002904EA" w:rsidRPr="001034DB" w:rsidRDefault="002904EA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2 dac</w:t>
      </w:r>
      <w:r w:rsidR="00033152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5 </w:t>
      </w:r>
      <w:r w:rsidRPr="001034DB">
        <w:rPr>
          <w:rFonts w:ascii="Times New Roman" w:eastAsiaTheme="minorEastAsia" w:hAnsi="Times New Roman" w:cs="Times New Roman"/>
          <w:sz w:val="24"/>
          <w:szCs w:val="24"/>
          <w:u w:val="single"/>
          <w:lang w:val="ro-RO"/>
        </w:rPr>
        <w:t>&lt;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T  &lt; 10 ani</w:t>
      </w:r>
    </w:p>
    <w:p w14:paraId="7859E32B" w14:textId="356580AF" w:rsidR="002904EA" w:rsidRPr="001034DB" w:rsidRDefault="002904EA" w:rsidP="001034DB">
      <w:pPr>
        <w:pStyle w:val="Listparagraf"/>
        <w:numPr>
          <w:ilvl w:val="0"/>
          <w:numId w:val="2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2,5 dac</w:t>
      </w:r>
      <w:r w:rsidR="00033152"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T </w:t>
      </w:r>
      <w:r w:rsidRPr="001034DB">
        <w:rPr>
          <w:rFonts w:ascii="Times New Roman" w:eastAsiaTheme="minorEastAsia" w:hAnsi="Times New Roman" w:cs="Times New Roman"/>
          <w:sz w:val="24"/>
          <w:szCs w:val="24"/>
          <w:u w:val="single"/>
          <w:lang w:val="ro-RO"/>
        </w:rPr>
        <w:t>&gt;</w:t>
      </w:r>
      <w:r w:rsidRP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>10 ani.</w:t>
      </w:r>
    </w:p>
    <w:p w14:paraId="2B6CCFCD" w14:textId="77777777" w:rsidR="002904EA" w:rsidRPr="008576EF" w:rsidRDefault="002904EA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86CA399" w14:textId="1D2D6AE7" w:rsidR="002904EA" w:rsidRPr="008576EF" w:rsidRDefault="00A57092" w:rsidP="001034D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Astfel, pentru amortizarea din primul an se </w:t>
      </w:r>
      <w:r w:rsidR="00033152"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folosește</w:t>
      </w: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formula:</w:t>
      </w:r>
    </w:p>
    <w:p w14:paraId="4ACCD9EE" w14:textId="21679BA3" w:rsidR="00A57092" w:rsidRPr="008576EF" w:rsidRDefault="00BA7653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×a'×c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(3.20)</w:t>
      </w:r>
    </w:p>
    <w:p w14:paraId="2FD165E4" w14:textId="77777777" w:rsidR="00A57092" w:rsidRPr="008576EF" w:rsidRDefault="00A57092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Pentru al doilea an:</w:t>
      </w:r>
    </w:p>
    <w:p w14:paraId="0F3E9AEC" w14:textId="2C8C01AB" w:rsidR="00A57092" w:rsidRPr="008576EF" w:rsidRDefault="00BA7653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)×a'×c</m:t>
        </m:r>
      </m:oMath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1034DB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(3.21)</w:t>
      </w:r>
    </w:p>
    <w:p w14:paraId="6FCA00F6" w14:textId="77777777" w:rsidR="00A57092" w:rsidRPr="008576EF" w:rsidRDefault="00A57092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8576EF">
        <w:rPr>
          <w:rFonts w:ascii="Times New Roman" w:eastAsiaTheme="minorEastAsia" w:hAnsi="Times New Roman" w:cs="Times New Roman"/>
          <w:sz w:val="24"/>
          <w:szCs w:val="24"/>
          <w:lang w:val="ro-RO"/>
        </w:rPr>
        <w:t>.......</w:t>
      </w:r>
    </w:p>
    <w:p w14:paraId="3393C42B" w14:textId="025D13F2" w:rsidR="00A57092" w:rsidRPr="001034DB" w:rsidRDefault="001034DB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w:r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!!!</w:t>
      </w:r>
      <w:r w:rsidRPr="001034DB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  <w:lang w:val="ro-RO"/>
        </w:rPr>
        <w:t xml:space="preserve"> </w:t>
      </w:r>
      <w:r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În momentul în care mărimea amortizării anuale calculată în regim degresiv devine mai mica</w:t>
      </w:r>
      <w:r w:rsidRPr="001034DB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  <w:lang w:val="ro-RO"/>
        </w:rPr>
        <w:t>!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</w:t>
      </w:r>
      <w:r w:rsidR="0003315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decât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A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o-RO"/>
        </w:rPr>
        <w:t>a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</w:t>
      </w:r>
      <w:r w:rsidR="0003315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î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n regim liniar, se </w:t>
      </w:r>
      <w:r w:rsidR="0003315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folosește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regimul liniar pentru durata de timp </w:t>
      </w:r>
      <w:r w:rsidR="0003315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rămasă</w:t>
      </w:r>
      <w:r w:rsidR="00A57092" w:rsidRPr="001034DB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.</w:t>
      </w:r>
    </w:p>
    <w:p w14:paraId="46D9878D" w14:textId="77777777" w:rsidR="00A57092" w:rsidRPr="008576EF" w:rsidRDefault="00A57092" w:rsidP="002904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sectPr w:rsidR="00A57092" w:rsidRPr="008576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F7E6A" w14:textId="77777777" w:rsidR="00BA7653" w:rsidRDefault="00BA7653" w:rsidP="00B1411E">
      <w:pPr>
        <w:spacing w:after="0" w:line="240" w:lineRule="auto"/>
      </w:pPr>
      <w:r>
        <w:separator/>
      </w:r>
    </w:p>
  </w:endnote>
  <w:endnote w:type="continuationSeparator" w:id="0">
    <w:p w14:paraId="1F0AC5A1" w14:textId="77777777" w:rsidR="00BA7653" w:rsidRDefault="00BA7653" w:rsidP="00B1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726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89B05A9" w14:textId="43983385" w:rsidR="009A36D8" w:rsidRPr="008576EF" w:rsidRDefault="009A36D8">
        <w:pPr>
          <w:pStyle w:val="Subsol"/>
          <w:jc w:val="center"/>
          <w:rPr>
            <w:rFonts w:ascii="Times New Roman" w:hAnsi="Times New Roman" w:cs="Times New Roman"/>
          </w:rPr>
        </w:pPr>
        <w:r w:rsidRPr="008576EF">
          <w:rPr>
            <w:rFonts w:ascii="Times New Roman" w:hAnsi="Times New Roman" w:cs="Times New Roman"/>
          </w:rPr>
          <w:fldChar w:fldCharType="begin"/>
        </w:r>
        <w:r w:rsidRPr="008576EF">
          <w:rPr>
            <w:rFonts w:ascii="Times New Roman" w:hAnsi="Times New Roman" w:cs="Times New Roman"/>
          </w:rPr>
          <w:instrText>PAGE   \* MERGEFORMAT</w:instrText>
        </w:r>
        <w:r w:rsidRPr="008576EF">
          <w:rPr>
            <w:rFonts w:ascii="Times New Roman" w:hAnsi="Times New Roman" w:cs="Times New Roman"/>
          </w:rPr>
          <w:fldChar w:fldCharType="separate"/>
        </w:r>
        <w:r w:rsidR="00851E7B" w:rsidRPr="00851E7B">
          <w:rPr>
            <w:rFonts w:ascii="Times New Roman" w:hAnsi="Times New Roman" w:cs="Times New Roman"/>
            <w:noProof/>
            <w:lang w:val="ro-RO"/>
          </w:rPr>
          <w:t>7</w:t>
        </w:r>
        <w:r w:rsidRPr="008576EF">
          <w:rPr>
            <w:rFonts w:ascii="Times New Roman" w:hAnsi="Times New Roman" w:cs="Times New Roman"/>
          </w:rPr>
          <w:fldChar w:fldCharType="end"/>
        </w:r>
      </w:p>
    </w:sdtContent>
  </w:sdt>
  <w:p w14:paraId="545DCD97" w14:textId="77777777" w:rsidR="009A36D8" w:rsidRDefault="009A36D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F28C1" w14:textId="77777777" w:rsidR="00BA7653" w:rsidRDefault="00BA7653" w:rsidP="00B1411E">
      <w:pPr>
        <w:spacing w:after="0" w:line="240" w:lineRule="auto"/>
      </w:pPr>
      <w:r>
        <w:separator/>
      </w:r>
    </w:p>
  </w:footnote>
  <w:footnote w:type="continuationSeparator" w:id="0">
    <w:p w14:paraId="474F9A6C" w14:textId="77777777" w:rsidR="00BA7653" w:rsidRDefault="00BA7653" w:rsidP="00B1411E">
      <w:pPr>
        <w:spacing w:after="0" w:line="240" w:lineRule="auto"/>
      </w:pPr>
      <w:r>
        <w:continuationSeparator/>
      </w:r>
    </w:p>
  </w:footnote>
  <w:footnote w:id="1">
    <w:p w14:paraId="037B28B9" w14:textId="2BDBA282" w:rsidR="009A36D8" w:rsidRPr="00B1411E" w:rsidRDefault="009A36D8" w:rsidP="00B1411E">
      <w:pPr>
        <w:pStyle w:val="Textnotdesubsol"/>
        <w:jc w:val="both"/>
        <w:rPr>
          <w:rFonts w:ascii="Times New Roman" w:hAnsi="Times New Roman" w:cs="Times New Roman"/>
          <w:lang w:val="ro-RO"/>
        </w:rPr>
      </w:pPr>
      <w:r w:rsidRPr="00B1411E">
        <w:rPr>
          <w:rStyle w:val="Referinnotdesubsol"/>
          <w:rFonts w:ascii="Times New Roman" w:hAnsi="Times New Roman" w:cs="Times New Roman"/>
          <w:lang w:val="ro-RO"/>
        </w:rPr>
        <w:footnoteRef/>
      </w:r>
      <w:r w:rsidRPr="00B1411E">
        <w:rPr>
          <w:rFonts w:ascii="Times New Roman" w:hAnsi="Times New Roman" w:cs="Times New Roman"/>
          <w:lang w:val="ro-RO"/>
        </w:rPr>
        <w:t xml:space="preserve"> DNU reprezint</w:t>
      </w:r>
      <w:r w:rsidR="002730C0">
        <w:rPr>
          <w:rFonts w:ascii="Times New Roman" w:hAnsi="Times New Roman" w:cs="Times New Roman"/>
          <w:lang w:val="ro-RO"/>
        </w:rPr>
        <w:t>ă</w:t>
      </w:r>
      <w:r w:rsidRPr="00B1411E">
        <w:rPr>
          <w:rFonts w:ascii="Times New Roman" w:hAnsi="Times New Roman" w:cs="Times New Roman"/>
          <w:lang w:val="ro-RO"/>
        </w:rPr>
        <w:t xml:space="preserve"> perioada de </w:t>
      </w:r>
      <w:r>
        <w:rPr>
          <w:rFonts w:ascii="Times New Roman" w:hAnsi="Times New Roman" w:cs="Times New Roman"/>
          <w:lang w:val="ro-RO"/>
        </w:rPr>
        <w:t xml:space="preserve">timp </w:t>
      </w:r>
      <w:r w:rsidR="002730C0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 care respectivul bun </w:t>
      </w:r>
      <w:r w:rsidR="002730C0">
        <w:rPr>
          <w:rFonts w:ascii="Times New Roman" w:hAnsi="Times New Roman" w:cs="Times New Roman"/>
          <w:lang w:val="ro-RO"/>
        </w:rPr>
        <w:t>îș</w:t>
      </w:r>
      <w:r>
        <w:rPr>
          <w:rFonts w:ascii="Times New Roman" w:hAnsi="Times New Roman" w:cs="Times New Roman"/>
          <w:lang w:val="ro-RO"/>
        </w:rPr>
        <w:t xml:space="preserve">i </w:t>
      </w:r>
      <w:r w:rsidR="002730C0">
        <w:rPr>
          <w:rFonts w:ascii="Times New Roman" w:hAnsi="Times New Roman" w:cs="Times New Roman"/>
          <w:lang w:val="ro-RO"/>
        </w:rPr>
        <w:t>păstrează</w:t>
      </w:r>
      <w:r>
        <w:rPr>
          <w:rFonts w:ascii="Times New Roman" w:hAnsi="Times New Roman" w:cs="Times New Roman"/>
          <w:lang w:val="ro-RO"/>
        </w:rPr>
        <w:t xml:space="preserve"> caracteristicile de func</w:t>
      </w:r>
      <w:r w:rsidR="002730C0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>ionare</w:t>
      </w:r>
      <w:r w:rsidR="002730C0">
        <w:rPr>
          <w:rFonts w:ascii="Times New Roman" w:hAnsi="Times New Roman" w:cs="Times New Roman"/>
          <w:lang w:val="ro-RO"/>
        </w:rPr>
        <w:t xml:space="preserve"> optimă</w:t>
      </w:r>
      <w:r>
        <w:rPr>
          <w:rFonts w:ascii="Times New Roman" w:hAnsi="Times New Roman" w:cs="Times New Roman"/>
          <w:lang w:val="ro-RO"/>
        </w:rPr>
        <w:t>. Pentru fiecare categorie de mijloace fixe, aceast</w:t>
      </w:r>
      <w:r w:rsidR="002730C0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durat</w:t>
      </w:r>
      <w:r w:rsidR="002730C0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(notat</w:t>
      </w:r>
      <w:r w:rsidR="002730C0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„T” </w:t>
      </w:r>
      <w:r w:rsidR="002730C0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 formulele </w:t>
      </w:r>
      <w:r w:rsidR="002730C0">
        <w:rPr>
          <w:rFonts w:ascii="Times New Roman" w:hAnsi="Times New Roman" w:cs="Times New Roman"/>
          <w:lang w:val="ro-RO"/>
        </w:rPr>
        <w:t>următoare</w:t>
      </w:r>
      <w:r>
        <w:rPr>
          <w:rFonts w:ascii="Times New Roman" w:hAnsi="Times New Roman" w:cs="Times New Roman"/>
          <w:lang w:val="ro-RO"/>
        </w:rPr>
        <w:t>) este stipulat</w:t>
      </w:r>
      <w:r w:rsidR="002730C0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 prin lege. De exemplu, pentru automobile 5-8 ani, pentru cl</w:t>
      </w:r>
      <w:r w:rsidR="002730C0">
        <w:rPr>
          <w:rFonts w:ascii="Times New Roman" w:hAnsi="Times New Roman" w:cs="Times New Roman"/>
          <w:lang w:val="ro-RO"/>
        </w:rPr>
        <w:t>ă</w:t>
      </w:r>
      <w:r>
        <w:rPr>
          <w:rFonts w:ascii="Times New Roman" w:hAnsi="Times New Roman" w:cs="Times New Roman"/>
          <w:lang w:val="ro-RO"/>
        </w:rPr>
        <w:t xml:space="preserve">diri </w:t>
      </w:r>
      <w:r w:rsidR="002730C0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 jur de 20 ani, etc.</w:t>
      </w:r>
    </w:p>
  </w:footnote>
  <w:footnote w:id="2">
    <w:p w14:paraId="0CEEBC73" w14:textId="26CAEB78" w:rsidR="002730C0" w:rsidRPr="002730C0" w:rsidRDefault="002730C0" w:rsidP="002730C0">
      <w:pPr>
        <w:pStyle w:val="Textnotdesubsol"/>
        <w:jc w:val="both"/>
        <w:rPr>
          <w:rFonts w:ascii="Times New Roman" w:hAnsi="Times New Roman" w:cs="Times New Roman"/>
          <w:lang w:val="ro-RO"/>
        </w:rPr>
      </w:pPr>
      <w:r w:rsidRPr="002730C0">
        <w:rPr>
          <w:rStyle w:val="Referinnotdesubsol"/>
          <w:rFonts w:ascii="Times New Roman" w:hAnsi="Times New Roman" w:cs="Times New Roman"/>
        </w:rPr>
        <w:footnoteRef/>
      </w:r>
      <w:r w:rsidRPr="002730C0">
        <w:rPr>
          <w:rFonts w:ascii="Times New Roman" w:hAnsi="Times New Roman" w:cs="Times New Roman"/>
          <w:lang w:val="en-GB"/>
        </w:rPr>
        <w:t xml:space="preserve"> </w:t>
      </w:r>
      <w:r w:rsidRPr="002730C0">
        <w:rPr>
          <w:rFonts w:ascii="Times New Roman" w:hAnsi="Times New Roman" w:cs="Times New Roman"/>
          <w:lang w:val="ro-RO"/>
        </w:rPr>
        <w:t>Pentru simplificare, prezentăm în continuare amortizarea anuală.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6DA"/>
    <w:multiLevelType w:val="hybridMultilevel"/>
    <w:tmpl w:val="53BA5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6C70"/>
    <w:multiLevelType w:val="hybridMultilevel"/>
    <w:tmpl w:val="4BB4A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7384E"/>
    <w:multiLevelType w:val="hybridMultilevel"/>
    <w:tmpl w:val="69D0EBF6"/>
    <w:lvl w:ilvl="0" w:tplc="94949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A22EC1"/>
    <w:multiLevelType w:val="hybridMultilevel"/>
    <w:tmpl w:val="A4024A4E"/>
    <w:lvl w:ilvl="0" w:tplc="671638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44B9E"/>
    <w:multiLevelType w:val="hybridMultilevel"/>
    <w:tmpl w:val="03F88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16D1"/>
    <w:multiLevelType w:val="hybridMultilevel"/>
    <w:tmpl w:val="E56632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1783"/>
    <w:multiLevelType w:val="hybridMultilevel"/>
    <w:tmpl w:val="DDFCA2AA"/>
    <w:lvl w:ilvl="0" w:tplc="C9D0C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CE4"/>
    <w:multiLevelType w:val="hybridMultilevel"/>
    <w:tmpl w:val="46E2C7D4"/>
    <w:lvl w:ilvl="0" w:tplc="E3746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648AA"/>
    <w:multiLevelType w:val="hybridMultilevel"/>
    <w:tmpl w:val="A54269AC"/>
    <w:lvl w:ilvl="0" w:tplc="5A70EF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C3C04"/>
    <w:multiLevelType w:val="hybridMultilevel"/>
    <w:tmpl w:val="3D9E4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42DB6"/>
    <w:multiLevelType w:val="multilevel"/>
    <w:tmpl w:val="CCB85D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B923E9"/>
    <w:multiLevelType w:val="hybridMultilevel"/>
    <w:tmpl w:val="C63A2A96"/>
    <w:lvl w:ilvl="0" w:tplc="780E3B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637C06"/>
    <w:multiLevelType w:val="hybridMultilevel"/>
    <w:tmpl w:val="43EE5C04"/>
    <w:lvl w:ilvl="0" w:tplc="AA143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694D19"/>
    <w:multiLevelType w:val="hybridMultilevel"/>
    <w:tmpl w:val="C1A0ABF4"/>
    <w:lvl w:ilvl="0" w:tplc="D7AA37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11528"/>
    <w:multiLevelType w:val="hybridMultilevel"/>
    <w:tmpl w:val="27567C76"/>
    <w:lvl w:ilvl="0" w:tplc="4E8E35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738E9"/>
    <w:multiLevelType w:val="hybridMultilevel"/>
    <w:tmpl w:val="CC0C7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21FD7"/>
    <w:multiLevelType w:val="hybridMultilevel"/>
    <w:tmpl w:val="C82CB7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418E7"/>
    <w:multiLevelType w:val="hybridMultilevel"/>
    <w:tmpl w:val="3286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C58DC"/>
    <w:multiLevelType w:val="hybridMultilevel"/>
    <w:tmpl w:val="A00A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938BD"/>
    <w:multiLevelType w:val="hybridMultilevel"/>
    <w:tmpl w:val="F70E5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A1F77"/>
    <w:multiLevelType w:val="hybridMultilevel"/>
    <w:tmpl w:val="473AEF60"/>
    <w:lvl w:ilvl="0" w:tplc="3BACC814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D3428"/>
    <w:multiLevelType w:val="hybridMultilevel"/>
    <w:tmpl w:val="6A022BB4"/>
    <w:lvl w:ilvl="0" w:tplc="7870E89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1584E"/>
    <w:multiLevelType w:val="hybridMultilevel"/>
    <w:tmpl w:val="809E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B3DDB"/>
    <w:multiLevelType w:val="hybridMultilevel"/>
    <w:tmpl w:val="6F08F8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625E4"/>
    <w:multiLevelType w:val="hybridMultilevel"/>
    <w:tmpl w:val="97366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4001F"/>
    <w:multiLevelType w:val="hybridMultilevel"/>
    <w:tmpl w:val="53BA5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142CA"/>
    <w:multiLevelType w:val="hybridMultilevel"/>
    <w:tmpl w:val="809E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5"/>
  </w:num>
  <w:num w:numId="5">
    <w:abstractNumId w:val="8"/>
  </w:num>
  <w:num w:numId="6">
    <w:abstractNumId w:val="21"/>
  </w:num>
  <w:num w:numId="7">
    <w:abstractNumId w:val="11"/>
  </w:num>
  <w:num w:numId="8">
    <w:abstractNumId w:val="22"/>
  </w:num>
  <w:num w:numId="9">
    <w:abstractNumId w:val="26"/>
  </w:num>
  <w:num w:numId="10">
    <w:abstractNumId w:val="6"/>
  </w:num>
  <w:num w:numId="11">
    <w:abstractNumId w:val="17"/>
  </w:num>
  <w:num w:numId="12">
    <w:abstractNumId w:val="18"/>
  </w:num>
  <w:num w:numId="13">
    <w:abstractNumId w:val="3"/>
  </w:num>
  <w:num w:numId="14">
    <w:abstractNumId w:val="7"/>
  </w:num>
  <w:num w:numId="15">
    <w:abstractNumId w:val="12"/>
  </w:num>
  <w:num w:numId="16">
    <w:abstractNumId w:val="2"/>
  </w:num>
  <w:num w:numId="17">
    <w:abstractNumId w:val="23"/>
  </w:num>
  <w:num w:numId="18">
    <w:abstractNumId w:val="20"/>
  </w:num>
  <w:num w:numId="19">
    <w:abstractNumId w:val="0"/>
  </w:num>
  <w:num w:numId="20">
    <w:abstractNumId w:val="25"/>
  </w:num>
  <w:num w:numId="21">
    <w:abstractNumId w:val="19"/>
  </w:num>
  <w:num w:numId="22">
    <w:abstractNumId w:val="10"/>
  </w:num>
  <w:num w:numId="23">
    <w:abstractNumId w:val="16"/>
  </w:num>
  <w:num w:numId="24">
    <w:abstractNumId w:val="9"/>
  </w:num>
  <w:num w:numId="25">
    <w:abstractNumId w:val="24"/>
  </w:num>
  <w:num w:numId="26">
    <w:abstractNumId w:val="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FD7"/>
    <w:rsid w:val="00033152"/>
    <w:rsid w:val="000D4D16"/>
    <w:rsid w:val="000F6353"/>
    <w:rsid w:val="001034DB"/>
    <w:rsid w:val="001C243D"/>
    <w:rsid w:val="002730C0"/>
    <w:rsid w:val="0028753E"/>
    <w:rsid w:val="0029025B"/>
    <w:rsid w:val="002904EA"/>
    <w:rsid w:val="002A21BC"/>
    <w:rsid w:val="002A7FD7"/>
    <w:rsid w:val="003A1E0D"/>
    <w:rsid w:val="00415004"/>
    <w:rsid w:val="0043385C"/>
    <w:rsid w:val="0043464E"/>
    <w:rsid w:val="004929C9"/>
    <w:rsid w:val="004E6660"/>
    <w:rsid w:val="00500D5B"/>
    <w:rsid w:val="00515D4A"/>
    <w:rsid w:val="0054066F"/>
    <w:rsid w:val="005857DB"/>
    <w:rsid w:val="00592681"/>
    <w:rsid w:val="005B0A84"/>
    <w:rsid w:val="006306BE"/>
    <w:rsid w:val="00643F81"/>
    <w:rsid w:val="00674E68"/>
    <w:rsid w:val="006B6F15"/>
    <w:rsid w:val="007147A7"/>
    <w:rsid w:val="007812CF"/>
    <w:rsid w:val="0081363A"/>
    <w:rsid w:val="00820D82"/>
    <w:rsid w:val="008357D6"/>
    <w:rsid w:val="008368A0"/>
    <w:rsid w:val="00851E7B"/>
    <w:rsid w:val="008576EF"/>
    <w:rsid w:val="008654B7"/>
    <w:rsid w:val="00865AC4"/>
    <w:rsid w:val="00980F2F"/>
    <w:rsid w:val="009A36D8"/>
    <w:rsid w:val="009B1F56"/>
    <w:rsid w:val="009F4B87"/>
    <w:rsid w:val="00A01F99"/>
    <w:rsid w:val="00A037FF"/>
    <w:rsid w:val="00A32132"/>
    <w:rsid w:val="00A57092"/>
    <w:rsid w:val="00A81CA4"/>
    <w:rsid w:val="00AB4742"/>
    <w:rsid w:val="00AB661C"/>
    <w:rsid w:val="00AD4985"/>
    <w:rsid w:val="00B1411E"/>
    <w:rsid w:val="00B265C4"/>
    <w:rsid w:val="00BA23EC"/>
    <w:rsid w:val="00BA7653"/>
    <w:rsid w:val="00BC1DA1"/>
    <w:rsid w:val="00BD2EED"/>
    <w:rsid w:val="00C234D7"/>
    <w:rsid w:val="00C87B48"/>
    <w:rsid w:val="00C93F9A"/>
    <w:rsid w:val="00C9479E"/>
    <w:rsid w:val="00CF702B"/>
    <w:rsid w:val="00D46246"/>
    <w:rsid w:val="00D66258"/>
    <w:rsid w:val="00D87E10"/>
    <w:rsid w:val="00DF2536"/>
    <w:rsid w:val="00E47BF3"/>
    <w:rsid w:val="00E852E4"/>
    <w:rsid w:val="00EA0878"/>
    <w:rsid w:val="00EB2889"/>
    <w:rsid w:val="00F75B42"/>
    <w:rsid w:val="00FD1DD8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D901"/>
  <w15:docId w15:val="{2D814FAE-BC2F-4E5F-8E9D-764FB09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15D4A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46246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4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46246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59"/>
    <w:rsid w:val="00781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B1411E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B1411E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B1411E"/>
    <w:rPr>
      <w:vertAlign w:val="superscript"/>
    </w:rPr>
  </w:style>
  <w:style w:type="paragraph" w:styleId="Antet">
    <w:name w:val="header"/>
    <w:basedOn w:val="Normal"/>
    <w:link w:val="AntetCaracter"/>
    <w:uiPriority w:val="99"/>
    <w:unhideWhenUsed/>
    <w:rsid w:val="00857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576EF"/>
  </w:style>
  <w:style w:type="paragraph" w:styleId="Subsol">
    <w:name w:val="footer"/>
    <w:basedOn w:val="Normal"/>
    <w:link w:val="SubsolCaracter"/>
    <w:uiPriority w:val="99"/>
    <w:unhideWhenUsed/>
    <w:rsid w:val="00857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5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EBD6-DEE7-4A68-893A-6A33985E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2094</Words>
  <Characters>11941</Characters>
  <Application>Microsoft Office Word</Application>
  <DocSecurity>0</DocSecurity>
  <Lines>99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Claudiu Albulescu</cp:lastModifiedBy>
  <cp:revision>49</cp:revision>
  <dcterms:created xsi:type="dcterms:W3CDTF">2013-03-03T14:46:00Z</dcterms:created>
  <dcterms:modified xsi:type="dcterms:W3CDTF">2021-03-04T16:07:00Z</dcterms:modified>
</cp:coreProperties>
</file>