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35" w:rsidRDefault="00A21635" w:rsidP="00A21635">
      <w:pPr>
        <w:jc w:val="center"/>
        <w:rPr>
          <w:rFonts w:ascii="Times New Roman" w:hAnsi="Times New Roman" w:cs="Times New Roman"/>
          <w:b/>
          <w:sz w:val="28"/>
          <w:szCs w:val="28"/>
        </w:rPr>
      </w:pPr>
      <w:r w:rsidRPr="00275BCB">
        <w:rPr>
          <w:rFonts w:ascii="Times New Roman" w:hAnsi="Times New Roman" w:cs="Times New Roman"/>
          <w:b/>
          <w:sz w:val="28"/>
          <w:szCs w:val="28"/>
        </w:rPr>
        <w:t>Cap. 4. Costurile de producție</w:t>
      </w:r>
    </w:p>
    <w:p w:rsidR="00A21635" w:rsidRPr="00275BCB" w:rsidRDefault="00A21635" w:rsidP="00A21635">
      <w:pPr>
        <w:rPr>
          <w:rFonts w:ascii="Times New Roman" w:hAnsi="Times New Roman" w:cs="Times New Roman"/>
          <w:b/>
          <w:sz w:val="24"/>
          <w:szCs w:val="24"/>
        </w:rPr>
      </w:pPr>
    </w:p>
    <w:p w:rsidR="00A21635" w:rsidRPr="00275BCB" w:rsidRDefault="00A21635" w:rsidP="00153E9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 xml:space="preserve">4.1. Conceptul de cost. Relația cost  - </w:t>
      </w:r>
      <w:r>
        <w:rPr>
          <w:rFonts w:ascii="Times New Roman" w:hAnsi="Times New Roman" w:cs="Times New Roman"/>
          <w:b/>
          <w:sz w:val="24"/>
          <w:szCs w:val="24"/>
        </w:rPr>
        <w:t>preț</w:t>
      </w:r>
      <w:r w:rsidRPr="00275BCB">
        <w:rPr>
          <w:rFonts w:ascii="Times New Roman" w:hAnsi="Times New Roman" w:cs="Times New Roman"/>
          <w:b/>
          <w:sz w:val="24"/>
          <w:szCs w:val="24"/>
        </w:rPr>
        <w:t xml:space="preserve"> </w:t>
      </w:r>
    </w:p>
    <w:p w:rsidR="00153E99" w:rsidRDefault="00153E99" w:rsidP="00153E99">
      <w:pPr>
        <w:spacing w:after="0" w:line="240" w:lineRule="auto"/>
        <w:ind w:firstLine="567"/>
        <w:jc w:val="both"/>
        <w:rPr>
          <w:rFonts w:ascii="Times New Roman" w:hAnsi="Times New Roman" w:cs="Times New Roman"/>
          <w:sz w:val="24"/>
          <w:szCs w:val="24"/>
        </w:rPr>
      </w:pPr>
    </w:p>
    <w:p w:rsidR="00A21635" w:rsidRPr="00A21635" w:rsidRDefault="00A21635" w:rsidP="00153E99">
      <w:pPr>
        <w:spacing w:after="0" w:line="240" w:lineRule="auto"/>
        <w:ind w:firstLine="567"/>
        <w:jc w:val="both"/>
        <w:rPr>
          <w:rFonts w:ascii="Times New Roman" w:hAnsi="Times New Roman" w:cs="Times New Roman"/>
          <w:sz w:val="24"/>
          <w:szCs w:val="24"/>
        </w:rPr>
      </w:pPr>
      <w:r w:rsidRPr="00A21635">
        <w:rPr>
          <w:rFonts w:ascii="Times New Roman" w:hAnsi="Times New Roman" w:cs="Times New Roman"/>
          <w:sz w:val="24"/>
          <w:szCs w:val="24"/>
        </w:rPr>
        <w:t xml:space="preserve">Definiție: </w:t>
      </w:r>
      <w:r w:rsidRPr="00A21635">
        <w:rPr>
          <w:rFonts w:ascii="Times New Roman" w:hAnsi="Times New Roman" w:cs="Times New Roman"/>
          <w:i/>
          <w:sz w:val="24"/>
          <w:szCs w:val="24"/>
        </w:rPr>
        <w:t>Costul de producție</w:t>
      </w:r>
      <w:r>
        <w:rPr>
          <w:rFonts w:ascii="Times New Roman" w:hAnsi="Times New Roman" w:cs="Times New Roman"/>
          <w:sz w:val="24"/>
          <w:szCs w:val="24"/>
        </w:rPr>
        <w:t xml:space="preserve"> este </w:t>
      </w:r>
      <w:r w:rsidRPr="00A21635">
        <w:rPr>
          <w:rFonts w:ascii="Times New Roman" w:hAnsi="Times New Roman" w:cs="Times New Roman"/>
          <w:sz w:val="24"/>
          <w:szCs w:val="24"/>
        </w:rPr>
        <w:t>expresia valorică a consumului de factori de producție</w:t>
      </w:r>
    </w:p>
    <w:p w:rsidR="00153E99" w:rsidRDefault="00153E99" w:rsidP="00153E99">
      <w:pPr>
        <w:spacing w:after="0" w:line="240" w:lineRule="auto"/>
        <w:jc w:val="both"/>
        <w:rPr>
          <w:rFonts w:ascii="Times New Roman" w:hAnsi="Times New Roman" w:cs="Times New Roman"/>
          <w:i/>
          <w:sz w:val="24"/>
          <w:szCs w:val="24"/>
        </w:rPr>
      </w:pPr>
    </w:p>
    <w:p w:rsidR="00A21635" w:rsidRPr="00A21635" w:rsidRDefault="00A21635" w:rsidP="00153E99">
      <w:pPr>
        <w:spacing w:after="0" w:line="240" w:lineRule="auto"/>
        <w:jc w:val="both"/>
        <w:rPr>
          <w:rFonts w:ascii="Times New Roman" w:hAnsi="Times New Roman" w:cs="Times New Roman"/>
          <w:i/>
          <w:sz w:val="24"/>
          <w:szCs w:val="24"/>
        </w:rPr>
      </w:pPr>
      <w:r w:rsidRPr="00A21635">
        <w:rPr>
          <w:rFonts w:ascii="Times New Roman" w:hAnsi="Times New Roman" w:cs="Times New Roman"/>
          <w:i/>
          <w:sz w:val="24"/>
          <w:szCs w:val="24"/>
        </w:rPr>
        <w:t>!!! C</w:t>
      </w:r>
      <w:r w:rsidRPr="00A21635">
        <w:rPr>
          <w:rFonts w:ascii="Times New Roman" w:hAnsi="Times New Roman" w:cs="Times New Roman"/>
          <w:i/>
          <w:sz w:val="24"/>
          <w:szCs w:val="24"/>
        </w:rPr>
        <w:t>osturi</w:t>
      </w:r>
      <w:r w:rsidRPr="00A21635">
        <w:rPr>
          <w:rFonts w:ascii="Times New Roman" w:hAnsi="Times New Roman" w:cs="Times New Roman"/>
          <w:i/>
          <w:sz w:val="24"/>
          <w:szCs w:val="24"/>
        </w:rPr>
        <w:t>le</w:t>
      </w:r>
      <w:r w:rsidRPr="00A21635">
        <w:rPr>
          <w:rFonts w:ascii="Times New Roman" w:hAnsi="Times New Roman" w:cs="Times New Roman"/>
          <w:i/>
          <w:sz w:val="24"/>
          <w:szCs w:val="24"/>
        </w:rPr>
        <w:t xml:space="preserve"> economice și cheltuieli contabile</w:t>
      </w:r>
      <w:r w:rsidRPr="00A21635">
        <w:rPr>
          <w:rFonts w:ascii="Times New Roman" w:hAnsi="Times New Roman" w:cs="Times New Roman"/>
          <w:i/>
          <w:sz w:val="24"/>
          <w:szCs w:val="24"/>
        </w:rPr>
        <w:t xml:space="preserve"> nu trebuie confundate. Costurile sunt incluse în categoria cheltuielilor și se calculează pe baza acestora, însă fac referire doar la cheltuieli din zona producției și nu la cheltuieli legate de desfacerea mărfurilor pe piață.</w:t>
      </w:r>
    </w:p>
    <w:p w:rsidR="00153E99" w:rsidRDefault="00153E99" w:rsidP="00153E99">
      <w:pPr>
        <w:spacing w:after="0" w:line="240" w:lineRule="auto"/>
        <w:ind w:firstLine="567"/>
        <w:jc w:val="both"/>
        <w:rPr>
          <w:rFonts w:ascii="Times New Roman" w:hAnsi="Times New Roman" w:cs="Times New Roman"/>
          <w:sz w:val="24"/>
          <w:szCs w:val="24"/>
        </w:rPr>
      </w:pPr>
    </w:p>
    <w:p w:rsidR="00A21635" w:rsidRDefault="00A21635" w:rsidP="00153E9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C</w:t>
      </w:r>
      <w:r w:rsidRPr="00A21635">
        <w:rPr>
          <w:rFonts w:ascii="Times New Roman" w:hAnsi="Times New Roman" w:cs="Times New Roman"/>
          <w:sz w:val="24"/>
          <w:szCs w:val="24"/>
        </w:rPr>
        <w:t>alculul costurilor de producție</w:t>
      </w:r>
      <w:r>
        <w:rPr>
          <w:rFonts w:ascii="Times New Roman" w:hAnsi="Times New Roman" w:cs="Times New Roman"/>
          <w:sz w:val="24"/>
          <w:szCs w:val="24"/>
        </w:rPr>
        <w:t xml:space="preserve"> ajută la</w:t>
      </w:r>
      <w:r w:rsidRPr="00A21635">
        <w:rPr>
          <w:rFonts w:ascii="Times New Roman" w:hAnsi="Times New Roman" w:cs="Times New Roman"/>
          <w:sz w:val="24"/>
          <w:szCs w:val="24"/>
        </w:rPr>
        <w:t>:</w:t>
      </w:r>
    </w:p>
    <w:p w:rsidR="00153E99" w:rsidRDefault="00153E99" w:rsidP="00153E9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Determinarea nivelului profitului și a eficienței (profitabilității) firmei</w:t>
      </w:r>
    </w:p>
    <w:p w:rsidR="00153E99" w:rsidRDefault="00153E99" w:rsidP="00153E9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Stabilirea prețurilor de vânzare a produselor pe piață</w:t>
      </w:r>
    </w:p>
    <w:p w:rsidR="00153E99" w:rsidRDefault="00153E99" w:rsidP="00153E9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Identificarea pragului de rentabilitate a firmei</w:t>
      </w:r>
    </w:p>
    <w:p w:rsidR="00153E99" w:rsidRPr="00153E99" w:rsidRDefault="00153E99" w:rsidP="00153E99">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Compararea modului de gestionare a cheltuielilor între firme din același domeniu de activitate.</w:t>
      </w:r>
    </w:p>
    <w:p w:rsidR="00153E99" w:rsidRPr="00A21635" w:rsidRDefault="00153E99" w:rsidP="00153E99">
      <w:pPr>
        <w:spacing w:after="0" w:line="240" w:lineRule="auto"/>
        <w:ind w:firstLine="567"/>
        <w:jc w:val="both"/>
        <w:rPr>
          <w:rFonts w:ascii="Times New Roman" w:hAnsi="Times New Roman" w:cs="Times New Roman"/>
          <w:sz w:val="24"/>
          <w:szCs w:val="24"/>
        </w:rPr>
      </w:pPr>
    </w:p>
    <w:p w:rsidR="00153E99" w:rsidRDefault="00153E99" w:rsidP="00153E99">
      <w:pPr>
        <w:spacing w:after="0" w:line="240" w:lineRule="auto"/>
        <w:ind w:firstLine="567"/>
        <w:jc w:val="both"/>
        <w:rPr>
          <w:rFonts w:ascii="Times New Roman" w:hAnsi="Times New Roman" w:cs="Times New Roman"/>
          <w:sz w:val="24"/>
          <w:szCs w:val="24"/>
        </w:rPr>
      </w:pPr>
      <w:r w:rsidRPr="00153E99">
        <w:rPr>
          <w:rFonts w:ascii="Times New Roman" w:hAnsi="Times New Roman" w:cs="Times New Roman"/>
          <w:sz w:val="24"/>
          <w:szCs w:val="24"/>
        </w:rPr>
        <w:t>Relația cost  - preț</w:t>
      </w:r>
      <w:r>
        <w:rPr>
          <w:rFonts w:ascii="Times New Roman" w:hAnsi="Times New Roman" w:cs="Times New Roman"/>
          <w:sz w:val="24"/>
          <w:szCs w:val="24"/>
        </w:rPr>
        <w:t xml:space="preserve"> arată includerea costului în prețul de vânzare al produselor, astfel</w:t>
      </w:r>
      <w:r w:rsidRPr="00A21635">
        <w:rPr>
          <w:rFonts w:ascii="Times New Roman" w:hAnsi="Times New Roman" w:cs="Times New Roman"/>
          <w:sz w:val="24"/>
          <w:szCs w:val="24"/>
        </w:rPr>
        <w:t>:</w:t>
      </w:r>
    </w:p>
    <w:p w:rsidR="00153E99" w:rsidRPr="00153E99" w:rsidRDefault="00153E99" w:rsidP="00153E99">
      <w:pPr>
        <w:spacing w:after="0" w:line="240" w:lineRule="auto"/>
        <w:ind w:firstLine="567"/>
        <w:jc w:val="both"/>
        <w:rPr>
          <w:rFonts w:ascii="Times New Roman" w:hAnsi="Times New Roman" w:cs="Times New Roman"/>
          <w:sz w:val="24"/>
          <w:szCs w:val="24"/>
        </w:rPr>
      </w:pPr>
    </w:p>
    <w:p w:rsidR="00A21635" w:rsidRPr="00275BCB" w:rsidRDefault="00A21635" w:rsidP="00153E99">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CTM +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(4.1)</w:t>
      </w:r>
    </w:p>
    <w:p w:rsidR="00A21635" w:rsidRPr="00275BCB" w:rsidRDefault="00A21635" w:rsidP="00153E99">
      <w:pPr>
        <w:spacing w:after="0" w:line="240" w:lineRule="auto"/>
        <w:rPr>
          <w:rFonts w:ascii="Times New Roman" w:hAnsi="Times New Roman" w:cs="Times New Roman"/>
          <w:sz w:val="24"/>
          <w:szCs w:val="24"/>
        </w:rPr>
      </w:pPr>
      <w:r>
        <w:rPr>
          <w:rFonts w:ascii="Times New Roman" w:hAnsi="Times New Roman" w:cs="Times New Roman"/>
          <w:sz w:val="24"/>
          <w:szCs w:val="24"/>
        </w:rPr>
        <w:t>U</w:t>
      </w:r>
      <w:r w:rsidRPr="00275BCB">
        <w:rPr>
          <w:rFonts w:ascii="Times New Roman" w:hAnsi="Times New Roman" w:cs="Times New Roman"/>
          <w:sz w:val="24"/>
          <w:szCs w:val="24"/>
        </w:rPr>
        <w:t xml:space="preserve">nde: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prețul de vânzare (pe unitate de produs), CTM = costul unitar (total mediu),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proofErr w:type="spellEnd"/>
      <w:r w:rsidRPr="00275BCB">
        <w:rPr>
          <w:rFonts w:ascii="Times New Roman" w:hAnsi="Times New Roman" w:cs="Times New Roman"/>
          <w:sz w:val="24"/>
          <w:szCs w:val="24"/>
        </w:rPr>
        <w:t xml:space="preserve"> = profitul unitar (exprimat ca % în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poartă denumirea de “marja profitului” = </w:t>
      </w:r>
      <w:proofErr w:type="spellStart"/>
      <w:r w:rsidRPr="00275BCB">
        <w:rPr>
          <w:rFonts w:ascii="Times New Roman" w:hAnsi="Times New Roman" w:cs="Times New Roman"/>
          <w:i/>
          <w:sz w:val="24"/>
          <w:szCs w:val="24"/>
        </w:rPr>
        <w:t>margins</w:t>
      </w:r>
      <w:proofErr w:type="spellEnd"/>
      <w:r w:rsidRPr="00275BCB">
        <w:rPr>
          <w:rFonts w:ascii="Times New Roman" w:hAnsi="Times New Roman" w:cs="Times New Roman"/>
          <w:sz w:val="24"/>
          <w:szCs w:val="24"/>
        </w:rPr>
        <w:t>)</w:t>
      </w:r>
      <w:r w:rsidR="00153E99">
        <w:rPr>
          <w:rStyle w:val="FootnoteReference"/>
          <w:rFonts w:ascii="Times New Roman" w:hAnsi="Times New Roman" w:cs="Times New Roman"/>
          <w:sz w:val="24"/>
          <w:szCs w:val="24"/>
        </w:rPr>
        <w:footnoteReference w:id="1"/>
      </w:r>
    </w:p>
    <w:p w:rsidR="00153E99" w:rsidRDefault="00153E99" w:rsidP="00153E99">
      <w:pPr>
        <w:spacing w:after="0" w:line="240" w:lineRule="auto"/>
        <w:rPr>
          <w:rFonts w:ascii="Times New Roman" w:hAnsi="Times New Roman" w:cs="Times New Roman"/>
          <w:i/>
          <w:sz w:val="24"/>
          <w:szCs w:val="24"/>
        </w:rPr>
      </w:pPr>
    </w:p>
    <w:p w:rsidR="00A21635" w:rsidRPr="00153E99" w:rsidRDefault="00153E99" w:rsidP="00153E99">
      <w:pPr>
        <w:spacing w:after="0" w:line="240" w:lineRule="auto"/>
        <w:rPr>
          <w:rFonts w:ascii="Times New Roman" w:hAnsi="Times New Roman" w:cs="Times New Roman"/>
          <w:i/>
          <w:sz w:val="24"/>
          <w:szCs w:val="24"/>
        </w:rPr>
      </w:pPr>
      <w:r w:rsidRPr="00153E99">
        <w:rPr>
          <w:rFonts w:ascii="Times New Roman" w:hAnsi="Times New Roman" w:cs="Times New Roman"/>
          <w:i/>
          <w:sz w:val="24"/>
          <w:szCs w:val="24"/>
        </w:rPr>
        <w:t xml:space="preserve">!!! </w:t>
      </w:r>
      <w:r w:rsidR="00A21635" w:rsidRPr="00153E99">
        <w:rPr>
          <w:rFonts w:ascii="Times New Roman" w:hAnsi="Times New Roman" w:cs="Times New Roman"/>
          <w:i/>
          <w:sz w:val="24"/>
          <w:szCs w:val="24"/>
        </w:rPr>
        <w:t>La nivelul întregii producții vândute, relația devine:</w:t>
      </w:r>
    </w:p>
    <w:p w:rsidR="00A21635" w:rsidRPr="00275BCB" w:rsidRDefault="00A21635" w:rsidP="00153E9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CA = CT + Pr</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(4.2)</w:t>
      </w:r>
    </w:p>
    <w:p w:rsidR="00A21635" w:rsidRPr="00275BCB" w:rsidRDefault="00153E99" w:rsidP="00153E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w:t>
      </w:r>
      <w:r w:rsidR="00A21635" w:rsidRPr="00275BCB">
        <w:rPr>
          <w:rFonts w:ascii="Times New Roman" w:hAnsi="Times New Roman" w:cs="Times New Roman"/>
          <w:sz w:val="24"/>
          <w:szCs w:val="24"/>
        </w:rPr>
        <w:t xml:space="preserve">nde: CA = cifra de afaceri (valoarea producției), CT = costul total de producție, Pr = profitul total obținut de o firmă în perioada de analiză </w:t>
      </w:r>
    </w:p>
    <w:p w:rsidR="00153E99" w:rsidRDefault="00153E99" w:rsidP="00153E99">
      <w:pPr>
        <w:spacing w:after="0" w:line="240" w:lineRule="auto"/>
        <w:jc w:val="both"/>
        <w:rPr>
          <w:rFonts w:ascii="Times New Roman" w:hAnsi="Times New Roman" w:cs="Times New Roman"/>
          <w:sz w:val="24"/>
          <w:szCs w:val="24"/>
        </w:rPr>
      </w:pPr>
    </w:p>
    <w:p w:rsidR="00A21635" w:rsidRPr="00275BCB" w:rsidRDefault="00A21635" w:rsidP="00153E9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și</w:t>
      </w:r>
    </w:p>
    <w:p w:rsidR="00A21635" w:rsidRPr="00275BCB" w:rsidRDefault="00A21635" w:rsidP="00153E9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CA = Q*</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(4.3)</w:t>
      </w:r>
    </w:p>
    <w:p w:rsidR="00A21635" w:rsidRPr="00275BCB" w:rsidRDefault="00153E99" w:rsidP="00153E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w:t>
      </w:r>
      <w:r w:rsidR="00A21635" w:rsidRPr="00275BCB">
        <w:rPr>
          <w:rFonts w:ascii="Times New Roman" w:hAnsi="Times New Roman" w:cs="Times New Roman"/>
          <w:sz w:val="24"/>
          <w:szCs w:val="24"/>
        </w:rPr>
        <w:t>nde: Q = volumul fizic al producției</w:t>
      </w:r>
    </w:p>
    <w:p w:rsidR="00153E99" w:rsidRDefault="00153E99" w:rsidP="00153E99">
      <w:pPr>
        <w:spacing w:after="0" w:line="240" w:lineRule="auto"/>
        <w:jc w:val="both"/>
        <w:rPr>
          <w:rFonts w:ascii="Times New Roman" w:hAnsi="Times New Roman" w:cs="Times New Roman"/>
          <w:sz w:val="24"/>
          <w:szCs w:val="24"/>
        </w:rPr>
      </w:pPr>
    </w:p>
    <w:p w:rsidR="00153E99" w:rsidRDefault="00153E99" w:rsidP="00153E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A21635" w:rsidRPr="00275BCB">
        <w:rPr>
          <w:rFonts w:ascii="Times New Roman" w:hAnsi="Times New Roman" w:cs="Times New Roman"/>
          <w:sz w:val="24"/>
          <w:szCs w:val="24"/>
        </w:rPr>
        <w:t>ar</w:t>
      </w:r>
    </w:p>
    <w:p w:rsidR="00A21635" w:rsidRPr="00275BCB" w:rsidRDefault="00A21635" w:rsidP="00153E9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Pr = Q*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(4.4)</w:t>
      </w:r>
    </w:p>
    <w:p w:rsidR="00A21635" w:rsidRPr="00275BCB" w:rsidRDefault="00A21635" w:rsidP="00A21635">
      <w:pPr>
        <w:rPr>
          <w:rFonts w:ascii="Times New Roman" w:hAnsi="Times New Roman" w:cs="Times New Roman"/>
          <w:sz w:val="24"/>
          <w:szCs w:val="24"/>
        </w:rPr>
      </w:pPr>
    </w:p>
    <w:p w:rsidR="00A21635" w:rsidRPr="00275BCB" w:rsidRDefault="00A21635" w:rsidP="00A21635">
      <w:pPr>
        <w:rPr>
          <w:rFonts w:ascii="Times New Roman" w:hAnsi="Times New Roman" w:cs="Times New Roman"/>
          <w:b/>
          <w:sz w:val="24"/>
          <w:szCs w:val="24"/>
        </w:rPr>
      </w:pPr>
      <w:r w:rsidRPr="00275BCB">
        <w:rPr>
          <w:rFonts w:ascii="Times New Roman" w:hAnsi="Times New Roman" w:cs="Times New Roman"/>
          <w:b/>
          <w:sz w:val="24"/>
          <w:szCs w:val="24"/>
        </w:rPr>
        <w:t>4.2. Tipologia costurilor</w:t>
      </w:r>
    </w:p>
    <w:p w:rsidR="00A21635" w:rsidRPr="00275BCB" w:rsidRDefault="00A21635" w:rsidP="00A21635">
      <w:pPr>
        <w:rPr>
          <w:rFonts w:ascii="Times New Roman" w:hAnsi="Times New Roman" w:cs="Times New Roman"/>
          <w:b/>
          <w:i/>
          <w:sz w:val="24"/>
          <w:szCs w:val="24"/>
        </w:rPr>
      </w:pPr>
      <w:r w:rsidRPr="00275BCB">
        <w:rPr>
          <w:rFonts w:ascii="Times New Roman" w:hAnsi="Times New Roman" w:cs="Times New Roman"/>
          <w:b/>
          <w:i/>
          <w:sz w:val="24"/>
          <w:szCs w:val="24"/>
        </w:rPr>
        <w:t>4.2.1. Costuri globale</w:t>
      </w:r>
    </w:p>
    <w:p w:rsidR="00A21635" w:rsidRPr="00275BCB" w:rsidRDefault="00A21635" w:rsidP="00A21635">
      <w:pPr>
        <w:pStyle w:val="ListParagraph"/>
        <w:numPr>
          <w:ilvl w:val="0"/>
          <w:numId w:val="3"/>
        </w:numPr>
        <w:jc w:val="both"/>
        <w:rPr>
          <w:rFonts w:ascii="Times New Roman" w:hAnsi="Times New Roman" w:cs="Times New Roman"/>
          <w:sz w:val="24"/>
          <w:szCs w:val="24"/>
        </w:rPr>
      </w:pPr>
      <w:r w:rsidRPr="00A35766">
        <w:rPr>
          <w:rFonts w:ascii="Times New Roman" w:hAnsi="Times New Roman" w:cs="Times New Roman"/>
          <w:sz w:val="24"/>
          <w:szCs w:val="24"/>
          <w:u w:val="single"/>
        </w:rPr>
        <w:t>Costul total</w:t>
      </w:r>
      <w:r w:rsidRPr="00275BCB">
        <w:rPr>
          <w:rFonts w:ascii="Times New Roman" w:hAnsi="Times New Roman" w:cs="Times New Roman"/>
          <w:sz w:val="24"/>
          <w:szCs w:val="24"/>
        </w:rPr>
        <w:t xml:space="preserve"> (CT) reprezintă ansamblul consumurilor de factori în expresie bănească, corespunzătoare unui volum al producției (Q). Modificările în cadrul producției determină modificări în același sens a CT, dar de o amploare diferită. Ele se împart în costuri fixe și costuri variabile.</w:t>
      </w:r>
    </w:p>
    <w:p w:rsidR="00A21635" w:rsidRPr="00275BCB" w:rsidRDefault="00A21635" w:rsidP="00A21635">
      <w:pPr>
        <w:pStyle w:val="ListParagraph"/>
        <w:numPr>
          <w:ilvl w:val="0"/>
          <w:numId w:val="3"/>
        </w:numPr>
        <w:jc w:val="both"/>
        <w:rPr>
          <w:rFonts w:ascii="Times New Roman" w:hAnsi="Times New Roman" w:cs="Times New Roman"/>
          <w:sz w:val="24"/>
          <w:szCs w:val="24"/>
        </w:rPr>
      </w:pPr>
      <w:r w:rsidRPr="00A35766">
        <w:rPr>
          <w:rFonts w:ascii="Times New Roman" w:hAnsi="Times New Roman" w:cs="Times New Roman"/>
          <w:sz w:val="24"/>
          <w:szCs w:val="24"/>
          <w:u w:val="single"/>
        </w:rPr>
        <w:lastRenderedPageBreak/>
        <w:t>Costurile totale fixe</w:t>
      </w:r>
      <w:r w:rsidRPr="00275BCB">
        <w:rPr>
          <w:rFonts w:ascii="Times New Roman" w:hAnsi="Times New Roman" w:cs="Times New Roman"/>
          <w:sz w:val="24"/>
          <w:szCs w:val="24"/>
        </w:rPr>
        <w:t xml:space="preserve"> (CF) sunt costurile pe care </w:t>
      </w:r>
      <w:r>
        <w:rPr>
          <w:rFonts w:ascii="Times New Roman" w:hAnsi="Times New Roman" w:cs="Times New Roman"/>
          <w:sz w:val="24"/>
          <w:szCs w:val="24"/>
        </w:rPr>
        <w:t>le înregistrează</w:t>
      </w:r>
      <w:r w:rsidRPr="00275BCB">
        <w:rPr>
          <w:rFonts w:ascii="Times New Roman" w:hAnsi="Times New Roman" w:cs="Times New Roman"/>
          <w:sz w:val="24"/>
          <w:szCs w:val="24"/>
        </w:rPr>
        <w:t xml:space="preserve"> firma în condițiile unei capacități de producție date și care sunt independente de volumul Q (sunt constante pe termen scurt). Pentru a avea o anumită capacitate de Q, indiferent dacă procesul de Q a fost demarat, firma a înregistrat costuri fixe (Ex: achiziționare de terenuri, clădiri, utilaje, plata chiriei sau dobânzilor bancare, salarii indirecte).</w:t>
      </w:r>
    </w:p>
    <w:p w:rsidR="00A21635" w:rsidRPr="00275BCB" w:rsidRDefault="00A21635" w:rsidP="00A21635">
      <w:pPr>
        <w:pStyle w:val="ListParagraph"/>
        <w:numPr>
          <w:ilvl w:val="0"/>
          <w:numId w:val="3"/>
        </w:numPr>
        <w:jc w:val="both"/>
        <w:rPr>
          <w:rFonts w:ascii="Times New Roman" w:hAnsi="Times New Roman" w:cs="Times New Roman"/>
          <w:sz w:val="24"/>
          <w:szCs w:val="24"/>
        </w:rPr>
      </w:pPr>
      <w:r w:rsidRPr="00A35766">
        <w:rPr>
          <w:rFonts w:ascii="Times New Roman" w:hAnsi="Times New Roman" w:cs="Times New Roman"/>
          <w:sz w:val="24"/>
          <w:szCs w:val="24"/>
          <w:u w:val="single"/>
        </w:rPr>
        <w:t>Costurile totale variabile</w:t>
      </w:r>
      <w:r w:rsidRPr="00275BCB">
        <w:rPr>
          <w:rFonts w:ascii="Times New Roman" w:hAnsi="Times New Roman" w:cs="Times New Roman"/>
          <w:sz w:val="24"/>
          <w:szCs w:val="24"/>
        </w:rPr>
        <w:t xml:space="preserve"> (CV) sunt acele consumuri de factori care se modifică odată cu modificarea volumului de Q și sunt dependente de aceasta. Ele sunt o funcție crescătoare a volumului de Q. Când firma nu produce, deși înregistrează costuri fixe, nu are costuri variabile (Ex: materii prime, materiale, combustibil, energie, apă, salarii).</w:t>
      </w:r>
    </w:p>
    <w:p w:rsidR="00A21635" w:rsidRPr="00275BCB" w:rsidRDefault="00A21635" w:rsidP="00A21635">
      <w:pPr>
        <w:jc w:val="both"/>
        <w:rPr>
          <w:rFonts w:ascii="Times New Roman" w:hAnsi="Times New Roman" w:cs="Times New Roman"/>
          <w:sz w:val="24"/>
          <w:szCs w:val="24"/>
        </w:rPr>
      </w:pPr>
      <w:r w:rsidRPr="00275BCB">
        <w:rPr>
          <w:rFonts w:ascii="Times New Roman" w:hAnsi="Times New Roman" w:cs="Times New Roman"/>
          <w:sz w:val="24"/>
          <w:szCs w:val="24"/>
        </w:rPr>
        <w:t>CT = CF + CV</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(4.5)</w:t>
      </w:r>
    </w:p>
    <w:p w:rsidR="00A21635" w:rsidRPr="00275BCB" w:rsidRDefault="00A21635" w:rsidP="00A21635">
      <w:pPr>
        <w:rPr>
          <w:rFonts w:ascii="Times New Roman" w:hAnsi="Times New Roman" w:cs="Times New Roman"/>
          <w:b/>
          <w:i/>
          <w:sz w:val="24"/>
          <w:szCs w:val="24"/>
        </w:rPr>
      </w:pPr>
      <w:r w:rsidRPr="00275BCB">
        <w:rPr>
          <w:rFonts w:ascii="Times New Roman" w:hAnsi="Times New Roman" w:cs="Times New Roman"/>
          <w:b/>
          <w:i/>
          <w:sz w:val="24"/>
          <w:szCs w:val="24"/>
        </w:rPr>
        <w:t>4.2.2. Costuri medii (unitare)</w:t>
      </w:r>
    </w:p>
    <w:p w:rsidR="00A21635" w:rsidRPr="00275BCB" w:rsidRDefault="00A21635" w:rsidP="00A21635">
      <w:pPr>
        <w:pStyle w:val="ListParagraph"/>
        <w:numPr>
          <w:ilvl w:val="0"/>
          <w:numId w:val="2"/>
        </w:numPr>
        <w:jc w:val="both"/>
        <w:rPr>
          <w:rFonts w:ascii="Times New Roman" w:hAnsi="Times New Roman" w:cs="Times New Roman"/>
          <w:sz w:val="24"/>
          <w:szCs w:val="24"/>
        </w:rPr>
      </w:pPr>
      <w:r w:rsidRPr="00A35766">
        <w:rPr>
          <w:rFonts w:ascii="Times New Roman" w:hAnsi="Times New Roman" w:cs="Times New Roman"/>
          <w:sz w:val="24"/>
          <w:szCs w:val="24"/>
          <w:u w:val="single"/>
        </w:rPr>
        <w:t xml:space="preserve">Costul </w:t>
      </w:r>
      <w:r w:rsidR="00A35766">
        <w:rPr>
          <w:rFonts w:ascii="Times New Roman" w:hAnsi="Times New Roman" w:cs="Times New Roman"/>
          <w:sz w:val="24"/>
          <w:szCs w:val="24"/>
          <w:u w:val="single"/>
        </w:rPr>
        <w:t xml:space="preserve">total </w:t>
      </w:r>
      <w:r w:rsidRPr="00A35766">
        <w:rPr>
          <w:rFonts w:ascii="Times New Roman" w:hAnsi="Times New Roman" w:cs="Times New Roman"/>
          <w:sz w:val="24"/>
          <w:szCs w:val="24"/>
          <w:u w:val="single"/>
        </w:rPr>
        <w:t>mediu sau unitar</w:t>
      </w:r>
      <w:r w:rsidRPr="00275BCB">
        <w:rPr>
          <w:rFonts w:ascii="Times New Roman" w:hAnsi="Times New Roman" w:cs="Times New Roman"/>
          <w:sz w:val="24"/>
          <w:szCs w:val="24"/>
        </w:rPr>
        <w:t xml:space="preserve"> (CTM), reprezintă costul pe unitatea de produs. Costul mediu total este compus la rândul său din cost fix mediu (CFM)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cost variabil mediu (CVM).</w:t>
      </w:r>
    </w:p>
    <w:p w:rsidR="00A21635" w:rsidRPr="00275BCB" w:rsidRDefault="00A21635" w:rsidP="00A21635">
      <w:pPr>
        <w:jc w:val="both"/>
        <w:rPr>
          <w:rFonts w:ascii="Times New Roman" w:hAnsi="Times New Roman" w:cs="Times New Roman"/>
          <w:sz w:val="24"/>
          <w:szCs w:val="24"/>
        </w:rPr>
      </w:pPr>
      <w:r w:rsidRPr="00275BCB">
        <w:rPr>
          <w:rFonts w:ascii="Times New Roman" w:hAnsi="Times New Roman" w:cs="Times New Roman"/>
          <w:sz w:val="24"/>
          <w:szCs w:val="24"/>
        </w:rPr>
        <w:t>CTM = CT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(4.6)</w:t>
      </w:r>
    </w:p>
    <w:p w:rsidR="00A21635" w:rsidRPr="00275BCB" w:rsidRDefault="00A21635" w:rsidP="00A21635">
      <w:pPr>
        <w:pStyle w:val="ListParagraph"/>
        <w:numPr>
          <w:ilvl w:val="0"/>
          <w:numId w:val="2"/>
        </w:numPr>
        <w:jc w:val="both"/>
        <w:rPr>
          <w:rFonts w:ascii="Times New Roman" w:hAnsi="Times New Roman" w:cs="Times New Roman"/>
          <w:sz w:val="24"/>
          <w:szCs w:val="24"/>
        </w:rPr>
      </w:pPr>
      <w:r w:rsidRPr="00A35766">
        <w:rPr>
          <w:rFonts w:ascii="Times New Roman" w:hAnsi="Times New Roman" w:cs="Times New Roman"/>
          <w:sz w:val="24"/>
          <w:szCs w:val="24"/>
          <w:u w:val="single"/>
        </w:rPr>
        <w:t>Costul fix mediu</w:t>
      </w:r>
      <w:r w:rsidRPr="00275BCB">
        <w:rPr>
          <w:rFonts w:ascii="Times New Roman" w:hAnsi="Times New Roman" w:cs="Times New Roman"/>
          <w:sz w:val="24"/>
          <w:szCs w:val="24"/>
        </w:rPr>
        <w:t xml:space="preserve"> (CFM) reprezintă costul fix suportat de fiecare unitate de produs. Curba sa este descrescătoare pentru că același cost fix se repartizează la un număr tot mai mare de produse.</w:t>
      </w:r>
    </w:p>
    <w:p w:rsidR="00A21635" w:rsidRPr="00275BCB" w:rsidRDefault="00A21635" w:rsidP="00A21635">
      <w:pPr>
        <w:jc w:val="both"/>
        <w:rPr>
          <w:rFonts w:ascii="Times New Roman" w:hAnsi="Times New Roman" w:cs="Times New Roman"/>
          <w:sz w:val="24"/>
          <w:szCs w:val="24"/>
        </w:rPr>
      </w:pPr>
      <w:r w:rsidRPr="00275BCB">
        <w:rPr>
          <w:rFonts w:ascii="Times New Roman" w:hAnsi="Times New Roman" w:cs="Times New Roman"/>
          <w:sz w:val="24"/>
          <w:szCs w:val="24"/>
        </w:rPr>
        <w:t>CFM = CF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(4.7)</w:t>
      </w:r>
    </w:p>
    <w:p w:rsidR="00A21635" w:rsidRPr="00275BCB" w:rsidRDefault="00A21635" w:rsidP="00A21635">
      <w:pPr>
        <w:pStyle w:val="ListParagraph"/>
        <w:numPr>
          <w:ilvl w:val="0"/>
          <w:numId w:val="2"/>
        </w:numPr>
        <w:jc w:val="both"/>
        <w:rPr>
          <w:rFonts w:ascii="Times New Roman" w:hAnsi="Times New Roman" w:cs="Times New Roman"/>
          <w:sz w:val="24"/>
          <w:szCs w:val="24"/>
        </w:rPr>
      </w:pPr>
      <w:r w:rsidRPr="00A35766">
        <w:rPr>
          <w:rFonts w:ascii="Times New Roman" w:hAnsi="Times New Roman" w:cs="Times New Roman"/>
          <w:sz w:val="24"/>
          <w:szCs w:val="24"/>
          <w:u w:val="single"/>
        </w:rPr>
        <w:t>Costul variabil mediu</w:t>
      </w:r>
      <w:r w:rsidRPr="00275BCB">
        <w:rPr>
          <w:rFonts w:ascii="Times New Roman" w:hAnsi="Times New Roman" w:cs="Times New Roman"/>
          <w:sz w:val="24"/>
          <w:szCs w:val="24"/>
        </w:rPr>
        <w:t xml:space="preserve"> (CVM) este costul variabil unitar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se exprimă sub forma relației:</w:t>
      </w:r>
    </w:p>
    <w:p w:rsidR="00A21635" w:rsidRPr="00275BCB" w:rsidRDefault="00A21635" w:rsidP="00A21635">
      <w:pPr>
        <w:jc w:val="both"/>
        <w:rPr>
          <w:rFonts w:ascii="Times New Roman" w:hAnsi="Times New Roman" w:cs="Times New Roman"/>
          <w:sz w:val="24"/>
          <w:szCs w:val="24"/>
        </w:rPr>
      </w:pPr>
      <w:r w:rsidRPr="00275BCB">
        <w:rPr>
          <w:rFonts w:ascii="Times New Roman" w:hAnsi="Times New Roman" w:cs="Times New Roman"/>
          <w:sz w:val="24"/>
          <w:szCs w:val="24"/>
        </w:rPr>
        <w:t>CVM = CV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(4.8)</w:t>
      </w:r>
    </w:p>
    <w:p w:rsidR="00A21635" w:rsidRPr="00275BCB" w:rsidRDefault="00A21635" w:rsidP="00A21635">
      <w:pPr>
        <w:jc w:val="both"/>
        <w:rPr>
          <w:rFonts w:ascii="Times New Roman" w:hAnsi="Times New Roman" w:cs="Times New Roman"/>
          <w:sz w:val="24"/>
          <w:szCs w:val="24"/>
        </w:rPr>
      </w:pPr>
      <w:r w:rsidRPr="00275BCB">
        <w:rPr>
          <w:rFonts w:ascii="Times New Roman" w:hAnsi="Times New Roman" w:cs="Times New Roman"/>
          <w:sz w:val="24"/>
          <w:szCs w:val="24"/>
        </w:rPr>
        <w:t>Astfel,</w:t>
      </w:r>
    </w:p>
    <w:p w:rsidR="00A21635" w:rsidRPr="00275BCB" w:rsidRDefault="00A21635" w:rsidP="00A21635">
      <w:pPr>
        <w:jc w:val="both"/>
        <w:rPr>
          <w:rFonts w:ascii="Times New Roman" w:hAnsi="Times New Roman" w:cs="Times New Roman"/>
          <w:sz w:val="24"/>
          <w:szCs w:val="24"/>
        </w:rPr>
      </w:pPr>
      <w:r w:rsidRPr="00275BCB">
        <w:rPr>
          <w:rFonts w:ascii="Times New Roman" w:hAnsi="Times New Roman" w:cs="Times New Roman"/>
          <w:sz w:val="24"/>
          <w:szCs w:val="24"/>
        </w:rPr>
        <w:t>CTM = CFM + CVM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(4.9)</w:t>
      </w:r>
    </w:p>
    <w:p w:rsidR="00A21635" w:rsidRPr="00275BCB" w:rsidRDefault="00A21635" w:rsidP="00A21635">
      <w:pPr>
        <w:rPr>
          <w:rFonts w:ascii="Times New Roman" w:hAnsi="Times New Roman" w:cs="Times New Roman"/>
          <w:b/>
          <w:i/>
          <w:sz w:val="24"/>
          <w:szCs w:val="24"/>
        </w:rPr>
      </w:pPr>
      <w:r w:rsidRPr="00275BCB">
        <w:rPr>
          <w:rFonts w:ascii="Times New Roman" w:hAnsi="Times New Roman" w:cs="Times New Roman"/>
          <w:b/>
          <w:i/>
          <w:sz w:val="24"/>
          <w:szCs w:val="24"/>
        </w:rPr>
        <w:t>4.2.3. Costul marginal</w:t>
      </w:r>
    </w:p>
    <w:p w:rsidR="00A21635" w:rsidRPr="00275BCB" w:rsidRDefault="00A21635" w:rsidP="00A21635">
      <w:pPr>
        <w:pStyle w:val="ListParagraph"/>
        <w:numPr>
          <w:ilvl w:val="0"/>
          <w:numId w:val="2"/>
        </w:numPr>
        <w:jc w:val="both"/>
        <w:rPr>
          <w:rFonts w:ascii="Times New Roman" w:hAnsi="Times New Roman" w:cs="Times New Roman"/>
          <w:sz w:val="24"/>
          <w:szCs w:val="24"/>
        </w:rPr>
      </w:pPr>
      <w:r w:rsidRPr="00A35766">
        <w:rPr>
          <w:rFonts w:ascii="Times New Roman" w:hAnsi="Times New Roman" w:cs="Times New Roman"/>
          <w:sz w:val="24"/>
          <w:szCs w:val="24"/>
          <w:u w:val="single"/>
        </w:rPr>
        <w:t>Costul marginal</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reprezintă sporul de cost necesar pentru obținerea unei unități suplimentare de produs. Este costul creșterii Q. </w:t>
      </w:r>
    </w:p>
    <w:p w:rsidR="00A21635" w:rsidRPr="00275BCB" w:rsidRDefault="00A21635" w:rsidP="00A21635">
      <w:pPr>
        <w:rPr>
          <w:rFonts w:ascii="Times New Roman" w:hAnsi="Times New Roman" w:cs="Times New Roman"/>
          <w:sz w:val="24"/>
          <w:szCs w:val="24"/>
        </w:rPr>
      </w:pP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 ΔCT / ΔQ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(4.10)</w:t>
      </w:r>
    </w:p>
    <w:p w:rsidR="00A21635" w:rsidRPr="00A35766" w:rsidRDefault="00A21635" w:rsidP="00A21635">
      <w:pPr>
        <w:rPr>
          <w:rFonts w:ascii="Times New Roman" w:hAnsi="Times New Roman" w:cs="Times New Roman"/>
          <w:i/>
          <w:sz w:val="24"/>
          <w:szCs w:val="24"/>
        </w:rPr>
      </w:pPr>
      <w:r w:rsidRPr="00A35766">
        <w:rPr>
          <w:rFonts w:ascii="Times New Roman" w:hAnsi="Times New Roman" w:cs="Times New Roman"/>
          <w:i/>
          <w:sz w:val="24"/>
          <w:szCs w:val="24"/>
        </w:rPr>
        <w:t xml:space="preserve">!!! Dacă ΔQ = 1, </w:t>
      </w:r>
      <w:proofErr w:type="spellStart"/>
      <w:r w:rsidRPr="00A35766">
        <w:rPr>
          <w:rFonts w:ascii="Times New Roman" w:hAnsi="Times New Roman" w:cs="Times New Roman"/>
          <w:i/>
          <w:sz w:val="24"/>
          <w:szCs w:val="24"/>
        </w:rPr>
        <w:t>Cmg</w:t>
      </w:r>
      <w:proofErr w:type="spellEnd"/>
      <w:r w:rsidRPr="00A35766">
        <w:rPr>
          <w:rFonts w:ascii="Times New Roman" w:hAnsi="Times New Roman" w:cs="Times New Roman"/>
          <w:i/>
          <w:sz w:val="24"/>
          <w:szCs w:val="24"/>
        </w:rPr>
        <w:t xml:space="preserve"> = ΔCT</w:t>
      </w:r>
    </w:p>
    <w:p w:rsidR="00A21635" w:rsidRPr="00A35766" w:rsidRDefault="00A21635" w:rsidP="00A21635">
      <w:pPr>
        <w:rPr>
          <w:rFonts w:ascii="Times New Roman" w:hAnsi="Times New Roman" w:cs="Times New Roman"/>
          <w:i/>
          <w:sz w:val="24"/>
          <w:szCs w:val="24"/>
        </w:rPr>
      </w:pPr>
      <w:r w:rsidRPr="00A35766">
        <w:rPr>
          <w:rFonts w:ascii="Times New Roman" w:hAnsi="Times New Roman" w:cs="Times New Roman"/>
          <w:i/>
          <w:sz w:val="24"/>
          <w:szCs w:val="24"/>
        </w:rPr>
        <w:t>!!! Creșterea Q trebuie făcută cu un cost marginal cât mai mic pentru maximizarea profitului.</w:t>
      </w:r>
    </w:p>
    <w:p w:rsidR="00A21635" w:rsidRPr="00275BCB" w:rsidRDefault="00A21635" w:rsidP="00A21635">
      <w:pPr>
        <w:pStyle w:val="ListParagraph"/>
        <w:numPr>
          <w:ilvl w:val="0"/>
          <w:numId w:val="2"/>
        </w:numPr>
        <w:jc w:val="both"/>
        <w:rPr>
          <w:rFonts w:ascii="Times New Roman" w:hAnsi="Times New Roman" w:cs="Times New Roman"/>
          <w:sz w:val="24"/>
          <w:szCs w:val="24"/>
        </w:rPr>
      </w:pPr>
      <w:r w:rsidRPr="00275BCB">
        <w:rPr>
          <w:rFonts w:ascii="Times New Roman" w:hAnsi="Times New Roman" w:cs="Times New Roman"/>
          <w:sz w:val="24"/>
          <w:szCs w:val="24"/>
        </w:rPr>
        <w:t xml:space="preserve">Calculul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ajută la</w:t>
      </w:r>
      <w:r w:rsidR="00A35766" w:rsidRPr="00A21635">
        <w:rPr>
          <w:rFonts w:ascii="Times New Roman" w:hAnsi="Times New Roman" w:cs="Times New Roman"/>
          <w:sz w:val="24"/>
          <w:szCs w:val="24"/>
        </w:rPr>
        <w:t>:</w:t>
      </w:r>
    </w:p>
    <w:p w:rsidR="00A21635" w:rsidRPr="00275BCB" w:rsidRDefault="00A21635" w:rsidP="00A21635">
      <w:pPr>
        <w:pStyle w:val="ListParagraph"/>
        <w:numPr>
          <w:ilvl w:val="0"/>
          <w:numId w:val="1"/>
        </w:numPr>
        <w:jc w:val="both"/>
        <w:rPr>
          <w:rFonts w:ascii="Times New Roman" w:hAnsi="Times New Roman" w:cs="Times New Roman"/>
          <w:sz w:val="24"/>
          <w:szCs w:val="24"/>
        </w:rPr>
      </w:pPr>
      <w:r w:rsidRPr="00275BCB">
        <w:rPr>
          <w:rFonts w:ascii="Times New Roman" w:hAnsi="Times New Roman" w:cs="Times New Roman"/>
          <w:sz w:val="24"/>
          <w:szCs w:val="24"/>
        </w:rPr>
        <w:t>Identificarea punctului până la care se recomandă creșterea producției astfel încât profitul să fie maxim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w:t>
      </w:r>
    </w:p>
    <w:p w:rsidR="00A21635" w:rsidRPr="00275BCB" w:rsidRDefault="00A21635" w:rsidP="00A21635">
      <w:pPr>
        <w:pStyle w:val="ListParagraph"/>
        <w:numPr>
          <w:ilvl w:val="0"/>
          <w:numId w:val="1"/>
        </w:numPr>
        <w:jc w:val="both"/>
        <w:rPr>
          <w:rFonts w:ascii="Times New Roman" w:hAnsi="Times New Roman" w:cs="Times New Roman"/>
          <w:sz w:val="24"/>
          <w:szCs w:val="24"/>
        </w:rPr>
      </w:pPr>
      <w:r w:rsidRPr="00275BCB">
        <w:rPr>
          <w:rFonts w:ascii="Times New Roman" w:hAnsi="Times New Roman" w:cs="Times New Roman"/>
          <w:sz w:val="24"/>
          <w:szCs w:val="24"/>
        </w:rPr>
        <w:t>Identificarea punctului până la care se recomandă creșterea producției astfel încât profitabilitatea (eficiența) să fie maximă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CTM)</w:t>
      </w:r>
    </w:p>
    <w:p w:rsidR="00A21635" w:rsidRDefault="00A21635" w:rsidP="00A21635">
      <w:pPr>
        <w:pStyle w:val="ListParagraph"/>
        <w:jc w:val="both"/>
        <w:rPr>
          <w:rFonts w:ascii="Times New Roman" w:hAnsi="Times New Roman" w:cs="Times New Roman"/>
          <w:sz w:val="24"/>
          <w:szCs w:val="24"/>
        </w:rPr>
      </w:pPr>
    </w:p>
    <w:p w:rsidR="00A35766" w:rsidRDefault="00A35766" w:rsidP="00A21635">
      <w:pPr>
        <w:pStyle w:val="ListParagraph"/>
        <w:jc w:val="both"/>
        <w:rPr>
          <w:rFonts w:ascii="Times New Roman" w:hAnsi="Times New Roman" w:cs="Times New Roman"/>
          <w:sz w:val="24"/>
          <w:szCs w:val="24"/>
        </w:rPr>
      </w:pPr>
    </w:p>
    <w:p w:rsidR="00A35766" w:rsidRPr="00275BCB" w:rsidRDefault="00A35766" w:rsidP="00A21635">
      <w:pPr>
        <w:pStyle w:val="ListParagraph"/>
        <w:jc w:val="both"/>
        <w:rPr>
          <w:rFonts w:ascii="Times New Roman" w:hAnsi="Times New Roman" w:cs="Times New Roman"/>
          <w:sz w:val="24"/>
          <w:szCs w:val="24"/>
        </w:rPr>
      </w:pPr>
    </w:p>
    <w:p w:rsidR="00A21635" w:rsidRPr="00275BCB" w:rsidRDefault="00A21635" w:rsidP="00254456">
      <w:pPr>
        <w:spacing w:after="0" w:line="240" w:lineRule="auto"/>
        <w:rPr>
          <w:rFonts w:ascii="Times New Roman" w:hAnsi="Times New Roman" w:cs="Times New Roman"/>
          <w:b/>
          <w:sz w:val="24"/>
          <w:szCs w:val="24"/>
        </w:rPr>
      </w:pPr>
      <w:r w:rsidRPr="00275BCB">
        <w:rPr>
          <w:rFonts w:ascii="Times New Roman" w:hAnsi="Times New Roman" w:cs="Times New Roman"/>
          <w:b/>
          <w:sz w:val="24"/>
          <w:szCs w:val="24"/>
        </w:rPr>
        <w:lastRenderedPageBreak/>
        <w:t xml:space="preserve">4.3. Comportamentul costurilor </w:t>
      </w:r>
    </w:p>
    <w:p w:rsidR="00254456" w:rsidRDefault="00254456" w:rsidP="00254456">
      <w:pPr>
        <w:spacing w:after="0" w:line="240" w:lineRule="auto"/>
        <w:ind w:firstLine="567"/>
        <w:rPr>
          <w:rFonts w:ascii="Times New Roman" w:hAnsi="Times New Roman" w:cs="Times New Roman"/>
          <w:sz w:val="24"/>
          <w:szCs w:val="24"/>
        </w:rPr>
      </w:pPr>
    </w:p>
    <w:p w:rsidR="00254456" w:rsidRDefault="00254456" w:rsidP="00254456">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Comportamentul categoriilor de costuri definite mai sus este specific fiecărei firme sau domeniu de activitate. Pe termen scurt însă, se poate observa o tendință comună de evoluție a fiecărei categorii de costuri.</w:t>
      </w:r>
    </w:p>
    <w:p w:rsidR="00254456" w:rsidRDefault="00254456" w:rsidP="00254456">
      <w:pPr>
        <w:spacing w:after="0" w:line="240" w:lineRule="auto"/>
        <w:rPr>
          <w:rFonts w:ascii="Times New Roman" w:hAnsi="Times New Roman" w:cs="Times New Roman"/>
          <w:sz w:val="24"/>
          <w:szCs w:val="24"/>
        </w:rPr>
      </w:pPr>
    </w:p>
    <w:p w:rsidR="00254456" w:rsidRDefault="00254456" w:rsidP="00254456">
      <w:pPr>
        <w:spacing w:after="0" w:line="240" w:lineRule="auto"/>
        <w:jc w:val="both"/>
        <w:rPr>
          <w:rFonts w:ascii="Times New Roman" w:hAnsi="Times New Roman" w:cs="Times New Roman"/>
          <w:i/>
          <w:sz w:val="24"/>
          <w:szCs w:val="24"/>
        </w:rPr>
      </w:pPr>
      <w:r w:rsidRPr="00254456">
        <w:rPr>
          <w:rFonts w:ascii="Times New Roman" w:hAnsi="Times New Roman" w:cs="Times New Roman"/>
          <w:i/>
          <w:sz w:val="24"/>
          <w:szCs w:val="24"/>
        </w:rPr>
        <w:t>!!! P</w:t>
      </w:r>
      <w:r>
        <w:rPr>
          <w:rFonts w:ascii="Times New Roman" w:hAnsi="Times New Roman" w:cs="Times New Roman"/>
          <w:i/>
          <w:sz w:val="24"/>
          <w:szCs w:val="24"/>
        </w:rPr>
        <w:t xml:space="preserve">rin </w:t>
      </w:r>
      <w:r w:rsidRPr="00254456">
        <w:rPr>
          <w:rFonts w:ascii="Times New Roman" w:hAnsi="Times New Roman" w:cs="Times New Roman"/>
          <w:i/>
          <w:sz w:val="24"/>
          <w:szCs w:val="24"/>
        </w:rPr>
        <w:t>termen scurt înțelegem perioada de timp în care nu se modifică structura sau capacitatea de producție a unei firme.</w:t>
      </w:r>
    </w:p>
    <w:p w:rsidR="00254456" w:rsidRPr="00254456" w:rsidRDefault="00254456" w:rsidP="00254456">
      <w:pPr>
        <w:spacing w:after="0" w:line="240" w:lineRule="auto"/>
        <w:jc w:val="both"/>
        <w:rPr>
          <w:rFonts w:ascii="Times New Roman" w:hAnsi="Times New Roman" w:cs="Times New Roman"/>
          <w:sz w:val="24"/>
          <w:szCs w:val="24"/>
        </w:rPr>
      </w:pPr>
    </w:p>
    <w:p w:rsidR="00A21635" w:rsidRDefault="00A21635" w:rsidP="00254456">
      <w:pPr>
        <w:spacing w:after="0" w:line="240" w:lineRule="auto"/>
        <w:rPr>
          <w:rFonts w:ascii="Times New Roman" w:hAnsi="Times New Roman" w:cs="Times New Roman"/>
          <w:b/>
          <w:i/>
          <w:sz w:val="24"/>
          <w:szCs w:val="24"/>
        </w:rPr>
      </w:pPr>
      <w:r w:rsidRPr="00275BCB">
        <w:rPr>
          <w:rFonts w:ascii="Times New Roman" w:hAnsi="Times New Roman" w:cs="Times New Roman"/>
          <w:b/>
          <w:i/>
          <w:sz w:val="24"/>
          <w:szCs w:val="24"/>
        </w:rPr>
        <w:t xml:space="preserve">4.3.1. Comportamentul pe termen scurt </w:t>
      </w:r>
    </w:p>
    <w:p w:rsidR="00A21635" w:rsidRDefault="00A21635" w:rsidP="00254456">
      <w:pPr>
        <w:spacing w:after="0" w:line="240" w:lineRule="auto"/>
        <w:rPr>
          <w:rFonts w:ascii="Times New Roman" w:hAnsi="Times New Roman" w:cs="Times New Roman"/>
          <w:sz w:val="24"/>
          <w:szCs w:val="24"/>
        </w:rPr>
      </w:pPr>
    </w:p>
    <w:p w:rsidR="00254456" w:rsidRDefault="00254456" w:rsidP="0025445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CT – crește odată cu volumul producției, însă într-un ritm mai lent datorită componentei fixe</w:t>
      </w:r>
    </w:p>
    <w:p w:rsidR="00254456" w:rsidRDefault="00254456" w:rsidP="0025445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CF – reprezintă singura categorie de cost care rămâne nemodificată în raport cu producția (firma înregistrează astfel de costuri chiar dacă producția este </w:t>
      </w:r>
      <w:r w:rsidR="00754A7D">
        <w:rPr>
          <w:rFonts w:ascii="Times New Roman" w:hAnsi="Times New Roman" w:cs="Times New Roman"/>
          <w:sz w:val="24"/>
          <w:szCs w:val="24"/>
        </w:rPr>
        <w:t>nulă</w:t>
      </w:r>
    </w:p>
    <w:p w:rsidR="00254456" w:rsidRDefault="00254456" w:rsidP="0025445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CV – cresc odată cu volumul producției însă nu neapărat direct proporțional</w:t>
      </w:r>
    </w:p>
    <w:p w:rsidR="00254456" w:rsidRDefault="00254456" w:rsidP="0025445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CTM – este foarte ridicat la începutul procesului de producție, scade apoi pe măsura reducerii componentei fixe și a eficientizării procesului și revine ușor pe o pantă ascendentă la sfârșitul perioadei odată cu creșterea uzurii echipamentelor</w:t>
      </w:r>
    </w:p>
    <w:p w:rsidR="00254456" w:rsidRDefault="00254456" w:rsidP="0025445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CFM – descrește proporțional cu creșterea volumului producției</w:t>
      </w:r>
      <w:r w:rsidR="00754A7D">
        <w:rPr>
          <w:rFonts w:ascii="Times New Roman" w:hAnsi="Times New Roman" w:cs="Times New Roman"/>
          <w:sz w:val="24"/>
          <w:szCs w:val="24"/>
        </w:rPr>
        <w:t xml:space="preserve"> (tinde către zero când producția tinde către infinit)</w:t>
      </w:r>
    </w:p>
    <w:p w:rsidR="00254456" w:rsidRDefault="00254456" w:rsidP="0025445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CVM – are o evoluție oscilantă în raport cu </w:t>
      </w:r>
      <w:r w:rsidR="003C04DA">
        <w:rPr>
          <w:rFonts w:ascii="Times New Roman" w:hAnsi="Times New Roman" w:cs="Times New Roman"/>
          <w:sz w:val="24"/>
          <w:szCs w:val="24"/>
        </w:rPr>
        <w:t>volumul producției</w:t>
      </w:r>
    </w:p>
    <w:p w:rsidR="003C04DA" w:rsidRPr="00254456" w:rsidRDefault="003C04DA" w:rsidP="00254456">
      <w:pPr>
        <w:pStyle w:val="ListParagraph"/>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Cmg</w:t>
      </w:r>
      <w:proofErr w:type="spellEnd"/>
      <w:r>
        <w:rPr>
          <w:rFonts w:ascii="Times New Roman" w:hAnsi="Times New Roman" w:cs="Times New Roman"/>
          <w:sz w:val="24"/>
          <w:szCs w:val="24"/>
        </w:rPr>
        <w:t xml:space="preserve"> – mai ridicat la începutul procesului de producție după care descrește odată cu ameliorarea productivității muncii, iar la finele perioadei înregistrează o creștere bruscă, generată de uzura capitalului fix.</w:t>
      </w:r>
    </w:p>
    <w:p w:rsidR="00254456" w:rsidRDefault="00254456" w:rsidP="00254456">
      <w:pPr>
        <w:spacing w:after="0" w:line="240" w:lineRule="auto"/>
        <w:jc w:val="both"/>
        <w:rPr>
          <w:rFonts w:ascii="Times New Roman" w:hAnsi="Times New Roman" w:cs="Times New Roman"/>
          <w:sz w:val="24"/>
          <w:szCs w:val="24"/>
        </w:rPr>
      </w:pPr>
    </w:p>
    <w:p w:rsidR="003C04DA" w:rsidRDefault="003C04DA" w:rsidP="002544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Curba </w:t>
      </w:r>
      <w:proofErr w:type="spellStart"/>
      <w:r>
        <w:rPr>
          <w:rFonts w:ascii="Times New Roman" w:hAnsi="Times New Roman" w:cs="Times New Roman"/>
          <w:sz w:val="24"/>
          <w:szCs w:val="24"/>
        </w:rPr>
        <w:t>Cmg</w:t>
      </w:r>
      <w:proofErr w:type="spellEnd"/>
      <w:r>
        <w:rPr>
          <w:rFonts w:ascii="Times New Roman" w:hAnsi="Times New Roman" w:cs="Times New Roman"/>
          <w:sz w:val="24"/>
          <w:szCs w:val="24"/>
        </w:rPr>
        <w:t xml:space="preserve"> intersectează curba ATM în punctul de minim al acesteia din urmă. În acel punct (căruia îi corespunde un anumit volum al producției), nivelul eficienței firmei este maxim.</w:t>
      </w:r>
    </w:p>
    <w:p w:rsidR="003C04DA" w:rsidRDefault="003C04DA" w:rsidP="00254456">
      <w:pPr>
        <w:spacing w:after="0" w:line="240" w:lineRule="auto"/>
        <w:jc w:val="both"/>
        <w:rPr>
          <w:rFonts w:ascii="Times New Roman" w:hAnsi="Times New Roman" w:cs="Times New Roman"/>
          <w:sz w:val="24"/>
          <w:szCs w:val="24"/>
        </w:rPr>
      </w:pPr>
    </w:p>
    <w:p w:rsidR="00A21635" w:rsidRDefault="00A21635" w:rsidP="002544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Exemplu</w:t>
      </w:r>
      <w:r w:rsidR="00254456" w:rsidRPr="00A21635">
        <w:rPr>
          <w:rFonts w:ascii="Times New Roman" w:hAnsi="Times New Roman" w:cs="Times New Roman"/>
          <w:sz w:val="24"/>
          <w:szCs w:val="24"/>
        </w:rPr>
        <w:t>:</w:t>
      </w:r>
      <w:r w:rsidR="00254456">
        <w:rPr>
          <w:rFonts w:ascii="Times New Roman" w:hAnsi="Times New Roman" w:cs="Times New Roman"/>
          <w:sz w:val="24"/>
          <w:szCs w:val="24"/>
        </w:rPr>
        <w:t xml:space="preserve"> Urmărim evoluția categoriilor de costuri pe baza datelor din următorul tabel</w:t>
      </w:r>
    </w:p>
    <w:p w:rsidR="00254456" w:rsidRPr="003C04DA" w:rsidRDefault="00254456" w:rsidP="00254456">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A21635" w:rsidRPr="003C04DA" w:rsidTr="00E56ED0">
        <w:tc>
          <w:tcPr>
            <w:tcW w:w="1132" w:type="dxa"/>
          </w:tcPr>
          <w:p w:rsidR="00A21635" w:rsidRPr="003C04DA" w:rsidRDefault="00A21635" w:rsidP="00E56ED0">
            <w:pPr>
              <w:rPr>
                <w:b/>
              </w:rPr>
            </w:pPr>
            <w:r w:rsidRPr="003C04DA">
              <w:rPr>
                <w:b/>
              </w:rPr>
              <w:t>Q</w:t>
            </w:r>
          </w:p>
        </w:tc>
        <w:tc>
          <w:tcPr>
            <w:tcW w:w="1132" w:type="dxa"/>
          </w:tcPr>
          <w:p w:rsidR="00A21635" w:rsidRPr="003C04DA" w:rsidRDefault="00A21635" w:rsidP="00E56ED0">
            <w:pPr>
              <w:rPr>
                <w:b/>
              </w:rPr>
            </w:pPr>
            <w:r w:rsidRPr="003C04DA">
              <w:rPr>
                <w:b/>
              </w:rPr>
              <w:t>CF</w:t>
            </w:r>
          </w:p>
        </w:tc>
        <w:tc>
          <w:tcPr>
            <w:tcW w:w="1133" w:type="dxa"/>
          </w:tcPr>
          <w:p w:rsidR="00A21635" w:rsidRPr="003C04DA" w:rsidRDefault="00A21635" w:rsidP="00E56ED0">
            <w:pPr>
              <w:rPr>
                <w:b/>
              </w:rPr>
            </w:pPr>
            <w:r w:rsidRPr="003C04DA">
              <w:rPr>
                <w:b/>
              </w:rPr>
              <w:t>CV</w:t>
            </w:r>
          </w:p>
        </w:tc>
        <w:tc>
          <w:tcPr>
            <w:tcW w:w="1133" w:type="dxa"/>
          </w:tcPr>
          <w:p w:rsidR="00A21635" w:rsidRPr="003C04DA" w:rsidRDefault="00A21635" w:rsidP="00E56ED0">
            <w:pPr>
              <w:rPr>
                <w:b/>
              </w:rPr>
            </w:pPr>
            <w:r w:rsidRPr="003C04DA">
              <w:rPr>
                <w:b/>
              </w:rPr>
              <w:t>CT</w:t>
            </w:r>
          </w:p>
        </w:tc>
        <w:tc>
          <w:tcPr>
            <w:tcW w:w="1133" w:type="dxa"/>
          </w:tcPr>
          <w:p w:rsidR="00A21635" w:rsidRPr="003C04DA" w:rsidRDefault="00A21635" w:rsidP="00E56ED0">
            <w:pPr>
              <w:rPr>
                <w:b/>
              </w:rPr>
            </w:pPr>
            <w:r w:rsidRPr="003C04DA">
              <w:rPr>
                <w:b/>
              </w:rPr>
              <w:t>CFM</w:t>
            </w:r>
          </w:p>
        </w:tc>
        <w:tc>
          <w:tcPr>
            <w:tcW w:w="1133" w:type="dxa"/>
          </w:tcPr>
          <w:p w:rsidR="00A21635" w:rsidRPr="003C04DA" w:rsidRDefault="00A21635" w:rsidP="00E56ED0">
            <w:pPr>
              <w:rPr>
                <w:b/>
              </w:rPr>
            </w:pPr>
            <w:r w:rsidRPr="003C04DA">
              <w:rPr>
                <w:b/>
              </w:rPr>
              <w:t>CVM</w:t>
            </w:r>
          </w:p>
        </w:tc>
        <w:tc>
          <w:tcPr>
            <w:tcW w:w="1133" w:type="dxa"/>
          </w:tcPr>
          <w:p w:rsidR="00A21635" w:rsidRPr="003C04DA" w:rsidRDefault="00A21635" w:rsidP="00E56ED0">
            <w:pPr>
              <w:rPr>
                <w:b/>
              </w:rPr>
            </w:pPr>
            <w:r w:rsidRPr="003C04DA">
              <w:rPr>
                <w:b/>
              </w:rPr>
              <w:t>CTM</w:t>
            </w:r>
          </w:p>
        </w:tc>
        <w:tc>
          <w:tcPr>
            <w:tcW w:w="1133" w:type="dxa"/>
          </w:tcPr>
          <w:p w:rsidR="00A21635" w:rsidRPr="003C04DA" w:rsidRDefault="00A21635" w:rsidP="00E56ED0">
            <w:pPr>
              <w:rPr>
                <w:b/>
              </w:rPr>
            </w:pPr>
            <w:proofErr w:type="spellStart"/>
            <w:r w:rsidRPr="003C04DA">
              <w:rPr>
                <w:b/>
              </w:rPr>
              <w:t>Cmg</w:t>
            </w:r>
            <w:proofErr w:type="spellEnd"/>
          </w:p>
        </w:tc>
      </w:tr>
      <w:tr w:rsidR="00A21635" w:rsidRPr="00275BCB" w:rsidTr="00E56ED0">
        <w:tc>
          <w:tcPr>
            <w:tcW w:w="1132" w:type="dxa"/>
          </w:tcPr>
          <w:p w:rsidR="00A21635" w:rsidRPr="00275BCB" w:rsidRDefault="00A21635" w:rsidP="00E56ED0">
            <w:r w:rsidRPr="00275BCB">
              <w:t>0</w:t>
            </w:r>
          </w:p>
        </w:tc>
        <w:tc>
          <w:tcPr>
            <w:tcW w:w="1132" w:type="dxa"/>
          </w:tcPr>
          <w:p w:rsidR="00A21635" w:rsidRPr="00275BCB" w:rsidRDefault="00A21635" w:rsidP="00E56ED0">
            <w:r w:rsidRPr="00275BCB">
              <w:t>200</w:t>
            </w:r>
          </w:p>
        </w:tc>
        <w:tc>
          <w:tcPr>
            <w:tcW w:w="1133" w:type="dxa"/>
          </w:tcPr>
          <w:p w:rsidR="00A21635" w:rsidRPr="00275BCB" w:rsidRDefault="00A21635" w:rsidP="00E56ED0">
            <w:r w:rsidRPr="00275BCB">
              <w:t>0</w:t>
            </w:r>
          </w:p>
        </w:tc>
        <w:tc>
          <w:tcPr>
            <w:tcW w:w="1133" w:type="dxa"/>
          </w:tcPr>
          <w:p w:rsidR="00A21635" w:rsidRPr="00254456" w:rsidRDefault="00254456" w:rsidP="00E56ED0">
            <w:pPr>
              <w:rPr>
                <w:color w:val="002060"/>
              </w:rPr>
            </w:pPr>
            <w:r>
              <w:rPr>
                <w:color w:val="002060"/>
              </w:rPr>
              <w:t>200</w:t>
            </w:r>
          </w:p>
        </w:tc>
        <w:tc>
          <w:tcPr>
            <w:tcW w:w="1133" w:type="dxa"/>
          </w:tcPr>
          <w:p w:rsidR="00A21635" w:rsidRPr="00254456" w:rsidRDefault="00254456" w:rsidP="00E56ED0">
            <w:pPr>
              <w:rPr>
                <w:color w:val="000000" w:themeColor="text1"/>
              </w:rPr>
            </w:pPr>
            <w:r w:rsidRPr="00254456">
              <w:rPr>
                <w:color w:val="000000" w:themeColor="text1"/>
              </w:rPr>
              <w:t>-</w:t>
            </w:r>
          </w:p>
        </w:tc>
        <w:tc>
          <w:tcPr>
            <w:tcW w:w="1133" w:type="dxa"/>
          </w:tcPr>
          <w:p w:rsidR="00A21635" w:rsidRPr="00254456" w:rsidRDefault="00254456" w:rsidP="00E56ED0">
            <w:pPr>
              <w:rPr>
                <w:color w:val="000000" w:themeColor="text1"/>
              </w:rPr>
            </w:pPr>
            <w:r w:rsidRPr="00254456">
              <w:rPr>
                <w:color w:val="000000" w:themeColor="text1"/>
              </w:rPr>
              <w:t>-</w:t>
            </w:r>
          </w:p>
        </w:tc>
        <w:tc>
          <w:tcPr>
            <w:tcW w:w="1133" w:type="dxa"/>
          </w:tcPr>
          <w:p w:rsidR="00A21635" w:rsidRPr="00254456" w:rsidRDefault="00254456" w:rsidP="00E56ED0">
            <w:pPr>
              <w:rPr>
                <w:color w:val="000000" w:themeColor="text1"/>
              </w:rPr>
            </w:pPr>
            <w:r w:rsidRPr="00254456">
              <w:rPr>
                <w:color w:val="000000" w:themeColor="text1"/>
              </w:rPr>
              <w:t>-</w:t>
            </w:r>
          </w:p>
        </w:tc>
        <w:tc>
          <w:tcPr>
            <w:tcW w:w="1133" w:type="dxa"/>
          </w:tcPr>
          <w:p w:rsidR="00A21635" w:rsidRPr="00275BCB" w:rsidRDefault="00254456" w:rsidP="00E56ED0">
            <w:r>
              <w:t>-</w:t>
            </w:r>
          </w:p>
        </w:tc>
      </w:tr>
      <w:tr w:rsidR="00A21635" w:rsidRPr="00275BCB" w:rsidTr="00E56ED0">
        <w:tc>
          <w:tcPr>
            <w:tcW w:w="1132" w:type="dxa"/>
          </w:tcPr>
          <w:p w:rsidR="00A21635" w:rsidRPr="00275BCB" w:rsidRDefault="00A21635" w:rsidP="00E56ED0">
            <w:r w:rsidRPr="00275BCB">
              <w:t>1</w:t>
            </w:r>
          </w:p>
        </w:tc>
        <w:tc>
          <w:tcPr>
            <w:tcW w:w="1132" w:type="dxa"/>
          </w:tcPr>
          <w:p w:rsidR="00A21635" w:rsidRPr="00275BCB" w:rsidRDefault="00A21635" w:rsidP="00E56ED0">
            <w:r w:rsidRPr="00275BCB">
              <w:t>200</w:t>
            </w:r>
          </w:p>
        </w:tc>
        <w:tc>
          <w:tcPr>
            <w:tcW w:w="1133" w:type="dxa"/>
          </w:tcPr>
          <w:p w:rsidR="00A21635" w:rsidRPr="00275BCB" w:rsidRDefault="00A21635" w:rsidP="00E56ED0">
            <w:r w:rsidRPr="00275BCB">
              <w:t>120</w:t>
            </w:r>
          </w:p>
        </w:tc>
        <w:tc>
          <w:tcPr>
            <w:tcW w:w="1133" w:type="dxa"/>
          </w:tcPr>
          <w:p w:rsidR="00A21635" w:rsidRPr="00254456" w:rsidRDefault="00254456" w:rsidP="00E56ED0">
            <w:pPr>
              <w:rPr>
                <w:color w:val="002060"/>
              </w:rPr>
            </w:pPr>
            <w:r>
              <w:rPr>
                <w:color w:val="002060"/>
              </w:rPr>
              <w:t>320</w:t>
            </w:r>
          </w:p>
        </w:tc>
        <w:tc>
          <w:tcPr>
            <w:tcW w:w="1133" w:type="dxa"/>
          </w:tcPr>
          <w:p w:rsidR="00A21635" w:rsidRPr="00254456" w:rsidRDefault="003C04DA" w:rsidP="00E56ED0">
            <w:pPr>
              <w:rPr>
                <w:color w:val="002060"/>
              </w:rPr>
            </w:pPr>
            <w:r>
              <w:rPr>
                <w:color w:val="002060"/>
              </w:rPr>
              <w:t>200</w:t>
            </w:r>
          </w:p>
        </w:tc>
        <w:tc>
          <w:tcPr>
            <w:tcW w:w="1133" w:type="dxa"/>
          </w:tcPr>
          <w:p w:rsidR="00A21635" w:rsidRPr="00254456" w:rsidRDefault="003C04DA" w:rsidP="00E56ED0">
            <w:pPr>
              <w:rPr>
                <w:color w:val="002060"/>
              </w:rPr>
            </w:pPr>
            <w:r>
              <w:rPr>
                <w:color w:val="002060"/>
              </w:rPr>
              <w:t>120</w:t>
            </w:r>
          </w:p>
        </w:tc>
        <w:tc>
          <w:tcPr>
            <w:tcW w:w="1133" w:type="dxa"/>
          </w:tcPr>
          <w:p w:rsidR="00A21635" w:rsidRPr="00254456" w:rsidRDefault="003C04DA" w:rsidP="00E56ED0">
            <w:pPr>
              <w:rPr>
                <w:color w:val="002060"/>
              </w:rPr>
            </w:pPr>
            <w:r>
              <w:rPr>
                <w:color w:val="002060"/>
              </w:rPr>
              <w:t>320</w:t>
            </w:r>
          </w:p>
        </w:tc>
        <w:tc>
          <w:tcPr>
            <w:tcW w:w="1133" w:type="dxa"/>
          </w:tcPr>
          <w:p w:rsidR="00A21635" w:rsidRPr="00254456" w:rsidRDefault="003C04DA" w:rsidP="00E56ED0">
            <w:pPr>
              <w:rPr>
                <w:color w:val="002060"/>
              </w:rPr>
            </w:pPr>
            <w:r>
              <w:rPr>
                <w:color w:val="002060"/>
              </w:rPr>
              <w:t>120</w:t>
            </w:r>
          </w:p>
        </w:tc>
      </w:tr>
      <w:tr w:rsidR="00A21635" w:rsidRPr="00275BCB" w:rsidTr="00E56ED0">
        <w:tc>
          <w:tcPr>
            <w:tcW w:w="1132" w:type="dxa"/>
          </w:tcPr>
          <w:p w:rsidR="00A21635" w:rsidRPr="00275BCB" w:rsidRDefault="00A21635" w:rsidP="00E56ED0">
            <w:r w:rsidRPr="00275BCB">
              <w:t>2</w:t>
            </w:r>
          </w:p>
        </w:tc>
        <w:tc>
          <w:tcPr>
            <w:tcW w:w="1132" w:type="dxa"/>
          </w:tcPr>
          <w:p w:rsidR="00A21635" w:rsidRPr="00275BCB" w:rsidRDefault="00A21635" w:rsidP="00E56ED0">
            <w:r w:rsidRPr="00275BCB">
              <w:t>200</w:t>
            </w:r>
          </w:p>
        </w:tc>
        <w:tc>
          <w:tcPr>
            <w:tcW w:w="1133" w:type="dxa"/>
          </w:tcPr>
          <w:p w:rsidR="00A21635" w:rsidRPr="00275BCB" w:rsidRDefault="00A21635" w:rsidP="00E56ED0">
            <w:r w:rsidRPr="00275BCB">
              <w:t>200</w:t>
            </w:r>
          </w:p>
        </w:tc>
        <w:tc>
          <w:tcPr>
            <w:tcW w:w="1133" w:type="dxa"/>
          </w:tcPr>
          <w:p w:rsidR="00A21635" w:rsidRPr="00254456" w:rsidRDefault="00254456" w:rsidP="00E56ED0">
            <w:pPr>
              <w:rPr>
                <w:color w:val="002060"/>
              </w:rPr>
            </w:pPr>
            <w:r>
              <w:rPr>
                <w:color w:val="002060"/>
              </w:rPr>
              <w:t>400</w:t>
            </w:r>
          </w:p>
        </w:tc>
        <w:tc>
          <w:tcPr>
            <w:tcW w:w="1133" w:type="dxa"/>
          </w:tcPr>
          <w:p w:rsidR="00A21635" w:rsidRPr="00254456" w:rsidRDefault="003C04DA" w:rsidP="00E56ED0">
            <w:pPr>
              <w:rPr>
                <w:color w:val="002060"/>
              </w:rPr>
            </w:pPr>
            <w:r>
              <w:rPr>
                <w:color w:val="002060"/>
              </w:rPr>
              <w:t>100</w:t>
            </w:r>
          </w:p>
        </w:tc>
        <w:tc>
          <w:tcPr>
            <w:tcW w:w="1133" w:type="dxa"/>
          </w:tcPr>
          <w:p w:rsidR="00A21635" w:rsidRPr="00254456" w:rsidRDefault="003C04DA" w:rsidP="00E56ED0">
            <w:pPr>
              <w:rPr>
                <w:color w:val="002060"/>
              </w:rPr>
            </w:pPr>
            <w:r>
              <w:rPr>
                <w:color w:val="002060"/>
              </w:rPr>
              <w:t>100</w:t>
            </w:r>
          </w:p>
        </w:tc>
        <w:tc>
          <w:tcPr>
            <w:tcW w:w="1133" w:type="dxa"/>
          </w:tcPr>
          <w:p w:rsidR="00A21635" w:rsidRPr="00254456" w:rsidRDefault="003C04DA" w:rsidP="00E56ED0">
            <w:pPr>
              <w:rPr>
                <w:color w:val="002060"/>
              </w:rPr>
            </w:pPr>
            <w:r>
              <w:rPr>
                <w:color w:val="002060"/>
              </w:rPr>
              <w:t>200</w:t>
            </w:r>
          </w:p>
        </w:tc>
        <w:tc>
          <w:tcPr>
            <w:tcW w:w="1133" w:type="dxa"/>
          </w:tcPr>
          <w:p w:rsidR="00A21635" w:rsidRPr="00254456" w:rsidRDefault="003C04DA" w:rsidP="00E56ED0">
            <w:pPr>
              <w:rPr>
                <w:color w:val="002060"/>
              </w:rPr>
            </w:pPr>
            <w:r>
              <w:rPr>
                <w:color w:val="002060"/>
              </w:rPr>
              <w:t>80</w:t>
            </w:r>
          </w:p>
        </w:tc>
      </w:tr>
      <w:tr w:rsidR="00A21635" w:rsidRPr="00275BCB" w:rsidTr="003C04DA">
        <w:tc>
          <w:tcPr>
            <w:tcW w:w="1132" w:type="dxa"/>
            <w:tcBorders>
              <w:bottom w:val="single" w:sz="18" w:space="0" w:color="auto"/>
            </w:tcBorders>
          </w:tcPr>
          <w:p w:rsidR="00A21635" w:rsidRPr="00275BCB" w:rsidRDefault="00A21635" w:rsidP="00E56ED0">
            <w:r w:rsidRPr="00275BCB">
              <w:t>3</w:t>
            </w:r>
          </w:p>
        </w:tc>
        <w:tc>
          <w:tcPr>
            <w:tcW w:w="1132" w:type="dxa"/>
          </w:tcPr>
          <w:p w:rsidR="00A21635" w:rsidRPr="00275BCB" w:rsidRDefault="00A21635" w:rsidP="00E56ED0">
            <w:r w:rsidRPr="00275BCB">
              <w:t>200</w:t>
            </w:r>
          </w:p>
        </w:tc>
        <w:tc>
          <w:tcPr>
            <w:tcW w:w="1133" w:type="dxa"/>
          </w:tcPr>
          <w:p w:rsidR="00A21635" w:rsidRPr="00275BCB" w:rsidRDefault="00A21635" w:rsidP="00E56ED0">
            <w:r w:rsidRPr="00275BCB">
              <w:t>250</w:t>
            </w:r>
          </w:p>
        </w:tc>
        <w:tc>
          <w:tcPr>
            <w:tcW w:w="1133" w:type="dxa"/>
          </w:tcPr>
          <w:p w:rsidR="00A21635" w:rsidRPr="00254456" w:rsidRDefault="00254456" w:rsidP="00E56ED0">
            <w:pPr>
              <w:rPr>
                <w:color w:val="002060"/>
              </w:rPr>
            </w:pPr>
            <w:r>
              <w:rPr>
                <w:color w:val="002060"/>
              </w:rPr>
              <w:t>450</w:t>
            </w:r>
          </w:p>
        </w:tc>
        <w:tc>
          <w:tcPr>
            <w:tcW w:w="1133" w:type="dxa"/>
          </w:tcPr>
          <w:p w:rsidR="00A21635" w:rsidRPr="00254456" w:rsidRDefault="003C04DA" w:rsidP="00E56ED0">
            <w:pPr>
              <w:rPr>
                <w:color w:val="002060"/>
              </w:rPr>
            </w:pPr>
            <w:r>
              <w:rPr>
                <w:color w:val="002060"/>
              </w:rPr>
              <w:t>67</w:t>
            </w:r>
          </w:p>
        </w:tc>
        <w:tc>
          <w:tcPr>
            <w:tcW w:w="1133" w:type="dxa"/>
          </w:tcPr>
          <w:p w:rsidR="00A21635" w:rsidRPr="00254456" w:rsidRDefault="003C04DA" w:rsidP="00E56ED0">
            <w:pPr>
              <w:rPr>
                <w:color w:val="002060"/>
              </w:rPr>
            </w:pPr>
            <w:r>
              <w:rPr>
                <w:color w:val="002060"/>
              </w:rPr>
              <w:t>83</w:t>
            </w:r>
          </w:p>
        </w:tc>
        <w:tc>
          <w:tcPr>
            <w:tcW w:w="1133" w:type="dxa"/>
            <w:tcBorders>
              <w:bottom w:val="single" w:sz="18" w:space="0" w:color="auto"/>
            </w:tcBorders>
          </w:tcPr>
          <w:p w:rsidR="00A21635" w:rsidRPr="00254456" w:rsidRDefault="003C04DA" w:rsidP="00E56ED0">
            <w:pPr>
              <w:rPr>
                <w:color w:val="002060"/>
              </w:rPr>
            </w:pPr>
            <w:r>
              <w:rPr>
                <w:color w:val="002060"/>
              </w:rPr>
              <w:t>150</w:t>
            </w:r>
          </w:p>
        </w:tc>
        <w:tc>
          <w:tcPr>
            <w:tcW w:w="1133" w:type="dxa"/>
            <w:tcBorders>
              <w:bottom w:val="single" w:sz="18" w:space="0" w:color="auto"/>
            </w:tcBorders>
          </w:tcPr>
          <w:p w:rsidR="00A21635" w:rsidRPr="00254456" w:rsidRDefault="003C04DA" w:rsidP="00E56ED0">
            <w:pPr>
              <w:rPr>
                <w:color w:val="002060"/>
              </w:rPr>
            </w:pPr>
            <w:r>
              <w:rPr>
                <w:color w:val="002060"/>
              </w:rPr>
              <w:t>50</w:t>
            </w:r>
          </w:p>
        </w:tc>
      </w:tr>
      <w:tr w:rsidR="00A21635" w:rsidRPr="00275BCB" w:rsidTr="003C04DA">
        <w:tc>
          <w:tcPr>
            <w:tcW w:w="1132" w:type="dxa"/>
            <w:tcBorders>
              <w:top w:val="single" w:sz="18" w:space="0" w:color="auto"/>
              <w:left w:val="single" w:sz="18" w:space="0" w:color="auto"/>
              <w:bottom w:val="single" w:sz="18" w:space="0" w:color="auto"/>
              <w:right w:val="single" w:sz="18" w:space="0" w:color="auto"/>
            </w:tcBorders>
          </w:tcPr>
          <w:p w:rsidR="00A21635" w:rsidRPr="003C04DA" w:rsidRDefault="00A21635" w:rsidP="00E56ED0">
            <w:pPr>
              <w:rPr>
                <w:b/>
              </w:rPr>
            </w:pPr>
            <w:r w:rsidRPr="003C04DA">
              <w:rPr>
                <w:b/>
              </w:rPr>
              <w:t>4</w:t>
            </w:r>
          </w:p>
        </w:tc>
        <w:tc>
          <w:tcPr>
            <w:tcW w:w="1132" w:type="dxa"/>
            <w:tcBorders>
              <w:left w:val="single" w:sz="18" w:space="0" w:color="auto"/>
            </w:tcBorders>
          </w:tcPr>
          <w:p w:rsidR="00A21635" w:rsidRPr="00275BCB" w:rsidRDefault="00A21635" w:rsidP="00E56ED0">
            <w:r w:rsidRPr="00275BCB">
              <w:t>200</w:t>
            </w:r>
          </w:p>
        </w:tc>
        <w:tc>
          <w:tcPr>
            <w:tcW w:w="1133" w:type="dxa"/>
          </w:tcPr>
          <w:p w:rsidR="00A21635" w:rsidRPr="00275BCB" w:rsidRDefault="00A21635" w:rsidP="00E56ED0">
            <w:r w:rsidRPr="00275BCB">
              <w:t>400</w:t>
            </w:r>
          </w:p>
        </w:tc>
        <w:tc>
          <w:tcPr>
            <w:tcW w:w="1133" w:type="dxa"/>
          </w:tcPr>
          <w:p w:rsidR="00A21635" w:rsidRPr="00254456" w:rsidRDefault="00254456" w:rsidP="00E56ED0">
            <w:pPr>
              <w:rPr>
                <w:color w:val="002060"/>
              </w:rPr>
            </w:pPr>
            <w:r>
              <w:rPr>
                <w:color w:val="002060"/>
              </w:rPr>
              <w:t>600</w:t>
            </w:r>
          </w:p>
        </w:tc>
        <w:tc>
          <w:tcPr>
            <w:tcW w:w="1133" w:type="dxa"/>
          </w:tcPr>
          <w:p w:rsidR="00A21635" w:rsidRPr="00254456" w:rsidRDefault="003C04DA" w:rsidP="00E56ED0">
            <w:pPr>
              <w:rPr>
                <w:color w:val="002060"/>
              </w:rPr>
            </w:pPr>
            <w:r>
              <w:rPr>
                <w:color w:val="002060"/>
              </w:rPr>
              <w:t>50</w:t>
            </w:r>
          </w:p>
        </w:tc>
        <w:tc>
          <w:tcPr>
            <w:tcW w:w="1133" w:type="dxa"/>
            <w:tcBorders>
              <w:right w:val="single" w:sz="18" w:space="0" w:color="auto"/>
            </w:tcBorders>
          </w:tcPr>
          <w:p w:rsidR="00A21635" w:rsidRPr="00254456" w:rsidRDefault="003C04DA" w:rsidP="00E56ED0">
            <w:pPr>
              <w:rPr>
                <w:color w:val="002060"/>
              </w:rPr>
            </w:pPr>
            <w:r>
              <w:rPr>
                <w:color w:val="002060"/>
              </w:rPr>
              <w:t>100</w:t>
            </w:r>
          </w:p>
        </w:tc>
        <w:tc>
          <w:tcPr>
            <w:tcW w:w="1133" w:type="dxa"/>
            <w:tcBorders>
              <w:top w:val="single" w:sz="18" w:space="0" w:color="auto"/>
              <w:left w:val="single" w:sz="18" w:space="0" w:color="auto"/>
              <w:bottom w:val="single" w:sz="18" w:space="0" w:color="auto"/>
              <w:right w:val="single" w:sz="18" w:space="0" w:color="auto"/>
            </w:tcBorders>
          </w:tcPr>
          <w:p w:rsidR="00A21635" w:rsidRPr="003C04DA" w:rsidRDefault="003C04DA" w:rsidP="00E56ED0">
            <w:pPr>
              <w:rPr>
                <w:b/>
                <w:color w:val="002060"/>
              </w:rPr>
            </w:pPr>
            <w:r w:rsidRPr="003C04DA">
              <w:rPr>
                <w:b/>
                <w:color w:val="002060"/>
              </w:rPr>
              <w:t>150</w:t>
            </w:r>
          </w:p>
        </w:tc>
        <w:tc>
          <w:tcPr>
            <w:tcW w:w="1133" w:type="dxa"/>
            <w:tcBorders>
              <w:top w:val="single" w:sz="18" w:space="0" w:color="auto"/>
              <w:left w:val="single" w:sz="18" w:space="0" w:color="auto"/>
              <w:bottom w:val="single" w:sz="18" w:space="0" w:color="auto"/>
              <w:right w:val="single" w:sz="18" w:space="0" w:color="auto"/>
            </w:tcBorders>
          </w:tcPr>
          <w:p w:rsidR="00A21635" w:rsidRPr="003C04DA" w:rsidRDefault="003C04DA" w:rsidP="00E56ED0">
            <w:pPr>
              <w:rPr>
                <w:b/>
                <w:color w:val="002060"/>
              </w:rPr>
            </w:pPr>
            <w:r w:rsidRPr="003C04DA">
              <w:rPr>
                <w:b/>
                <w:color w:val="002060"/>
              </w:rPr>
              <w:t>150</w:t>
            </w:r>
          </w:p>
        </w:tc>
      </w:tr>
      <w:tr w:rsidR="00A21635" w:rsidRPr="00275BCB" w:rsidTr="003C04DA">
        <w:tc>
          <w:tcPr>
            <w:tcW w:w="1132" w:type="dxa"/>
            <w:tcBorders>
              <w:top w:val="single" w:sz="18" w:space="0" w:color="auto"/>
            </w:tcBorders>
          </w:tcPr>
          <w:p w:rsidR="00A21635" w:rsidRPr="00275BCB" w:rsidRDefault="00A21635" w:rsidP="00E56ED0">
            <w:r w:rsidRPr="00275BCB">
              <w:t>5</w:t>
            </w:r>
          </w:p>
        </w:tc>
        <w:tc>
          <w:tcPr>
            <w:tcW w:w="1132" w:type="dxa"/>
          </w:tcPr>
          <w:p w:rsidR="00A21635" w:rsidRPr="00275BCB" w:rsidRDefault="00A21635" w:rsidP="00E56ED0">
            <w:r w:rsidRPr="00275BCB">
              <w:t>200</w:t>
            </w:r>
          </w:p>
        </w:tc>
        <w:tc>
          <w:tcPr>
            <w:tcW w:w="1133" w:type="dxa"/>
          </w:tcPr>
          <w:p w:rsidR="00A21635" w:rsidRPr="00275BCB" w:rsidRDefault="00A21635" w:rsidP="00E56ED0">
            <w:r w:rsidRPr="00275BCB">
              <w:t>600</w:t>
            </w:r>
          </w:p>
        </w:tc>
        <w:tc>
          <w:tcPr>
            <w:tcW w:w="1133" w:type="dxa"/>
          </w:tcPr>
          <w:p w:rsidR="00A21635" w:rsidRPr="00254456" w:rsidRDefault="00254456" w:rsidP="00E56ED0">
            <w:pPr>
              <w:rPr>
                <w:color w:val="002060"/>
              </w:rPr>
            </w:pPr>
            <w:r>
              <w:rPr>
                <w:color w:val="002060"/>
              </w:rPr>
              <w:t>800</w:t>
            </w:r>
          </w:p>
        </w:tc>
        <w:tc>
          <w:tcPr>
            <w:tcW w:w="1133" w:type="dxa"/>
          </w:tcPr>
          <w:p w:rsidR="00A21635" w:rsidRPr="00254456" w:rsidRDefault="003C04DA" w:rsidP="00E56ED0">
            <w:pPr>
              <w:rPr>
                <w:color w:val="002060"/>
              </w:rPr>
            </w:pPr>
            <w:r>
              <w:rPr>
                <w:color w:val="002060"/>
              </w:rPr>
              <w:t>40</w:t>
            </w:r>
          </w:p>
        </w:tc>
        <w:tc>
          <w:tcPr>
            <w:tcW w:w="1133" w:type="dxa"/>
          </w:tcPr>
          <w:p w:rsidR="00A21635" w:rsidRPr="00254456" w:rsidRDefault="003C04DA" w:rsidP="00E56ED0">
            <w:pPr>
              <w:rPr>
                <w:color w:val="002060"/>
              </w:rPr>
            </w:pPr>
            <w:r>
              <w:rPr>
                <w:color w:val="002060"/>
              </w:rPr>
              <w:t>150</w:t>
            </w:r>
          </w:p>
        </w:tc>
        <w:tc>
          <w:tcPr>
            <w:tcW w:w="1133" w:type="dxa"/>
            <w:tcBorders>
              <w:top w:val="single" w:sz="18" w:space="0" w:color="auto"/>
            </w:tcBorders>
          </w:tcPr>
          <w:p w:rsidR="00A21635" w:rsidRPr="00254456" w:rsidRDefault="003C04DA" w:rsidP="00E56ED0">
            <w:pPr>
              <w:rPr>
                <w:color w:val="002060"/>
              </w:rPr>
            </w:pPr>
            <w:r>
              <w:rPr>
                <w:color w:val="002060"/>
              </w:rPr>
              <w:t>200</w:t>
            </w:r>
          </w:p>
        </w:tc>
        <w:tc>
          <w:tcPr>
            <w:tcW w:w="1133" w:type="dxa"/>
            <w:tcBorders>
              <w:top w:val="single" w:sz="18" w:space="0" w:color="auto"/>
            </w:tcBorders>
          </w:tcPr>
          <w:p w:rsidR="00A21635" w:rsidRPr="00254456" w:rsidRDefault="003C04DA" w:rsidP="00E56ED0">
            <w:pPr>
              <w:rPr>
                <w:color w:val="002060"/>
              </w:rPr>
            </w:pPr>
            <w:r>
              <w:rPr>
                <w:color w:val="002060"/>
              </w:rPr>
              <w:t>200</w:t>
            </w:r>
          </w:p>
        </w:tc>
      </w:tr>
    </w:tbl>
    <w:p w:rsidR="00A21635" w:rsidRPr="00A21635" w:rsidRDefault="00A21635" w:rsidP="00A21635">
      <w:pPr>
        <w:rPr>
          <w:rFonts w:ascii="Times New Roman" w:hAnsi="Times New Roman" w:cs="Times New Roman"/>
          <w:sz w:val="24"/>
          <w:szCs w:val="24"/>
        </w:rPr>
      </w:pPr>
    </w:p>
    <w:p w:rsidR="00A21635" w:rsidRPr="00254456" w:rsidRDefault="00A21635" w:rsidP="00254456">
      <w:pPr>
        <w:jc w:val="both"/>
        <w:rPr>
          <w:rFonts w:ascii="Times New Roman" w:hAnsi="Times New Roman" w:cs="Times New Roman"/>
          <w:sz w:val="24"/>
          <w:szCs w:val="24"/>
        </w:rPr>
      </w:pPr>
      <w:r w:rsidRPr="00254456">
        <w:rPr>
          <w:rFonts w:ascii="Times New Roman" w:hAnsi="Times New Roman" w:cs="Times New Roman"/>
          <w:sz w:val="24"/>
          <w:szCs w:val="24"/>
        </w:rPr>
        <w:t>Evoluția generală a diverselor categorii de costuri</w:t>
      </w:r>
      <w:r w:rsidR="00254456" w:rsidRPr="00254456">
        <w:rPr>
          <w:rFonts w:ascii="Times New Roman" w:hAnsi="Times New Roman" w:cs="Times New Roman"/>
          <w:sz w:val="24"/>
          <w:szCs w:val="24"/>
        </w:rPr>
        <w:t>, pornind de la datele din tabel</w:t>
      </w:r>
      <w:r w:rsidR="00254456" w:rsidRPr="00254456">
        <w:rPr>
          <w:rFonts w:ascii="Times New Roman" w:hAnsi="Times New Roman" w:cs="Times New Roman"/>
          <w:sz w:val="24"/>
          <w:szCs w:val="24"/>
        </w:rPr>
        <w:t>:</w:t>
      </w:r>
    </w:p>
    <w:p w:rsidR="00A21635" w:rsidRPr="00275BCB" w:rsidRDefault="00754A7D" w:rsidP="00A21635">
      <w:pPr>
        <w:jc w:val="both"/>
      </w:pPr>
      <w:r>
        <w:rPr>
          <w:noProof/>
          <w:lang w:eastAsia="ro-RO"/>
        </w:rPr>
        <mc:AlternateContent>
          <mc:Choice Requires="wpg">
            <w:drawing>
              <wp:anchor distT="0" distB="0" distL="114300" distR="114300" simplePos="0" relativeHeight="251634688" behindDoc="0" locked="0" layoutInCell="1" allowOverlap="1">
                <wp:simplePos x="0" y="0"/>
                <wp:positionH relativeFrom="column">
                  <wp:posOffset>1710055</wp:posOffset>
                </wp:positionH>
                <wp:positionV relativeFrom="paragraph">
                  <wp:posOffset>30480</wp:posOffset>
                </wp:positionV>
                <wp:extent cx="2514600" cy="1666875"/>
                <wp:effectExtent l="0" t="38100" r="0" b="9525"/>
                <wp:wrapNone/>
                <wp:docPr id="25" name="Group 25"/>
                <wp:cNvGraphicFramePr/>
                <a:graphic xmlns:a="http://schemas.openxmlformats.org/drawingml/2006/main">
                  <a:graphicData uri="http://schemas.microsoft.com/office/word/2010/wordprocessingGroup">
                    <wpg:wgp>
                      <wpg:cNvGrpSpPr/>
                      <wpg:grpSpPr>
                        <a:xfrm>
                          <a:off x="0" y="0"/>
                          <a:ext cx="2514600" cy="1666875"/>
                          <a:chOff x="0" y="0"/>
                          <a:chExt cx="2514600" cy="1666875"/>
                        </a:xfrm>
                      </wpg:grpSpPr>
                      <wps:wsp>
                        <wps:cNvPr id="96" name="Line 15"/>
                        <wps:cNvCnPr>
                          <a:cxnSpLocks noChangeShapeType="1"/>
                        </wps:cNvCnPr>
                        <wps:spPr bwMode="auto">
                          <a:xfrm flipV="1">
                            <a:off x="342900" y="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7"/>
                        <wps:cNvCnPr>
                          <a:cxnSpLocks noChangeShapeType="1"/>
                        </wps:cNvCnPr>
                        <wps:spPr bwMode="auto">
                          <a:xfrm flipV="1">
                            <a:off x="342900" y="457200"/>
                            <a:ext cx="17145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9"/>
                        <wps:cNvCnPr>
                          <a:cxnSpLocks noChangeShapeType="1"/>
                        </wps:cNvCnPr>
                        <wps:spPr bwMode="auto">
                          <a:xfrm flipV="1">
                            <a:off x="342900" y="114300"/>
                            <a:ext cx="17145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0"/>
                        <wps:cNvSpPr txBox="1">
                          <a:spLocks noChangeArrowheads="1"/>
                        </wps:cNvSpPr>
                        <wps:spPr bwMode="auto">
                          <a:xfrm>
                            <a:off x="1143000" y="1143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CT</w:t>
                              </w:r>
                            </w:p>
                          </w:txbxContent>
                        </wps:txbx>
                        <wps:bodyPr rot="0" vert="horz" wrap="square" lIns="91440" tIns="45720" rIns="91440" bIns="45720" anchor="t" anchorCtr="0" upright="1">
                          <a:noAutofit/>
                        </wps:bodyPr>
                      </wps:wsp>
                      <wps:wsp>
                        <wps:cNvPr id="102" name="Text Box 21"/>
                        <wps:cNvSpPr txBox="1">
                          <a:spLocks noChangeArrowheads="1"/>
                        </wps:cNvSpPr>
                        <wps:spPr bwMode="auto">
                          <a:xfrm>
                            <a:off x="1943100" y="5715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CV</w:t>
                              </w:r>
                              <w:r w:rsidRPr="00754A7D">
                                <w:rPr>
                                  <w:rFonts w:ascii="Times New Roman" w:hAnsi="Times New Roman" w:cs="Times New Roman"/>
                                  <w:noProof/>
                                  <w:lang w:eastAsia="ro-RO"/>
                                </w:rPr>
                                <w:drawing>
                                  <wp:inline distT="0" distB="0" distL="0" distR="0" wp14:anchorId="0496507C" wp14:editId="159A46B1">
                                    <wp:extent cx="273050" cy="136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95" name="Text Box 14"/>
                        <wps:cNvSpPr txBox="1">
                          <a:spLocks noChangeArrowheads="1"/>
                        </wps:cNvSpPr>
                        <wps:spPr bwMode="auto">
                          <a:xfrm>
                            <a:off x="2057400" y="9144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CF</w:t>
                              </w:r>
                            </w:p>
                          </w:txbxContent>
                        </wps:txbx>
                        <wps:bodyPr rot="0" vert="horz" wrap="square" lIns="91440" tIns="45720" rIns="91440" bIns="45720" anchor="t" anchorCtr="0" upright="1">
                          <a:noAutofit/>
                        </wps:bodyPr>
                      </wps:wsp>
                      <wps:wsp>
                        <wps:cNvPr id="97" name="Line 16"/>
                        <wps:cNvCnPr>
                          <a:cxnSpLocks noChangeShapeType="1"/>
                        </wps:cNvCnPr>
                        <wps:spPr bwMode="auto">
                          <a:xfrm>
                            <a:off x="342900" y="137160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18"/>
                        <wps:cNvCnPr>
                          <a:cxnSpLocks noChangeShapeType="1"/>
                        </wps:cNvCnPr>
                        <wps:spPr bwMode="auto">
                          <a:xfrm>
                            <a:off x="342900" y="102870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Text Box 22"/>
                        <wps:cNvSpPr txBox="1">
                          <a:spLocks noChangeArrowheads="1"/>
                        </wps:cNvSpPr>
                        <wps:spPr bwMode="auto">
                          <a:xfrm>
                            <a:off x="0" y="137160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0</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1600200" y="1438275"/>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Q</w:t>
                              </w:r>
                            </w:p>
                          </w:txbxContent>
                        </wps:txbx>
                        <wps:bodyPr rot="0" vert="horz" wrap="square" lIns="91440" tIns="45720" rIns="91440" bIns="45720" anchor="t" anchorCtr="0" upright="1">
                          <a:noAutofit/>
                        </wps:bodyPr>
                      </wps:wsp>
                    </wpg:wgp>
                  </a:graphicData>
                </a:graphic>
              </wp:anchor>
            </w:drawing>
          </mc:Choice>
          <mc:Fallback>
            <w:pict>
              <v:group id="Group 25" o:spid="_x0000_s1026" style="position:absolute;left:0;text-align:left;margin-left:134.65pt;margin-top:2.4pt;width:198pt;height:131.25pt;z-index:251634688" coordsize="25146,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">
                <v:line id="Line 15" o:spid="_x0000_s1027" style="position:absolute;flip:y;visibility:visible;mso-wrap-style:square" from="3429,0" to="3429,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17" o:spid="_x0000_s1028" style="position:absolute;flip:y;visibility:visible;mso-wrap-style:square" from="3429,4572" to="2057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19" o:spid="_x0000_s1029" style="position:absolute;flip:y;visibility:visible;mso-wrap-style:square" from="3429,1143" to="20574,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shapetype id="_x0000_t202" coordsize="21600,21600" o:spt="202" path="m,l,21600r21600,l21600,xe">
                  <v:stroke joinstyle="miter"/>
                  <v:path gradientshapeok="t" o:connecttype="rect"/>
                </v:shapetype>
                <v:shape id="Text Box 20" o:spid="_x0000_s1030" type="#_x0000_t202" style="position:absolute;left:11430;top:1143;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CT</w:t>
                        </w:r>
                      </w:p>
                    </w:txbxContent>
                  </v:textbox>
                </v:shape>
                <v:shape id="Text Box 21" o:spid="_x0000_s1031" type="#_x0000_t202" style="position:absolute;left:19431;top:5715;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CV</w:t>
                        </w:r>
                        <w:r w:rsidRPr="00754A7D">
                          <w:rPr>
                            <w:rFonts w:ascii="Times New Roman" w:hAnsi="Times New Roman" w:cs="Times New Roman"/>
                            <w:noProof/>
                            <w:lang w:eastAsia="ro-RO"/>
                          </w:rPr>
                          <w:drawing>
                            <wp:inline distT="0" distB="0" distL="0" distR="0" wp14:anchorId="0496507C" wp14:editId="159A46B1">
                              <wp:extent cx="273050" cy="136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14" o:spid="_x0000_s1032" type="#_x0000_t202" style="position:absolute;left:20574;top:9144;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bv8EA&#10;AADbAAAADwAAAGRycy9kb3ducmV2LnhtbESP3arCMBCE7wXfIazgjWiqHP+qUVQ44q0/D7A2a1ts&#10;NqWJtr69EQQvh5n5hlmuG1OIJ1Uut6xgOIhAECdW55wquJz/+zMQziNrLCyTghc5WK/arSXG2tZ8&#10;pOfJpyJA2MWoIPO+jKV0SUYG3cCWxMG72cqgD7JKpa6wDnBTyFEUTaTBnMNChiXtMkrup4dRcDvU&#10;vfG8vu79ZXr8m2wxn17tS6lup9ksQHhq/C/8bR+0gv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FW7/BAAAA2wAAAA8AAAAAAAAAAAAAAAAAmAIAAGRycy9kb3du&#10;cmV2LnhtbFBLBQYAAAAABAAEAPUAAACGAwAAAAA=&#10;" stroked="f">
                  <v:textbo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CF</w:t>
                        </w:r>
                      </w:p>
                    </w:txbxContent>
                  </v:textbox>
                </v:shape>
                <v:line id="Line 16" o:spid="_x0000_s1033" style="position:absolute;visibility:visible;mso-wrap-style:square" from="3429,13716" to="2057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line id="Line 18" o:spid="_x0000_s1034" style="position:absolute;visibility:visible;mso-wrap-style:square" from="3429,10287" to="1943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shape id="Text Box 22" o:spid="_x0000_s1035" type="#_x0000_t202" style="position:absolute;top:1371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0</w:t>
                        </w:r>
                      </w:p>
                    </w:txbxContent>
                  </v:textbox>
                </v:shape>
                <v:shape id="Text Box 23" o:spid="_x0000_s1036" type="#_x0000_t202" style="position:absolute;left:16002;top:14382;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w:txbxContent>
                      <w:p w:rsidR="00A21635" w:rsidRPr="00754A7D" w:rsidRDefault="00A21635" w:rsidP="00A21635">
                        <w:pPr>
                          <w:rPr>
                            <w:rFonts w:ascii="Times New Roman" w:hAnsi="Times New Roman" w:cs="Times New Roman"/>
                          </w:rPr>
                        </w:pPr>
                        <w:r w:rsidRPr="00754A7D">
                          <w:rPr>
                            <w:rFonts w:ascii="Times New Roman" w:hAnsi="Times New Roman" w:cs="Times New Roman"/>
                          </w:rPr>
                          <w:t>Q</w:t>
                        </w:r>
                      </w:p>
                    </w:txbxContent>
                  </v:textbox>
                </v:shape>
              </v:group>
            </w:pict>
          </mc:Fallback>
        </mc:AlternateContent>
      </w:r>
    </w:p>
    <w:p w:rsidR="00A21635" w:rsidRPr="00275BCB" w:rsidRDefault="00A21635" w:rsidP="00A21635">
      <w:pPr>
        <w:jc w:val="both"/>
      </w:pPr>
    </w:p>
    <w:p w:rsidR="00A21635" w:rsidRPr="00275BCB" w:rsidRDefault="00A21635" w:rsidP="00A21635">
      <w:pPr>
        <w:pStyle w:val="ListParagraph"/>
        <w:jc w:val="both"/>
        <w:rPr>
          <w:rFonts w:ascii="Times New Roman" w:hAnsi="Times New Roman" w:cs="Times New Roman"/>
          <w:sz w:val="24"/>
          <w:szCs w:val="24"/>
        </w:rPr>
      </w:pPr>
    </w:p>
    <w:p w:rsidR="00A21635" w:rsidRPr="00275BCB" w:rsidRDefault="00A21635" w:rsidP="00A21635">
      <w:pPr>
        <w:pStyle w:val="ListParagraph"/>
        <w:jc w:val="both"/>
        <w:rPr>
          <w:rFonts w:ascii="Times New Roman" w:hAnsi="Times New Roman" w:cs="Times New Roman"/>
          <w:sz w:val="24"/>
          <w:szCs w:val="24"/>
        </w:rPr>
      </w:pPr>
    </w:p>
    <w:p w:rsidR="00A21635" w:rsidRPr="00275BCB" w:rsidRDefault="00A21635" w:rsidP="00A21635">
      <w:pPr>
        <w:pStyle w:val="ListParagraph"/>
        <w:jc w:val="both"/>
        <w:rPr>
          <w:rFonts w:ascii="Times New Roman" w:hAnsi="Times New Roman" w:cs="Times New Roman"/>
          <w:sz w:val="24"/>
          <w:szCs w:val="24"/>
        </w:rPr>
      </w:pPr>
    </w:p>
    <w:p w:rsidR="00A21635" w:rsidRPr="00275BCB" w:rsidRDefault="00A21635" w:rsidP="00A21635">
      <w:pPr>
        <w:pStyle w:val="ListParagraph"/>
        <w:jc w:val="both"/>
        <w:rPr>
          <w:rFonts w:ascii="Times New Roman" w:hAnsi="Times New Roman" w:cs="Times New Roman"/>
          <w:sz w:val="24"/>
          <w:szCs w:val="24"/>
        </w:rPr>
      </w:pPr>
    </w:p>
    <w:p w:rsidR="00A21635" w:rsidRDefault="00A21635" w:rsidP="00A21635">
      <w:pPr>
        <w:pStyle w:val="ListParagraph"/>
        <w:jc w:val="both"/>
        <w:rPr>
          <w:rFonts w:ascii="Times New Roman" w:hAnsi="Times New Roman" w:cs="Times New Roman"/>
          <w:sz w:val="24"/>
          <w:szCs w:val="24"/>
        </w:rPr>
      </w:pPr>
    </w:p>
    <w:p w:rsidR="003C04DA" w:rsidRDefault="009B0626" w:rsidP="00A21635">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ro-RO"/>
        </w:rPr>
        <w:lastRenderedPageBreak/>
        <mc:AlternateContent>
          <mc:Choice Requires="wpg">
            <w:drawing>
              <wp:anchor distT="0" distB="0" distL="114300" distR="114300" simplePos="0" relativeHeight="251671552" behindDoc="0" locked="0" layoutInCell="1" allowOverlap="1">
                <wp:simplePos x="0" y="0"/>
                <wp:positionH relativeFrom="column">
                  <wp:posOffset>3338830</wp:posOffset>
                </wp:positionH>
                <wp:positionV relativeFrom="paragraph">
                  <wp:posOffset>-766445</wp:posOffset>
                </wp:positionV>
                <wp:extent cx="2543175" cy="2714625"/>
                <wp:effectExtent l="0" t="0" r="9525" b="9525"/>
                <wp:wrapNone/>
                <wp:docPr id="37" name="Group 37"/>
                <wp:cNvGraphicFramePr/>
                <a:graphic xmlns:a="http://schemas.openxmlformats.org/drawingml/2006/main">
                  <a:graphicData uri="http://schemas.microsoft.com/office/word/2010/wordprocessingGroup">
                    <wpg:wgp>
                      <wpg:cNvGrpSpPr/>
                      <wpg:grpSpPr>
                        <a:xfrm>
                          <a:off x="0" y="0"/>
                          <a:ext cx="2543175" cy="2714625"/>
                          <a:chOff x="0" y="0"/>
                          <a:chExt cx="2543175" cy="2714625"/>
                        </a:xfrm>
                      </wpg:grpSpPr>
                      <wps:wsp>
                        <wps:cNvPr id="23" name="Text Box 23"/>
                        <wps:cNvSpPr txBox="1">
                          <a:spLocks noChangeArrowheads="1"/>
                        </wps:cNvSpPr>
                        <wps:spPr bwMode="auto">
                          <a:xfrm>
                            <a:off x="1809750" y="2438400"/>
                            <a:ext cx="2762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Q</w:t>
                              </w:r>
                            </w:p>
                          </w:txbxContent>
                        </wps:txbx>
                        <wps:bodyPr rot="0" vert="horz" wrap="square" lIns="91440" tIns="45720" rIns="91440" bIns="45720" anchor="t" anchorCtr="0" upright="1">
                          <a:noAutofit/>
                        </wps:bodyPr>
                      </wps:wsp>
                      <wpg:grpSp>
                        <wpg:cNvPr id="36" name="Group 36"/>
                        <wpg:cNvGrpSpPr/>
                        <wpg:grpSpPr>
                          <a:xfrm>
                            <a:off x="0" y="0"/>
                            <a:ext cx="2543175" cy="2600325"/>
                            <a:chOff x="0" y="0"/>
                            <a:chExt cx="2543175" cy="2600325"/>
                          </a:xfrm>
                        </wpg:grpSpPr>
                        <wps:wsp>
                          <wps:cNvPr id="15" name="Line 15"/>
                          <wps:cNvCnPr>
                            <a:cxnSpLocks noChangeShapeType="1"/>
                          </wps:cNvCnPr>
                          <wps:spPr bwMode="auto">
                            <a:xfrm flipV="1">
                              <a:off x="371475" y="1000125"/>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0"/>
                          <wps:cNvSpPr txBox="1">
                            <a:spLocks noChangeArrowheads="1"/>
                          </wps:cNvSpPr>
                          <wps:spPr bwMode="auto">
                            <a:xfrm>
                              <a:off x="0" y="1019175"/>
                              <a:ext cx="298327"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C</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28575" y="2371725"/>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0</w:t>
                                </w:r>
                              </w:p>
                            </w:txbxContent>
                          </wps:txbx>
                          <wps:bodyPr rot="0" vert="horz" wrap="square" lIns="91440" tIns="45720" rIns="91440" bIns="45720" anchor="t" anchorCtr="0" upright="1">
                            <a:noAutofit/>
                          </wps:bodyPr>
                        </wps:wsp>
                        <wps:wsp>
                          <wps:cNvPr id="16" name="Line 16"/>
                          <wps:cNvCnPr>
                            <a:cxnSpLocks noChangeShapeType="1"/>
                          </wps:cNvCnPr>
                          <wps:spPr bwMode="auto">
                            <a:xfrm>
                              <a:off x="371475" y="2371725"/>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5" name="Group 35"/>
                          <wpg:cNvGrpSpPr/>
                          <wpg:grpSpPr>
                            <a:xfrm>
                              <a:off x="447675" y="0"/>
                              <a:ext cx="2095500" cy="2247900"/>
                              <a:chOff x="0" y="0"/>
                              <a:chExt cx="2095500" cy="2247900"/>
                            </a:xfrm>
                          </wpg:grpSpPr>
                          <wps:wsp>
                            <wps:cNvPr id="21" name="Text Box 21"/>
                            <wps:cNvSpPr txBox="1">
                              <a:spLocks noChangeArrowheads="1"/>
                            </wps:cNvSpPr>
                            <wps:spPr bwMode="auto">
                              <a:xfrm>
                                <a:off x="1524000" y="1504950"/>
                                <a:ext cx="5715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C</w:t>
                                  </w:r>
                                  <w:r w:rsidR="009B0626" w:rsidRPr="009B0626">
                                    <w:rPr>
                                      <w:rFonts w:ascii="Times New Roman" w:hAnsi="Times New Roman" w:cs="Times New Roman"/>
                                    </w:rPr>
                                    <w:t>TM</w:t>
                                  </w:r>
                                  <w:r w:rsidRPr="009B0626">
                                    <w:rPr>
                                      <w:rFonts w:ascii="Times New Roman" w:hAnsi="Times New Roman" w:cs="Times New Roman"/>
                                      <w:noProof/>
                                      <w:lang w:eastAsia="ro-RO"/>
                                    </w:rPr>
                                    <w:drawing>
                                      <wp:inline distT="0" distB="0" distL="0" distR="0" wp14:anchorId="14352025" wp14:editId="551EE369">
                                        <wp:extent cx="273050" cy="136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857250" y="1962150"/>
                                <a:ext cx="5048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9B0626" w:rsidRDefault="00254456" w:rsidP="00254456">
                                  <w:pPr>
                                    <w:rPr>
                                      <w:rFonts w:ascii="Times New Roman" w:hAnsi="Times New Roman" w:cs="Times New Roman"/>
                                    </w:rPr>
                                  </w:pPr>
                                  <w:proofErr w:type="spellStart"/>
                                  <w:r w:rsidRPr="009B0626">
                                    <w:rPr>
                                      <w:rFonts w:ascii="Times New Roman" w:hAnsi="Times New Roman" w:cs="Times New Roman"/>
                                    </w:rPr>
                                    <w:t>C</w:t>
                                  </w:r>
                                  <w:r w:rsidR="009B0626" w:rsidRPr="009B0626">
                                    <w:rPr>
                                      <w:rFonts w:ascii="Times New Roman" w:hAnsi="Times New Roman" w:cs="Times New Roman"/>
                                    </w:rPr>
                                    <w:t>mg</w:t>
                                  </w:r>
                                  <w:proofErr w:type="spellEnd"/>
                                </w:p>
                              </w:txbxContent>
                            </wps:txbx>
                            <wps:bodyPr rot="0" vert="horz" wrap="square" lIns="91440" tIns="45720" rIns="91440" bIns="45720" anchor="t" anchorCtr="0" upright="1">
                              <a:noAutofit/>
                            </wps:bodyPr>
                          </wps:wsp>
                          <wps:wsp>
                            <wps:cNvPr id="33" name="Arc 33"/>
                            <wps:cNvSpPr/>
                            <wps:spPr>
                              <a:xfrm rot="8777588">
                                <a:off x="0" y="0"/>
                                <a:ext cx="1917065" cy="1793240"/>
                              </a:xfrm>
                              <a:prstGeom prst="arc">
                                <a:avLst>
                                  <a:gd name="adj1" fmla="val 15692922"/>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c 34"/>
                            <wps:cNvSpPr/>
                            <wps:spPr>
                              <a:xfrm rot="9431405">
                                <a:off x="0" y="1009650"/>
                                <a:ext cx="1122680" cy="996950"/>
                              </a:xfrm>
                              <a:prstGeom prst="arc">
                                <a:avLst>
                                  <a:gd name="adj1" fmla="val 1204674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37" o:spid="_x0000_s1037" style="position:absolute;left:0;text-align:left;margin-left:262.9pt;margin-top:-60.35pt;width:200.25pt;height:213.75pt;z-index:251671552" coordsize="25431,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">
                <v:shape id="Text Box 23" o:spid="_x0000_s1038" type="#_x0000_t202" style="position:absolute;left:18097;top:24384;width:276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Q</w:t>
                        </w:r>
                      </w:p>
                    </w:txbxContent>
                  </v:textbox>
                </v:shape>
                <v:group id="Group 36" o:spid="_x0000_s1039" style="position:absolute;width:25431;height:26003" coordsize="25431,26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5" o:spid="_x0000_s1040" style="position:absolute;flip:y;visibility:visible;mso-wrap-style:square" from="3714,10001" to="3714,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20" o:spid="_x0000_s1041" type="#_x0000_t202" style="position:absolute;top:10191;width:298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C</w:t>
                          </w:r>
                        </w:p>
                      </w:txbxContent>
                    </v:textbox>
                  </v:shape>
                  <v:shape id="Text Box 22" o:spid="_x0000_s1042" type="#_x0000_t202" style="position:absolute;left:285;top:23717;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0</w:t>
                          </w:r>
                        </w:p>
                      </w:txbxContent>
                    </v:textbox>
                  </v:shape>
                  <v:line id="Line 16" o:spid="_x0000_s1043" style="position:absolute;visibility:visible;mso-wrap-style:square" from="3714,23717" to="20859,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group id="Group 35" o:spid="_x0000_s1044" style="position:absolute;left:4476;width:20955;height:22479" coordsize="20955,2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21" o:spid="_x0000_s1045" type="#_x0000_t202" style="position:absolute;left:15240;top:15049;width:571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254456" w:rsidRPr="009B0626" w:rsidRDefault="00254456" w:rsidP="00254456">
                            <w:pPr>
                              <w:rPr>
                                <w:rFonts w:ascii="Times New Roman" w:hAnsi="Times New Roman" w:cs="Times New Roman"/>
                              </w:rPr>
                            </w:pPr>
                            <w:r w:rsidRPr="009B0626">
                              <w:rPr>
                                <w:rFonts w:ascii="Times New Roman" w:hAnsi="Times New Roman" w:cs="Times New Roman"/>
                              </w:rPr>
                              <w:t>C</w:t>
                            </w:r>
                            <w:r w:rsidR="009B0626" w:rsidRPr="009B0626">
                              <w:rPr>
                                <w:rFonts w:ascii="Times New Roman" w:hAnsi="Times New Roman" w:cs="Times New Roman"/>
                              </w:rPr>
                              <w:t>TM</w:t>
                            </w:r>
                            <w:r w:rsidRPr="009B0626">
                              <w:rPr>
                                <w:rFonts w:ascii="Times New Roman" w:hAnsi="Times New Roman" w:cs="Times New Roman"/>
                                <w:noProof/>
                                <w:lang w:eastAsia="ro-RO"/>
                              </w:rPr>
                              <w:drawing>
                                <wp:inline distT="0" distB="0" distL="0" distR="0" wp14:anchorId="14352025" wp14:editId="551EE369">
                                  <wp:extent cx="273050" cy="136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14" o:spid="_x0000_s1046" type="#_x0000_t202" style="position:absolute;left:8572;top:19621;width:504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254456" w:rsidRPr="009B0626" w:rsidRDefault="00254456" w:rsidP="00254456">
                            <w:pPr>
                              <w:rPr>
                                <w:rFonts w:ascii="Times New Roman" w:hAnsi="Times New Roman" w:cs="Times New Roman"/>
                              </w:rPr>
                            </w:pPr>
                            <w:proofErr w:type="spellStart"/>
                            <w:r w:rsidRPr="009B0626">
                              <w:rPr>
                                <w:rFonts w:ascii="Times New Roman" w:hAnsi="Times New Roman" w:cs="Times New Roman"/>
                              </w:rPr>
                              <w:t>C</w:t>
                            </w:r>
                            <w:r w:rsidR="009B0626" w:rsidRPr="009B0626">
                              <w:rPr>
                                <w:rFonts w:ascii="Times New Roman" w:hAnsi="Times New Roman" w:cs="Times New Roman"/>
                              </w:rPr>
                              <w:t>mg</w:t>
                            </w:r>
                            <w:proofErr w:type="spellEnd"/>
                          </w:p>
                        </w:txbxContent>
                      </v:textbox>
                    </v:shape>
                    <v:shape id="Arc 33" o:spid="_x0000_s1047" style="position:absolute;width:19170;height:17932;rotation:9587467fd;visibility:visible;mso-wrap-style:square;v-text-anchor:middle" coordsize="1917065,179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OtsMA&#10;AADbAAAADwAAAGRycy9kb3ducmV2LnhtbESPQWsCMRSE7wX/Q3iCl6JZXSqyGkUKUunJquj1sXlu&#10;FjcvyyZq/PemUOhxmJlvmMUq2kbcqfO1YwXjUQaCuHS65krB8bAZzkD4gKyxcUwKnuRhtey9LbDQ&#10;7sE/dN+HSiQI+wIVmBDaQkpfGrLoR64lTt7FdRZDkl0ldYePBLeNnGTZVFqsOS0YbOnTUHnd36yC&#10;97g9ms1HPRu70/cu3nbn8ivLlRr043oOIlAM/+G/9lYryHP4/Z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AOtsMAAADbAAAADwAAAAAAAAAAAAAAAACYAgAAZHJzL2Rv&#10;d25yZXYueG1sUEsFBgAAAAAEAAQA9QAAAIgDAAAAAA==&#10;" path="m826579,8536nsc1088761,-25550,1354340,43299,1560363,198761v225573,170215,356703,426758,356703,697859l958533,896620,826579,8536xem826579,8536nfc1088761,-25550,1354340,43299,1560363,198761v225573,170215,356703,426758,356703,697859e" filled="f" strokecolor="black [3213]" strokeweight=".5pt">
                      <v:stroke joinstyle="miter"/>
                      <v:path arrowok="t" o:connecttype="custom" o:connectlocs="826579,8536;1560363,198761;1917066,896620" o:connectangles="0,0,0"/>
                    </v:shape>
                    <v:shape id="Arc 34" o:spid="_x0000_s1048" style="position:absolute;top:10096;width:11226;height:9970;rotation:10301609fd;visibility:visible;mso-wrap-style:square;v-text-anchor:middle" coordsize="1122680,99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aBcQA&#10;AADbAAAADwAAAGRycy9kb3ducmV2LnhtbESPQWvCQBSE74L/YXmCt7qxFinRVTQqtAcP1Xh/Zp9J&#10;SPZtml1N+u+7hYLHYWa+YZbr3tTiQa0rLSuYTiIQxJnVJecK0vPh5R2E88gaa8uk4IccrFfDwRJj&#10;bTv+osfJ5yJA2MWooPC+iaV0WUEG3cQ2xMG72dagD7LNpW6xC3BTy9comkuDJYeFAhtKCsqq090o&#10;SL77pKt2UXoxx2tD08/0tq32So1H/WYBwlPvn+H/9odWMHuDvy/h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8GgXEAAAA2wAAAA8AAAAAAAAAAAAAAAAAmAIAAGRycy9k&#10;b3ducmV2LnhtbFBLBQYAAAAABAAEAPUAAACJAwAAAAA=&#10;" path="m45150,302608nsc146572,91834,396784,-30355,651546,6478v271625,39271,471135,247615,471134,491997l561340,498475,45150,302608xem45150,302608nfc146572,91834,396784,-30355,651546,6478v271625,39271,471135,247615,471134,491997e" filled="f" strokecolor="black [3213]" strokeweight=".5pt">
                      <v:stroke joinstyle="miter"/>
                      <v:path arrowok="t" o:connecttype="custom" o:connectlocs="45150,302608;651546,6478;1122680,498475" o:connectangles="0,0,0"/>
                    </v:shape>
                  </v:group>
                </v:group>
              </v:group>
            </w:pict>
          </mc:Fallback>
        </mc:AlternateContent>
      </w:r>
      <w:r w:rsidR="00754A7D">
        <w:rPr>
          <w:rFonts w:ascii="Times New Roman" w:hAnsi="Times New Roman" w:cs="Times New Roman"/>
          <w:noProof/>
          <w:sz w:val="24"/>
          <w:szCs w:val="24"/>
          <w:lang w:eastAsia="ro-RO"/>
        </w:rPr>
        <mc:AlternateContent>
          <mc:Choice Requires="wpg">
            <w:drawing>
              <wp:anchor distT="0" distB="0" distL="114300" distR="114300" simplePos="0" relativeHeight="251666432" behindDoc="0" locked="0" layoutInCell="1" allowOverlap="1">
                <wp:simplePos x="0" y="0"/>
                <wp:positionH relativeFrom="column">
                  <wp:posOffset>-271145</wp:posOffset>
                </wp:positionH>
                <wp:positionV relativeFrom="paragraph">
                  <wp:posOffset>81280</wp:posOffset>
                </wp:positionV>
                <wp:extent cx="2495550" cy="1866900"/>
                <wp:effectExtent l="0" t="0" r="0" b="0"/>
                <wp:wrapNone/>
                <wp:docPr id="28" name="Group 28"/>
                <wp:cNvGraphicFramePr/>
                <a:graphic xmlns:a="http://schemas.openxmlformats.org/drawingml/2006/main">
                  <a:graphicData uri="http://schemas.microsoft.com/office/word/2010/wordprocessingGroup">
                    <wpg:wgp>
                      <wpg:cNvGrpSpPr/>
                      <wpg:grpSpPr>
                        <a:xfrm>
                          <a:off x="0" y="0"/>
                          <a:ext cx="2495550" cy="1866900"/>
                          <a:chOff x="0" y="0"/>
                          <a:chExt cx="2495550" cy="1866900"/>
                        </a:xfrm>
                      </wpg:grpSpPr>
                      <wps:wsp>
                        <wps:cNvPr id="3" name="Line 15"/>
                        <wps:cNvCnPr>
                          <a:cxnSpLocks noChangeShapeType="1"/>
                        </wps:cNvCnPr>
                        <wps:spPr bwMode="auto">
                          <a:xfrm flipV="1">
                            <a:off x="409575" y="20955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20"/>
                        <wps:cNvSpPr txBox="1">
                          <a:spLocks noChangeArrowheads="1"/>
                        </wps:cNvSpPr>
                        <wps:spPr bwMode="auto">
                          <a:xfrm>
                            <a:off x="0" y="323850"/>
                            <a:ext cx="3714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C</w:t>
                              </w:r>
                            </w:p>
                          </w:txbxContent>
                        </wps:txbx>
                        <wps:bodyPr rot="0" vert="horz" wrap="square" lIns="91440" tIns="45720" rIns="91440" bIns="45720" anchor="t" anchorCtr="0" upright="1">
                          <a:noAutofit/>
                        </wps:bodyPr>
                      </wps:wsp>
                      <wps:wsp>
                        <wps:cNvPr id="9" name="Text Box 21"/>
                        <wps:cNvSpPr txBox="1">
                          <a:spLocks noChangeArrowheads="1"/>
                        </wps:cNvSpPr>
                        <wps:spPr bwMode="auto">
                          <a:xfrm>
                            <a:off x="1924050" y="781050"/>
                            <a:ext cx="5715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754A7D" w:rsidRDefault="00254456" w:rsidP="00254456">
                              <w:pPr>
                                <w:rPr>
                                  <w:rFonts w:ascii="Times New Roman" w:hAnsi="Times New Roman" w:cs="Times New Roman"/>
                                  <w:sz w:val="20"/>
                                  <w:szCs w:val="20"/>
                                </w:rPr>
                              </w:pPr>
                              <w:r w:rsidRPr="00754A7D">
                                <w:rPr>
                                  <w:rFonts w:ascii="Times New Roman" w:hAnsi="Times New Roman" w:cs="Times New Roman"/>
                                </w:rPr>
                                <w:t>CV</w:t>
                              </w:r>
                              <w:r w:rsidR="00754A7D">
                                <w:rPr>
                                  <w:rFonts w:ascii="Times New Roman" w:hAnsi="Times New Roman" w:cs="Times New Roman"/>
                                </w:rPr>
                                <w:t>M</w:t>
                              </w:r>
                              <w:r w:rsidRPr="00754A7D">
                                <w:rPr>
                                  <w:rFonts w:ascii="Times New Roman" w:hAnsi="Times New Roman" w:cs="Times New Roman"/>
                                  <w:noProof/>
                                  <w:sz w:val="20"/>
                                  <w:szCs w:val="20"/>
                                  <w:lang w:eastAsia="ro-RO"/>
                                </w:rPr>
                                <w:drawing>
                                  <wp:inline distT="0" distB="0" distL="0" distR="0" wp14:anchorId="14352025" wp14:editId="551EE369">
                                    <wp:extent cx="273050" cy="136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 name="Text Box 14"/>
                        <wps:cNvSpPr txBox="1">
                          <a:spLocks noChangeArrowheads="1"/>
                        </wps:cNvSpPr>
                        <wps:spPr bwMode="auto">
                          <a:xfrm>
                            <a:off x="1762125" y="1181100"/>
                            <a:ext cx="495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CF</w:t>
                              </w:r>
                              <w:r w:rsidR="00754A7D" w:rsidRPr="00754A7D">
                                <w:rPr>
                                  <w:rFonts w:ascii="Times New Roman" w:hAnsi="Times New Roman" w:cs="Times New Roman"/>
                                </w:rPr>
                                <w:t>M</w:t>
                              </w:r>
                            </w:p>
                          </w:txbxContent>
                        </wps:txbx>
                        <wps:bodyPr rot="0" vert="horz" wrap="square" lIns="91440" tIns="45720" rIns="91440" bIns="45720" anchor="t" anchorCtr="0" upright="1">
                          <a:noAutofit/>
                        </wps:bodyPr>
                      </wps:wsp>
                      <wps:wsp>
                        <wps:cNvPr id="11" name="Text Box 23"/>
                        <wps:cNvSpPr txBox="1">
                          <a:spLocks noChangeArrowheads="1"/>
                        </wps:cNvSpPr>
                        <wps:spPr bwMode="auto">
                          <a:xfrm>
                            <a:off x="1876425" y="16383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Q</w:t>
                              </w:r>
                            </w:p>
                          </w:txbxContent>
                        </wps:txbx>
                        <wps:bodyPr rot="0" vert="horz" wrap="square" lIns="91440" tIns="45720" rIns="91440" bIns="45720" anchor="t" anchorCtr="0" upright="1">
                          <a:noAutofit/>
                        </wps:bodyPr>
                      </wps:wsp>
                      <wps:wsp>
                        <wps:cNvPr id="10" name="Text Box 22"/>
                        <wps:cNvSpPr txBox="1">
                          <a:spLocks noChangeArrowheads="1"/>
                        </wps:cNvSpPr>
                        <wps:spPr bwMode="auto">
                          <a:xfrm>
                            <a:off x="66675" y="158115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0</w:t>
                              </w:r>
                            </w:p>
                          </w:txbxContent>
                        </wps:txbx>
                        <wps:bodyPr rot="0" vert="horz" wrap="square" lIns="91440" tIns="45720" rIns="91440" bIns="45720" anchor="t" anchorCtr="0" upright="1">
                          <a:noAutofit/>
                        </wps:bodyPr>
                      </wps:wsp>
                      <wps:wsp>
                        <wps:cNvPr id="4" name="Line 16"/>
                        <wps:cNvCnPr>
                          <a:cxnSpLocks noChangeShapeType="1"/>
                        </wps:cNvCnPr>
                        <wps:spPr bwMode="auto">
                          <a:xfrm>
                            <a:off x="409575" y="158115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Straight Connector 26"/>
                        <wps:cNvCnPr/>
                        <wps:spPr>
                          <a:xfrm>
                            <a:off x="542925" y="1066800"/>
                            <a:ext cx="133350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Arc 27"/>
                        <wps:cNvSpPr/>
                        <wps:spPr>
                          <a:xfrm rot="7884622">
                            <a:off x="309563" y="-61913"/>
                            <a:ext cx="1466850" cy="1590675"/>
                          </a:xfrm>
                          <a:prstGeom prst="arc">
                            <a:avLst>
                              <a:gd name="adj1" fmla="val 14550929"/>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8" o:spid="_x0000_s1049" style="position:absolute;left:0;text-align:left;margin-left:-21.35pt;margin-top:6.4pt;width:196.5pt;height:147pt;z-index:251666432" coordsize="24955,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">
                <v:line id="Line 15" o:spid="_x0000_s1050" style="position:absolute;flip:y;visibility:visible;mso-wrap-style:square" from="4095,2095" to="4095,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shape id="Text Box 20" o:spid="_x0000_s1051" type="#_x0000_t202" style="position:absolute;top:3238;width:371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C</w:t>
                        </w:r>
                      </w:p>
                    </w:txbxContent>
                  </v:textbox>
                </v:shape>
                <v:shape id="Text Box 21" o:spid="_x0000_s1052" type="#_x0000_t202" style="position:absolute;left:19240;top:7810;width:571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254456" w:rsidRPr="00754A7D" w:rsidRDefault="00254456" w:rsidP="00254456">
                        <w:pPr>
                          <w:rPr>
                            <w:rFonts w:ascii="Times New Roman" w:hAnsi="Times New Roman" w:cs="Times New Roman"/>
                            <w:sz w:val="20"/>
                            <w:szCs w:val="20"/>
                          </w:rPr>
                        </w:pPr>
                        <w:r w:rsidRPr="00754A7D">
                          <w:rPr>
                            <w:rFonts w:ascii="Times New Roman" w:hAnsi="Times New Roman" w:cs="Times New Roman"/>
                          </w:rPr>
                          <w:t>CV</w:t>
                        </w:r>
                        <w:r w:rsidR="00754A7D">
                          <w:rPr>
                            <w:rFonts w:ascii="Times New Roman" w:hAnsi="Times New Roman" w:cs="Times New Roman"/>
                          </w:rPr>
                          <w:t>M</w:t>
                        </w:r>
                        <w:r w:rsidRPr="00754A7D">
                          <w:rPr>
                            <w:rFonts w:ascii="Times New Roman" w:hAnsi="Times New Roman" w:cs="Times New Roman"/>
                            <w:noProof/>
                            <w:sz w:val="20"/>
                            <w:szCs w:val="20"/>
                            <w:lang w:eastAsia="ro-RO"/>
                          </w:rPr>
                          <w:drawing>
                            <wp:inline distT="0" distB="0" distL="0" distR="0" wp14:anchorId="14352025" wp14:editId="551EE369">
                              <wp:extent cx="273050" cy="136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14" o:spid="_x0000_s1053" type="#_x0000_t202" style="position:absolute;left:17621;top:11811;width:495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CF</w:t>
                        </w:r>
                        <w:r w:rsidR="00754A7D" w:rsidRPr="00754A7D">
                          <w:rPr>
                            <w:rFonts w:ascii="Times New Roman" w:hAnsi="Times New Roman" w:cs="Times New Roman"/>
                          </w:rPr>
                          <w:t>M</w:t>
                        </w:r>
                      </w:p>
                    </w:txbxContent>
                  </v:textbox>
                </v:shape>
                <v:shape id="Text Box 23" o:spid="_x0000_s1054" type="#_x0000_t202" style="position:absolute;left:18764;top:16383;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Q</w:t>
                        </w:r>
                      </w:p>
                    </w:txbxContent>
                  </v:textbox>
                </v:shape>
                <v:shape id="Text Box 22" o:spid="_x0000_s1055" type="#_x0000_t202" style="position:absolute;left:666;top:15811;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254456" w:rsidRPr="00754A7D" w:rsidRDefault="00254456" w:rsidP="00254456">
                        <w:pPr>
                          <w:rPr>
                            <w:rFonts w:ascii="Times New Roman" w:hAnsi="Times New Roman" w:cs="Times New Roman"/>
                          </w:rPr>
                        </w:pPr>
                        <w:r w:rsidRPr="00754A7D">
                          <w:rPr>
                            <w:rFonts w:ascii="Times New Roman" w:hAnsi="Times New Roman" w:cs="Times New Roman"/>
                          </w:rPr>
                          <w:t>0</w:t>
                        </w:r>
                      </w:p>
                    </w:txbxContent>
                  </v:textbox>
                </v:shape>
                <v:line id="Line 16" o:spid="_x0000_s1056" style="position:absolute;visibility:visible;mso-wrap-style:square" from="4095,15811" to="2124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Straight Connector 26" o:spid="_x0000_s1057" style="position:absolute;visibility:visible;mso-wrap-style:square" from="5429,10668" to="18764,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shape id="Arc 27" o:spid="_x0000_s1058" style="position:absolute;left:3096;top:-620;width:14668;height:15907;rotation:8612110fd;visibility:visible;mso-wrap-style:square;v-text-anchor:middle" coordsize="1466850,159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yM8UA&#10;AADbAAAADwAAAGRycy9kb3ducmV2LnhtbESPT4vCMBTE74LfITzBm01XxT/VKMuCInsQ1IXV26N5&#10;tmWbl9JErX76jSB4HGbmN8x82ZhSXKl2hWUFH1EMgji1uuBMwc9h1ZuAcB5ZY2mZFNzJwXLRbs0x&#10;0fbGO7rufSYChF2CCnLvq0RKl+Zk0EW2Ig7e2dYGfZB1JnWNtwA3pezH8UgaLDgs5FjRV07p3/5i&#10;FJxSvb7Tefu4/E7p2w5Wx8lxOlSq22k+ZyA8Nf4dfrU3WkF/DM8v4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3IzxQAAANsAAAAPAAAAAAAAAAAAAAAAAJgCAABkcnMv&#10;ZG93bnJldi54bWxQSwUGAAAAAAQABAD1AAAAigMAAAAA&#10;" path="m373060,102626nsc612401,-43794,907139,-32840,1136675,131004v206103,147117,330175,396759,330175,664334l733425,795338,373060,102626xem373060,102626nfc612401,-43794,907139,-32840,1136675,131004v206103,147117,330175,396759,330175,664334e" filled="f" strokecolor="black [3213]" strokeweight=".5pt">
                  <v:stroke joinstyle="miter"/>
                  <v:path arrowok="t" o:connecttype="custom" o:connectlocs="373060,102626;1136675,131004;1466850,795338" o:connectangles="0,0,0"/>
                </v:shape>
              </v:group>
            </w:pict>
          </mc:Fallback>
        </mc:AlternateContent>
      </w: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Default="00254456" w:rsidP="00A21635">
      <w:pPr>
        <w:pStyle w:val="ListParagraph"/>
        <w:jc w:val="both"/>
        <w:rPr>
          <w:rFonts w:ascii="Times New Roman" w:hAnsi="Times New Roman" w:cs="Times New Roman"/>
          <w:sz w:val="24"/>
          <w:szCs w:val="24"/>
        </w:rPr>
      </w:pPr>
    </w:p>
    <w:p w:rsidR="00254456" w:rsidRPr="00275BCB" w:rsidRDefault="00254456" w:rsidP="00A21635">
      <w:pPr>
        <w:pStyle w:val="ListParagraph"/>
        <w:jc w:val="both"/>
        <w:rPr>
          <w:rFonts w:ascii="Times New Roman" w:hAnsi="Times New Roman" w:cs="Times New Roman"/>
          <w:sz w:val="24"/>
          <w:szCs w:val="24"/>
        </w:rPr>
      </w:pPr>
    </w:p>
    <w:p w:rsidR="00A21635" w:rsidRPr="00275BCB" w:rsidRDefault="00A21635" w:rsidP="00A21635">
      <w:pPr>
        <w:rPr>
          <w:rFonts w:ascii="Times New Roman" w:hAnsi="Times New Roman" w:cs="Times New Roman"/>
          <w:b/>
          <w:i/>
          <w:sz w:val="24"/>
          <w:szCs w:val="24"/>
        </w:rPr>
      </w:pPr>
      <w:r w:rsidRPr="00275BCB">
        <w:rPr>
          <w:rFonts w:ascii="Times New Roman" w:hAnsi="Times New Roman" w:cs="Times New Roman"/>
          <w:b/>
          <w:i/>
          <w:sz w:val="24"/>
          <w:szCs w:val="24"/>
        </w:rPr>
        <w:t>4.3.2. Comportamentul pe termen lung (capacitățile de producție se modifică)</w:t>
      </w:r>
    </w:p>
    <w:p w:rsidR="00E7369C" w:rsidRDefault="00E7369C" w:rsidP="00E7369C">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Pe termen lung, pentru majorarea profitului firma nu este interesată doar de controlul costurilor. Aceasta trebuie să-și extindă capacitatea de producție, astfel că toate categoriile de costuri discutate o să înregistreze modificări.</w:t>
      </w:r>
    </w:p>
    <w:p w:rsidR="00E7369C" w:rsidRDefault="00E7369C" w:rsidP="00E7369C">
      <w:pPr>
        <w:pStyle w:val="ListParagraph"/>
        <w:ind w:left="0" w:firstLine="567"/>
        <w:jc w:val="both"/>
        <w:rPr>
          <w:rFonts w:ascii="Times New Roman" w:hAnsi="Times New Roman" w:cs="Times New Roman"/>
          <w:sz w:val="24"/>
          <w:szCs w:val="24"/>
        </w:rPr>
      </w:pPr>
    </w:p>
    <w:p w:rsidR="00E7369C" w:rsidRDefault="00E7369C" w:rsidP="00E7369C">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Astfel în acest caz reducerea costurilor poate interveni indirect ca urmare a</w:t>
      </w:r>
      <w:r w:rsidR="00A21635" w:rsidRPr="00275BCB">
        <w:rPr>
          <w:rFonts w:ascii="Times New Roman" w:hAnsi="Times New Roman" w:cs="Times New Roman"/>
          <w:sz w:val="24"/>
          <w:szCs w:val="24"/>
        </w:rPr>
        <w:t xml:space="preserve">: </w:t>
      </w:r>
    </w:p>
    <w:p w:rsidR="00157D91" w:rsidRDefault="00157D91" w:rsidP="00E7369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w:t>
      </w:r>
      <w:r w:rsidR="00A21635" w:rsidRPr="00275BCB">
        <w:rPr>
          <w:rFonts w:ascii="Times New Roman" w:hAnsi="Times New Roman" w:cs="Times New Roman"/>
          <w:sz w:val="24"/>
          <w:szCs w:val="24"/>
        </w:rPr>
        <w:t>ezvolt</w:t>
      </w:r>
      <w:r>
        <w:rPr>
          <w:rFonts w:ascii="Times New Roman" w:hAnsi="Times New Roman" w:cs="Times New Roman"/>
          <w:sz w:val="24"/>
          <w:szCs w:val="24"/>
        </w:rPr>
        <w:t xml:space="preserve">ării de </w:t>
      </w:r>
      <w:r w:rsidR="00A21635" w:rsidRPr="00275BCB">
        <w:rPr>
          <w:rFonts w:ascii="Times New Roman" w:hAnsi="Times New Roman" w:cs="Times New Roman"/>
          <w:sz w:val="24"/>
          <w:szCs w:val="24"/>
        </w:rPr>
        <w:t xml:space="preserve">noi produse </w:t>
      </w:r>
      <w:r>
        <w:rPr>
          <w:rFonts w:ascii="Times New Roman" w:hAnsi="Times New Roman" w:cs="Times New Roman"/>
          <w:sz w:val="24"/>
          <w:szCs w:val="24"/>
        </w:rPr>
        <w:t xml:space="preserve">și extinderea activității pe noi piețe </w:t>
      </w:r>
      <w:r w:rsidR="00A21635" w:rsidRPr="00275BCB">
        <w:rPr>
          <w:rFonts w:ascii="Times New Roman" w:hAnsi="Times New Roman" w:cs="Times New Roman"/>
          <w:sz w:val="24"/>
          <w:szCs w:val="24"/>
        </w:rPr>
        <w:t>(economii de scară),</w:t>
      </w:r>
    </w:p>
    <w:p w:rsidR="00157D91" w:rsidRDefault="00157D91" w:rsidP="00E7369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realizării de investiții în</w:t>
      </w:r>
      <w:r w:rsidR="00A21635" w:rsidRPr="00275BCB">
        <w:rPr>
          <w:rFonts w:ascii="Times New Roman" w:hAnsi="Times New Roman" w:cs="Times New Roman"/>
          <w:sz w:val="24"/>
          <w:szCs w:val="24"/>
        </w:rPr>
        <w:t xml:space="preserve"> noi tehnologii</w:t>
      </w:r>
      <w:r>
        <w:rPr>
          <w:rFonts w:ascii="Times New Roman" w:hAnsi="Times New Roman" w:cs="Times New Roman"/>
          <w:sz w:val="24"/>
          <w:szCs w:val="24"/>
        </w:rPr>
        <w:t xml:space="preserve"> ce permit creșterea randamentelor sau diminuarea pierderilor din sistem</w:t>
      </w:r>
      <w:r w:rsidR="00A21635" w:rsidRPr="00275BCB">
        <w:rPr>
          <w:rFonts w:ascii="Times New Roman" w:hAnsi="Times New Roman" w:cs="Times New Roman"/>
          <w:sz w:val="24"/>
          <w:szCs w:val="24"/>
        </w:rPr>
        <w:t xml:space="preserve">, </w:t>
      </w:r>
    </w:p>
    <w:p w:rsidR="00A21635" w:rsidRDefault="00157D91" w:rsidP="00E7369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realizării de investiții în</w:t>
      </w:r>
      <w:r w:rsidRPr="00275BCB">
        <w:rPr>
          <w:rFonts w:ascii="Times New Roman" w:hAnsi="Times New Roman" w:cs="Times New Roman"/>
          <w:sz w:val="24"/>
          <w:szCs w:val="24"/>
        </w:rPr>
        <w:t xml:space="preserve"> </w:t>
      </w:r>
      <w:r>
        <w:rPr>
          <w:rFonts w:ascii="Times New Roman" w:hAnsi="Times New Roman" w:cs="Times New Roman"/>
          <w:sz w:val="24"/>
          <w:szCs w:val="24"/>
        </w:rPr>
        <w:t xml:space="preserve">formarea și </w:t>
      </w:r>
      <w:r w:rsidR="00A21635" w:rsidRPr="00275BCB">
        <w:rPr>
          <w:rFonts w:ascii="Times New Roman" w:hAnsi="Times New Roman" w:cs="Times New Roman"/>
          <w:sz w:val="24"/>
          <w:szCs w:val="24"/>
        </w:rPr>
        <w:t>calificarea personalului</w:t>
      </w:r>
      <w:r>
        <w:rPr>
          <w:rFonts w:ascii="Times New Roman" w:hAnsi="Times New Roman" w:cs="Times New Roman"/>
          <w:sz w:val="24"/>
          <w:szCs w:val="24"/>
        </w:rPr>
        <w:t xml:space="preserve"> ce duc la</w:t>
      </w:r>
      <w:r w:rsidRPr="00157D91">
        <w:rPr>
          <w:rFonts w:ascii="Times New Roman" w:hAnsi="Times New Roman" w:cs="Times New Roman"/>
          <w:sz w:val="24"/>
          <w:szCs w:val="24"/>
        </w:rPr>
        <w:t xml:space="preserve"> </w:t>
      </w:r>
      <w:r>
        <w:rPr>
          <w:rFonts w:ascii="Times New Roman" w:hAnsi="Times New Roman" w:cs="Times New Roman"/>
          <w:sz w:val="24"/>
          <w:szCs w:val="24"/>
        </w:rPr>
        <w:t>creșterea productivității muncii</w:t>
      </w:r>
    </w:p>
    <w:p w:rsidR="00157D91" w:rsidRPr="00275BCB" w:rsidRDefault="00157D91" w:rsidP="00E7369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negocierea cu furnizorii a unor prețuri mai mici la materii prime și materiale, ca urmare a extinderii volumului producției</w:t>
      </w:r>
    </w:p>
    <w:p w:rsidR="00A21635" w:rsidRPr="00275BCB" w:rsidRDefault="00A21635" w:rsidP="00132453">
      <w:pPr>
        <w:pStyle w:val="ListParagraph"/>
        <w:spacing w:after="0" w:line="240" w:lineRule="auto"/>
        <w:jc w:val="both"/>
        <w:rPr>
          <w:rFonts w:ascii="Times New Roman" w:hAnsi="Times New Roman" w:cs="Times New Roman"/>
          <w:sz w:val="24"/>
          <w:szCs w:val="24"/>
        </w:rPr>
      </w:pPr>
    </w:p>
    <w:p w:rsidR="00A21635" w:rsidRPr="00275BCB" w:rsidRDefault="00A21635" w:rsidP="00132453">
      <w:pPr>
        <w:spacing w:after="0" w:line="240" w:lineRule="auto"/>
        <w:rPr>
          <w:rFonts w:ascii="Times New Roman" w:hAnsi="Times New Roman" w:cs="Times New Roman"/>
          <w:b/>
          <w:sz w:val="24"/>
          <w:szCs w:val="24"/>
        </w:rPr>
      </w:pPr>
      <w:r w:rsidRPr="00275BCB">
        <w:rPr>
          <w:rFonts w:ascii="Times New Roman" w:hAnsi="Times New Roman" w:cs="Times New Roman"/>
          <w:b/>
          <w:sz w:val="24"/>
          <w:szCs w:val="24"/>
        </w:rPr>
        <w:t xml:space="preserve">4.4. Relația cost-profit. Pragul de rentabilitate </w:t>
      </w:r>
    </w:p>
    <w:p w:rsidR="00132453" w:rsidRDefault="00132453" w:rsidP="00132453">
      <w:pPr>
        <w:spacing w:after="0" w:line="240" w:lineRule="auto"/>
        <w:ind w:firstLine="567"/>
        <w:jc w:val="both"/>
        <w:rPr>
          <w:rFonts w:ascii="Times New Roman" w:hAnsi="Times New Roman" w:cs="Times New Roman"/>
          <w:sz w:val="24"/>
          <w:szCs w:val="24"/>
        </w:rPr>
      </w:pPr>
    </w:p>
    <w:p w:rsidR="00132453" w:rsidRDefault="00132453" w:rsidP="0013245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Pentru ca o firmă să înregistreze profit nu este suficient să producă, să valorifice sau să-și reducă costurile. Aceasta trebuie sa atingă un anumit volum al producției pentru ca afacerea să devină profitabilă (producția în pragul de rentabilitate –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w:t>
      </w:r>
    </w:p>
    <w:p w:rsidR="00132453" w:rsidRDefault="00132453" w:rsidP="00132453">
      <w:pPr>
        <w:spacing w:after="0" w:line="240" w:lineRule="auto"/>
        <w:ind w:firstLine="567"/>
        <w:jc w:val="both"/>
        <w:rPr>
          <w:rFonts w:ascii="Times New Roman" w:hAnsi="Times New Roman" w:cs="Times New Roman"/>
          <w:sz w:val="24"/>
          <w:szCs w:val="24"/>
        </w:rPr>
      </w:pPr>
    </w:p>
    <w:p w:rsidR="00132453" w:rsidRDefault="00132453" w:rsidP="0013245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Definiție</w:t>
      </w:r>
      <w:r w:rsidRPr="00275BCB">
        <w:rPr>
          <w:rFonts w:ascii="Times New Roman" w:hAnsi="Times New Roman" w:cs="Times New Roman"/>
          <w:sz w:val="24"/>
          <w:szCs w:val="24"/>
        </w:rPr>
        <w:t>:</w:t>
      </w:r>
      <w:r>
        <w:rPr>
          <w:rFonts w:ascii="Times New Roman" w:hAnsi="Times New Roman" w:cs="Times New Roman"/>
          <w:sz w:val="24"/>
          <w:szCs w:val="24"/>
        </w:rPr>
        <w:t xml:space="preserve"> </w:t>
      </w:r>
      <w:r w:rsidRPr="00132453">
        <w:rPr>
          <w:rFonts w:ascii="Times New Roman" w:hAnsi="Times New Roman" w:cs="Times New Roman"/>
          <w:i/>
          <w:sz w:val="24"/>
          <w:szCs w:val="24"/>
        </w:rPr>
        <w:t xml:space="preserve">Pragul de rentabilitate </w:t>
      </w:r>
      <w:r>
        <w:rPr>
          <w:rFonts w:ascii="Times New Roman" w:hAnsi="Times New Roman" w:cs="Times New Roman"/>
          <w:sz w:val="24"/>
          <w:szCs w:val="24"/>
        </w:rPr>
        <w:t>(r) este punctul dincolo de care firma obține profit.</w:t>
      </w:r>
    </w:p>
    <w:p w:rsidR="00A21635" w:rsidRPr="00132453" w:rsidRDefault="00132453" w:rsidP="00132453">
      <w:pPr>
        <w:spacing w:after="0" w:line="240" w:lineRule="auto"/>
        <w:jc w:val="both"/>
        <w:rPr>
          <w:rFonts w:ascii="Times New Roman" w:hAnsi="Times New Roman" w:cs="Times New Roman"/>
          <w:i/>
          <w:sz w:val="24"/>
          <w:szCs w:val="24"/>
        </w:rPr>
      </w:pPr>
      <w:r w:rsidRPr="00132453">
        <w:rPr>
          <w:rFonts w:ascii="Times New Roman" w:hAnsi="Times New Roman" w:cs="Times New Roman"/>
          <w:i/>
          <w:sz w:val="24"/>
          <w:szCs w:val="24"/>
        </w:rPr>
        <w:t xml:space="preserve">!!! </w:t>
      </w:r>
      <w:r w:rsidR="00A21635" w:rsidRPr="00132453">
        <w:rPr>
          <w:rFonts w:ascii="Times New Roman" w:hAnsi="Times New Roman" w:cs="Times New Roman"/>
          <w:i/>
          <w:sz w:val="24"/>
          <w:szCs w:val="24"/>
        </w:rPr>
        <w:t>În pragul de rentabilitate încasările totale ale întreprinderii (CA) obținute prin vânzarea produselor respective sunt egale cu costul total (CT) iar profitul este nul (Pr = 0).</w:t>
      </w:r>
    </w:p>
    <w:p w:rsidR="00A21635" w:rsidRPr="00275BCB" w:rsidRDefault="00A21635" w:rsidP="00A21635">
      <w:pPr>
        <w:jc w:val="both"/>
        <w:rPr>
          <w:rFonts w:ascii="Times New Roman" w:hAnsi="Times New Roman" w:cs="Times New Roman"/>
          <w:sz w:val="24"/>
          <w:szCs w:val="24"/>
        </w:rPr>
      </w:pPr>
      <w:r w:rsidRPr="00275BCB">
        <w:rPr>
          <w:noProof/>
          <w:lang w:eastAsia="ro-RO"/>
        </w:rPr>
        <mc:AlternateContent>
          <mc:Choice Requires="wpg">
            <w:drawing>
              <wp:anchor distT="0" distB="0" distL="114300" distR="114300" simplePos="0" relativeHeight="251635712" behindDoc="0" locked="0" layoutInCell="1" allowOverlap="1" wp14:anchorId="58FCC373" wp14:editId="73E2F7C7">
                <wp:simplePos x="0" y="0"/>
                <wp:positionH relativeFrom="column">
                  <wp:posOffset>323215</wp:posOffset>
                </wp:positionH>
                <wp:positionV relativeFrom="paragraph">
                  <wp:posOffset>26670</wp:posOffset>
                </wp:positionV>
                <wp:extent cx="3931920" cy="2070735"/>
                <wp:effectExtent l="4445" t="4445" r="0" b="127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2070735"/>
                          <a:chOff x="1958" y="3809"/>
                          <a:chExt cx="6192" cy="3261"/>
                        </a:xfrm>
                      </wpg:grpSpPr>
                      <wps:wsp>
                        <wps:cNvPr id="109" name="Text Box 25"/>
                        <wps:cNvSpPr txBox="1">
                          <a:spLocks noChangeArrowheads="1"/>
                        </wps:cNvSpPr>
                        <wps:spPr bwMode="auto">
                          <a:xfrm>
                            <a:off x="5333" y="606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CF</w:t>
                              </w:r>
                            </w:p>
                          </w:txbxContent>
                        </wps:txbx>
                        <wps:bodyPr rot="0" vert="horz" wrap="square" lIns="91440" tIns="45720" rIns="91440" bIns="45720" anchor="t" anchorCtr="0" upright="1">
                          <a:noAutofit/>
                        </wps:bodyPr>
                      </wps:wsp>
                      <wps:wsp>
                        <wps:cNvPr id="110" name="Line 26"/>
                        <wps:cNvCnPr>
                          <a:cxnSpLocks noChangeShapeType="1"/>
                        </wps:cNvCnPr>
                        <wps:spPr bwMode="auto">
                          <a:xfrm flipV="1">
                            <a:off x="2633" y="4445"/>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7"/>
                        <wps:cNvCnPr>
                          <a:cxnSpLocks noChangeShapeType="1"/>
                        </wps:cNvCnPr>
                        <wps:spPr bwMode="auto">
                          <a:xfrm>
                            <a:off x="2633" y="6605"/>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28"/>
                        <wps:cNvCnPr>
                          <a:cxnSpLocks noChangeShapeType="1"/>
                        </wps:cNvCnPr>
                        <wps:spPr bwMode="auto">
                          <a:xfrm flipV="1">
                            <a:off x="2633" y="5165"/>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29"/>
                        <wps:cNvCnPr>
                          <a:cxnSpLocks noChangeShapeType="1"/>
                        </wps:cNvCnPr>
                        <wps:spPr bwMode="auto">
                          <a:xfrm>
                            <a:off x="2633" y="6065"/>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0"/>
                        <wps:cNvCnPr>
                          <a:cxnSpLocks noChangeShapeType="1"/>
                        </wps:cNvCnPr>
                        <wps:spPr bwMode="auto">
                          <a:xfrm flipV="1">
                            <a:off x="2633" y="4625"/>
                            <a:ext cx="2700" cy="14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31"/>
                        <wps:cNvSpPr txBox="1">
                          <a:spLocks noChangeArrowheads="1"/>
                        </wps:cNvSpPr>
                        <wps:spPr bwMode="auto">
                          <a:xfrm>
                            <a:off x="3893" y="462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CT</w:t>
                              </w:r>
                            </w:p>
                          </w:txbxContent>
                        </wps:txbx>
                        <wps:bodyPr rot="0" vert="horz" wrap="square" lIns="91440" tIns="45720" rIns="91440" bIns="45720" anchor="t" anchorCtr="0" upright="1">
                          <a:noAutofit/>
                        </wps:bodyPr>
                      </wps:wsp>
                      <wps:wsp>
                        <wps:cNvPr id="116" name="Text Box 32"/>
                        <wps:cNvSpPr txBox="1">
                          <a:spLocks noChangeArrowheads="1"/>
                        </wps:cNvSpPr>
                        <wps:spPr bwMode="auto">
                          <a:xfrm>
                            <a:off x="5333" y="480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CV</w:t>
                              </w:r>
                              <w:r w:rsidRPr="00ED077C">
                                <w:rPr>
                                  <w:noProof/>
                                  <w:sz w:val="20"/>
                                  <w:szCs w:val="20"/>
                                  <w:lang w:eastAsia="ro-RO"/>
                                </w:rPr>
                                <w:drawing>
                                  <wp:inline distT="0" distB="0" distL="0" distR="0" wp14:anchorId="09021736" wp14:editId="30412F89">
                                    <wp:extent cx="273050" cy="1365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7" name="Text Box 33"/>
                        <wps:cNvSpPr txBox="1">
                          <a:spLocks noChangeArrowheads="1"/>
                        </wps:cNvSpPr>
                        <wps:spPr bwMode="auto">
                          <a:xfrm>
                            <a:off x="2093" y="660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0</w:t>
                              </w:r>
                            </w:p>
                          </w:txbxContent>
                        </wps:txbx>
                        <wps:bodyPr rot="0" vert="horz" wrap="square" lIns="91440" tIns="45720" rIns="91440" bIns="45720" anchor="t" anchorCtr="0" upright="1">
                          <a:noAutofit/>
                        </wps:bodyPr>
                      </wps:wsp>
                      <wps:wsp>
                        <wps:cNvPr id="118" name="Text Box 34"/>
                        <wps:cNvSpPr txBox="1">
                          <a:spLocks noChangeArrowheads="1"/>
                        </wps:cNvSpPr>
                        <wps:spPr bwMode="auto">
                          <a:xfrm>
                            <a:off x="4613" y="671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Q</w:t>
                              </w:r>
                            </w:p>
                          </w:txbxContent>
                        </wps:txbx>
                        <wps:bodyPr rot="0" vert="horz" wrap="square" lIns="91440" tIns="45720" rIns="91440" bIns="45720" anchor="t" anchorCtr="0" upright="1">
                          <a:noAutofit/>
                        </wps:bodyPr>
                      </wps:wsp>
                      <wps:wsp>
                        <wps:cNvPr id="119" name="Text Box 35"/>
                        <wps:cNvSpPr txBox="1">
                          <a:spLocks noChangeArrowheads="1"/>
                        </wps:cNvSpPr>
                        <wps:spPr bwMode="auto">
                          <a:xfrm>
                            <a:off x="1958" y="4625"/>
                            <a:ext cx="4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C</w:t>
                              </w:r>
                            </w:p>
                          </w:txbxContent>
                        </wps:txbx>
                        <wps:bodyPr rot="0" vert="horz" wrap="square" lIns="91440" tIns="45720" rIns="91440" bIns="45720" anchor="t" anchorCtr="0" upright="1">
                          <a:noAutofit/>
                        </wps:bodyPr>
                      </wps:wsp>
                      <wps:wsp>
                        <wps:cNvPr id="120" name="Text Box 36"/>
                        <wps:cNvSpPr txBox="1">
                          <a:spLocks noChangeArrowheads="1"/>
                        </wps:cNvSpPr>
                        <wps:spPr bwMode="auto">
                          <a:xfrm>
                            <a:off x="4973" y="3809"/>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4A2ADA" w:rsidRDefault="00A21635" w:rsidP="00A21635">
                              <w:pPr>
                                <w:rPr>
                                  <w:sz w:val="20"/>
                                  <w:szCs w:val="20"/>
                                </w:rPr>
                              </w:pPr>
                              <w:r w:rsidRPr="004A2ADA">
                                <w:rPr>
                                  <w:sz w:val="18"/>
                                  <w:szCs w:val="18"/>
                                </w:rPr>
                                <w:t>CA</w:t>
                              </w:r>
                              <w:r>
                                <w:rPr>
                                  <w:sz w:val="20"/>
                                  <w:szCs w:val="20"/>
                                </w:rPr>
                                <w:t>AA</w:t>
                              </w:r>
                            </w:p>
                          </w:txbxContent>
                        </wps:txbx>
                        <wps:bodyPr rot="0" vert="horz" wrap="square" lIns="91440" tIns="45720" rIns="91440" bIns="45720" anchor="t" anchorCtr="0" upright="1">
                          <a:noAutofit/>
                        </wps:bodyPr>
                      </wps:wsp>
                      <wps:wsp>
                        <wps:cNvPr id="121" name="Line 37"/>
                        <wps:cNvCnPr>
                          <a:cxnSpLocks noChangeShapeType="1"/>
                        </wps:cNvCnPr>
                        <wps:spPr bwMode="auto">
                          <a:xfrm flipV="1">
                            <a:off x="2633" y="4265"/>
                            <a:ext cx="2340" cy="23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38"/>
                        <wps:cNvSpPr txBox="1">
                          <a:spLocks noChangeArrowheads="1"/>
                        </wps:cNvSpPr>
                        <wps:spPr bwMode="auto">
                          <a:xfrm>
                            <a:off x="5693" y="4265"/>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Profit</w:t>
                              </w:r>
                            </w:p>
                          </w:txbxContent>
                        </wps:txbx>
                        <wps:bodyPr rot="0" vert="horz" wrap="square" lIns="91440" tIns="45720" rIns="91440" bIns="45720" anchor="t" anchorCtr="0" upright="1">
                          <a:noAutofit/>
                        </wps:bodyPr>
                      </wps:wsp>
                      <wps:wsp>
                        <wps:cNvPr id="123" name="Text Box 39"/>
                        <wps:cNvSpPr txBox="1">
                          <a:spLocks noChangeArrowheads="1"/>
                        </wps:cNvSpPr>
                        <wps:spPr bwMode="auto">
                          <a:xfrm>
                            <a:off x="2738" y="500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Pierdere</w:t>
                              </w:r>
                            </w:p>
                          </w:txbxContent>
                        </wps:txbx>
                        <wps:bodyPr rot="0" vert="horz" wrap="square" lIns="91440" tIns="45720" rIns="91440" bIns="45720" anchor="t" anchorCtr="0" upright="1">
                          <a:noAutofit/>
                        </wps:bodyPr>
                      </wps:wsp>
                      <wps:wsp>
                        <wps:cNvPr id="124" name="Line 40"/>
                        <wps:cNvCnPr>
                          <a:cxnSpLocks noChangeShapeType="1"/>
                        </wps:cNvCnPr>
                        <wps:spPr bwMode="auto">
                          <a:xfrm>
                            <a:off x="2903" y="59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1"/>
                        <wps:cNvCnPr>
                          <a:cxnSpLocks noChangeShapeType="1"/>
                        </wps:cNvCnPr>
                        <wps:spPr bwMode="auto">
                          <a:xfrm>
                            <a:off x="2753" y="597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2"/>
                        <wps:cNvCnPr>
                          <a:cxnSpLocks noChangeShapeType="1"/>
                        </wps:cNvCnPr>
                        <wps:spPr bwMode="auto">
                          <a:xfrm>
                            <a:off x="2993" y="588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3"/>
                        <wps:cNvCnPr>
                          <a:cxnSpLocks noChangeShapeType="1"/>
                        </wps:cNvCnPr>
                        <wps:spPr bwMode="auto">
                          <a:xfrm>
                            <a:off x="3173" y="573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4"/>
                        <wps:cNvCnPr>
                          <a:cxnSpLocks noChangeShapeType="1"/>
                        </wps:cNvCnPr>
                        <wps:spPr bwMode="auto">
                          <a:xfrm>
                            <a:off x="4793" y="444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5"/>
                        <wps:cNvCnPr>
                          <a:cxnSpLocks noChangeShapeType="1"/>
                        </wps:cNvCnPr>
                        <wps:spPr bwMode="auto">
                          <a:xfrm>
                            <a:off x="4613" y="4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6"/>
                        <wps:cNvCnPr>
                          <a:cxnSpLocks noChangeShapeType="1"/>
                        </wps:cNvCnPr>
                        <wps:spPr bwMode="auto">
                          <a:xfrm>
                            <a:off x="4433" y="480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7"/>
                        <wps:cNvCnPr>
                          <a:cxnSpLocks noChangeShapeType="1"/>
                        </wps:cNvCnPr>
                        <wps:spPr bwMode="auto">
                          <a:xfrm>
                            <a:off x="4253" y="498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8"/>
                        <wps:cNvCnPr>
                          <a:cxnSpLocks noChangeShapeType="1"/>
                        </wps:cNvCnPr>
                        <wps:spPr bwMode="auto">
                          <a:xfrm>
                            <a:off x="4073" y="516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Text Box 49"/>
                        <wps:cNvSpPr txBox="1">
                          <a:spLocks noChangeArrowheads="1"/>
                        </wps:cNvSpPr>
                        <wps:spPr bwMode="auto">
                          <a:xfrm>
                            <a:off x="5333" y="5525"/>
                            <a:ext cx="281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r>
                                <w:rPr>
                                  <w:sz w:val="20"/>
                                  <w:szCs w:val="20"/>
                                </w:rPr>
                                <w:t>Prag rentabilitate (punct mort)</w:t>
                              </w:r>
                            </w:p>
                          </w:txbxContent>
                        </wps:txbx>
                        <wps:bodyPr rot="0" vert="horz" wrap="square" lIns="91440" tIns="45720" rIns="91440" bIns="45720" anchor="t" anchorCtr="0" upright="1">
                          <a:noAutofit/>
                        </wps:bodyPr>
                      </wps:wsp>
                      <wps:wsp>
                        <wps:cNvPr id="134" name="Line 50"/>
                        <wps:cNvCnPr>
                          <a:cxnSpLocks noChangeShapeType="1"/>
                        </wps:cNvCnPr>
                        <wps:spPr bwMode="auto">
                          <a:xfrm flipH="1">
                            <a:off x="2993" y="5345"/>
                            <a:ext cx="1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51"/>
                        <wps:cNvCnPr>
                          <a:cxnSpLocks noChangeShapeType="1"/>
                        </wps:cNvCnPr>
                        <wps:spPr bwMode="auto">
                          <a:xfrm flipH="1">
                            <a:off x="5153" y="4445"/>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52"/>
                        <wps:cNvCnPr>
                          <a:cxnSpLocks noChangeShapeType="1"/>
                        </wps:cNvCnPr>
                        <wps:spPr bwMode="auto">
                          <a:xfrm flipH="1" flipV="1">
                            <a:off x="3803" y="5450"/>
                            <a:ext cx="144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FCC373" id="Group 108" o:spid="_x0000_s1059" style="position:absolute;left:0;text-align:left;margin-left:25.45pt;margin-top:2.1pt;width:309.6pt;height:163.05pt;z-index:251635712" coordorigin="1958,3809" coordsize="6192,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">
                <v:shape id="Text Box 25" o:spid="_x0000_s1060" type="#_x0000_t202" style="position:absolute;left:5333;top:6065;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w:txbxContent>
                      <w:p w:rsidR="00A21635" w:rsidRPr="00ED077C" w:rsidRDefault="00A21635" w:rsidP="00A21635">
                        <w:pPr>
                          <w:rPr>
                            <w:sz w:val="20"/>
                            <w:szCs w:val="20"/>
                          </w:rPr>
                        </w:pPr>
                        <w:r>
                          <w:rPr>
                            <w:sz w:val="20"/>
                            <w:szCs w:val="20"/>
                          </w:rPr>
                          <w:t>CF</w:t>
                        </w:r>
                      </w:p>
                    </w:txbxContent>
                  </v:textbox>
                </v:shape>
                <v:line id="Line 26" o:spid="_x0000_s1061" style="position:absolute;flip:y;visibility:visible;mso-wrap-style:square" from="2633,4445" to="2633,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BBMUAAADcAAAADwAAAGRycy9kb3ducmV2LnhtbESPQWvCQBCF7wX/wzJCL0E3Vig2dRVt&#10;KxSKB62HHofsmASzsyE71fTfdw6F3uYx73vzZrkeQmuu1KcmsoPZNAdDXEbfcOXg9LmbLMAkQfbY&#10;RiYHP5RgvRrdLbHw8cYHuh6lMhrCqUAHtUhXWJvKmgKmaeyIdXeOfUBR2VfW93jT8NDahzx/tAEb&#10;1gs1dvRSU3k5fgetsdvz63yebYPNsid6+5KP3Ipz9+Nh8wxGaJB/8x/97pWbaX19Riew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BBMUAAADcAAAADwAAAAAAAAAA&#10;AAAAAAChAgAAZHJzL2Rvd25yZXYueG1sUEsFBgAAAAAEAAQA+QAAAJMDAAAAAA==&#10;">
                  <v:stroke endarrow="block"/>
                </v:line>
                <v:line id="Line 27" o:spid="_x0000_s1062" style="position:absolute;visibility:visible;mso-wrap-style:square" from="2633,6605" to="5333,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28" o:spid="_x0000_s1063" style="position:absolute;flip:y;visibility:visible;mso-wrap-style:square" from="2633,5165" to="5333,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Line 29" o:spid="_x0000_s1064" style="position:absolute;visibility:visible;mso-wrap-style:square" from="2633,6065" to="5153,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30" o:spid="_x0000_s1065" style="position:absolute;flip:y;visibility:visible;mso-wrap-style:square" from="2633,4625" to="5333,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1yBsEAAADcAAAADwAAAGRycy9kb3ducmV2LnhtbERPzYrCMBC+C/sOYYS9aVoVkWosoivI&#10;3tR9gNlmbKvNpDaxdvfpjSB4m4/vdxZpZyrRUuNKywriYQSCOLO65FzBz3E7mIFwHlljZZkU/JGD&#10;dPnRW2Ci7Z331B58LkIIuwQVFN7XiZQuK8igG9qaOHAn2xj0ATa51A3eQ7ip5CiKptJgyaGhwJrW&#10;BWWXw80o2Gzy4/U2mu3a7PeL19fy336Pz0p99rvVHISnzr/FL/dOh/nxBJ7Ph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nXIGwQAAANwAAAAPAAAAAAAAAAAAAAAA&#10;AKECAABkcnMvZG93bnJldi54bWxQSwUGAAAAAAQABAD5AAAAjwMAAAAA&#10;" strokeweight="2pt"/>
                <v:shape id="Text Box 31" o:spid="_x0000_s1066" type="#_x0000_t202" style="position:absolute;left:3893;top:4625;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6VMIA&#10;AADcAAAADwAAAGRycy9kb3ducmV2LnhtbERP22rCQBB9F/yHZQp9Ed1YvDV1E7RgyWvUDxizYxKa&#10;nQ3Z1SR/3y0U+jaHc519OphGPKlztWUFy0UEgriwuuZSwfVymu9AOI+ssbFMCkZykCbTyR5jbXvO&#10;6Xn2pQgh7GJUUHnfxlK6oiKDbmFb4sDdbWfQB9iVUnfYh3DTyLco2kiDNYeGClv6rKj4Pj+MgnvW&#10;z9bv/e3LX7f5anPEenuzo1KvL8PhA4Snwf+L/9yZDvOXa/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npUwgAAANwAAAAPAAAAAAAAAAAAAAAAAJgCAABkcnMvZG93&#10;bnJldi54bWxQSwUGAAAAAAQABAD1AAAAhwMAAAAA&#10;" stroked="f">
                  <v:textbox>
                    <w:txbxContent>
                      <w:p w:rsidR="00A21635" w:rsidRPr="00ED077C" w:rsidRDefault="00A21635" w:rsidP="00A21635">
                        <w:pPr>
                          <w:rPr>
                            <w:sz w:val="20"/>
                            <w:szCs w:val="20"/>
                          </w:rPr>
                        </w:pPr>
                        <w:r>
                          <w:rPr>
                            <w:sz w:val="20"/>
                            <w:szCs w:val="20"/>
                          </w:rPr>
                          <w:t>CT</w:t>
                        </w:r>
                      </w:p>
                    </w:txbxContent>
                  </v:textbox>
                </v:shape>
                <v:shape id="Text Box 32" o:spid="_x0000_s1067" type="#_x0000_t202" style="position:absolute;left:5333;top:4805;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kI8IA&#10;AADcAAAADwAAAGRycy9kb3ducmV2LnhtbERPzWrCQBC+C32HZQq9SN0oNrapm6AFJVetDzBmxyQ0&#10;Oxuyq0ne3hWE3ubj+511NphG3KhztWUF81kEgriwuuZSwel39/4JwnlkjY1lUjCSgyx9mawx0bbn&#10;A92OvhQhhF2CCirv20RKV1Rk0M1sSxy4i+0M+gC7UuoO+xBuGrmIolgarDk0VNjST0XF3/FqFFzy&#10;fvrx1Z/3/rQ6LOMt1qu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OQjwgAAANwAAAAPAAAAAAAAAAAAAAAAAJgCAABkcnMvZG93&#10;bnJldi54bWxQSwUGAAAAAAQABAD1AAAAhwMAAAAA&#10;" stroked="f">
                  <v:textbox>
                    <w:txbxContent>
                      <w:p w:rsidR="00A21635" w:rsidRPr="00ED077C" w:rsidRDefault="00A21635" w:rsidP="00A21635">
                        <w:pPr>
                          <w:rPr>
                            <w:sz w:val="20"/>
                            <w:szCs w:val="20"/>
                          </w:rPr>
                        </w:pPr>
                        <w:r>
                          <w:rPr>
                            <w:sz w:val="20"/>
                            <w:szCs w:val="20"/>
                          </w:rPr>
                          <w:t>CV</w:t>
                        </w:r>
                        <w:r w:rsidRPr="00ED077C">
                          <w:rPr>
                            <w:noProof/>
                            <w:sz w:val="20"/>
                            <w:szCs w:val="20"/>
                            <w:lang w:eastAsia="ro-RO"/>
                          </w:rPr>
                          <w:drawing>
                            <wp:inline distT="0" distB="0" distL="0" distR="0" wp14:anchorId="09021736" wp14:editId="30412F89">
                              <wp:extent cx="273050" cy="1365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33" o:spid="_x0000_s1068" type="#_x0000_t202" style="position:absolute;left:2093;top:660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uMIA&#10;AADcAAAADwAAAGRycy9kb3ducmV2LnhtbERPzWrCQBC+C32HZQq9SN0o1rSpm6AFJVetDzBmxyQ0&#10;Oxuyq0ne3hWE3ubj+511NphG3KhztWUF81kEgriwuuZSwel39/4JwnlkjY1lUjCSgyx9mawx0bbn&#10;A92OvhQhhF2CCirv20RKV1Rk0M1sSxy4i+0M+gC7UuoO+xBuGrmIopU0WHNoqLCln4qKv+PVKLjk&#10;/fTjqz/v/Sk+LFdbrOO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EG4wgAAANwAAAAPAAAAAAAAAAAAAAAAAJgCAABkcnMvZG93&#10;bnJldi54bWxQSwUGAAAAAAQABAD1AAAAhwMAAAAA&#10;" stroked="f">
                  <v:textbox>
                    <w:txbxContent>
                      <w:p w:rsidR="00A21635" w:rsidRPr="00ED077C" w:rsidRDefault="00A21635" w:rsidP="00A21635">
                        <w:pPr>
                          <w:rPr>
                            <w:sz w:val="20"/>
                            <w:szCs w:val="20"/>
                          </w:rPr>
                        </w:pPr>
                        <w:r>
                          <w:rPr>
                            <w:sz w:val="20"/>
                            <w:szCs w:val="20"/>
                          </w:rPr>
                          <w:t>0</w:t>
                        </w:r>
                      </w:p>
                    </w:txbxContent>
                  </v:textbox>
                </v:shape>
                <v:shape id="Text Box 34" o:spid="_x0000_s1069" type="#_x0000_t202" style="position:absolute;left:4613;top:671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A21635" w:rsidRPr="00ED077C" w:rsidRDefault="00A21635" w:rsidP="00A21635">
                        <w:pPr>
                          <w:rPr>
                            <w:sz w:val="20"/>
                            <w:szCs w:val="20"/>
                          </w:rPr>
                        </w:pPr>
                        <w:r>
                          <w:rPr>
                            <w:sz w:val="20"/>
                            <w:szCs w:val="20"/>
                          </w:rPr>
                          <w:t>Q</w:t>
                        </w:r>
                      </w:p>
                    </w:txbxContent>
                  </v:textbox>
                </v:shape>
                <v:shape id="Text Box 35" o:spid="_x0000_s1070" type="#_x0000_t202" style="position:absolute;left:1958;top:4625;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wUcEA&#10;AADcAAAADwAAAGRycy9kb3ducmV2LnhtbERP24rCMBB9X/Afwgi+LDZ1WW/VKK7g4mvVD5g2Y1ts&#10;JqWJtv69WVjwbQ7nOuttb2rxoNZVlhVMohgEcW51xYWCy/kwXoBwHlljbZkUPMnBdjP4WGOibccp&#10;PU6+ECGEXYIKSu+bREqXl2TQRbYhDtzVtgZ9gG0hdYtdCDe1/IrjmTRYcWgosaF9SfntdDcKrsfu&#10;c7rssl9/maffsx+s5pl9KjUa9rsVCE+9f4v/3Ucd5k+W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cFHBAAAA3AAAAA8AAAAAAAAAAAAAAAAAmAIAAGRycy9kb3du&#10;cmV2LnhtbFBLBQYAAAAABAAEAPUAAACGAwAAAAA=&#10;" stroked="f">
                  <v:textbox>
                    <w:txbxContent>
                      <w:p w:rsidR="00A21635" w:rsidRPr="00ED077C" w:rsidRDefault="00A21635" w:rsidP="00A21635">
                        <w:pPr>
                          <w:rPr>
                            <w:sz w:val="20"/>
                            <w:szCs w:val="20"/>
                          </w:rPr>
                        </w:pPr>
                        <w:r>
                          <w:rPr>
                            <w:sz w:val="20"/>
                            <w:szCs w:val="20"/>
                          </w:rPr>
                          <w:t>C</w:t>
                        </w:r>
                      </w:p>
                    </w:txbxContent>
                  </v:textbox>
                </v:shape>
                <v:shape id="Text Box 36" o:spid="_x0000_s1071" type="#_x0000_t202" style="position:absolute;left:4973;top:3809;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TccQA&#10;AADcAAAADwAAAGRycy9kb3ducmV2LnhtbESPzW7CQAyE75V4h5WRuFSwAZW/wIKgUiuu/DyAyZok&#10;IuuNsgsJb18fKnGzNeOZz+tt5yr1pCaUng2MRwko4szbknMDl/PPcAEqRGSLlWcy8KIA203vY42p&#10;9S0f6XmKuZIQDikaKGKsU61DVpDDMPI1sWg33ziMsja5tg22Eu4qPUmSmXZYsjQUWNN3Qdn99HAG&#10;bof2c7psr7/xMj9+zfZYzq/+Zcyg3+1WoCJ18W3+vz5YwZ8Ivj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E3HEAAAA3AAAAA8AAAAAAAAAAAAAAAAAmAIAAGRycy9k&#10;b3ducmV2LnhtbFBLBQYAAAAABAAEAPUAAACJAwAAAAA=&#10;" stroked="f">
                  <v:textbox>
                    <w:txbxContent>
                      <w:p w:rsidR="00A21635" w:rsidRPr="004A2ADA" w:rsidRDefault="00A21635" w:rsidP="00A21635">
                        <w:pPr>
                          <w:rPr>
                            <w:sz w:val="20"/>
                            <w:szCs w:val="20"/>
                          </w:rPr>
                        </w:pPr>
                        <w:r w:rsidRPr="004A2ADA">
                          <w:rPr>
                            <w:sz w:val="18"/>
                            <w:szCs w:val="18"/>
                          </w:rPr>
                          <w:t>CA</w:t>
                        </w:r>
                        <w:r>
                          <w:rPr>
                            <w:sz w:val="20"/>
                            <w:szCs w:val="20"/>
                          </w:rPr>
                          <w:t>AA</w:t>
                        </w:r>
                      </w:p>
                    </w:txbxContent>
                  </v:textbox>
                </v:shape>
                <v:line id="Line 37" o:spid="_x0000_s1072" style="position:absolute;flip:y;visibility:visible;mso-wrap-style:square" from="2633,4265" to="4973,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YbI8EAAADcAAAADwAAAGRycy9kb3ducmV2LnhtbERP24rCMBB9F/yHMIJvmlphkWpaxAvI&#10;vnn5gLEZ2+42k9rEWvfrzcLCvs3hXGeV9aYWHbWusqxgNo1AEOdWV1wouJz3kwUI55E11pZJwYsc&#10;ZOlwsMJE2ycfqTv5QoQQdgkqKL1vEildXpJBN7UNceButjXoA2wLqVt8hnBTyziKPqTBikNDiQ1t&#10;Ssq/Tw+jYLstzvdHvDh0+XXHm3v1Yz/nX0qNR/16CcJT7//Ff+6DDvPjGfw+Ey6Q6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hsjwQAAANwAAAAPAAAAAAAAAAAAAAAA&#10;AKECAABkcnMvZG93bnJldi54bWxQSwUGAAAAAAQABAD5AAAAjwMAAAAA&#10;" strokeweight="2pt"/>
                <v:shape id="Text Box 38" o:spid="_x0000_s1073" type="#_x0000_t202" style="position:absolute;left:5693;top:4265;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A21635" w:rsidRPr="00ED077C" w:rsidRDefault="00A21635" w:rsidP="00A21635">
                        <w:pPr>
                          <w:rPr>
                            <w:sz w:val="20"/>
                            <w:szCs w:val="20"/>
                          </w:rPr>
                        </w:pPr>
                        <w:r>
                          <w:rPr>
                            <w:sz w:val="20"/>
                            <w:szCs w:val="20"/>
                          </w:rPr>
                          <w:t>Profit</w:t>
                        </w:r>
                      </w:p>
                    </w:txbxContent>
                  </v:textbox>
                </v:shape>
                <v:shape id="Text Box 39" o:spid="_x0000_s1074" type="#_x0000_t202" style="position:absolute;left:2738;top:500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A21635" w:rsidRPr="00ED077C" w:rsidRDefault="00A21635" w:rsidP="00A21635">
                        <w:pPr>
                          <w:rPr>
                            <w:sz w:val="20"/>
                            <w:szCs w:val="20"/>
                          </w:rPr>
                        </w:pPr>
                        <w:r>
                          <w:rPr>
                            <w:sz w:val="20"/>
                            <w:szCs w:val="20"/>
                          </w:rPr>
                          <w:t>Pierdere</w:t>
                        </w:r>
                      </w:p>
                    </w:txbxContent>
                  </v:textbox>
                </v:shape>
                <v:line id="Line 40" o:spid="_x0000_s1075" style="position:absolute;visibility:visible;mso-wrap-style:square" from="2903,5945" to="2903,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41" o:spid="_x0000_s1076" style="position:absolute;visibility:visible;mso-wrap-style:square" from="2753,5975" to="2753,6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42" o:spid="_x0000_s1077" style="position:absolute;visibility:visible;mso-wrap-style:square" from="2993,5885" to="2993,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43" o:spid="_x0000_s1078" style="position:absolute;visibility:visible;mso-wrap-style:square" from="3173,5735" to="3173,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4" o:spid="_x0000_s1079" style="position:absolute;visibility:visible;mso-wrap-style:square" from="4793,4445" to="5333,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5" o:spid="_x0000_s1080" style="position:absolute;visibility:visible;mso-wrap-style:square" from="4613,4625" to="5333,4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46" o:spid="_x0000_s1081" style="position:absolute;visibility:visible;mso-wrap-style:square" from="4433,4805" to="4973,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47" o:spid="_x0000_s1082" style="position:absolute;visibility:visible;mso-wrap-style:square" from="4253,4985" to="4613,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48" o:spid="_x0000_s1083" style="position:absolute;visibility:visible;mso-wrap-style:square" from="4073,5165" to="4253,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shape id="Text Box 49" o:spid="_x0000_s1084" type="#_x0000_t202" style="position:absolute;left:5333;top:5525;width:281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A21635" w:rsidRPr="00ED077C" w:rsidRDefault="00A21635" w:rsidP="00A21635">
                        <w:pPr>
                          <w:rPr>
                            <w:sz w:val="20"/>
                            <w:szCs w:val="20"/>
                          </w:rPr>
                        </w:pPr>
                        <w:r>
                          <w:rPr>
                            <w:sz w:val="20"/>
                            <w:szCs w:val="20"/>
                          </w:rPr>
                          <w:t>Prag rentabilitate (punct mort)</w:t>
                        </w:r>
                      </w:p>
                    </w:txbxContent>
                  </v:textbox>
                </v:shape>
                <v:line id="Line 50" o:spid="_x0000_s1085" style="position:absolute;flip:x;visibility:visible;mso-wrap-style:square" from="2993,5345" to="3173,5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bZ8UAAADcAAAADwAAAGRycy9kb3ducmV2LnhtbESPT2vCQBDF7wW/wzJCL6Fuaor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bZ8UAAADcAAAADwAAAAAAAAAA&#10;AAAAAAChAgAAZHJzL2Rvd25yZXYueG1sUEsFBgAAAAAEAAQA+QAAAJMDAAAAAA==&#10;">
                  <v:stroke endarrow="block"/>
                </v:line>
                <v:line id="Line 51" o:spid="_x0000_s1086" style="position:absolute;flip:x;visibility:visible;mso-wrap-style:square" from="5153,4445" to="5693,4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Line 52" o:spid="_x0000_s1087" style="position:absolute;flip:x y;visibility:visible;mso-wrap-style:square" from="3803,5450" to="5243,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7wm8MAAADcAAAADwAAAGRycy9kb3ducmV2LnhtbERPTWvCQBC9F/oflil4qxstBE1dRQSh&#10;By/aotdJdpqNZmeT7Brjv3eFQm/zeJ+zWA22Fj11vnKsYDJOQBAXTldcKvj53r7PQPiArLF2TAru&#10;5GG1fH1ZYKbdjffUH0IpYgj7DBWYEJpMSl8YsujHriGO3K/rLIYIu1LqDm8x3NZymiSptFhxbDDY&#10;0MZQcTlcrYI+v07Ox93+4vNTO89npt3s2lSp0duw/gQRaAj/4j/3l47zP1J4PhMv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8JvDAAAA3AAAAA8AAAAAAAAAAAAA&#10;AAAAoQIAAGRycy9kb3ducmV2LnhtbFBLBQYAAAAABAAEAPkAAACRAwAAAAA=&#10;">
                  <v:stroke endarrow="block"/>
                </v:line>
              </v:group>
            </w:pict>
          </mc:Fallback>
        </mc:AlternateContent>
      </w:r>
    </w:p>
    <w:p w:rsidR="00A21635" w:rsidRPr="00275BCB" w:rsidRDefault="00A21635" w:rsidP="00A21635">
      <w:pPr>
        <w:jc w:val="both"/>
        <w:rPr>
          <w:rFonts w:ascii="Times New Roman" w:hAnsi="Times New Roman" w:cs="Times New Roman"/>
          <w:sz w:val="24"/>
          <w:szCs w:val="24"/>
        </w:rPr>
      </w:pPr>
    </w:p>
    <w:p w:rsidR="00A21635" w:rsidRPr="00275BCB" w:rsidRDefault="00A21635" w:rsidP="00A21635">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638784" behindDoc="0" locked="0" layoutInCell="1" allowOverlap="1" wp14:anchorId="654887CC" wp14:editId="2A8E9CB7">
                <wp:simplePos x="0" y="0"/>
                <wp:positionH relativeFrom="column">
                  <wp:posOffset>1381677</wp:posOffset>
                </wp:positionH>
                <wp:positionV relativeFrom="paragraph">
                  <wp:posOffset>96714</wp:posOffset>
                </wp:positionV>
                <wp:extent cx="237490" cy="2167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7490" cy="216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635" w:rsidRDefault="00A21635" w:rsidP="00A21635">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7CC" id="Text Box 53" o:spid="_x0000_s1088" type="#_x0000_t202" style="position:absolute;left:0;text-align:left;margin-left:108.8pt;margin-top:7.6pt;width:18.7pt;height:17.0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" fillcolor="white [3201]" stroked="f" strokeweight=".5pt">
                <v:textbox>
                  <w:txbxContent>
                    <w:p w:rsidR="00A21635" w:rsidRDefault="00A21635" w:rsidP="00A21635">
                      <w:r>
                        <w:t>r</w:t>
                      </w:r>
                    </w:p>
                  </w:txbxContent>
                </v:textbox>
              </v:shape>
            </w:pict>
          </mc:Fallback>
        </mc:AlternateContent>
      </w:r>
    </w:p>
    <w:p w:rsidR="00A21635" w:rsidRPr="00275BCB" w:rsidRDefault="00A21635" w:rsidP="00A21635">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637760" behindDoc="0" locked="0" layoutInCell="1" allowOverlap="1" wp14:anchorId="3C1ED8C5" wp14:editId="066ED191">
                <wp:simplePos x="0" y="0"/>
                <wp:positionH relativeFrom="column">
                  <wp:posOffset>1510135</wp:posOffset>
                </wp:positionH>
                <wp:positionV relativeFrom="paragraph">
                  <wp:posOffset>194632</wp:posOffset>
                </wp:positionV>
                <wp:extent cx="0" cy="800100"/>
                <wp:effectExtent l="5715" t="8255" r="13335" b="1079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F1DE5" id="Straight Connector 10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pt,15.35pt" to="118.9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">
                <v:stroke dashstyle="dash"/>
              </v:line>
            </w:pict>
          </mc:Fallback>
        </mc:AlternateContent>
      </w:r>
    </w:p>
    <w:p w:rsidR="00A21635" w:rsidRPr="00275BCB" w:rsidRDefault="00A21635" w:rsidP="00A21635">
      <w:pPr>
        <w:jc w:val="both"/>
        <w:rPr>
          <w:rFonts w:ascii="Times New Roman" w:hAnsi="Times New Roman" w:cs="Times New Roman"/>
          <w:sz w:val="24"/>
          <w:szCs w:val="24"/>
        </w:rPr>
      </w:pPr>
    </w:p>
    <w:p w:rsidR="00A21635" w:rsidRPr="00275BCB" w:rsidRDefault="00A21635" w:rsidP="00A21635">
      <w:pPr>
        <w:jc w:val="both"/>
        <w:rPr>
          <w:rFonts w:ascii="Times New Roman" w:hAnsi="Times New Roman" w:cs="Times New Roman"/>
          <w:sz w:val="24"/>
          <w:szCs w:val="24"/>
        </w:rPr>
      </w:pPr>
    </w:p>
    <w:p w:rsidR="00A21635" w:rsidRPr="00275BCB" w:rsidRDefault="00A21635" w:rsidP="00A21635">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636736" behindDoc="0" locked="0" layoutInCell="1" allowOverlap="1" wp14:anchorId="646A4C8A" wp14:editId="5D07320F">
                <wp:simplePos x="0" y="0"/>
                <wp:positionH relativeFrom="column">
                  <wp:posOffset>1330506</wp:posOffset>
                </wp:positionH>
                <wp:positionV relativeFrom="paragraph">
                  <wp:posOffset>126450</wp:posOffset>
                </wp:positionV>
                <wp:extent cx="457200" cy="228600"/>
                <wp:effectExtent l="0" t="0" r="3175" b="127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1635" w:rsidRPr="00ED077C" w:rsidRDefault="00A21635" w:rsidP="00A21635">
                            <w:pPr>
                              <w:rPr>
                                <w:sz w:val="20"/>
                                <w:szCs w:val="20"/>
                              </w:rPr>
                            </w:pPr>
                            <w:proofErr w:type="spellStart"/>
                            <w:r>
                              <w:rPr>
                                <w:sz w:val="20"/>
                                <w:szCs w:val="20"/>
                              </w:rPr>
                              <w:t>Q</w:t>
                            </w:r>
                            <w:r>
                              <w:rPr>
                                <w:sz w:val="20"/>
                                <w:szCs w:val="20"/>
                                <w:vertAlign w:val="subscript"/>
                              </w:rPr>
                              <w: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A4C8A" id="Text Box 106" o:spid="_x0000_s1089" type="#_x0000_t202" style="position:absolute;left:0;text-align:left;margin-left:104.75pt;margin-top:9.95pt;width:36pt;height:1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" stroked="f">
                <v:textbox>
                  <w:txbxContent>
                    <w:p w:rsidR="00A21635" w:rsidRPr="00ED077C" w:rsidRDefault="00A21635" w:rsidP="00A21635">
                      <w:pPr>
                        <w:rPr>
                          <w:sz w:val="20"/>
                          <w:szCs w:val="20"/>
                        </w:rPr>
                      </w:pPr>
                      <w:proofErr w:type="spellStart"/>
                      <w:r>
                        <w:rPr>
                          <w:sz w:val="20"/>
                          <w:szCs w:val="20"/>
                        </w:rPr>
                        <w:t>Q</w:t>
                      </w:r>
                      <w:r>
                        <w:rPr>
                          <w:sz w:val="20"/>
                          <w:szCs w:val="20"/>
                          <w:vertAlign w:val="subscript"/>
                        </w:rPr>
                        <w:t>r</w:t>
                      </w:r>
                      <w:proofErr w:type="spellEnd"/>
                    </w:p>
                  </w:txbxContent>
                </v:textbox>
              </v:shape>
            </w:pict>
          </mc:Fallback>
        </mc:AlternateContent>
      </w:r>
    </w:p>
    <w:p w:rsidR="00A21635" w:rsidRPr="00132453" w:rsidRDefault="00A21635" w:rsidP="00132453">
      <w:pPr>
        <w:pStyle w:val="ListParagraph"/>
        <w:numPr>
          <w:ilvl w:val="0"/>
          <w:numId w:val="2"/>
        </w:numPr>
        <w:spacing w:after="0" w:line="240" w:lineRule="auto"/>
        <w:jc w:val="both"/>
        <w:rPr>
          <w:rFonts w:ascii="Times New Roman" w:hAnsi="Times New Roman" w:cs="Times New Roman"/>
          <w:sz w:val="24"/>
          <w:szCs w:val="24"/>
        </w:rPr>
      </w:pPr>
      <w:r w:rsidRPr="00132453">
        <w:rPr>
          <w:rFonts w:ascii="Times New Roman" w:hAnsi="Times New Roman" w:cs="Times New Roman"/>
          <w:sz w:val="24"/>
          <w:szCs w:val="24"/>
        </w:rPr>
        <w:lastRenderedPageBreak/>
        <w:t xml:space="preserve">Determinarea volumului producției aferente pragului de rentabilitate - </w:t>
      </w:r>
      <w:proofErr w:type="spellStart"/>
      <w:r w:rsidRPr="00132453">
        <w:rPr>
          <w:rFonts w:ascii="Times New Roman" w:hAnsi="Times New Roman" w:cs="Times New Roman"/>
          <w:sz w:val="24"/>
          <w:szCs w:val="24"/>
        </w:rPr>
        <w:t>Q</w:t>
      </w:r>
      <w:r w:rsidRPr="00132453">
        <w:rPr>
          <w:rFonts w:ascii="Times New Roman" w:hAnsi="Times New Roman" w:cs="Times New Roman"/>
          <w:sz w:val="24"/>
          <w:szCs w:val="24"/>
          <w:vertAlign w:val="subscript"/>
        </w:rPr>
        <w:t>r</w:t>
      </w:r>
      <w:proofErr w:type="spellEnd"/>
      <w:r w:rsidRPr="00132453">
        <w:rPr>
          <w:rFonts w:ascii="Times New Roman" w:hAnsi="Times New Roman" w:cs="Times New Roman"/>
          <w:sz w:val="24"/>
          <w:szCs w:val="24"/>
        </w:rPr>
        <w:t xml:space="preserve"> (folosind ipoteza unui </w:t>
      </w:r>
      <w:r w:rsidR="00132453" w:rsidRPr="00132453">
        <w:rPr>
          <w:rFonts w:ascii="Times New Roman" w:hAnsi="Times New Roman" w:cs="Times New Roman"/>
          <w:sz w:val="24"/>
          <w:szCs w:val="24"/>
        </w:rPr>
        <w:t xml:space="preserve">singur </w:t>
      </w:r>
      <w:r w:rsidRPr="00132453">
        <w:rPr>
          <w:rFonts w:ascii="Times New Roman" w:hAnsi="Times New Roman" w:cs="Times New Roman"/>
          <w:sz w:val="24"/>
          <w:szCs w:val="24"/>
        </w:rPr>
        <w:t>produs și valori medii</w:t>
      </w:r>
      <w:r w:rsidR="00132453" w:rsidRPr="00132453">
        <w:rPr>
          <w:rFonts w:ascii="Times New Roman" w:hAnsi="Times New Roman" w:cs="Times New Roman"/>
          <w:sz w:val="24"/>
          <w:szCs w:val="24"/>
        </w:rPr>
        <w:t xml:space="preserve"> ale prețului de vânzare</w:t>
      </w:r>
      <w:r w:rsidRPr="00132453">
        <w:rPr>
          <w:rFonts w:ascii="Times New Roman" w:hAnsi="Times New Roman" w:cs="Times New Roman"/>
          <w:sz w:val="24"/>
          <w:szCs w:val="24"/>
        </w:rPr>
        <w:t>).</w:t>
      </w:r>
    </w:p>
    <w:p w:rsidR="00A21635" w:rsidRPr="00132453" w:rsidRDefault="00A21635" w:rsidP="00132453">
      <w:pPr>
        <w:spacing w:after="0" w:line="240" w:lineRule="auto"/>
        <w:jc w:val="both"/>
        <w:rPr>
          <w:rFonts w:ascii="Times New Roman" w:hAnsi="Times New Roman" w:cs="Times New Roman"/>
          <w:sz w:val="24"/>
          <w:szCs w:val="24"/>
        </w:rPr>
      </w:pPr>
      <w:proofErr w:type="spellStart"/>
      <w:r w:rsidRPr="00132453">
        <w:rPr>
          <w:rFonts w:ascii="Times New Roman" w:hAnsi="Times New Roman" w:cs="Times New Roman"/>
          <w:sz w:val="24"/>
          <w:szCs w:val="24"/>
        </w:rPr>
        <w:t>CA</w:t>
      </w:r>
      <w:r w:rsidRPr="00132453">
        <w:rPr>
          <w:rFonts w:ascii="Times New Roman" w:hAnsi="Times New Roman" w:cs="Times New Roman"/>
          <w:sz w:val="24"/>
          <w:szCs w:val="24"/>
          <w:vertAlign w:val="subscript"/>
        </w:rPr>
        <w:t>r</w:t>
      </w:r>
      <w:proofErr w:type="spellEnd"/>
      <w:r w:rsidRPr="00132453">
        <w:rPr>
          <w:rFonts w:ascii="Times New Roman" w:hAnsi="Times New Roman" w:cs="Times New Roman"/>
          <w:sz w:val="24"/>
          <w:szCs w:val="24"/>
        </w:rPr>
        <w:t xml:space="preserve"> = </w:t>
      </w:r>
      <w:proofErr w:type="spellStart"/>
      <w:r w:rsidRPr="00132453">
        <w:rPr>
          <w:rFonts w:ascii="Times New Roman" w:hAnsi="Times New Roman" w:cs="Times New Roman"/>
          <w:sz w:val="24"/>
          <w:szCs w:val="24"/>
        </w:rPr>
        <w:t>CT</w:t>
      </w:r>
      <w:r w:rsidRPr="00132453">
        <w:rPr>
          <w:rFonts w:ascii="Times New Roman" w:hAnsi="Times New Roman" w:cs="Times New Roman"/>
          <w:sz w:val="24"/>
          <w:szCs w:val="24"/>
          <w:vertAlign w:val="subscript"/>
        </w:rPr>
        <w:t>r</w:t>
      </w:r>
      <w:proofErr w:type="spellEnd"/>
    </w:p>
    <w:p w:rsidR="00A21635" w:rsidRPr="00132453" w:rsidRDefault="00A21635" w:rsidP="00132453">
      <w:pPr>
        <w:spacing w:after="0" w:line="240" w:lineRule="auto"/>
        <w:jc w:val="both"/>
        <w:rPr>
          <w:rFonts w:ascii="Times New Roman" w:hAnsi="Times New Roman" w:cs="Times New Roman"/>
          <w:sz w:val="24"/>
          <w:szCs w:val="24"/>
        </w:rPr>
      </w:pPr>
      <w:proofErr w:type="spellStart"/>
      <w:r w:rsidRPr="00132453">
        <w:rPr>
          <w:rFonts w:ascii="Times New Roman" w:hAnsi="Times New Roman" w:cs="Times New Roman"/>
          <w:sz w:val="24"/>
          <w:szCs w:val="24"/>
        </w:rPr>
        <w:t>Pv</w:t>
      </w:r>
      <w:proofErr w:type="spellEnd"/>
      <w:r w:rsidRPr="00132453">
        <w:rPr>
          <w:rFonts w:ascii="Times New Roman" w:hAnsi="Times New Roman" w:cs="Times New Roman"/>
          <w:sz w:val="24"/>
          <w:szCs w:val="24"/>
        </w:rPr>
        <w:t xml:space="preserve"> * </w:t>
      </w:r>
      <w:proofErr w:type="spellStart"/>
      <w:r w:rsidRPr="00132453">
        <w:rPr>
          <w:rFonts w:ascii="Times New Roman" w:hAnsi="Times New Roman" w:cs="Times New Roman"/>
          <w:sz w:val="24"/>
          <w:szCs w:val="24"/>
        </w:rPr>
        <w:t>Q</w:t>
      </w:r>
      <w:r w:rsidRPr="00132453">
        <w:rPr>
          <w:rFonts w:ascii="Times New Roman" w:hAnsi="Times New Roman" w:cs="Times New Roman"/>
          <w:sz w:val="24"/>
          <w:szCs w:val="24"/>
          <w:vertAlign w:val="subscript"/>
        </w:rPr>
        <w:t>r</w:t>
      </w:r>
      <w:proofErr w:type="spellEnd"/>
      <w:r w:rsidRPr="00132453">
        <w:rPr>
          <w:rFonts w:ascii="Times New Roman" w:hAnsi="Times New Roman" w:cs="Times New Roman"/>
          <w:sz w:val="24"/>
          <w:szCs w:val="24"/>
        </w:rPr>
        <w:t xml:space="preserve"> = CF + </w:t>
      </w:r>
      <w:proofErr w:type="spellStart"/>
      <w:r w:rsidRPr="00132453">
        <w:rPr>
          <w:rFonts w:ascii="Times New Roman" w:hAnsi="Times New Roman" w:cs="Times New Roman"/>
          <w:sz w:val="24"/>
          <w:szCs w:val="24"/>
        </w:rPr>
        <w:t>CV</w:t>
      </w:r>
      <w:r w:rsidRPr="00132453">
        <w:rPr>
          <w:rFonts w:ascii="Times New Roman" w:hAnsi="Times New Roman" w:cs="Times New Roman"/>
          <w:sz w:val="24"/>
          <w:szCs w:val="24"/>
          <w:vertAlign w:val="subscript"/>
        </w:rPr>
        <w:t>r</w:t>
      </w:r>
      <w:proofErr w:type="spellEnd"/>
    </w:p>
    <w:p w:rsidR="00A21635" w:rsidRPr="00132453" w:rsidRDefault="00A21635" w:rsidP="00132453">
      <w:pPr>
        <w:spacing w:after="0" w:line="240" w:lineRule="auto"/>
        <w:jc w:val="both"/>
        <w:rPr>
          <w:rFonts w:ascii="Times New Roman" w:hAnsi="Times New Roman" w:cs="Times New Roman"/>
          <w:sz w:val="24"/>
          <w:szCs w:val="24"/>
        </w:rPr>
      </w:pPr>
      <w:proofErr w:type="spellStart"/>
      <w:r w:rsidRPr="00132453">
        <w:rPr>
          <w:rFonts w:ascii="Times New Roman" w:hAnsi="Times New Roman" w:cs="Times New Roman"/>
          <w:sz w:val="24"/>
          <w:szCs w:val="24"/>
        </w:rPr>
        <w:t>Pv</w:t>
      </w:r>
      <w:proofErr w:type="spellEnd"/>
      <w:r w:rsidRPr="00132453">
        <w:rPr>
          <w:rFonts w:ascii="Times New Roman" w:hAnsi="Times New Roman" w:cs="Times New Roman"/>
          <w:sz w:val="24"/>
          <w:szCs w:val="24"/>
        </w:rPr>
        <w:t xml:space="preserve"> * </w:t>
      </w:r>
      <w:proofErr w:type="spellStart"/>
      <w:r w:rsidRPr="00132453">
        <w:rPr>
          <w:rFonts w:ascii="Times New Roman" w:hAnsi="Times New Roman" w:cs="Times New Roman"/>
          <w:sz w:val="24"/>
          <w:szCs w:val="24"/>
        </w:rPr>
        <w:t>Q</w:t>
      </w:r>
      <w:r w:rsidRPr="00132453">
        <w:rPr>
          <w:rFonts w:ascii="Times New Roman" w:hAnsi="Times New Roman" w:cs="Times New Roman"/>
          <w:sz w:val="24"/>
          <w:szCs w:val="24"/>
          <w:vertAlign w:val="subscript"/>
        </w:rPr>
        <w:t>r</w:t>
      </w:r>
      <w:proofErr w:type="spellEnd"/>
      <w:r w:rsidRPr="00132453">
        <w:rPr>
          <w:rFonts w:ascii="Times New Roman" w:hAnsi="Times New Roman" w:cs="Times New Roman"/>
          <w:sz w:val="24"/>
          <w:szCs w:val="24"/>
        </w:rPr>
        <w:t xml:space="preserve"> = CF + (CVM*</w:t>
      </w:r>
      <w:proofErr w:type="spellStart"/>
      <w:r w:rsidRPr="00132453">
        <w:rPr>
          <w:rFonts w:ascii="Times New Roman" w:hAnsi="Times New Roman" w:cs="Times New Roman"/>
          <w:sz w:val="24"/>
          <w:szCs w:val="24"/>
        </w:rPr>
        <w:t>Q</w:t>
      </w:r>
      <w:r w:rsidRPr="00132453">
        <w:rPr>
          <w:rFonts w:ascii="Times New Roman" w:hAnsi="Times New Roman" w:cs="Times New Roman"/>
          <w:sz w:val="24"/>
          <w:szCs w:val="24"/>
          <w:vertAlign w:val="subscript"/>
        </w:rPr>
        <w:t>r</w:t>
      </w:r>
      <w:proofErr w:type="spellEnd"/>
      <w:r w:rsidRPr="00132453">
        <w:rPr>
          <w:rFonts w:ascii="Times New Roman" w:hAnsi="Times New Roman" w:cs="Times New Roman"/>
          <w:sz w:val="24"/>
          <w:szCs w:val="24"/>
        </w:rPr>
        <w:t>)</w:t>
      </w:r>
    </w:p>
    <w:p w:rsidR="00A21635" w:rsidRPr="00132453" w:rsidRDefault="00A21635" w:rsidP="00132453">
      <w:pPr>
        <w:spacing w:after="0" w:line="240" w:lineRule="auto"/>
        <w:jc w:val="both"/>
        <w:rPr>
          <w:rFonts w:ascii="Times New Roman" w:hAnsi="Times New Roman" w:cs="Times New Roman"/>
          <w:sz w:val="24"/>
          <w:szCs w:val="24"/>
        </w:rPr>
      </w:pPr>
      <w:proofErr w:type="spellStart"/>
      <w:r w:rsidRPr="00132453">
        <w:rPr>
          <w:rFonts w:ascii="Times New Roman" w:hAnsi="Times New Roman" w:cs="Times New Roman"/>
          <w:sz w:val="24"/>
          <w:szCs w:val="24"/>
        </w:rPr>
        <w:t>Q</w:t>
      </w:r>
      <w:r w:rsidRPr="00132453">
        <w:rPr>
          <w:rFonts w:ascii="Times New Roman" w:hAnsi="Times New Roman" w:cs="Times New Roman"/>
          <w:sz w:val="24"/>
          <w:szCs w:val="24"/>
          <w:vertAlign w:val="subscript"/>
        </w:rPr>
        <w:t>r</w:t>
      </w:r>
      <w:proofErr w:type="spellEnd"/>
      <w:r w:rsidRPr="00132453">
        <w:rPr>
          <w:rFonts w:ascii="Times New Roman" w:hAnsi="Times New Roman" w:cs="Times New Roman"/>
          <w:sz w:val="24"/>
          <w:szCs w:val="24"/>
        </w:rPr>
        <w:t>*(</w:t>
      </w:r>
      <w:proofErr w:type="spellStart"/>
      <w:r w:rsidRPr="00132453">
        <w:rPr>
          <w:rFonts w:ascii="Times New Roman" w:hAnsi="Times New Roman" w:cs="Times New Roman"/>
          <w:sz w:val="24"/>
          <w:szCs w:val="24"/>
        </w:rPr>
        <w:t>Pv</w:t>
      </w:r>
      <w:proofErr w:type="spellEnd"/>
      <w:r w:rsidRPr="00132453">
        <w:rPr>
          <w:rFonts w:ascii="Times New Roman" w:hAnsi="Times New Roman" w:cs="Times New Roman"/>
          <w:sz w:val="24"/>
          <w:szCs w:val="24"/>
        </w:rPr>
        <w:t>-CVM) = CF</w:t>
      </w:r>
    </w:p>
    <w:p w:rsidR="00132453" w:rsidRDefault="00132453" w:rsidP="00132453">
      <w:pPr>
        <w:spacing w:after="0" w:line="240" w:lineRule="auto"/>
        <w:jc w:val="both"/>
        <w:rPr>
          <w:rFonts w:ascii="Times New Roman" w:hAnsi="Times New Roman" w:cs="Times New Roman"/>
          <w:sz w:val="24"/>
          <w:szCs w:val="24"/>
        </w:rPr>
      </w:pPr>
    </w:p>
    <w:p w:rsidR="00A21635" w:rsidRPr="00132453" w:rsidRDefault="00A21635" w:rsidP="00132453">
      <w:pPr>
        <w:spacing w:after="0" w:line="240" w:lineRule="auto"/>
        <w:jc w:val="both"/>
        <w:rPr>
          <w:rFonts w:ascii="Times New Roman" w:hAnsi="Times New Roman" w:cs="Times New Roman"/>
          <w:sz w:val="24"/>
          <w:szCs w:val="24"/>
        </w:rPr>
      </w:pPr>
      <w:proofErr w:type="spellStart"/>
      <w:r w:rsidRPr="00132453">
        <w:rPr>
          <w:rFonts w:ascii="Times New Roman" w:hAnsi="Times New Roman" w:cs="Times New Roman"/>
          <w:sz w:val="24"/>
          <w:szCs w:val="24"/>
        </w:rPr>
        <w:t>Q</w:t>
      </w:r>
      <w:r w:rsidRPr="00132453">
        <w:rPr>
          <w:rFonts w:ascii="Times New Roman" w:hAnsi="Times New Roman" w:cs="Times New Roman"/>
          <w:sz w:val="24"/>
          <w:szCs w:val="24"/>
          <w:vertAlign w:val="subscript"/>
        </w:rPr>
        <w:t>r</w:t>
      </w:r>
      <w:proofErr w:type="spellEnd"/>
      <w:r w:rsidRPr="00132453">
        <w:rPr>
          <w:rFonts w:ascii="Times New Roman" w:hAnsi="Times New Roman" w:cs="Times New Roman"/>
          <w:sz w:val="24"/>
          <w:szCs w:val="24"/>
        </w:rPr>
        <w:t>= CF/(</w:t>
      </w:r>
      <w:proofErr w:type="spellStart"/>
      <w:r w:rsidRPr="00132453">
        <w:rPr>
          <w:rFonts w:ascii="Times New Roman" w:hAnsi="Times New Roman" w:cs="Times New Roman"/>
          <w:sz w:val="24"/>
          <w:szCs w:val="24"/>
        </w:rPr>
        <w:t>Pv</w:t>
      </w:r>
      <w:proofErr w:type="spellEnd"/>
      <w:r w:rsidRPr="00132453">
        <w:rPr>
          <w:rFonts w:ascii="Times New Roman" w:hAnsi="Times New Roman" w:cs="Times New Roman"/>
          <w:sz w:val="24"/>
          <w:szCs w:val="24"/>
        </w:rPr>
        <w:t>-CVM)</w:t>
      </w:r>
      <w:r w:rsidRPr="00132453">
        <w:rPr>
          <w:rFonts w:ascii="Times New Roman" w:hAnsi="Times New Roman" w:cs="Times New Roman"/>
          <w:sz w:val="24"/>
          <w:szCs w:val="24"/>
        </w:rPr>
        <w:tab/>
      </w:r>
      <w:r w:rsidRPr="00132453">
        <w:rPr>
          <w:rFonts w:ascii="Times New Roman" w:hAnsi="Times New Roman" w:cs="Times New Roman"/>
          <w:sz w:val="24"/>
          <w:szCs w:val="24"/>
        </w:rPr>
        <w:tab/>
      </w:r>
      <w:r w:rsidRPr="00132453">
        <w:rPr>
          <w:rFonts w:ascii="Times New Roman" w:hAnsi="Times New Roman" w:cs="Times New Roman"/>
          <w:sz w:val="24"/>
          <w:szCs w:val="24"/>
        </w:rPr>
        <w:tab/>
      </w:r>
      <w:r w:rsidRPr="00132453">
        <w:rPr>
          <w:rFonts w:ascii="Times New Roman" w:hAnsi="Times New Roman" w:cs="Times New Roman"/>
          <w:sz w:val="24"/>
          <w:szCs w:val="24"/>
        </w:rPr>
        <w:tab/>
      </w:r>
      <w:r w:rsidRPr="00132453">
        <w:rPr>
          <w:rFonts w:ascii="Times New Roman" w:hAnsi="Times New Roman" w:cs="Times New Roman"/>
          <w:sz w:val="24"/>
          <w:szCs w:val="24"/>
        </w:rPr>
        <w:tab/>
      </w:r>
      <w:r w:rsidRPr="00132453">
        <w:rPr>
          <w:rFonts w:ascii="Times New Roman" w:hAnsi="Times New Roman" w:cs="Times New Roman"/>
          <w:sz w:val="24"/>
          <w:szCs w:val="24"/>
        </w:rPr>
        <w:tab/>
      </w:r>
      <w:r w:rsidRPr="00132453">
        <w:rPr>
          <w:rFonts w:ascii="Times New Roman" w:hAnsi="Times New Roman" w:cs="Times New Roman"/>
          <w:sz w:val="24"/>
          <w:szCs w:val="24"/>
        </w:rPr>
        <w:tab/>
      </w:r>
      <w:r w:rsidRPr="00132453">
        <w:rPr>
          <w:rFonts w:ascii="Times New Roman" w:hAnsi="Times New Roman" w:cs="Times New Roman"/>
          <w:sz w:val="24"/>
          <w:szCs w:val="24"/>
        </w:rPr>
        <w:tab/>
      </w:r>
      <w:r w:rsidRPr="00132453">
        <w:rPr>
          <w:rFonts w:ascii="Times New Roman" w:hAnsi="Times New Roman" w:cs="Times New Roman"/>
          <w:sz w:val="24"/>
          <w:szCs w:val="24"/>
        </w:rPr>
        <w:tab/>
        <w:t>(4.11)</w:t>
      </w:r>
    </w:p>
    <w:p w:rsidR="00132453" w:rsidRDefault="00132453" w:rsidP="00815A13">
      <w:pPr>
        <w:spacing w:after="0" w:line="240" w:lineRule="auto"/>
        <w:jc w:val="both"/>
        <w:rPr>
          <w:rFonts w:ascii="Times New Roman" w:hAnsi="Times New Roman" w:cs="Times New Roman"/>
          <w:sz w:val="24"/>
          <w:szCs w:val="24"/>
        </w:rPr>
      </w:pPr>
    </w:p>
    <w:p w:rsidR="006A1DAC" w:rsidRDefault="00132453" w:rsidP="00815A13">
      <w:pPr>
        <w:spacing w:after="0" w:line="240" w:lineRule="auto"/>
        <w:jc w:val="both"/>
        <w:rPr>
          <w:rFonts w:ascii="Times New Roman" w:hAnsi="Times New Roman" w:cs="Times New Roman"/>
          <w:sz w:val="24"/>
          <w:szCs w:val="24"/>
        </w:rPr>
      </w:pPr>
      <w:r w:rsidRPr="00132453">
        <w:rPr>
          <w:rFonts w:ascii="Times New Roman" w:hAnsi="Times New Roman" w:cs="Times New Roman"/>
          <w:sz w:val="24"/>
          <w:szCs w:val="24"/>
        </w:rPr>
        <w:t>Exemplu</w:t>
      </w:r>
      <w:r w:rsidRPr="00275BCB">
        <w:rPr>
          <w:rFonts w:ascii="Times New Roman" w:hAnsi="Times New Roman" w:cs="Times New Roman"/>
          <w:sz w:val="24"/>
          <w:szCs w:val="24"/>
        </w:rPr>
        <w:t>:</w:t>
      </w:r>
    </w:p>
    <w:p w:rsidR="00815A13" w:rsidRPr="00275BCB" w:rsidRDefault="00815A13" w:rsidP="00815A13">
      <w:pPr>
        <w:jc w:val="both"/>
        <w:rPr>
          <w:rFonts w:ascii="Times New Roman" w:hAnsi="Times New Roman" w:cs="Times New Roman"/>
          <w:sz w:val="24"/>
          <w:szCs w:val="24"/>
        </w:rPr>
      </w:pPr>
      <w:r w:rsidRPr="00275BCB">
        <w:rPr>
          <w:rFonts w:ascii="Times New Roman" w:hAnsi="Times New Roman" w:cs="Times New Roman"/>
          <w:sz w:val="24"/>
          <w:szCs w:val="24"/>
        </w:rPr>
        <w:t>O firmă nou înființată dorește să lanseze un produs pe piață și estimează că va înregistra în următoarea perioadă de timp costuri fixe totale (CF) de 30000 u.m., aferente unui volum al producției (Q) de 200 buc. Prețul de vânzare stabilit pentru o unitate de produs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este 250 u.m., iar costurile variabile unitare (CVM) sunt de 50 u.m./buc. Să se determine volumul minim al producției pentru care afacerea ar deveni profitabilă (</w:t>
      </w: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 și profitul (Pr) pe care-l va obține firma dacă va reuși să vândă întreaga producție obținută.</w:t>
      </w:r>
    </w:p>
    <w:p w:rsidR="00815A13" w:rsidRPr="00275BCB" w:rsidRDefault="00815A13" w:rsidP="00815A1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p>
    <w:p w:rsidR="00815A13" w:rsidRPr="00275BCB" w:rsidRDefault="00815A13" w:rsidP="00815A1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a) </w:t>
      </w: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CF/(</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-CVM)</w:t>
      </w:r>
    </w:p>
    <w:p w:rsidR="00815A13" w:rsidRPr="00275BCB" w:rsidRDefault="00815A13" w:rsidP="00815A13">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30000 / (250-50) = 150 buc (nivel minim al Q pentru ca firma să înceapă să obțină profit)</w:t>
      </w:r>
    </w:p>
    <w:p w:rsidR="00815A13" w:rsidRDefault="00815A13" w:rsidP="00815A13">
      <w:pPr>
        <w:spacing w:after="0" w:line="240" w:lineRule="auto"/>
        <w:jc w:val="both"/>
        <w:rPr>
          <w:rFonts w:ascii="Times New Roman" w:hAnsi="Times New Roman" w:cs="Times New Roman"/>
          <w:sz w:val="24"/>
          <w:szCs w:val="24"/>
        </w:rPr>
      </w:pPr>
    </w:p>
    <w:p w:rsidR="00815A13" w:rsidRPr="00815A13" w:rsidRDefault="00815A13" w:rsidP="00815A13">
      <w:pPr>
        <w:spacing w:after="0" w:line="240" w:lineRule="auto"/>
        <w:jc w:val="both"/>
        <w:rPr>
          <w:rFonts w:ascii="Times New Roman" w:hAnsi="Times New Roman" w:cs="Times New Roman"/>
          <w:i/>
          <w:sz w:val="24"/>
          <w:szCs w:val="24"/>
        </w:rPr>
      </w:pPr>
      <w:r w:rsidRPr="00815A13">
        <w:rPr>
          <w:rFonts w:ascii="Times New Roman" w:hAnsi="Times New Roman" w:cs="Times New Roman"/>
          <w:i/>
          <w:sz w:val="24"/>
          <w:szCs w:val="24"/>
        </w:rPr>
        <w:t>!!! Nu înseamnă că după atingerea pragului de rentabilitate (</w:t>
      </w:r>
      <w:proofErr w:type="spellStart"/>
      <w:r w:rsidRPr="00815A13">
        <w:rPr>
          <w:rFonts w:ascii="Times New Roman" w:hAnsi="Times New Roman" w:cs="Times New Roman"/>
          <w:i/>
          <w:sz w:val="24"/>
          <w:szCs w:val="24"/>
        </w:rPr>
        <w:t>Qr</w:t>
      </w:r>
      <w:proofErr w:type="spellEnd"/>
      <w:r w:rsidRPr="00815A13">
        <w:rPr>
          <w:rFonts w:ascii="Times New Roman" w:hAnsi="Times New Roman" w:cs="Times New Roman"/>
          <w:i/>
          <w:sz w:val="24"/>
          <w:szCs w:val="24"/>
        </w:rPr>
        <w:t xml:space="preserve"> = 150 buc), orice unitate valorificată peste acest nivel se transformă în profit. Profitul se determină astfel</w:t>
      </w:r>
      <w:r w:rsidRPr="00815A13">
        <w:rPr>
          <w:rFonts w:ascii="Times New Roman" w:hAnsi="Times New Roman" w:cs="Times New Roman"/>
          <w:i/>
          <w:sz w:val="24"/>
          <w:szCs w:val="24"/>
        </w:rPr>
        <w:t>:</w:t>
      </w:r>
      <w:r w:rsidRPr="00815A13">
        <w:rPr>
          <w:rFonts w:ascii="Times New Roman" w:hAnsi="Times New Roman" w:cs="Times New Roman"/>
          <w:i/>
          <w:sz w:val="24"/>
          <w:szCs w:val="24"/>
        </w:rPr>
        <w:t xml:space="preserve"> </w:t>
      </w:r>
    </w:p>
    <w:p w:rsidR="00815A13" w:rsidRDefault="00815A13" w:rsidP="00815A13">
      <w:pPr>
        <w:spacing w:after="0" w:line="240" w:lineRule="auto"/>
        <w:jc w:val="both"/>
        <w:rPr>
          <w:rFonts w:ascii="Times New Roman" w:hAnsi="Times New Roman" w:cs="Times New Roman"/>
          <w:sz w:val="24"/>
          <w:szCs w:val="24"/>
        </w:rPr>
      </w:pPr>
    </w:p>
    <w:p w:rsidR="00815A13" w:rsidRPr="00275BCB" w:rsidRDefault="00815A13" w:rsidP="00815A1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Pr = CA – CT</w:t>
      </w:r>
    </w:p>
    <w:p w:rsidR="00815A13" w:rsidRPr="00275BCB" w:rsidRDefault="00815A13" w:rsidP="00815A1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 = Q*</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CF – Q*CVM</w:t>
      </w:r>
    </w:p>
    <w:p w:rsidR="00815A13" w:rsidRPr="00275BCB" w:rsidRDefault="00815A13" w:rsidP="00815A1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Pr = 50000 – 30000 – 10000 = 10000 </w:t>
      </w:r>
      <w:proofErr w:type="spellStart"/>
      <w:r w:rsidRPr="00275BCB">
        <w:rPr>
          <w:rFonts w:ascii="Times New Roman" w:hAnsi="Times New Roman" w:cs="Times New Roman"/>
          <w:sz w:val="24"/>
          <w:szCs w:val="24"/>
        </w:rPr>
        <w:t>u.m</w:t>
      </w:r>
      <w:proofErr w:type="spellEnd"/>
    </w:p>
    <w:p w:rsidR="00132453" w:rsidRPr="00132453" w:rsidRDefault="00132453" w:rsidP="00132453">
      <w:pPr>
        <w:spacing w:after="0" w:line="240" w:lineRule="auto"/>
        <w:rPr>
          <w:rFonts w:ascii="Times New Roman" w:hAnsi="Times New Roman" w:cs="Times New Roman"/>
          <w:sz w:val="24"/>
          <w:szCs w:val="24"/>
        </w:rPr>
      </w:pPr>
      <w:bookmarkStart w:id="0" w:name="_GoBack"/>
      <w:bookmarkEnd w:id="0"/>
    </w:p>
    <w:sectPr w:rsidR="00132453" w:rsidRPr="0013245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48" w:rsidRDefault="00693A48" w:rsidP="00A21635">
      <w:pPr>
        <w:spacing w:after="0" w:line="240" w:lineRule="auto"/>
      </w:pPr>
      <w:r>
        <w:separator/>
      </w:r>
    </w:p>
  </w:endnote>
  <w:endnote w:type="continuationSeparator" w:id="0">
    <w:p w:rsidR="00693A48" w:rsidRDefault="00693A48" w:rsidP="00A2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848601"/>
      <w:docPartObj>
        <w:docPartGallery w:val="Page Numbers (Bottom of Page)"/>
        <w:docPartUnique/>
      </w:docPartObj>
    </w:sdtPr>
    <w:sdtEndPr>
      <w:rPr>
        <w:rFonts w:ascii="Times New Roman" w:hAnsi="Times New Roman" w:cs="Times New Roman"/>
        <w:noProof/>
      </w:rPr>
    </w:sdtEndPr>
    <w:sdtContent>
      <w:p w:rsidR="00A21635" w:rsidRPr="00A21635" w:rsidRDefault="00A21635">
        <w:pPr>
          <w:pStyle w:val="Footer"/>
          <w:jc w:val="center"/>
          <w:rPr>
            <w:rFonts w:ascii="Times New Roman" w:hAnsi="Times New Roman" w:cs="Times New Roman"/>
          </w:rPr>
        </w:pPr>
        <w:r w:rsidRPr="00A21635">
          <w:rPr>
            <w:rFonts w:ascii="Times New Roman" w:hAnsi="Times New Roman" w:cs="Times New Roman"/>
          </w:rPr>
          <w:fldChar w:fldCharType="begin"/>
        </w:r>
        <w:r w:rsidRPr="00A21635">
          <w:rPr>
            <w:rFonts w:ascii="Times New Roman" w:hAnsi="Times New Roman" w:cs="Times New Roman"/>
          </w:rPr>
          <w:instrText xml:space="preserve"> PAGE   \* MERGEFORMAT </w:instrText>
        </w:r>
        <w:r w:rsidRPr="00A21635">
          <w:rPr>
            <w:rFonts w:ascii="Times New Roman" w:hAnsi="Times New Roman" w:cs="Times New Roman"/>
          </w:rPr>
          <w:fldChar w:fldCharType="separate"/>
        </w:r>
        <w:r w:rsidR="00815A13">
          <w:rPr>
            <w:rFonts w:ascii="Times New Roman" w:hAnsi="Times New Roman" w:cs="Times New Roman"/>
            <w:noProof/>
          </w:rPr>
          <w:t>5</w:t>
        </w:r>
        <w:r w:rsidRPr="00A21635">
          <w:rPr>
            <w:rFonts w:ascii="Times New Roman" w:hAnsi="Times New Roman" w:cs="Times New Roman"/>
            <w:noProof/>
          </w:rPr>
          <w:fldChar w:fldCharType="end"/>
        </w:r>
      </w:p>
    </w:sdtContent>
  </w:sdt>
  <w:p w:rsidR="00A21635" w:rsidRPr="00A21635" w:rsidRDefault="00A21635">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48" w:rsidRDefault="00693A48" w:rsidP="00A21635">
      <w:pPr>
        <w:spacing w:after="0" w:line="240" w:lineRule="auto"/>
      </w:pPr>
      <w:r>
        <w:separator/>
      </w:r>
    </w:p>
  </w:footnote>
  <w:footnote w:type="continuationSeparator" w:id="0">
    <w:p w:rsidR="00693A48" w:rsidRDefault="00693A48" w:rsidP="00A21635">
      <w:pPr>
        <w:spacing w:after="0" w:line="240" w:lineRule="auto"/>
      </w:pPr>
      <w:r>
        <w:continuationSeparator/>
      </w:r>
    </w:p>
  </w:footnote>
  <w:footnote w:id="1">
    <w:p w:rsidR="00153E99" w:rsidRPr="00153E99" w:rsidRDefault="00153E99" w:rsidP="00153E99">
      <w:pPr>
        <w:pStyle w:val="FootnoteText"/>
        <w:jc w:val="both"/>
        <w:rPr>
          <w:rFonts w:ascii="Times New Roman" w:hAnsi="Times New Roman" w:cs="Times New Roman"/>
        </w:rPr>
      </w:pPr>
      <w:r w:rsidRPr="00153E99">
        <w:rPr>
          <w:rStyle w:val="FootnoteReference"/>
          <w:rFonts w:ascii="Times New Roman" w:hAnsi="Times New Roman" w:cs="Times New Roman"/>
        </w:rPr>
        <w:footnoteRef/>
      </w:r>
      <w:r w:rsidRPr="00153E99">
        <w:rPr>
          <w:rFonts w:ascii="Times New Roman" w:hAnsi="Times New Roman" w:cs="Times New Roman"/>
        </w:rPr>
        <w:t xml:space="preserve"> Profitul unitar nu trebuie confundat cu adaosul comercial. Pe de o parte adaosul comercial este termenul folosit pentru valoarea adăugată, în procesul de comercializare a mărfurilor pe piață. Pe de altă parte, </w:t>
      </w:r>
      <w:r w:rsidRPr="00153E99">
        <w:rPr>
          <w:rFonts w:ascii="Times New Roman" w:hAnsi="Times New Roman" w:cs="Times New Roman"/>
        </w:rPr>
        <w:t>adaosul comercial</w:t>
      </w:r>
      <w:r w:rsidRPr="00153E99">
        <w:rPr>
          <w:rFonts w:ascii="Times New Roman" w:hAnsi="Times New Roman" w:cs="Times New Roman"/>
        </w:rPr>
        <w:t xml:space="preserve"> include pe lângă profit</w:t>
      </w:r>
      <w:r>
        <w:rPr>
          <w:rFonts w:ascii="Times New Roman" w:hAnsi="Times New Roman" w:cs="Times New Roman"/>
        </w:rPr>
        <w:t>, diverse cheltuieli operaționale ale firmei.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A383F"/>
    <w:multiLevelType w:val="hybridMultilevel"/>
    <w:tmpl w:val="F51CDC2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33551299"/>
    <w:multiLevelType w:val="hybridMultilevel"/>
    <w:tmpl w:val="E9FE5232"/>
    <w:lvl w:ilvl="0" w:tplc="48F66ABA">
      <w:start w:val="2"/>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3BC77A73"/>
    <w:multiLevelType w:val="hybridMultilevel"/>
    <w:tmpl w:val="B44C4C3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46F73C69"/>
    <w:multiLevelType w:val="hybridMultilevel"/>
    <w:tmpl w:val="51C43736"/>
    <w:lvl w:ilvl="0" w:tplc="04180001">
      <w:start w:val="1"/>
      <w:numFmt w:val="bullet"/>
      <w:lvlText w:val=""/>
      <w:lvlJc w:val="left"/>
      <w:pPr>
        <w:ind w:left="644"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BE83DC9"/>
    <w:multiLevelType w:val="hybridMultilevel"/>
    <w:tmpl w:val="25E8A4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09"/>
    <w:rsid w:val="00132453"/>
    <w:rsid w:val="00153E99"/>
    <w:rsid w:val="00157D91"/>
    <w:rsid w:val="00254456"/>
    <w:rsid w:val="003C04DA"/>
    <w:rsid w:val="004C2BF6"/>
    <w:rsid w:val="00532909"/>
    <w:rsid w:val="00567826"/>
    <w:rsid w:val="00622493"/>
    <w:rsid w:val="00693A48"/>
    <w:rsid w:val="006A1DAC"/>
    <w:rsid w:val="00754A7D"/>
    <w:rsid w:val="00815A13"/>
    <w:rsid w:val="00885AB5"/>
    <w:rsid w:val="009B0626"/>
    <w:rsid w:val="00A21635"/>
    <w:rsid w:val="00A35766"/>
    <w:rsid w:val="00E73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28661-A369-4D6B-B01F-7A7066A1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35"/>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635"/>
    <w:pPr>
      <w:ind w:left="720"/>
      <w:contextualSpacing/>
    </w:pPr>
  </w:style>
  <w:style w:type="paragraph" w:styleId="Header">
    <w:name w:val="header"/>
    <w:basedOn w:val="Normal"/>
    <w:link w:val="HeaderChar"/>
    <w:uiPriority w:val="99"/>
    <w:unhideWhenUsed/>
    <w:rsid w:val="00A216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1635"/>
    <w:rPr>
      <w:lang w:val="ro-RO"/>
    </w:rPr>
  </w:style>
  <w:style w:type="paragraph" w:styleId="Footer">
    <w:name w:val="footer"/>
    <w:basedOn w:val="Normal"/>
    <w:link w:val="FooterChar"/>
    <w:uiPriority w:val="99"/>
    <w:unhideWhenUsed/>
    <w:rsid w:val="00A216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1635"/>
    <w:rPr>
      <w:lang w:val="ro-RO"/>
    </w:rPr>
  </w:style>
  <w:style w:type="table" w:styleId="TableGrid">
    <w:name w:val="Table Grid"/>
    <w:basedOn w:val="TableNormal"/>
    <w:uiPriority w:val="59"/>
    <w:rsid w:val="00A21635"/>
    <w:pPr>
      <w:spacing w:after="0" w:line="240" w:lineRule="auto"/>
    </w:pPr>
    <w:rPr>
      <w:rFonts w:ascii="Times New Roman" w:eastAsia="Times New Roman" w:hAnsi="Times New Roman" w:cs="Times New Roman"/>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3E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E99"/>
    <w:rPr>
      <w:sz w:val="20"/>
      <w:szCs w:val="20"/>
      <w:lang w:val="ro-RO"/>
    </w:rPr>
  </w:style>
  <w:style w:type="character" w:styleId="FootnoteReference">
    <w:name w:val="footnote reference"/>
    <w:basedOn w:val="DefaultParagraphFont"/>
    <w:uiPriority w:val="99"/>
    <w:semiHidden/>
    <w:unhideWhenUsed/>
    <w:rsid w:val="00153E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356A5-287B-4115-A079-D39C9BF9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1219</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albulescu</dc:creator>
  <cp:keywords/>
  <dc:description/>
  <cp:lastModifiedBy>claudiu albulescu</cp:lastModifiedBy>
  <cp:revision>7</cp:revision>
  <dcterms:created xsi:type="dcterms:W3CDTF">2020-03-16T06:32:00Z</dcterms:created>
  <dcterms:modified xsi:type="dcterms:W3CDTF">2020-03-16T09:43:00Z</dcterms:modified>
</cp:coreProperties>
</file>