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534AB7"/>
          <w:sz w:val="80"/>
          <w:szCs w:val="80"/>
        </w:rPr>
        <w:t xml:space="preserve">QuizAI</w:t>
      </w:r>
    </w:p>
    <w:p>
      <w:pPr>
        <w:spacing w:after="120" w:before="0"/>
        <w:jc w:val="center"/>
      </w:pPr>
      <w:r>
        <w:rPr>
          <w:color w:val="3C3489"/>
          <w:sz w:val="32"/>
          <w:szCs w:val="32"/>
        </w:rPr>
        <w:t xml:space="preserve">Documento de Especificación Técnica Completa</w:t>
      </w:r>
    </w:p>
    <w:p>
      <w:pPr>
        <w:spacing w:after="80" w:before="0"/>
        <w:jc w:val="center"/>
      </w:pPr>
      <w:r>
        <w:rPr>
          <w:i/>
          <w:iCs/>
          <w:color w:val="888888"/>
          <w:sz w:val="24"/>
          <w:szCs w:val="24"/>
        </w:rPr>
        <w:t xml:space="preserve">Generador de quizzes y juegos de trivia con IA a partir de PDFs e imágenes</w:t>
      </w:r>
    </w:p>
    <w:p>
      <w:pPr>
        <w:spacing w:after="2400" w:before="240"/>
        <w:jc w:val="center"/>
      </w:pPr>
      <w:r>
        <w:rPr>
          <w:color w:val="AAAAAA"/>
          <w:sz w:val="22"/>
          <w:szCs w:val="22"/>
        </w:rPr>
        <w:t xml:space="preserve">Versión 1.0  —  Para agentes de desarrollo</w:t>
      </w:r>
    </w:p>
    <w:p>
      <w:r>
        <w:br w:type="page"/>
      </w:r>
    </w:p>
    <w:p>
      <w:pPr>
        <w:pStyle w:val="Heading1"/>
      </w:pPr>
      <w:r>
        <w:t xml:space="preserve">Índice de Contenidos</w:t>
      </w:r>
    </w:p>
    <w:sdt>
      <w:sdtPr>
        <w:alias w:val="Contenido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Pr>
      <w:r>
        <w:t xml:space="preserve">1. Visión General del Producto</w:t>
      </w:r>
    </w:p>
    <w:p>
      <w:pPr>
        <w:pStyle w:val="Heading2"/>
      </w:pPr>
      <w:r>
        <w:t xml:space="preserve">1.1 Descripción</w:t>
      </w:r>
    </w:p>
    <w:p>
      <w:r>
        <w:rPr>
          <w:sz w:val="24"/>
          <w:szCs w:val="24"/>
        </w:rPr>
        <w:t xml:space="preserve">QuizAI es una plataforma web (con PWA mobile) que permite a cualquier usuario subir un documento PDF, una imagen o una fotografía de texto impreso y obtener automáticamente un quiz interactivo o un juego de trivia gamificado. La inteligencia artificial analiza tanto el texto como las imágenes y diagramas del documento para generar preguntas de alta calidad que incluyen el material visual original como parte de las preguntas.</w:t>
      </w:r>
    </w:p>
    <w:p>
      <w:pPr>
        <w:pStyle w:val="Heading2"/>
      </w:pPr>
      <w:r>
        <w:t xml:space="preserve">1.2 Propuesta de Valor Central</w:t>
      </w:r>
    </w:p>
    <w:p>
      <w:pPr>
        <w:pStyle w:val="ListParagraph"/>
        <w:numPr>
          <w:ilvl w:val="0"/>
          <w:numId w:val="2"/>
        </w:numPr>
      </w:pPr>
      <w:r>
        <w:rPr>
          <w:b w:val="false"/>
          <w:bCs w:val="false"/>
        </w:rPr>
        <w:t xml:space="preserve">Cero fricción: sin registro obligatorio para el primer uso.</w:t>
      </w:r>
    </w:p>
    <w:p>
      <w:pPr>
        <w:pStyle w:val="ListParagraph"/>
        <w:numPr>
          <w:ilvl w:val="0"/>
          <w:numId w:val="2"/>
        </w:numPr>
      </w:pPr>
      <w:r>
        <w:rPr>
          <w:b w:val="false"/>
          <w:bCs w:val="false"/>
        </w:rPr>
        <w:t xml:space="preserve">IA multimodal: analiza texto E imágenes del documento simultáneamente.</w:t>
      </w:r>
    </w:p>
    <w:p>
      <w:pPr>
        <w:pStyle w:val="ListParagraph"/>
        <w:numPr>
          <w:ilvl w:val="0"/>
          <w:numId w:val="2"/>
        </w:numPr>
      </w:pPr>
      <w:r>
        <w:rPr>
          <w:b w:val="false"/>
          <w:bCs w:val="false"/>
        </w:rPr>
        <w:t xml:space="preserve">Modo juego gamificado: no solo un cuestionario estático, sino una experiencia de trivia con tiempo, puntuación y retroalimentación inmediata.</w:t>
      </w:r>
    </w:p>
    <w:p>
      <w:pPr>
        <w:pStyle w:val="ListParagraph"/>
        <w:numPr>
          <w:ilvl w:val="0"/>
          <w:numId w:val="2"/>
        </w:numPr>
      </w:pPr>
      <w:r>
        <w:rPr>
          <w:b w:val="false"/>
          <w:bCs w:val="false"/>
        </w:rPr>
        <w:t xml:space="preserve">Imágenes del PDF integradas en las preguntas: diferenciador competitivo único.</w:t>
      </w:r>
    </w:p>
    <w:p>
      <w:pPr>
        <w:pStyle w:val="ListParagraph"/>
        <w:numPr>
          <w:ilvl w:val="0"/>
          <w:numId w:val="2"/>
        </w:numPr>
      </w:pPr>
      <w:r>
        <w:rPr>
          <w:b w:val="false"/>
          <w:bCs w:val="false"/>
        </w:rPr>
        <w:t xml:space="preserve">Español como idioma nativo: mercado hispanoamericano desatendido de 500M+ personas.</w:t>
      </w:r>
    </w:p>
    <w:p>
      <w:pPr>
        <w:pStyle w:val="ListParagraph"/>
        <w:numPr>
          <w:ilvl w:val="0"/>
          <w:numId w:val="2"/>
        </w:numPr>
      </w:pPr>
      <w:r>
        <w:rPr>
          <w:b w:val="false"/>
          <w:bCs w:val="false"/>
        </w:rPr>
        <w:t xml:space="preserve">Monetizable desde el día uno: publicidad en plan gratuito, suscripción Pro y Teams.</w:t>
      </w:r>
    </w:p>
    <w:p>
      <w:pPr>
        <w:pStyle w:val="Heading2"/>
      </w:pPr>
      <w:r>
        <w:t xml:space="preserve">1.3 Casos de Uso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Segmento</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Caso de uso</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Frecuencia esperada</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Estudiantes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Convertir apuntes/presentaciones en autoevaluaciones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Diaria en épocas de examen</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Docentes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Crear juegos de repaso para clase en minutos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Semanal por grupo</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RRHH / Empresas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Capacitación interna y onboarding con evaluaciones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Mensual por empleado</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Entretenimiento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Trivia de cultura general o temática para eventos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Uso puntual / viral</w:t>
            </w:r>
          </w:p>
        </w:tc>
      </w:tr>
    </w:tbl>
    <w:p>
      <w:r>
        <w:br w:type="page"/>
      </w:r>
    </w:p>
    <w:p>
      <w:pPr>
        <w:pStyle w:val="Heading1"/>
      </w:pPr>
      <w:r>
        <w:t xml:space="preserve">2. Arquitectura del Sistema</w:t>
      </w:r>
    </w:p>
    <w:p>
      <w:pPr>
        <w:pStyle w:val="Heading2"/>
      </w:pPr>
      <w:r>
        <w:t xml:space="preserve">2.1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22"/>
                <w:szCs w:val="22"/>
              </w:rPr>
              <w:t xml:space="preserve">Capa</w:t>
            </w:r>
          </w:p>
        </w:tc>
        <w:tc>
          <w:tcPr>
            <w:tcW w:type="dxa" w:w="23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22"/>
                <w:szCs w:val="22"/>
              </w:rPr>
              <w:t xml:space="preserve">Tecnología</w:t>
            </w:r>
          </w:p>
        </w:tc>
        <w:tc>
          <w:tcPr>
            <w:tcW w:type="dxa" w:w="23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22"/>
                <w:szCs w:val="22"/>
              </w:rPr>
              <w:t xml:space="preserve">Justificación</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Frontend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Next.js 14 (React) + TypeScript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SSR/SSG, SEO, PWA, App Router</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Estilos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Tailwind CSS + shadcn/ui</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Velocidad de desarrollo, accesibilidad</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Backend API</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Next.js API Routes + Node.js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Monorepo simplificado, serverless-ready</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Base de datos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Supabase (PostgreSQL)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Auth integrado, realtime, storage</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IA principal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Anthropic Claude API (claude-sonnet-4-20250514)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Visión + texto, soporte PDF nativo</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Almacenamiento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Supabase Storage (S3-compatible)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Archivos temporales, imágenes extraídas</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Autenticación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Supabase Auth (magic link + OAuth)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Google, GitHub, email sin contraseña</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Pagos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Stripe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Suscripciones mensuales/anuales</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Deploy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Vercel (frontend + API) + Supabase Cloud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CI/CD automático, edge functions</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Publicidad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Google AdSense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Monetización plan gratuito</w:t>
            </w:r>
          </w:p>
        </w:tc>
      </w:tr>
    </w:tbl>
    <w:p>
      <w:pPr>
        <w:pStyle w:val="Heading2"/>
      </w:pPr>
      <w:r>
        <w:t xml:space="preserve">2.2 Diagrama de Arquitectura (descripción textual)</w:t>
      </w:r>
    </w:p>
    <w:p>
      <w:r>
        <w:rPr>
          <w:b/>
          <w:bCs/>
        </w:rPr>
        <w:t xml:space="preserve">El sistema sigue una arquitectura de tres capas desacopladas:</w:t>
      </w:r>
    </w:p>
    <w:p>
      <w:pPr>
        <w:pStyle w:val="ListParagraph"/>
        <w:numPr>
          <w:ilvl w:val="0"/>
          <w:numId w:val="3"/>
        </w:numPr>
      </w:pPr>
      <w:r>
        <w:t xml:space="preserve">CAPA DE PRESENTACIÓN: Next.js desplegado en Vercel. Sirve el frontend SSR para SEO, incluye la PWA manifest para instalación mobile, y consume el backend via REST/JSON.</w:t>
      </w:r>
    </w:p>
    <w:p>
      <w:pPr>
        <w:pStyle w:val="ListParagraph"/>
        <w:numPr>
          <w:ilvl w:val="0"/>
          <w:numId w:val="3"/>
        </w:numPr>
      </w:pPr>
      <w:r>
        <w:t xml:space="preserve">CAPA DE APLICACIÓN: API Routes de Next.js que manejan: upload de archivos, llamadas a Claude API, lógica de quiz, auth via Supabase, pagos via Stripe. Todas las operaciones pesadas (procesamiento de PDF) se manejan en funciones serverless de hasta 60s.</w:t>
      </w:r>
    </w:p>
    <w:p>
      <w:pPr>
        <w:pStyle w:val="ListParagraph"/>
        <w:numPr>
          <w:ilvl w:val="0"/>
          <w:numId w:val="3"/>
        </w:numPr>
      </w:pPr>
      <w:r>
        <w:t xml:space="preserve">CAPA DE DATOS: Supabase gestiona PostgreSQL (usuarios, quizzes, resultados), Storage (PDFs e imágenes extraídas), Auth (sesiones y tokens), y Realtime (multijugador futuro).</w:t>
      </w:r>
    </w:p>
    <w:p>
      <w:pPr>
        <w:pStyle w:val="Heading2"/>
      </w:pPr>
      <w:r>
        <w:t xml:space="preserve">2.3 Flujo de Datos Principal</w:t>
      </w:r>
    </w:p>
    <w:p>
      <w:pPr>
        <w:pStyle w:val="ListParagraph"/>
        <w:numPr>
          <w:ilvl w:val="0"/>
          <w:numId w:val="3"/>
        </w:numPr>
      </w:pPr>
      <w:r>
        <w:t xml:space="preserve">Usuario sube PDF/imagen → Frontend valida formato y tamaño (máx 20MB).</w:t>
      </w:r>
    </w:p>
    <w:p>
      <w:pPr>
        <w:pStyle w:val="ListParagraph"/>
        <w:numPr>
          <w:ilvl w:val="0"/>
          <w:numId w:val="3"/>
        </w:numPr>
      </w:pPr>
      <w:r>
        <w:t xml:space="preserve">Frontend envía el archivo al endpoint POST /api/process-document.</w:t>
      </w:r>
    </w:p>
    <w:p>
      <w:pPr>
        <w:pStyle w:val="ListParagraph"/>
        <w:numPr>
          <w:ilvl w:val="0"/>
          <w:numId w:val="3"/>
        </w:numPr>
      </w:pPr>
      <w:r>
        <w:t xml:space="preserve">API Route sube el archivo a Supabase Storage con TTL de 24h.</w:t>
      </w:r>
    </w:p>
    <w:p>
      <w:pPr>
        <w:pStyle w:val="ListParagraph"/>
        <w:numPr>
          <w:ilvl w:val="0"/>
          <w:numId w:val="3"/>
        </w:numPr>
      </w:pPr>
      <w:r>
        <w:t xml:space="preserve">API Route llama a Claude API enviando el documento + prompt de instrucciones.</w:t>
      </w:r>
    </w:p>
    <w:p>
      <w:pPr>
        <w:pStyle w:val="ListParagraph"/>
        <w:numPr>
          <w:ilvl w:val="0"/>
          <w:numId w:val="3"/>
        </w:numPr>
      </w:pPr>
      <w:r>
        <w:t xml:space="preserve">Claude devuelve JSON estructurado con preguntas, opciones, respuestas correctas y referencias a imágenes.</w:t>
      </w:r>
    </w:p>
    <w:p>
      <w:pPr>
        <w:pStyle w:val="ListParagraph"/>
        <w:numPr>
          <w:ilvl w:val="0"/>
          <w:numId w:val="3"/>
        </w:numPr>
      </w:pPr>
      <w:r>
        <w:t xml:space="preserve">API Route extrae y guarda las imágenes del PDF referenciadas en las preguntas.</w:t>
      </w:r>
    </w:p>
    <w:p>
      <w:pPr>
        <w:pStyle w:val="ListParagraph"/>
        <w:numPr>
          <w:ilvl w:val="0"/>
          <w:numId w:val="3"/>
        </w:numPr>
      </w:pPr>
      <w:r>
        <w:t xml:space="preserve">API Route guarda el quiz en PostgreSQL y retorna el quizId al frontend.</w:t>
      </w:r>
    </w:p>
    <w:p>
      <w:pPr>
        <w:pStyle w:val="ListParagraph"/>
        <w:numPr>
          <w:ilvl w:val="0"/>
          <w:numId w:val="3"/>
        </w:numPr>
      </w:pPr>
      <w:r>
        <w:t xml:space="preserve">Frontend redirige a /quiz/[quizId] y muestra el juego interactivo.</w:t>
      </w:r>
    </w:p>
    <w:p>
      <w:r>
        <w:br w:type="page"/>
      </w:r>
    </w:p>
    <w:p>
      <w:pPr>
        <w:pStyle w:val="Heading1"/>
      </w:pPr>
      <w:r>
        <w:t xml:space="preserve">3. Esquema de Base de Datos</w:t>
      </w:r>
    </w:p>
    <w:p>
      <w:pPr>
        <w:pStyle w:val="Heading2"/>
      </w:pPr>
      <w:r>
        <w:t xml:space="preserve">3.1 Tablas Principales</w:t>
      </w:r>
    </w:p>
    <w:p>
      <w:pPr>
        <w:pStyle w:val="Heading3"/>
      </w:pPr>
      <w:r>
        <w:t xml:space="preserve">Tabla: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Campo</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Tipo</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Restricciones</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Descripción</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uuid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PK, default gen_random_uuid()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Identificador único</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email</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text</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UNIQUE, NOT NULL</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Email del usuario</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full_name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text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nullable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Nombre completo</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avatar_url</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text</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nullable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URL foto de perfil</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plan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text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default 'free'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'free' | 'pro' | 'teams'</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stripe_customer_id</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text</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nullable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ID cliente Stripe</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quizzes_this_month</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integer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default 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Contador mensual</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created_at</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timestamptz</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default now()</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Fecha de registro</w:t>
            </w:r>
          </w:p>
        </w:tc>
      </w:tr>
    </w:tbl>
    <w:p>
      <w:pPr>
        <w:pStyle w:val="Heading3"/>
      </w:pPr>
      <w:r>
        <w:t xml:space="preserve">Tabla: quizzes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Campo</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Tipo</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Restricciones</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Descripción</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uuid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PK</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Identificador único</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user_id</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uuid</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FK users.id, nullable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Autor (null=anónimo)</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title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text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NOT NULL</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Título generado por IA</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source_lang</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text</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default 'es'</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Idioma del documento</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question_count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integer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NOT NULL</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Número de preguntas</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time_limit_sec</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integer</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default 30</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Segundos por pregunta</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is_public</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boolean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default false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Visible en marketplace</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play_count</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integer</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default 0</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Veces jugado</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source_file_url</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text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nullable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URL del PDF original</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share_token</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text</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UNIQUE, NOT NULL</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Token URL corta</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created_at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timestamptz</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default now()</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Fecha de creación</w:t>
            </w:r>
          </w:p>
        </w:tc>
      </w:tr>
    </w:tbl>
    <w:p>
      <w:pPr>
        <w:pStyle w:val="Heading3"/>
      </w:pPr>
      <w:r>
        <w:t xml:space="preserve">Tabla: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Campo</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Tipo</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Restricciones</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Descripción</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uuid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PK</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Identificador único</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quiz_id</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uuid</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FK quizzes.id ON DELETE CASCADE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Quiz al que pertenece</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order_index</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integer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NOT NULL</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Orden de la pregunta</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type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text</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NOT NULL</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'multiple_choice' | 'true_false' | 'fill_blank' | 'image_question' | 'order' | 'match'</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question_text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text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NOT NULL</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Enunciado de la pregunta</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image_url</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text</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nullable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Imagen extraída del PDF</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options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jsonb</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nullable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Array de opciones [{id, text, imageUrl?}]</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correct_answer</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jsonb</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NOT NULL</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Respuesta(s) correcta(s)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explanation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text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nullable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Explicación de la respuesta</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points</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integer</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default 100</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Puntos por respuesta correcta</w:t>
            </w:r>
          </w:p>
        </w:tc>
      </w:tr>
    </w:tbl>
    <w:p>
      <w:pPr>
        <w:pStyle w:val="Heading3"/>
      </w:pPr>
      <w:r>
        <w:t xml:space="preserve">Tabla: quiz_sessions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Campo</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Tipo</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Restricciones</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Descripción</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uuid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PK</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Identificador único</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quiz_id</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uuid</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FK quizzes.id</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Quiz jugado</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user_id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uuid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FK users.id, nullable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Jugador registrado</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anonymous_name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text</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nullable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Nombre de invitado</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score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integer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default 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Puntuación total obtenida</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max_score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integer</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NOT NULL</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Puntuación máxima posible</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answers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jsonb</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NOT NULL</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Array de respuestas dadas</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completed_at</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timestamptz</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nullable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Fecha de finalización</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time_spent_sec</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integer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nullable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Tiempo total en segundos</w:t>
            </w:r>
          </w:p>
        </w:tc>
      </w:tr>
    </w:tbl>
    <w:p>
      <w:r>
        <w:br w:type="page"/>
      </w:r>
    </w:p>
    <w:p>
      <w:pPr>
        <w:pStyle w:val="Heading1"/>
      </w:pPr>
      <w:r>
        <w:t xml:space="preserve">4. Especificación de API (REST)</w:t>
      </w:r>
    </w:p>
    <w:p>
      <w:pPr>
        <w:pStyle w:val="Heading2"/>
      </w:pPr>
      <w:r>
        <w:t xml:space="preserve">4.1 Endpoints de Documentos y Generación</w:t>
      </w:r>
    </w:p>
    <w:p>
      <w:pPr>
        <w:pStyle w:val="Heading3"/>
      </w:pPr>
      <w:r>
        <w:t xml:space="preserve">POST /api/process-document</w:t>
      </w:r>
    </w:p>
    <w:p>
      <w:r>
        <w:rPr>
          <w:b/>
          <w:bCs/>
        </w:rPr>
        <w:t xml:space="preserve">Recibe un archivo PDF o imagen, lo procesa con Claude y genera el quiz.</w:t>
      </w:r>
    </w:p>
    <w:p>
      <w:pPr>
        <w:pStyle w:val="ListParagraph"/>
        <w:numPr>
          <w:ilvl w:val="0"/>
          <w:numId w:val="2"/>
        </w:numPr>
      </w:pPr>
      <w:r>
        <w:rPr>
          <w:b w:val="false"/>
          <w:bCs w:val="false"/>
        </w:rPr>
        <w:t xml:space="preserve">Content-Type: multipart/form-data</w:t>
      </w:r>
    </w:p>
    <w:p>
      <w:pPr>
        <w:pStyle w:val="ListParagraph"/>
        <w:numPr>
          <w:ilvl w:val="0"/>
          <w:numId w:val="2"/>
        </w:numPr>
      </w:pPr>
      <w:r>
        <w:rPr>
          <w:b w:val="false"/>
          <w:bCs w:val="false"/>
        </w:rPr>
        <w:t xml:space="preserve">Body fields: file (File), questionCount (number, default 10), lang (string, default 'es'), questionTypes (array of strings), timeLimitSec (number, default 30)</w:t>
      </w:r>
    </w:p>
    <w:p>
      <w:pPr>
        <w:pStyle w:val="ListParagraph"/>
        <w:numPr>
          <w:ilvl w:val="0"/>
          <w:numId w:val="2"/>
        </w:numPr>
      </w:pPr>
      <w:r>
        <w:rPr>
          <w:b w:val="false"/>
          <w:bCs w:val="false"/>
        </w:rPr>
        <w:t xml:space="preserve">Auth: Opcional. Sin auth → plan free limitado (3 quizzes/mes por IP).</w:t>
      </w:r>
    </w:p>
    <w:p>
      <w:pPr>
        <w:pStyle w:val="ListParagraph"/>
        <w:numPr>
          <w:ilvl w:val="0"/>
          <w:numId w:val="2"/>
        </w:numPr>
      </w:pPr>
      <w:r>
        <w:rPr>
          <w:b w:val="false"/>
          <w:bCs w:val="false"/>
        </w:rPr>
        <w:t xml:space="preserve">Response 200: { quizId: string, title: string, questionCount: number, shareUrl: string }</w:t>
      </w:r>
    </w:p>
    <w:p>
      <w:pPr>
        <w:pStyle w:val="ListParagraph"/>
        <w:numPr>
          <w:ilvl w:val="0"/>
          <w:numId w:val="2"/>
        </w:numPr>
      </w:pPr>
      <w:r>
        <w:rPr>
          <w:b w:val="false"/>
          <w:bCs w:val="false"/>
        </w:rPr>
        <w:t xml:space="preserve">Response 400: { error: 'FILE_TOO_LARGE' | 'UNSUPPORTED_FORMAT' | 'QUOTA_EXCEEDED' }</w:t>
      </w:r>
    </w:p>
    <w:p>
      <w:pPr>
        <w:pStyle w:val="ListParagraph"/>
        <w:numPr>
          <w:ilvl w:val="0"/>
          <w:numId w:val="2"/>
        </w:numPr>
      </w:pPr>
      <w:r>
        <w:rPr>
          <w:b w:val="false"/>
          <w:bCs w:val="false"/>
        </w:rPr>
        <w:t xml:space="preserve">Rate limit: 3 req/hora por IP sin auth. 50 req/hora con auth Pro.</w:t>
      </w:r>
    </w:p>
    <w:p>
      <w:pPr>
        <w:pStyle w:val="ListParagraph"/>
        <w:numPr>
          <w:ilvl w:val="0"/>
          <w:numId w:val="2"/>
        </w:numPr>
      </w:pPr>
      <w:r>
        <w:rPr>
          <w:b w:val="false"/>
          <w:bCs w:val="false"/>
        </w:rPr>
        <w:t xml:space="preserve">Tiempo máximo de procesamiento: 60 segundos (Vercel limit).</w:t>
      </w:r>
    </w:p>
    <w:p>
      <w:pPr>
        <w:pStyle w:val="Heading3"/>
      </w:pPr>
      <w:r>
        <w:t xml:space="preserve">GET /api/quizzes/[id]</w:t>
      </w:r>
    </w:p>
    <w:p>
      <w:r>
        <w:rPr>
          <w:b/>
          <w:bCs/>
        </w:rPr>
        <w:t xml:space="preserve">Obtiene los datos completos de un quiz para mostrarlo.</w:t>
      </w:r>
    </w:p>
    <w:p>
      <w:pPr>
        <w:pStyle w:val="ListParagraph"/>
        <w:numPr>
          <w:ilvl w:val="0"/>
          <w:numId w:val="2"/>
        </w:numPr>
      </w:pPr>
      <w:r>
        <w:rPr>
          <w:b w:val="false"/>
          <w:bCs w:val="false"/>
        </w:rPr>
        <w:t xml:space="preserve">Response 200: { quiz: Quiz, questions: Question[] }</w:t>
      </w:r>
    </w:p>
    <w:p>
      <w:pPr>
        <w:pStyle w:val="ListParagraph"/>
        <w:numPr>
          <w:ilvl w:val="0"/>
          <w:numId w:val="2"/>
        </w:numPr>
      </w:pPr>
      <w:r>
        <w:rPr>
          <w:b w:val="false"/>
          <w:bCs w:val="false"/>
        </w:rPr>
        <w:t xml:space="preserve">Las imágenes de las preguntas se sirven desde Supabase Storage con URLs firmadas (1h de validez).</w:t>
      </w:r>
    </w:p>
    <w:p>
      <w:pPr>
        <w:pStyle w:val="ListParagraph"/>
        <w:numPr>
          <w:ilvl w:val="0"/>
          <w:numId w:val="2"/>
        </w:numPr>
      </w:pPr>
      <w:r>
        <w:rPr>
          <w:b w:val="false"/>
          <w:bCs w:val="false"/>
        </w:rPr>
        <w:t xml:space="preserve">Response 404: { error: 'QUIZ_NOT_FOUND' }</w:t>
      </w:r>
    </w:p>
    <w:p>
      <w:pPr>
        <w:pStyle w:val="Heading3"/>
      </w:pPr>
      <w:r>
        <w:t xml:space="preserve">POST /api/quizzes/[id]/sessions</w:t>
      </w:r>
    </w:p>
    <w:p>
      <w:r>
        <w:rPr>
          <w:b/>
          <w:bCs/>
        </w:rPr>
        <w:t xml:space="preserve">Crea una nueva sesión de juego y registra el resultado final.</w:t>
      </w:r>
    </w:p>
    <w:p>
      <w:pPr>
        <w:pStyle w:val="ListParagraph"/>
        <w:numPr>
          <w:ilvl w:val="0"/>
          <w:numId w:val="2"/>
        </w:numPr>
      </w:pPr>
      <w:r>
        <w:rPr>
          <w:b w:val="false"/>
          <w:bCs w:val="false"/>
        </w:rPr>
        <w:t xml:space="preserve">Body: { anonymousName?: string, answers: Answer[], timeSpentSec: number }</w:t>
      </w:r>
    </w:p>
    <w:p>
      <w:pPr>
        <w:pStyle w:val="ListParagraph"/>
        <w:numPr>
          <w:ilvl w:val="0"/>
          <w:numId w:val="2"/>
        </w:numPr>
      </w:pPr>
      <w:r>
        <w:rPr>
          <w:b w:val="false"/>
          <w:bCs w:val="false"/>
        </w:rPr>
        <w:t xml:space="preserve">Response 201: { sessionId: string, score: number, maxScore: number, percentile?: number }</w:t>
      </w:r>
    </w:p>
    <w:p>
      <w:pPr>
        <w:pStyle w:val="Heading3"/>
      </w:pPr>
      <w:r>
        <w:t xml:space="preserve">GET /api/quizzes/[id]/leaderboard</w:t>
      </w:r>
    </w:p>
    <w:p>
      <w:r>
        <w:rPr>
          <w:b/>
          <w:bCs/>
        </w:rPr>
        <w:t xml:space="preserve">Devuelve el top 10 de puntajes para ese quiz.</w:t>
      </w:r>
    </w:p>
    <w:p>
      <w:pPr>
        <w:pStyle w:val="ListParagraph"/>
        <w:numPr>
          <w:ilvl w:val="0"/>
          <w:numId w:val="2"/>
        </w:numPr>
      </w:pPr>
      <w:r>
        <w:rPr>
          <w:b w:val="false"/>
          <w:bCs w:val="false"/>
        </w:rPr>
        <w:t xml:space="preserve">Response 200: { entries: [{ rank, name, score, maxScore, completedAt }] }</w:t>
      </w:r>
    </w:p>
    <w:p>
      <w:pPr>
        <w:pStyle w:val="Heading2"/>
      </w:pPr>
      <w:r>
        <w:t xml:space="preserve">4.2 Endpoints de Usuario y Auth</w:t>
      </w:r>
    </w:p>
    <w:p>
      <w:pPr>
        <w:pStyle w:val="Heading3"/>
      </w:pPr>
      <w:r>
        <w:t xml:space="preserve">POST /api/auth/register</w:t>
      </w:r>
    </w:p>
    <w:p>
      <w:pPr>
        <w:pStyle w:val="ListParagraph"/>
        <w:numPr>
          <w:ilvl w:val="0"/>
          <w:numId w:val="2"/>
        </w:numPr>
      </w:pPr>
      <w:r>
        <w:rPr>
          <w:b w:val="false"/>
          <w:bCs w:val="false"/>
        </w:rPr>
        <w:t xml:space="preserve">Body: { email, password? } — si no hay password, envía magic link.</w:t>
      </w:r>
    </w:p>
    <w:p>
      <w:pPr>
        <w:pStyle w:val="ListParagraph"/>
        <w:numPr>
          <w:ilvl w:val="0"/>
          <w:numId w:val="2"/>
        </w:numPr>
      </w:pPr>
      <w:r>
        <w:rPr>
          <w:b w:val="false"/>
          <w:bCs w:val="false"/>
        </w:rPr>
        <w:t xml:space="preserve">Response 200: { message: 'CHECK_EMAIL' } | { user, session }</w:t>
      </w:r>
    </w:p>
    <w:p>
      <w:pPr>
        <w:pStyle w:val="Heading3"/>
      </w:pPr>
      <w:r>
        <w:t xml:space="preserve">GET /api/user/quizzes</w:t>
      </w:r>
    </w:p>
    <w:p>
      <w:pPr>
        <w:pStyle w:val="ListParagraph"/>
        <w:numPr>
          <w:ilvl w:val="0"/>
          <w:numId w:val="2"/>
        </w:numPr>
      </w:pPr>
      <w:r>
        <w:rPr>
          <w:b w:val="false"/>
          <w:bCs w:val="false"/>
        </w:rPr>
        <w:t xml:space="preserve">Auth requerida. Devuelve todos los quizzes creados por el usuario.</w:t>
      </w:r>
    </w:p>
    <w:p>
      <w:pPr>
        <w:pStyle w:val="ListParagraph"/>
        <w:numPr>
          <w:ilvl w:val="0"/>
          <w:numId w:val="2"/>
        </w:numPr>
      </w:pPr>
      <w:r>
        <w:rPr>
          <w:b w:val="false"/>
          <w:bCs w:val="false"/>
        </w:rPr>
        <w:t xml:space="preserve">Query params: page, limit, sort (created_at | play_count)</w:t>
      </w:r>
    </w:p>
    <w:p>
      <w:pPr>
        <w:pStyle w:val="Heading3"/>
      </w:pPr>
      <w:r>
        <w:t xml:space="preserve">GET /api/user/stats</w:t>
      </w:r>
    </w:p>
    <w:p>
      <w:pPr>
        <w:pStyle w:val="ListParagraph"/>
        <w:numPr>
          <w:ilvl w:val="0"/>
          <w:numId w:val="2"/>
        </w:numPr>
      </w:pPr>
      <w:r>
        <w:rPr>
          <w:b w:val="false"/>
          <w:bCs w:val="false"/>
        </w:rPr>
        <w:t xml:space="preserve">Auth requerida. Devuelve: quizzesCreated, totalPlays, avgScore, quizzesThisMonth.</w:t>
      </w:r>
    </w:p>
    <w:p>
      <w:pPr>
        <w:pStyle w:val="Heading2"/>
      </w:pPr>
      <w:r>
        <w:t xml:space="preserve">4.3 Endpoints de Pagos (Stripe)</w:t>
      </w:r>
    </w:p>
    <w:p>
      <w:pPr>
        <w:pStyle w:val="Heading3"/>
      </w:pPr>
      <w:r>
        <w:t xml:space="preserve">POST /api/billing/create-checkout</w:t>
      </w:r>
    </w:p>
    <w:p>
      <w:pPr>
        <w:pStyle w:val="ListParagraph"/>
        <w:numPr>
          <w:ilvl w:val="0"/>
          <w:numId w:val="2"/>
        </w:numPr>
      </w:pPr>
      <w:r>
        <w:rPr>
          <w:b w:val="false"/>
          <w:bCs w:val="false"/>
        </w:rPr>
        <w:t xml:space="preserve">Body: { plan: 'pro' | 'teams', interval: 'month' | 'year', seats?: number }</w:t>
      </w:r>
    </w:p>
    <w:p>
      <w:pPr>
        <w:pStyle w:val="ListParagraph"/>
        <w:numPr>
          <w:ilvl w:val="0"/>
          <w:numId w:val="2"/>
        </w:numPr>
      </w:pPr>
      <w:r>
        <w:rPr>
          <w:b w:val="false"/>
          <w:bCs w:val="false"/>
        </w:rPr>
        <w:t xml:space="preserve">Response 200: { checkoutUrl: string } — redirige a Stripe Checkout.</w:t>
      </w:r>
    </w:p>
    <w:p>
      <w:pPr>
        <w:pStyle w:val="Heading3"/>
      </w:pPr>
      <w:r>
        <w:t xml:space="preserve">POST /api/billing/webhook</w:t>
      </w:r>
    </w:p>
    <w:p>
      <w:pPr>
        <w:pStyle w:val="ListParagraph"/>
        <w:numPr>
          <w:ilvl w:val="0"/>
          <w:numId w:val="2"/>
        </w:numPr>
      </w:pPr>
      <w:r>
        <w:rPr>
          <w:b w:val="false"/>
          <w:bCs w:val="false"/>
        </w:rPr>
        <w:t xml:space="preserve">Stripe webhook. Escucha: checkout.session.completed, customer.subscription.deleted.</w:t>
      </w:r>
    </w:p>
    <w:p>
      <w:pPr>
        <w:pStyle w:val="ListParagraph"/>
        <w:numPr>
          <w:ilvl w:val="0"/>
          <w:numId w:val="2"/>
        </w:numPr>
      </w:pPr>
      <w:r>
        <w:rPr>
          <w:b w:val="false"/>
          <w:bCs w:val="false"/>
        </w:rPr>
        <w:t xml:space="preserve">Actualiza el campo plan en la tabla users.</w:t>
      </w:r>
    </w:p>
    <w:p>
      <w:pPr>
        <w:pStyle w:val="Heading3"/>
      </w:pPr>
      <w:r>
        <w:t xml:space="preserve">POST /api/billing/portal</w:t>
      </w:r>
    </w:p>
    <w:p>
      <w:pPr>
        <w:pStyle w:val="ListParagraph"/>
        <w:numPr>
          <w:ilvl w:val="0"/>
          <w:numId w:val="2"/>
        </w:numPr>
      </w:pPr>
      <w:r>
        <w:rPr>
          <w:b w:val="false"/>
          <w:bCs w:val="false"/>
        </w:rPr>
        <w:t xml:space="preserve">Auth requerida. Response: { portalUrl: string } — redirige al portal de cliente Stripe.</w:t>
      </w:r>
    </w:p>
    <w:p>
      <w:r>
        <w:br w:type="page"/>
      </w:r>
    </w:p>
    <w:p>
      <w:pPr>
        <w:pStyle w:val="Heading1"/>
      </w:pPr>
      <w:r>
        <w:t xml:space="preserve">5. Integración con Claude AI (Anthropic)</w:t>
      </w:r>
    </w:p>
    <w:p>
      <w:pPr>
        <w:pStyle w:val="Heading2"/>
      </w:pPr>
      <w:r>
        <w:t xml:space="preserve">5.1 Configuración de la Llamada</w:t>
      </w:r>
    </w:p>
    <w:p>
      <w:r>
        <w:rPr>
          <w:b/>
          <w:bCs/>
        </w:rPr>
        <w:t xml:space="preserve">Usar siempre el modelo: claude-sonnet-4-20250514</w:t>
      </w:r>
    </w:p>
    <w:p>
      <w:r>
        <w:t xml:space="preserve">La llamada se realiza desde el backend (API Route), nunca desde el frontend. La API Key se almacena solo en variables de entorno del servidor (ANTHROPIC_API_KEY).</w:t>
      </w:r>
    </w:p>
    <w:p>
      <w:r>
        <w:rPr>
          <w:b/>
          <w:bCs/>
        </w:rPr>
        <w:t xml:space="preserve">Configuración de la llamada:</w:t>
      </w:r>
    </w:p>
    <w:p>
      <w:pPr>
        <w:spacing w:after="60" w:before="60"/>
        <w:ind w:left="720"/>
      </w:pPr>
      <w:r>
        <w:rPr>
          <w:rFonts w:ascii="Courier New" w:cs="Courier New" w:eastAsia="Courier New" w:hAnsi="Courier New"/>
          <w:color w:val="2C3E50"/>
          <w:sz w:val="20"/>
          <w:szCs w:val="20"/>
        </w:rPr>
        <w:t xml:space="preserve">model: 'claude-sonnet-4-20250514'</w:t>
      </w:r>
    </w:p>
    <w:p>
      <w:pPr>
        <w:spacing w:after="60" w:before="60"/>
        <w:ind w:left="720"/>
      </w:pPr>
      <w:r>
        <w:rPr>
          <w:rFonts w:ascii="Courier New" w:cs="Courier New" w:eastAsia="Courier New" w:hAnsi="Courier New"/>
          <w:color w:val="2C3E50"/>
          <w:sz w:val="20"/>
          <w:szCs w:val="20"/>
        </w:rPr>
        <w:t xml:space="preserve">max_tokens: 8192</w:t>
      </w:r>
    </w:p>
    <w:p>
      <w:pPr>
        <w:spacing w:after="60" w:before="60"/>
        <w:ind w:left="720"/>
      </w:pPr>
      <w:r>
        <w:rPr>
          <w:rFonts w:ascii="Courier New" w:cs="Courier New" w:eastAsia="Courier New" w:hAnsi="Courier New"/>
          <w:color w:val="2C3E50"/>
          <w:sz w:val="20"/>
          <w:szCs w:val="20"/>
        </w:rPr>
        <w:t xml:space="preserve">temperature: 0.3  // baja para consistencia en formato JSON</w:t>
      </w:r>
    </w:p>
    <w:p>
      <w:pPr>
        <w:pStyle w:val="Heading2"/>
      </w:pPr>
      <w:r>
        <w:t xml:space="preserve">5.2 Prompt del Sistema</w:t>
      </w:r>
    </w:p>
    <w:p>
      <w:r>
        <w:t xml:space="preserve">El siguiente es el prompt de sistema que controla la generación de quizzes:</w:t>
      </w:r>
    </w:p>
    <w:p>
      <w:pPr>
        <w:pBdr>
          <w:left w:val="single" w:color="7F77DD" w:sz="8" w:space="6"/>
        </w:pBdr>
        <w:spacing w:after="60" w:before="120"/>
        <w:ind w:left="360"/>
      </w:pPr>
      <w:r>
        <w:rPr>
          <w:rFonts w:ascii="Courier New" w:cs="Courier New" w:eastAsia="Courier New" w:hAnsi="Courier New"/>
          <w:color w:val="2C3E50"/>
          <w:sz w:val="20"/>
          <w:szCs w:val="20"/>
        </w:rPr>
        <w:t xml:space="preserve">Eres un experto en pedagogía y diseño instruccional. Tu tarea es analizar el contenido del documento proporcionado (texto e imágenes) y generar un cuestionario interactivo en formato JSON.</w:t>
      </w:r>
    </w:p>
    <w:p>
      <w:pPr>
        <w:pBdr>
          <w:left w:val="single" w:color="7F77DD" w:sz="8" w:space="6"/>
        </w:pBdr>
        <w:spacing w:after="60" w:before="0"/>
        <w:ind w:left="360"/>
      </w:pPr>
      <w:r>
        <w:rPr>
          <w:rFonts w:ascii="Courier New" w:cs="Courier New" w:eastAsia="Courier New" w:hAnsi="Courier New"/>
          <w:color w:val="2C3E50"/>
          <w:sz w:val="20"/>
          <w:szCs w:val="20"/>
        </w:rPr>
        <w:t xml:space="preserve">REGLAS: 1) Responde SOLO con JSON válido, sin markdown ni explicaciones adicionales. 2) Si el documento tiene imágenes, diagramas o figuras relevantes, crea preguntas que las referencien usando el campo imageRef con el índice de la imagen (0-based). 3) Genera exactamente el número de preguntas solicitado. 4) Mezcla tipos de preguntas para mayor engagement. 5) Las explicaciones deben ser breves (máx 2 oraciones). 6) El idioma de salida debe coincidir con el idioma del documento.</w:t>
      </w:r>
    </w:p>
    <w:p>
      <w:pPr>
        <w:pStyle w:val="Heading2"/>
      </w:pPr>
      <w:r>
        <w:t xml:space="preserve">5.3 Estructura JSON de Respuesta Esperada de Claude</w:t>
      </w:r>
    </w:p>
    <w:p>
      <w:pPr>
        <w:spacing w:after="60" w:before="60"/>
        <w:ind w:left="720"/>
      </w:pPr>
      <w:r>
        <w:rPr>
          <w:rFonts w:ascii="Courier New" w:cs="Courier New" w:eastAsia="Courier New" w:hAnsi="Courier New"/>
          <w:color w:val="2C3E50"/>
          <w:sz w:val="20"/>
          <w:szCs w:val="20"/>
        </w:rPr>
        <w:t xml:space="preserve">{</w:t>
      </w:r>
    </w:p>
    <w:p>
      <w:pPr>
        <w:spacing w:after="60" w:before="60"/>
        <w:ind w:left="720"/>
      </w:pPr>
      <w:r>
        <w:rPr>
          <w:rFonts w:ascii="Courier New" w:cs="Courier New" w:eastAsia="Courier New" w:hAnsi="Courier New"/>
          <w:color w:val="2C3E50"/>
          <w:sz w:val="20"/>
          <w:szCs w:val="20"/>
        </w:rPr>
        <w:t xml:space="preserve">  "title": "string — título descriptivo del quiz",</w:t>
      </w:r>
    </w:p>
    <w:p>
      <w:pPr>
        <w:spacing w:after="60" w:before="60"/>
        <w:ind w:left="720"/>
      </w:pPr>
      <w:r>
        <w:rPr>
          <w:rFonts w:ascii="Courier New" w:cs="Courier New" w:eastAsia="Courier New" w:hAnsi="Courier New"/>
          <w:color w:val="2C3E50"/>
          <w:sz w:val="20"/>
          <w:szCs w:val="20"/>
        </w:rPr>
        <w:t xml:space="preserve">  "language": "es | en | ...",</w:t>
      </w:r>
    </w:p>
    <w:p>
      <w:pPr>
        <w:spacing w:after="60" w:before="60"/>
        <w:ind w:left="720"/>
      </w:pPr>
      <w:r>
        <w:rPr>
          <w:rFonts w:ascii="Courier New" w:cs="Courier New" w:eastAsia="Courier New" w:hAnsi="Courier New"/>
          <w:color w:val="2C3E50"/>
          <w:sz w:val="20"/>
          <w:szCs w:val="20"/>
        </w:rPr>
        <w:t xml:space="preserve">  "questions": [</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"type": "multiple_choice | true_false | fill_blank | image_question",</w:t>
      </w:r>
    </w:p>
    <w:p>
      <w:pPr>
        <w:spacing w:after="60" w:before="60"/>
        <w:ind w:left="720"/>
      </w:pPr>
      <w:r>
        <w:rPr>
          <w:rFonts w:ascii="Courier New" w:cs="Courier New" w:eastAsia="Courier New" w:hAnsi="Courier New"/>
          <w:color w:val="2C3E50"/>
          <w:sz w:val="20"/>
          <w:szCs w:val="20"/>
        </w:rPr>
        <w:t xml:space="preserve">      "questionText": "string",</w:t>
      </w:r>
    </w:p>
    <w:p>
      <w:pPr>
        <w:spacing w:after="60" w:before="60"/>
        <w:ind w:left="720"/>
      </w:pPr>
      <w:r>
        <w:rPr>
          <w:rFonts w:ascii="Courier New" w:cs="Courier New" w:eastAsia="Courier New" w:hAnsi="Courier New"/>
          <w:color w:val="2C3E50"/>
          <w:sz w:val="20"/>
          <w:szCs w:val="20"/>
        </w:rPr>
        <w:t xml:space="preserve">      "imageRef": null | 0 | 1 | 2,  // índice de imagen del PDF</w:t>
      </w:r>
    </w:p>
    <w:p>
      <w:pPr>
        <w:spacing w:after="60" w:before="60"/>
        <w:ind w:left="720"/>
      </w:pPr>
      <w:r>
        <w:rPr>
          <w:rFonts w:ascii="Courier New" w:cs="Courier New" w:eastAsia="Courier New" w:hAnsi="Courier New"/>
          <w:color w:val="2C3E50"/>
          <w:sz w:val="20"/>
          <w:szCs w:val="20"/>
        </w:rPr>
        <w:t xml:space="preserve">      "options": [{ "id": "A", "text": "string" }, ...],</w:t>
      </w:r>
    </w:p>
    <w:p>
      <w:pPr>
        <w:spacing w:after="60" w:before="60"/>
        <w:ind w:left="720"/>
      </w:pPr>
      <w:r>
        <w:rPr>
          <w:rFonts w:ascii="Courier New" w:cs="Courier New" w:eastAsia="Courier New" w:hAnsi="Courier New"/>
          <w:color w:val="2C3E50"/>
          <w:sz w:val="20"/>
          <w:szCs w:val="20"/>
        </w:rPr>
        <w:t xml:space="preserve">      "correctAnswer": "A" | ["A","C"] | "true" | "palabra",</w:t>
      </w:r>
    </w:p>
    <w:p>
      <w:pPr>
        <w:spacing w:after="60" w:before="60"/>
        <w:ind w:left="720"/>
      </w:pPr>
      <w:r>
        <w:rPr>
          <w:rFonts w:ascii="Courier New" w:cs="Courier New" w:eastAsia="Courier New" w:hAnsi="Courier New"/>
          <w:color w:val="2C3E50"/>
          <w:sz w:val="20"/>
          <w:szCs w:val="20"/>
        </w:rPr>
        <w:t xml:space="preserve">      "explanation": "string"</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w:t>
      </w:r>
    </w:p>
    <w:p>
      <w:pPr>
        <w:pStyle w:val="Heading2"/>
      </w:pPr>
      <w:r>
        <w:t xml:space="preserve">5.4 Envío del Documento a Claude</w:t>
      </w:r>
    </w:p>
    <w:p>
      <w:r>
        <w:t xml:space="preserve">Según el tipo de archivo recibido, el contenido se envía de forma diferente:</w:t>
      </w:r>
    </w:p>
    <w:p>
      <w:pPr>
        <w:pStyle w:val="ListParagraph"/>
        <w:numPr>
          <w:ilvl w:val="0"/>
          <w:numId w:val="2"/>
        </w:numPr>
      </w:pPr>
      <w:r>
        <w:rPr>
          <w:b w:val="false"/>
          <w:bCs w:val="false"/>
        </w:rPr>
        <w:t xml:space="preserve">PDF: Enviar como document block con media_type: 'application/pdf' y datos en base64. Claude procesa texto e imágenes del PDF nativamente.</w:t>
      </w:r>
    </w:p>
    <w:p>
      <w:pPr>
        <w:pStyle w:val="ListParagraph"/>
        <w:numPr>
          <w:ilvl w:val="0"/>
          <w:numId w:val="2"/>
        </w:numPr>
      </w:pPr>
      <w:r>
        <w:rPr>
          <w:b w:val="false"/>
          <w:bCs w:val="false"/>
        </w:rPr>
        <w:t xml:space="preserve">Imagen (JPG/PNG): Enviar como image block con el media_type correspondiente.</w:t>
      </w:r>
    </w:p>
    <w:p>
      <w:pPr>
        <w:pStyle w:val="ListParagraph"/>
        <w:numPr>
          <w:ilvl w:val="0"/>
          <w:numId w:val="2"/>
        </w:numPr>
      </w:pPr>
      <w:r>
        <w:rPr>
          <w:b w:val="false"/>
          <w:bCs w:val="false"/>
        </w:rPr>
        <w:t xml:space="preserve">Texto plano: Enviar directamente en el content del mensaje como texto.</w:t>
      </w:r>
    </w:p>
    <w:p>
      <w:pPr>
        <w:pStyle w:val="Heading2"/>
      </w:pPr>
      <w:r>
        <w:t xml:space="preserve">5.5 Extracción de Imágenes para Preguntas</w:t>
      </w:r>
    </w:p>
    <w:p>
      <w:r>
        <w:t xml:space="preserve">Cuando Claude devuelve imageRef en una pregunta, el sistema debe:</w:t>
      </w:r>
    </w:p>
    <w:p>
      <w:pPr>
        <w:pStyle w:val="ListParagraph"/>
        <w:numPr>
          <w:ilvl w:val="0"/>
          <w:numId w:val="3"/>
        </w:numPr>
      </w:pPr>
      <w:r>
        <w:t xml:space="preserve">Usar pdf-lib o pdfjs-dist en el backend para extraer la imagen en el índice indicado.</w:t>
      </w:r>
    </w:p>
    <w:p>
      <w:pPr>
        <w:pStyle w:val="ListParagraph"/>
        <w:numPr>
          <w:ilvl w:val="0"/>
          <w:numId w:val="3"/>
        </w:numPr>
      </w:pPr>
      <w:r>
        <w:t xml:space="preserve">Guardar la imagen en Supabase Storage bajo el path: images/[quizId]/img_[index].jpg</w:t>
      </w:r>
    </w:p>
    <w:p>
      <w:pPr>
        <w:pStyle w:val="ListParagraph"/>
        <w:numPr>
          <w:ilvl w:val="0"/>
          <w:numId w:val="3"/>
        </w:numPr>
      </w:pPr>
      <w:r>
        <w:t xml:space="preserve">Actualizar el campo image_url de la pregunta en PostgreSQL con la URL firmada.</w:t>
      </w:r>
    </w:p>
    <w:p>
      <w:r>
        <w:br w:type="page"/>
      </w:r>
    </w:p>
    <w:p>
      <w:pPr>
        <w:pStyle w:val="Heading1"/>
      </w:pPr>
      <w:r>
        <w:t xml:space="preserve">6. Páginas y Rutas del Frontend</w:t>
      </w:r>
    </w:p>
    <w:p>
      <w:pPr>
        <w:pStyle w:val="Heading2"/>
      </w:pPr>
      <w:r>
        <w:t xml:space="preserve">6.1 Mapa de Rutas (Next.js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Ruta</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Tipo</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Descripción</w:t>
            </w:r>
          </w:p>
        </w:tc>
      </w:tr>
      <w:tr>
        <w:tc>
          <w:tcPr>
            <w:tcW w:type="dxa" w:w="312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Pública SSG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Landing page — Hero, demo, precios, CTA</w:t>
            </w:r>
          </w:p>
        </w:tc>
      </w:tr>
      <w:tr>
        <w:tc>
          <w:tcPr>
            <w:tcW w:type="dxa" w:w="312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/upload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Pública CSR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Subir documento y configurar quiz</w:t>
            </w:r>
          </w:p>
        </w:tc>
      </w:tr>
      <w:tr>
        <w:tc>
          <w:tcPr>
            <w:tcW w:type="dxa" w:w="312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/quiz/[id]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Pública CSR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Juego interactivo de trivia</w:t>
            </w:r>
          </w:p>
        </w:tc>
      </w:tr>
      <w:tr>
        <w:tc>
          <w:tcPr>
            <w:tcW w:type="dxa" w:w="312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/quiz/[id]/results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Pública CSR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Resultados, score, respuestas correctas</w:t>
            </w:r>
          </w:p>
        </w:tc>
      </w:tr>
      <w:tr>
        <w:tc>
          <w:tcPr>
            <w:tcW w:type="dxa" w:w="312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/quiz/[id]/leaderboard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Pública CSR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Ranking top 10 del quiz</w:t>
            </w:r>
          </w:p>
        </w:tc>
      </w:tr>
      <w:tr>
        <w:tc>
          <w:tcPr>
            <w:tcW w:type="dxa" w:w="312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/dashboard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Privada (auth)</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Panel del usuario: quizzes creados, stats</w:t>
            </w:r>
          </w:p>
        </w:tc>
      </w:tr>
      <w:tr>
        <w:tc>
          <w:tcPr>
            <w:tcW w:type="dxa" w:w="312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/dashboard/quiz/[id]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Privada (auth)</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Editar/ver detalle de un quiz propio</w:t>
            </w:r>
          </w:p>
        </w:tc>
      </w:tr>
      <w:tr>
        <w:tc>
          <w:tcPr>
            <w:tcW w:type="dxa" w:w="312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/login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Pública</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Login / registro (magic link + OAuth)</w:t>
            </w:r>
          </w:p>
        </w:tc>
      </w:tr>
      <w:tr>
        <w:tc>
          <w:tcPr>
            <w:tcW w:type="dxa" w:w="312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/pricing</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Pública SSG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Planes y precios con comparativa</w:t>
            </w:r>
          </w:p>
        </w:tc>
      </w:tr>
      <w:tr>
        <w:tc>
          <w:tcPr>
            <w:tcW w:type="dxa" w:w="312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/account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Privada (auth)</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Perfil, suscripción, facturación</w:t>
            </w:r>
          </w:p>
        </w:tc>
      </w:tr>
      <w:tr>
        <w:tc>
          <w:tcPr>
            <w:tcW w:type="dxa" w:w="312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/q/[shareToken]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Pública (redirect)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URL corta para compartir quiz</w:t>
            </w:r>
          </w:p>
        </w:tc>
      </w:tr>
    </w:tbl>
    <w:p>
      <w:pPr>
        <w:pStyle w:val="Heading2"/>
      </w:pPr>
      <w:r>
        <w:t xml:space="preserve">6.2 Descripción Detallada de Páginas Clave</w:t>
      </w:r>
    </w:p>
    <w:p>
      <w:pPr>
        <w:pStyle w:val="Heading3"/>
      </w:pPr>
      <w:r>
        <w:t xml:space="preserve">Página: / (Landing Page)</w:t>
      </w:r>
    </w:p>
    <w:p>
      <w:r>
        <w:t xml:space="preserve">Secciones en orden: Hero con CTA principal ('Sube tu PDF, juega ahora'), demo interactivo embed mostrando un quiz de ejemplo, barra de logos de casos de uso (estudiante / docente / empresa), sección de características con iconos, comparativa de planes (pricing table), testimonios (3 cards), FAQ (accordion), footer.</w:t>
      </w:r>
    </w:p>
    <w:p>
      <w:pPr>
        <w:pStyle w:val="ListParagraph"/>
        <w:numPr>
          <w:ilvl w:val="0"/>
          <w:numId w:val="2"/>
        </w:numPr>
      </w:pPr>
      <w:r>
        <w:rPr>
          <w:b w:val="false"/>
          <w:bCs w:val="false"/>
        </w:rPr>
        <w:t xml:space="preserve">Hero CTA primario: 'Subir PDF gratis' → redirige a /upload.</w:t>
      </w:r>
    </w:p>
    <w:p>
      <w:pPr>
        <w:pStyle w:val="ListParagraph"/>
        <w:numPr>
          <w:ilvl w:val="0"/>
          <w:numId w:val="2"/>
        </w:numPr>
      </w:pPr>
      <w:r>
        <w:rPr>
          <w:b w:val="false"/>
          <w:bCs w:val="false"/>
        </w:rPr>
        <w:t xml:space="preserve">Hero CTA secundario: 'Ver demo' → abre modal con quiz de ejemplo pre-generado.</w:t>
      </w:r>
    </w:p>
    <w:p>
      <w:pPr>
        <w:pStyle w:val="ListParagraph"/>
        <w:numPr>
          <w:ilvl w:val="0"/>
          <w:numId w:val="2"/>
        </w:numPr>
      </w:pPr>
      <w:r>
        <w:rPr>
          <w:b w:val="false"/>
          <w:bCs w:val="false"/>
        </w:rPr>
        <w:t xml:space="preserve">Sin registro en la landing. El botón principal lleva directo a /upload.</w:t>
      </w:r>
    </w:p>
    <w:p>
      <w:pPr>
        <w:pStyle w:val="Heading3"/>
      </w:pPr>
      <w:r>
        <w:t xml:space="preserve">Página: /upload</w:t>
      </w:r>
    </w:p>
    <w:p>
      <w:r>
        <w:t xml:space="preserve">Flujo de 3 pasos en una sola página (wizard sin navegación de página):</w:t>
      </w:r>
    </w:p>
    <w:p>
      <w:pPr>
        <w:pStyle w:val="ListParagraph"/>
        <w:numPr>
          <w:ilvl w:val="0"/>
          <w:numId w:val="3"/>
        </w:numPr>
      </w:pPr>
      <w:r>
        <w:t xml:space="preserve">Paso 1 — Subir archivo: Dropzone para PDF/JPG/PNG/HEIC. Máx 20MB. Preview del archivo. Indicador de progreso de upload.</w:t>
      </w:r>
    </w:p>
    <w:p>
      <w:pPr>
        <w:pStyle w:val="ListParagraph"/>
        <w:numPr>
          <w:ilvl w:val="0"/>
          <w:numId w:val="3"/>
        </w:numPr>
      </w:pPr>
      <w:r>
        <w:t xml:space="preserve">Paso 2 — Configurar: Número de preguntas (5/10/15/20), tipos de preguntas a incluir (checkboxes), idioma de salida (auto-detectar o forzar), tiempo por pregunta (15/30/60 seg).</w:t>
      </w:r>
    </w:p>
    <w:p>
      <w:pPr>
        <w:pStyle w:val="ListParagraph"/>
        <w:numPr>
          <w:ilvl w:val="0"/>
          <w:numId w:val="3"/>
        </w:numPr>
      </w:pPr>
      <w:r>
        <w:t xml:space="preserve">Paso 3 — Procesar: Pantalla de carga animada con mensajes del tipo 'Analizando el documento...', 'Generando preguntas...', 'Extrayendo imágenes...'. Redirige automáticamente a /quiz/[id] al terminar.</w:t>
      </w:r>
    </w:p>
    <w:p>
      <w:pPr>
        <w:pStyle w:val="Heading3"/>
      </w:pPr>
      <w:r>
        <w:t xml:space="preserve">Página: /quiz/[id] — Juego de Trivia</w:t>
      </w:r>
    </w:p>
    <w:p>
      <w:r>
        <w:t xml:space="preserve">Esta es la página más importante del producto. Debe ser inmersiva y gamificada.</w:t>
      </w:r>
    </w:p>
    <w:p>
      <w:pPr>
        <w:pStyle w:val="ListParagraph"/>
        <w:numPr>
          <w:ilvl w:val="0"/>
          <w:numId w:val="2"/>
        </w:numPr>
      </w:pPr>
      <w:r>
        <w:rPr>
          <w:b w:val="false"/>
          <w:bCs w:val="false"/>
        </w:rPr>
        <w:t xml:space="preserve">Header: título del quiz, número de pregunta actual / total, puntuación acumulada.</w:t>
      </w:r>
    </w:p>
    <w:p>
      <w:pPr>
        <w:pStyle w:val="ListParagraph"/>
        <w:numPr>
          <w:ilvl w:val="0"/>
          <w:numId w:val="2"/>
        </w:numPr>
      </w:pPr>
      <w:r>
        <w:rPr>
          <w:b w:val="false"/>
          <w:bCs w:val="false"/>
        </w:rPr>
        <w:t xml:space="preserve">Barra de tiempo: cuenta regresiva animada (CSS transition). Cambia de verde a rojo al llegar a los últimos 5 segundos.</w:t>
      </w:r>
    </w:p>
    <w:p>
      <w:pPr>
        <w:pStyle w:val="ListParagraph"/>
        <w:numPr>
          <w:ilvl w:val="0"/>
          <w:numId w:val="2"/>
        </w:numPr>
      </w:pPr>
      <w:r>
        <w:rPr>
          <w:b w:val="false"/>
          <w:bCs w:val="false"/>
        </w:rPr>
        <w:t xml:space="preserve">Tarjeta de pregunta: texto de la pregunta. Si hay image_url, mostrar la imagen encima o al lado del texto (responsive).</w:t>
      </w:r>
    </w:p>
    <w:p>
      <w:pPr>
        <w:pStyle w:val="ListParagraph"/>
        <w:numPr>
          <w:ilvl w:val="0"/>
          <w:numId w:val="2"/>
        </w:numPr>
      </w:pPr>
      <w:r>
        <w:rPr>
          <w:b w:val="false"/>
          <w:bCs w:val="false"/>
        </w:rPr>
        <w:t xml:space="preserve">Opciones de respuesta: grid 2x2 para multiple_choice. Botones grande con letra (A/B/C/D). Al seleccionar, mostrar feedback inmediato: verde si correcto, rojo si incorrecto, resaltar la opción correcta siempre.</w:t>
      </w:r>
    </w:p>
    <w:p>
      <w:pPr>
        <w:pStyle w:val="ListParagraph"/>
        <w:numPr>
          <w:ilvl w:val="0"/>
          <w:numId w:val="2"/>
        </w:numPr>
      </w:pPr>
      <w:r>
        <w:rPr>
          <w:b w:val="false"/>
          <w:bCs w:val="false"/>
        </w:rPr>
        <w:t xml:space="preserve">Animación de transición entre preguntas: slide o fade de 400ms.</w:t>
      </w:r>
    </w:p>
    <w:p>
      <w:pPr>
        <w:pStyle w:val="ListParagraph"/>
        <w:numPr>
          <w:ilvl w:val="0"/>
          <w:numId w:val="2"/>
        </w:numPr>
      </w:pPr>
      <w:r>
        <w:rPr>
          <w:b w:val="false"/>
          <w:bCs w:val="false"/>
        </w:rPr>
        <w:t xml:space="preserve">Al finalizar: mostrar pantalla de resultados inline antes de redirigir a /quiz/[id]/results.</w:t>
      </w:r>
    </w:p>
    <w:p>
      <w:pPr>
        <w:pStyle w:val="ListParagraph"/>
        <w:numPr>
          <w:ilvl w:val="0"/>
          <w:numId w:val="2"/>
        </w:numPr>
      </w:pPr>
      <w:r>
        <w:rPr>
          <w:b w:val="false"/>
          <w:bCs w:val="false"/>
        </w:rPr>
        <w:t xml:space="preserve">Publicidad: banner 728x90 en la parte inferior de la pantalla en plan gratuito. Nunca interrumpir la pregunta activa.</w:t>
      </w:r>
    </w:p>
    <w:p>
      <w:pPr>
        <w:pStyle w:val="Heading3"/>
      </w:pPr>
      <w:r>
        <w:t xml:space="preserve">Página: /dashboard</w:t>
      </w:r>
    </w:p>
    <w:p>
      <w:r>
        <w:t xml:space="preserve">Grid de quizzes creados por el usuario con: título, número de preguntas, veces jugado, fecha, botones de copiar link / editar / eliminar. Panel de estadísticas superiores: quizzes creados, total plays, avg score. Botón prominente 'Crear nuevo quiz'.</w:t>
      </w:r>
    </w:p>
    <w:p>
      <w:r>
        <w:br w:type="page"/>
      </w:r>
    </w:p>
    <w:p>
      <w:pPr>
        <w:pStyle w:val="Heading1"/>
      </w:pPr>
      <w:r>
        <w:t xml:space="preserve">7. Sistema de Autenticación</w:t>
      </w:r>
    </w:p>
    <w:p>
      <w:pPr>
        <w:pStyle w:val="Heading2"/>
      </w:pPr>
      <w:r>
        <w:t xml:space="preserve">7.1 Filosofía</w:t>
      </w:r>
    </w:p>
    <w:p>
      <w:r>
        <w:t xml:space="preserve">Máxima fricción cero: los usuarios pueden crear y jugar un quiz sin registro. El registro se incentiva pero no se fuerza. La barrera para el primer valor es cero.</w:t>
      </w:r>
    </w:p>
    <w:p>
      <w:pPr>
        <w:pStyle w:val="Heading2"/>
      </w:pPr>
      <w:r>
        <w:t xml:space="preserve">7.2 Métodos de Auth Soportados</w:t>
      </w:r>
    </w:p>
    <w:p>
      <w:pPr>
        <w:pStyle w:val="ListParagraph"/>
        <w:numPr>
          <w:ilvl w:val="0"/>
          <w:numId w:val="2"/>
        </w:numPr>
      </w:pPr>
      <w:r>
        <w:rPr>
          <w:b w:val="false"/>
          <w:bCs w:val="false"/>
        </w:rPr>
        <w:t xml:space="preserve">Magic link por email (sin contraseña) — método principal.</w:t>
      </w:r>
    </w:p>
    <w:p>
      <w:pPr>
        <w:pStyle w:val="ListParagraph"/>
        <w:numPr>
          <w:ilvl w:val="0"/>
          <w:numId w:val="2"/>
        </w:numPr>
      </w:pPr>
      <w:r>
        <w:rPr>
          <w:b w:val="false"/>
          <w:bCs w:val="false"/>
        </w:rPr>
        <w:t xml:space="preserve">OAuth con Google — CTA secundario en la página de login.</w:t>
      </w:r>
    </w:p>
    <w:p>
      <w:pPr>
        <w:pStyle w:val="ListParagraph"/>
        <w:numPr>
          <w:ilvl w:val="0"/>
          <w:numId w:val="2"/>
        </w:numPr>
      </w:pPr>
      <w:r>
        <w:rPr>
          <w:b w:val="false"/>
          <w:bCs w:val="false"/>
        </w:rPr>
        <w:t xml:space="preserve">OAuth con GitHub — opcional, para desarrolladores.</w:t>
      </w:r>
    </w:p>
    <w:p>
      <w:pPr>
        <w:pStyle w:val="Heading2"/>
      </w:pPr>
      <w:r>
        <w:t xml:space="preserve">7.3 Flujo de Auth Anónimo a Registrado</w:t>
      </w:r>
    </w:p>
    <w:p>
      <w:pPr>
        <w:pStyle w:val="ListParagraph"/>
        <w:numPr>
          <w:ilvl w:val="0"/>
          <w:numId w:val="3"/>
        </w:numPr>
      </w:pPr>
      <w:r>
        <w:t xml:space="preserve">Usuario sube PDF y juega sin registrarse. Se guarda una cookie anónima con el quiz_id creado.</w:t>
      </w:r>
    </w:p>
    <w:p>
      <w:pPr>
        <w:pStyle w:val="ListParagraph"/>
        <w:numPr>
          <w:ilvl w:val="0"/>
          <w:numId w:val="3"/>
        </w:numPr>
      </w:pPr>
      <w:r>
        <w:t xml:space="preserve">Al llegar al límite gratuito (3 quizzes/mes por IP), se muestra modal invitando a registrarse.</w:t>
      </w:r>
    </w:p>
    <w:p>
      <w:pPr>
        <w:pStyle w:val="ListParagraph"/>
        <w:numPr>
          <w:ilvl w:val="0"/>
          <w:numId w:val="3"/>
        </w:numPr>
      </w:pPr>
      <w:r>
        <w:t xml:space="preserve">Al registrarse, los quizzes anónimos se asocian retroactivamente a la cuenta si el quiz_id está en la cookie.</w:t>
      </w:r>
    </w:p>
    <w:p>
      <w:pPr>
        <w:pStyle w:val="Heading2"/>
      </w:pPr>
      <w:r>
        <w:t xml:space="preserve">7.4 Protección de Rutas</w:t>
      </w:r>
    </w:p>
    <w:p>
      <w:r>
        <w:t xml:space="preserve">Implementar middleware de Next.js en middleware.ts para proteger todas las rutas bajo /dashboard y /account. Redirigir a /login?next=[ruta] si no hay sesión. Supabase Auth provee la función getSession() para verificación server-side.</w:t>
      </w:r>
    </w:p>
    <w:p>
      <w:pPr>
        <w:pStyle w:val="Heading2"/>
      </w:pPr>
      <w:r>
        <w:t xml:space="preserve">7.5 Variables de Entorno Requeridas</w:t>
      </w:r>
    </w:p>
    <w:p>
      <w:pPr>
        <w:spacing w:after="60" w:before="60"/>
        <w:ind w:left="720"/>
      </w:pPr>
      <w:r>
        <w:rPr>
          <w:rFonts w:ascii="Courier New" w:cs="Courier New" w:eastAsia="Courier New" w:hAnsi="Courier New"/>
          <w:color w:val="2C3E50"/>
          <w:sz w:val="20"/>
          <w:szCs w:val="20"/>
        </w:rPr>
        <w:t xml:space="preserve">NEXT_PUBLIC_SUPABASE_URL=https://[proyecto].supabase.co</w:t>
      </w:r>
    </w:p>
    <w:p>
      <w:pPr>
        <w:spacing w:after="60" w:before="60"/>
        <w:ind w:left="720"/>
      </w:pPr>
      <w:r>
        <w:rPr>
          <w:rFonts w:ascii="Courier New" w:cs="Courier New" w:eastAsia="Courier New" w:hAnsi="Courier New"/>
          <w:color w:val="2C3E50"/>
          <w:sz w:val="20"/>
          <w:szCs w:val="20"/>
        </w:rPr>
        <w:t xml:space="preserve">NEXT_PUBLIC_SUPABASE_ANON_KEY=[anon_key_publica]</w:t>
      </w:r>
    </w:p>
    <w:p>
      <w:pPr>
        <w:spacing w:after="60" w:before="60"/>
        <w:ind w:left="720"/>
      </w:pPr>
      <w:r>
        <w:rPr>
          <w:rFonts w:ascii="Courier New" w:cs="Courier New" w:eastAsia="Courier New" w:hAnsi="Courier New"/>
          <w:color w:val="2C3E50"/>
          <w:sz w:val="20"/>
          <w:szCs w:val="20"/>
        </w:rPr>
        <w:t xml:space="preserve">SUPABASE_SERVICE_ROLE_KEY=[service_role_key_privada]  # solo backend</w:t>
      </w:r>
    </w:p>
    <w:p>
      <w:pPr>
        <w:spacing w:after="60" w:before="60"/>
        <w:ind w:left="720"/>
      </w:pPr>
      <w:r>
        <w:rPr>
          <w:rFonts w:ascii="Courier New" w:cs="Courier New" w:eastAsia="Courier New" w:hAnsi="Courier New"/>
          <w:color w:val="2C3E50"/>
          <w:sz w:val="20"/>
          <w:szCs w:val="20"/>
        </w:rPr>
        <w:t xml:space="preserve">ANTHROPIC_API_KEY=[sk-ant-...]  # solo backend</w:t>
      </w:r>
    </w:p>
    <w:p>
      <w:pPr>
        <w:spacing w:after="60" w:before="60"/>
        <w:ind w:left="720"/>
      </w:pPr>
      <w:r>
        <w:rPr>
          <w:rFonts w:ascii="Courier New" w:cs="Courier New" w:eastAsia="Courier New" w:hAnsi="Courier New"/>
          <w:color w:val="2C3E50"/>
          <w:sz w:val="20"/>
          <w:szCs w:val="20"/>
        </w:rPr>
        <w:t xml:space="preserve">STRIPE_SECRET_KEY=[sk_live_...]  # solo backend</w:t>
      </w:r>
    </w:p>
    <w:p>
      <w:pPr>
        <w:spacing w:after="60" w:before="60"/>
        <w:ind w:left="720"/>
      </w:pPr>
      <w:r>
        <w:rPr>
          <w:rFonts w:ascii="Courier New" w:cs="Courier New" w:eastAsia="Courier New" w:hAnsi="Courier New"/>
          <w:color w:val="2C3E50"/>
          <w:sz w:val="20"/>
          <w:szCs w:val="20"/>
        </w:rPr>
        <w:t xml:space="preserve">NEXT_PUBLIC_STRIPE_PUBLISHABLE_KEY=[pk_live_...]</w:t>
      </w:r>
    </w:p>
    <w:p>
      <w:pPr>
        <w:spacing w:after="60" w:before="60"/>
        <w:ind w:left="720"/>
      </w:pPr>
      <w:r>
        <w:rPr>
          <w:rFonts w:ascii="Courier New" w:cs="Courier New" w:eastAsia="Courier New" w:hAnsi="Courier New"/>
          <w:color w:val="2C3E50"/>
          <w:sz w:val="20"/>
          <w:szCs w:val="20"/>
        </w:rPr>
        <w:t xml:space="preserve">STRIPE_WEBHOOK_SECRET=[whsec_...]</w:t>
      </w:r>
    </w:p>
    <w:p>
      <w:pPr>
        <w:spacing w:after="60" w:before="60"/>
        <w:ind w:left="720"/>
      </w:pPr>
      <w:r>
        <w:rPr>
          <w:rFonts w:ascii="Courier New" w:cs="Courier New" w:eastAsia="Courier New" w:hAnsi="Courier New"/>
          <w:color w:val="2C3E50"/>
          <w:sz w:val="20"/>
          <w:szCs w:val="20"/>
        </w:rPr>
        <w:t xml:space="preserve">NEXT_PUBLIC_APP_URL=https://quizai.app</w:t>
      </w:r>
    </w:p>
    <w:p>
      <w:r>
        <w:br w:type="page"/>
      </w:r>
    </w:p>
    <w:p>
      <w:pPr>
        <w:pStyle w:val="Heading1"/>
      </w:pPr>
      <w:r>
        <w:t xml:space="preserve">8. Planes y Monetización</w:t>
      </w:r>
    </w:p>
    <w:p>
      <w:pPr>
        <w:pStyle w:val="Heading2"/>
      </w:pPr>
      <w:r>
        <w:t xml:space="preserve">8.1 Estructura de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Característica</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Gratis</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Pro ($8/mes)</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Teams ($20/u/mes)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Quizzes por mes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Ilimitados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Ilimitados</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Preguntas por quiz</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Hasta 10</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Hasta 50</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Ilimitadas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Imágenes en preguntas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Sí</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Sí</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Sin publicidad</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No</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Sí</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Sí</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Exportar quiz PDF</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Sí</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Sí</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Link compartible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Sí (con marca)</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Sí (sin marca)</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Sí (branded)</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Dashboard analytics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Básico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Completo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Completo + exportar</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Panel de equipo</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No</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No</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Sí</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Asignación a grupos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Sí</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Branding personalizado</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No</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No</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Sí</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Soporte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Community</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Email 48h</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Priority 24h</w:t>
            </w:r>
          </w:p>
        </w:tc>
      </w:tr>
    </w:tbl>
    <w:p>
      <w:pPr>
        <w:pStyle w:val="Heading2"/>
      </w:pPr>
      <w:r>
        <w:t xml:space="preserve">8.2 Lógica de Quota (Backend)</w:t>
      </w:r>
    </w:p>
    <w:p>
      <w:r>
        <w:t xml:space="preserve">En cada llamada a POST /api/process-document el backend debe verificar:</w:t>
      </w:r>
    </w:p>
    <w:p>
      <w:pPr>
        <w:pStyle w:val="ListParagraph"/>
        <w:numPr>
          <w:ilvl w:val="0"/>
          <w:numId w:val="3"/>
        </w:numPr>
      </w:pPr>
      <w:r>
        <w:t xml:space="preserve">Si el usuario no tiene sesión: contar quizzes creados en las últimas 24h por IP. Límite: 3 por día.</w:t>
      </w:r>
    </w:p>
    <w:p>
      <w:pPr>
        <w:pStyle w:val="ListParagraph"/>
        <w:numPr>
          <w:ilvl w:val="0"/>
          <w:numId w:val="3"/>
        </w:numPr>
      </w:pPr>
      <w:r>
        <w:t xml:space="preserve">Si el usuario tiene sesión con plan 'free': verificar quizzes_this_month &lt; 3. Si excede: retornar 402 con { error: 'QUOTA_EXCEEDED', upgradeUrl: '/pricing' }.</w:t>
      </w:r>
    </w:p>
    <w:p>
      <w:pPr>
        <w:pStyle w:val="ListParagraph"/>
        <w:numPr>
          <w:ilvl w:val="0"/>
          <w:numId w:val="3"/>
        </w:numPr>
      </w:pPr>
      <w:r>
        <w:t xml:space="preserve">Si el usuario tiene plan 'pro' o 'teams': sin límite de quizzes.</w:t>
      </w:r>
    </w:p>
    <w:p>
      <w:r>
        <w:t xml:space="preserve">Un cron job mensual en Supabase Edge Functions reseteará quizzes_this_month a 0 para todos los usuarios.</w:t>
      </w:r>
    </w:p>
    <w:p>
      <w:pPr>
        <w:pStyle w:val="Heading2"/>
      </w:pPr>
      <w:r>
        <w:t xml:space="preserve">8.3 Stripe Products y Prices</w:t>
      </w:r>
    </w:p>
    <w:p>
      <w:r>
        <w:t xml:space="preserve">Crear en el dashboard de Stripe los siguientes productos:</w:t>
      </w:r>
    </w:p>
    <w:p>
      <w:pPr>
        <w:pStyle w:val="ListParagraph"/>
        <w:numPr>
          <w:ilvl w:val="0"/>
          <w:numId w:val="2"/>
        </w:numPr>
      </w:pPr>
      <w:r>
        <w:rPr>
          <w:b w:val="false"/>
          <w:bCs w:val="false"/>
        </w:rPr>
        <w:t xml:space="preserve">Producto: QuizAI Pro → Price mensual: $8/mes (price_pro_monthly) → Price anual: $69/año (price_pro_annual)</w:t>
      </w:r>
    </w:p>
    <w:p>
      <w:pPr>
        <w:pStyle w:val="ListParagraph"/>
        <w:numPr>
          <w:ilvl w:val="0"/>
          <w:numId w:val="2"/>
        </w:numPr>
      </w:pPr>
      <w:r>
        <w:rPr>
          <w:b w:val="false"/>
          <w:bCs w:val="false"/>
        </w:rPr>
        <w:t xml:space="preserve">Producto: QuizAI Teams → Price mensual: $20/usuario/mes con minimum 5 (price_teams_monthly)</w:t>
      </w:r>
    </w:p>
    <w:p>
      <w:r>
        <w:br w:type="page"/>
      </w:r>
    </w:p>
    <w:p>
      <w:pPr>
        <w:pStyle w:val="Heading1"/>
      </w:pPr>
      <w:r>
        <w:t xml:space="preserve">9. Especificaciones de Diseño UI/UX</w:t>
      </w:r>
    </w:p>
    <w:p>
      <w:pPr>
        <w:pStyle w:val="Heading2"/>
      </w:pPr>
      <w:r>
        <w:t xml:space="preserve">9.1 Sistema de Diseño</w:t>
      </w:r>
    </w:p>
    <w:p>
      <w:pPr>
        <w:pStyle w:val="ListParagraph"/>
        <w:numPr>
          <w:ilvl w:val="0"/>
          <w:numId w:val="2"/>
        </w:numPr>
      </w:pPr>
      <w:r>
        <w:rPr>
          <w:b w:val="false"/>
          <w:bCs w:val="false"/>
        </w:rPr>
        <w:t xml:space="preserve">Librería base: shadcn/ui sobre Radix UI (accesibilidad garantizada).</w:t>
      </w:r>
    </w:p>
    <w:p>
      <w:pPr>
        <w:pStyle w:val="ListParagraph"/>
        <w:numPr>
          <w:ilvl w:val="0"/>
          <w:numId w:val="2"/>
        </w:numPr>
      </w:pPr>
      <w:r>
        <w:rPr>
          <w:b w:val="false"/>
          <w:bCs w:val="false"/>
        </w:rPr>
        <w:t xml:space="preserve">Estilos: Tailwind CSS con configuración custom.</w:t>
      </w:r>
    </w:p>
    <w:p>
      <w:pPr>
        <w:pStyle w:val="ListParagraph"/>
        <w:numPr>
          <w:ilvl w:val="0"/>
          <w:numId w:val="2"/>
        </w:numPr>
      </w:pPr>
      <w:r>
        <w:rPr>
          <w:b w:val="false"/>
          <w:bCs w:val="false"/>
        </w:rPr>
        <w:t xml:space="preserve">Fuente: Inter (Google Fonts) — sans-serif moderna y legible.</w:t>
      </w:r>
    </w:p>
    <w:p>
      <w:pPr>
        <w:pStyle w:val="ListParagraph"/>
        <w:numPr>
          <w:ilvl w:val="0"/>
          <w:numId w:val="2"/>
        </w:numPr>
      </w:pPr>
      <w:r>
        <w:rPr>
          <w:b w:val="false"/>
          <w:bCs w:val="false"/>
        </w:rPr>
        <w:t xml:space="preserve">Modo oscuro: soporte completo vía next-themes.</w:t>
      </w:r>
    </w:p>
    <w:p>
      <w:pPr>
        <w:pStyle w:val="Heading2"/>
      </w:pPr>
      <w:r>
        <w:t xml:space="preserve">9.2 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Nombre</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Hex</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Uso principal</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b/>
                <w:bCs/>
                <w:color w:val="FFFFFF"/>
                <w:sz w:val="22"/>
                <w:szCs w:val="22"/>
              </w:rPr>
              <w:t xml:space="preserve">Tailwind class</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Primary</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#534AB7</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CTA, botones primarios, headings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bg-primary</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Primary Light</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#EEEDFE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Fondos de cards, hover</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bg-primary/10</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Success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#1D9E75</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Respuesta correcta, badges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bg-success</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Danger</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#D85A30</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Respuesta incorrecta, errores</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bg-danger</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Amber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#EF9F27</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Tiempo casi agotado, avisos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bg-amber</w:t>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Gray 50</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#F1EFE8</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Fondo de página</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bg-gray-50</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Gray 900</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#2C2C2A</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Texto principal</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text-gray-900</w:t>
            </w:r>
          </w:p>
        </w:tc>
      </w:tr>
    </w:tbl>
    <w:p>
      <w:pPr>
        <w:pStyle w:val="Heading2"/>
      </w:pPr>
      <w:r>
        <w:t xml:space="preserve">9.3 Componentes Clave a Desarrollar</w:t>
      </w:r>
    </w:p>
    <w:p>
      <w:pPr>
        <w:pStyle w:val="Heading3"/>
      </w:pPr>
      <w:r>
        <w:t xml:space="preserve">FileDropzone</w:t>
      </w:r>
    </w:p>
    <w:p>
      <w:r>
        <w:t xml:space="preserve">Acepta: PDF, JPG, PNG, HEIC. Validación client-side de tamaño (20MB). Preview con nombre de archivo y tamaño. Estado de drag-over con borde animado. Error states para formato no soportado.</w:t>
      </w:r>
    </w:p>
    <w:p>
      <w:pPr>
        <w:pStyle w:val="Heading3"/>
      </w:pPr>
      <w:r>
        <w:t xml:space="preserve">QuizCard</w:t>
      </w:r>
    </w:p>
    <w:p>
      <w:r>
        <w:t xml:space="preserve">Muestra: imagen (si existe), texto de pregunta, opciones como botones. Estados: idle, selected, correct, incorrect. Transición suave entre estados. Accesible con teclado (tab + enter).</w:t>
      </w:r>
    </w:p>
    <w:p>
      <w:pPr>
        <w:pStyle w:val="Heading3"/>
      </w:pPr>
      <w:r>
        <w:t xml:space="preserve">TimerBar</w:t>
      </w:r>
    </w:p>
    <w:p>
      <w:r>
        <w:t xml:space="preserve">Barra de progreso CSS que se vacía en N segundos. Colores: verde (&gt;50%), amarillo (20-50%), rojo (&lt;20%). Vibración CSS sutil al llegar a 5 segundos. Llama a onTimeout() al llegar a 0.</w:t>
      </w:r>
    </w:p>
    <w:p>
      <w:pPr>
        <w:pStyle w:val="Heading3"/>
      </w:pPr>
      <w:r>
        <w:t xml:space="preserve">ScoreDisplay</w:t>
      </w:r>
    </w:p>
    <w:p>
      <w:r>
        <w:t xml:space="preserve">Muestra puntuación animada con conteo up. Porcentaje de aciertos con anillo de progreso SVG. Mensaje motivacional según rango: &lt;40% 'Sigue practicando', 40-70% '¡Bien hecho!', &gt;70% '¡Excelente!'.</w:t>
      </w:r>
    </w:p>
    <w:p>
      <w:pPr>
        <w:pStyle w:val="Heading3"/>
      </w:pPr>
      <w:r>
        <w:t xml:space="preserve">AdBanner</w:t>
      </w:r>
    </w:p>
    <w:p>
      <w:r>
        <w:t xml:space="preserve">Wrapper para Google AdSense que solo se renderiza en plan 'free'. No se muestra durante una pregunta activa (display none mientras timer corre). Espacio reservado de 90px height para evitar CLS (Cumulative Layout Shift).</w:t>
      </w:r>
    </w:p>
    <w:p>
      <w:pPr>
        <w:pStyle w:val="Heading2"/>
      </w:pPr>
      <w:r>
        <w:t xml:space="preserve">9.4 Principios UX No Negociables</w:t>
      </w:r>
    </w:p>
    <w:p>
      <w:pPr>
        <w:pStyle w:val="ListParagraph"/>
        <w:numPr>
          <w:ilvl w:val="0"/>
          <w:numId w:val="2"/>
        </w:numPr>
      </w:pPr>
      <w:r>
        <w:rPr>
          <w:b w:val="false"/>
          <w:bCs w:val="false"/>
        </w:rPr>
        <w:t xml:space="preserve">Mobile-first: el juego de quiz debe funcionar perfectamente en pantallas de 375px.</w:t>
      </w:r>
    </w:p>
    <w:p>
      <w:pPr>
        <w:pStyle w:val="ListParagraph"/>
        <w:numPr>
          <w:ilvl w:val="0"/>
          <w:numId w:val="2"/>
        </w:numPr>
      </w:pPr>
      <w:r>
        <w:rPr>
          <w:b w:val="false"/>
          <w:bCs w:val="false"/>
        </w:rPr>
        <w:t xml:space="preserve">La página /upload no puede requerir desplazamiento en desktop (todo en viewport).</w:t>
      </w:r>
    </w:p>
    <w:p>
      <w:pPr>
        <w:pStyle w:val="ListParagraph"/>
        <w:numPr>
          <w:ilvl w:val="0"/>
          <w:numId w:val="2"/>
        </w:numPr>
      </w:pPr>
      <w:r>
        <w:rPr>
          <w:b w:val="false"/>
          <w:bCs w:val="false"/>
        </w:rPr>
        <w:t xml:space="preserve">Tiempo máximo de carga de la página del quiz (LCP): &lt; 2.5 segundos.</w:t>
      </w:r>
    </w:p>
    <w:p>
      <w:pPr>
        <w:pStyle w:val="ListParagraph"/>
        <w:numPr>
          <w:ilvl w:val="0"/>
          <w:numId w:val="2"/>
        </w:numPr>
      </w:pPr>
      <w:r>
        <w:rPr>
          <w:b w:val="false"/>
          <w:bCs w:val="false"/>
        </w:rPr>
        <w:t xml:space="preserve">El estado del juego se persiste en sessionStorage por si el usuario recarga accidentalmente.</w:t>
      </w:r>
    </w:p>
    <w:p>
      <w:pPr>
        <w:pStyle w:val="ListParagraph"/>
        <w:numPr>
          <w:ilvl w:val="0"/>
          <w:numId w:val="2"/>
        </w:numPr>
      </w:pPr>
      <w:r>
        <w:rPr>
          <w:b w:val="false"/>
          <w:bCs w:val="false"/>
        </w:rPr>
        <w:t xml:space="preserve">Feedback inmediato: la respuesta se procesa y muestra en &lt; 100ms (sin llamada al servidor).</w:t>
      </w:r>
    </w:p>
    <w:p>
      <w:r>
        <w:br w:type="page"/>
      </w:r>
    </w:p>
    <w:p>
      <w:pPr>
        <w:pStyle w:val="Heading1"/>
      </w:pPr>
      <w:r>
        <w:t xml:space="preserve">10. Seguridad y Validaciones</w:t>
      </w:r>
    </w:p>
    <w:p>
      <w:pPr>
        <w:pStyle w:val="Heading2"/>
      </w:pPr>
      <w:r>
        <w:t xml:space="preserve">10.1 Validaciones de Archivo</w:t>
      </w:r>
    </w:p>
    <w:p>
      <w:pPr>
        <w:pStyle w:val="ListParagraph"/>
        <w:numPr>
          <w:ilvl w:val="0"/>
          <w:numId w:val="2"/>
        </w:numPr>
      </w:pPr>
      <w:r>
        <w:rPr>
          <w:b w:val="false"/>
          <w:bCs w:val="false"/>
        </w:rPr>
        <w:t xml:space="preserve">Validar MIME type en el servidor (no confiar en el Content-Type del cliente). Usar magic bytes.</w:t>
      </w:r>
    </w:p>
    <w:p>
      <w:pPr>
        <w:pStyle w:val="ListParagraph"/>
        <w:numPr>
          <w:ilvl w:val="0"/>
          <w:numId w:val="2"/>
        </w:numPr>
      </w:pPr>
      <w:r>
        <w:rPr>
          <w:b w:val="false"/>
          <w:bCs w:val="false"/>
        </w:rPr>
        <w:t xml:space="preserve">Escanear PDFs con límite de páginas (máx 100 páginas) antes de enviar a Claude.</w:t>
      </w:r>
    </w:p>
    <w:p>
      <w:pPr>
        <w:pStyle w:val="ListParagraph"/>
        <w:numPr>
          <w:ilvl w:val="0"/>
          <w:numId w:val="2"/>
        </w:numPr>
      </w:pPr>
      <w:r>
        <w:rPr>
          <w:b w:val="false"/>
          <w:bCs w:val="false"/>
        </w:rPr>
        <w:t xml:space="preserve">Eliminar archivos de Supabase Storage después de 24 horas (TTL automático).</w:t>
      </w:r>
    </w:p>
    <w:p>
      <w:pPr>
        <w:pStyle w:val="ListParagraph"/>
        <w:numPr>
          <w:ilvl w:val="0"/>
          <w:numId w:val="2"/>
        </w:numPr>
      </w:pPr>
      <w:r>
        <w:rPr>
          <w:b w:val="false"/>
          <w:bCs w:val="false"/>
        </w:rPr>
        <w:t xml:space="preserve">No almacenar el contenido del documento en la base de datos, solo las preguntas generadas.</w:t>
      </w:r>
    </w:p>
    <w:p>
      <w:pPr>
        <w:pStyle w:val="Heading2"/>
      </w:pPr>
      <w:r>
        <w:t xml:space="preserve">10.2 Rate Limiting y Anti-Abuso</w:t>
      </w:r>
    </w:p>
    <w:p>
      <w:pPr>
        <w:pStyle w:val="ListParagraph"/>
        <w:numPr>
          <w:ilvl w:val="0"/>
          <w:numId w:val="2"/>
        </w:numPr>
      </w:pPr>
      <w:r>
        <w:rPr>
          <w:b w:val="false"/>
          <w:bCs w:val="false"/>
        </w:rPr>
        <w:t xml:space="preserve">Implementar rate limiting en todas las API Routes con upstash/ratelimit o middleware custom.</w:t>
      </w:r>
    </w:p>
    <w:p>
      <w:pPr>
        <w:pStyle w:val="ListParagraph"/>
        <w:numPr>
          <w:ilvl w:val="0"/>
          <w:numId w:val="2"/>
        </w:numPr>
      </w:pPr>
      <w:r>
        <w:rPr>
          <w:b w:val="false"/>
          <w:bCs w:val="false"/>
        </w:rPr>
        <w:t xml:space="preserve">Límites: 3 req/hora para /api/process-document sin auth, 10 req/hora para endpoints de auth.</w:t>
      </w:r>
    </w:p>
    <w:p>
      <w:pPr>
        <w:pStyle w:val="ListParagraph"/>
        <w:numPr>
          <w:ilvl w:val="0"/>
          <w:numId w:val="2"/>
        </w:numPr>
      </w:pPr>
      <w:r>
        <w:rPr>
          <w:b w:val="false"/>
          <w:bCs w:val="false"/>
        </w:rPr>
        <w:t xml:space="preserve">CAPTCHA invisible (hCaptcha) en el formulario de upload si se detectan patrones de abuso.</w:t>
      </w:r>
    </w:p>
    <w:p>
      <w:pPr>
        <w:pStyle w:val="Heading2"/>
      </w:pPr>
      <w:r>
        <w:t xml:space="preserve">10.3 Row Level Security (RLS) en Supabase</w:t>
      </w:r>
    </w:p>
    <w:p>
      <w:r>
        <w:t xml:space="preserve">Activar RLS en todas las tablas. Políticas mínimas requeridas:</w:t>
      </w:r>
    </w:p>
    <w:p>
      <w:pPr>
        <w:pStyle w:val="ListParagraph"/>
        <w:numPr>
          <w:ilvl w:val="0"/>
          <w:numId w:val="2"/>
        </w:numPr>
      </w:pPr>
      <w:r>
        <w:rPr>
          <w:b w:val="false"/>
          <w:bCs w:val="false"/>
        </w:rPr>
        <w:t xml:space="preserve">users: SELECT, UPDATE solo para auth.uid() = id.</w:t>
      </w:r>
    </w:p>
    <w:p>
      <w:pPr>
        <w:pStyle w:val="ListParagraph"/>
        <w:numPr>
          <w:ilvl w:val="0"/>
          <w:numId w:val="2"/>
        </w:numPr>
      </w:pPr>
      <w:r>
        <w:rPr>
          <w:b w:val="false"/>
          <w:bCs w:val="false"/>
        </w:rPr>
        <w:t xml:space="preserve">quizzes: SELECT público para is_public=true. INSERT solo con auth. UPDATE/DELETE solo author.</w:t>
      </w:r>
    </w:p>
    <w:p>
      <w:pPr>
        <w:pStyle w:val="ListParagraph"/>
        <w:numPr>
          <w:ilvl w:val="0"/>
          <w:numId w:val="2"/>
        </w:numPr>
      </w:pPr>
      <w:r>
        <w:rPr>
          <w:b w:val="false"/>
          <w:bCs w:val="false"/>
        </w:rPr>
        <w:t xml:space="preserve">quiz_sessions: INSERT público (cualquiera puede jugar). SELECT propio solo.</w:t>
      </w:r>
    </w:p>
    <w:p>
      <w:pPr>
        <w:pStyle w:val="ListParagraph"/>
        <w:numPr>
          <w:ilvl w:val="0"/>
          <w:numId w:val="2"/>
        </w:numPr>
      </w:pPr>
      <w:r>
        <w:rPr>
          <w:b w:val="false"/>
          <w:bCs w:val="false"/>
        </w:rPr>
        <w:t xml:space="preserve">questions: SELECT para todos (liga al quiz). INSERT/UPDATE/DELETE solo author del quiz.</w:t>
      </w:r>
    </w:p>
    <w:p>
      <w:pPr>
        <w:pStyle w:val="Heading2"/>
      </w:pPr>
      <w:r>
        <w:t xml:space="preserve">10.4 Variables de Entorno y Secretos</w:t>
      </w:r>
    </w:p>
    <w:p>
      <w:pPr>
        <w:pStyle w:val="ListParagraph"/>
        <w:numPr>
          <w:ilvl w:val="0"/>
          <w:numId w:val="2"/>
        </w:numPr>
      </w:pPr>
      <w:r>
        <w:rPr>
          <w:b w:val="false"/>
          <w:bCs w:val="false"/>
        </w:rPr>
        <w:t xml:space="preserve">Nunca exponer ANTHROPIC_API_KEY, STRIPE_SECRET_KEY ni SUPABASE_SERVICE_ROLE_KEY al cliente.</w:t>
      </w:r>
    </w:p>
    <w:p>
      <w:pPr>
        <w:pStyle w:val="ListParagraph"/>
        <w:numPr>
          <w:ilvl w:val="0"/>
          <w:numId w:val="2"/>
        </w:numPr>
      </w:pPr>
      <w:r>
        <w:rPr>
          <w:b w:val="false"/>
          <w:bCs w:val="false"/>
        </w:rPr>
        <w:t xml:space="preserve">Variables NEXT_PUBLIC_* son las únicas que se exponen al browser.</w:t>
      </w:r>
    </w:p>
    <w:p>
      <w:pPr>
        <w:pStyle w:val="ListParagraph"/>
        <w:numPr>
          <w:ilvl w:val="0"/>
          <w:numId w:val="2"/>
        </w:numPr>
      </w:pPr>
      <w:r>
        <w:rPr>
          <w:b w:val="false"/>
          <w:bCs w:val="false"/>
        </w:rPr>
        <w:t xml:space="preserve">Usar Vercel Environment Variables con scope diferente para preview y production.</w:t>
      </w:r>
    </w:p>
    <w:p>
      <w:r>
        <w:br w:type="page"/>
      </w:r>
    </w:p>
    <w:p>
      <w:pPr>
        <w:pStyle w:val="Heading1"/>
      </w:pPr>
      <w:r>
        <w:t xml:space="preserve">11. Roadmap de Desarrollo</w:t>
      </w:r>
    </w:p>
    <w:p>
      <w:pPr>
        <w:pStyle w:val="Heading2"/>
      </w:pPr>
      <w:r>
        <w:t xml:space="preserve">11.1 Fase MVP (Semanas 1–6)</w:t>
      </w:r>
    </w:p>
    <w:p>
      <w:r>
        <w:t xml:space="preserve">Objetivo: producto funcional, deployable, con flujo completo de upload → quiz → resultado.</w:t>
      </w:r>
    </w:p>
    <w:p>
      <w:pPr>
        <w:pStyle w:val="ListParagraph"/>
        <w:numPr>
          <w:ilvl w:val="0"/>
          <w:numId w:val="2"/>
        </w:numPr>
      </w:pPr>
      <w:r>
        <w:rPr>
          <w:b w:val="false"/>
          <w:bCs w:val="false"/>
        </w:rPr>
        <w:t xml:space="preserve">Semana 1: Setup del proyecto (Next.js + Supabase + Tailwind + shadcn). Schema de DB. Variables de entorno. Deploy en Vercel.</w:t>
      </w:r>
    </w:p>
    <w:p>
      <w:pPr>
        <w:pStyle w:val="ListParagraph"/>
        <w:numPr>
          <w:ilvl w:val="0"/>
          <w:numId w:val="2"/>
        </w:numPr>
      </w:pPr>
      <w:r>
        <w:rPr>
          <w:b w:val="false"/>
          <w:bCs w:val="false"/>
        </w:rPr>
        <w:t xml:space="preserve">Semana 2: Endpoint /api/process-document. Integración Claude API. Parseo de respuesta JSON. Guardado en DB.</w:t>
      </w:r>
    </w:p>
    <w:p>
      <w:pPr>
        <w:pStyle w:val="ListParagraph"/>
        <w:numPr>
          <w:ilvl w:val="0"/>
          <w:numId w:val="2"/>
        </w:numPr>
      </w:pPr>
      <w:r>
        <w:rPr>
          <w:b w:val="false"/>
          <w:bCs w:val="false"/>
        </w:rPr>
        <w:t xml:space="preserve">Semana 3: Página /upload con FileDropzone y wizard de 3 pasos. Loading states.</w:t>
      </w:r>
    </w:p>
    <w:p>
      <w:pPr>
        <w:pStyle w:val="ListParagraph"/>
        <w:numPr>
          <w:ilvl w:val="0"/>
          <w:numId w:val="2"/>
        </w:numPr>
      </w:pPr>
      <w:r>
        <w:rPr>
          <w:b w:val="false"/>
          <w:bCs w:val="false"/>
        </w:rPr>
        <w:t xml:space="preserve">Semana 4: Página /quiz/[id]. Componentes QuizCard, TimerBar, ScoreDisplay. Flujo completo del juego.</w:t>
      </w:r>
    </w:p>
    <w:p>
      <w:pPr>
        <w:pStyle w:val="ListParagraph"/>
        <w:numPr>
          <w:ilvl w:val="0"/>
          <w:numId w:val="2"/>
        </w:numPr>
      </w:pPr>
      <w:r>
        <w:rPr>
          <w:b w:val="false"/>
          <w:bCs w:val="false"/>
        </w:rPr>
        <w:t xml:space="preserve">Semana 5: Auth con Supabase (magic link + Google). Dashboard básico. Protección de rutas.</w:t>
      </w:r>
    </w:p>
    <w:p>
      <w:pPr>
        <w:pStyle w:val="ListParagraph"/>
        <w:numPr>
          <w:ilvl w:val="0"/>
          <w:numId w:val="2"/>
        </w:numPr>
      </w:pPr>
      <w:r>
        <w:rPr>
          <w:b w:val="false"/>
          <w:bCs w:val="false"/>
        </w:rPr>
        <w:t xml:space="preserve">Semana 6: Landing page. Google AdSense integrado. Testing E2E básico. Lanzamiento beta cerrada.</w:t>
      </w:r>
    </w:p>
    <w:p>
      <w:pPr>
        <w:pStyle w:val="Heading2"/>
      </w:pPr>
      <w:r>
        <w:t xml:space="preserve">11.2 Fase v1.0 (Semanas 7–12)</w:t>
      </w:r>
    </w:p>
    <w:p>
      <w:pPr>
        <w:pStyle w:val="ListParagraph"/>
        <w:numPr>
          <w:ilvl w:val="0"/>
          <w:numId w:val="2"/>
        </w:numPr>
      </w:pPr>
      <w:r>
        <w:rPr>
          <w:b w:val="false"/>
          <w:bCs w:val="false"/>
        </w:rPr>
        <w:t xml:space="preserve">Semana 7–8: Extracción de imágenes del PDF + imágenes en preguntas. Tipo 'image_question'.</w:t>
      </w:r>
    </w:p>
    <w:p>
      <w:pPr>
        <w:pStyle w:val="ListParagraph"/>
        <w:numPr>
          <w:ilvl w:val="0"/>
          <w:numId w:val="2"/>
        </w:numPr>
      </w:pPr>
      <w:r>
        <w:rPr>
          <w:b w:val="false"/>
          <w:bCs w:val="false"/>
        </w:rPr>
        <w:t xml:space="preserve">Semana 9: Integración Stripe. Planes Pro/Teams. Webhook. Portal de cliente.</w:t>
      </w:r>
    </w:p>
    <w:p>
      <w:pPr>
        <w:pStyle w:val="ListParagraph"/>
        <w:numPr>
          <w:ilvl w:val="0"/>
          <w:numId w:val="2"/>
        </w:numPr>
      </w:pPr>
      <w:r>
        <w:rPr>
          <w:b w:val="false"/>
          <w:bCs w:val="false"/>
        </w:rPr>
        <w:t xml:space="preserve">Semana 10: Tipos adicionales de preguntas (V/F, rellenar, ordenar, relacionar).</w:t>
      </w:r>
    </w:p>
    <w:p>
      <w:pPr>
        <w:pStyle w:val="ListParagraph"/>
        <w:numPr>
          <w:ilvl w:val="0"/>
          <w:numId w:val="2"/>
        </w:numPr>
      </w:pPr>
      <w:r>
        <w:rPr>
          <w:b w:val="false"/>
          <w:bCs w:val="false"/>
        </w:rPr>
        <w:t xml:space="preserve">Semana 11: Leaderboard por quiz. URL cortas (/q/[token]). Compartir a redes sociales (og:image dinámica).</w:t>
      </w:r>
    </w:p>
    <w:p>
      <w:pPr>
        <w:pStyle w:val="ListParagraph"/>
        <w:numPr>
          <w:ilvl w:val="0"/>
          <w:numId w:val="2"/>
        </w:numPr>
      </w:pPr>
      <w:r>
        <w:rPr>
          <w:b w:val="false"/>
          <w:bCs w:val="false"/>
        </w:rPr>
        <w:t xml:space="preserve">Semana 12: Dashboard analytics completo. Exportar quiz a PDF. Lanzamiento público v1.0.</w:t>
      </w:r>
    </w:p>
    <w:p>
      <w:pPr>
        <w:pStyle w:val="Heading2"/>
      </w:pPr>
      <w:r>
        <w:t xml:space="preserve">11.3 Fase v2.0 (Meses 4–6)</w:t>
      </w:r>
    </w:p>
    <w:p>
      <w:pPr>
        <w:pStyle w:val="ListParagraph"/>
        <w:numPr>
          <w:ilvl w:val="0"/>
          <w:numId w:val="2"/>
        </w:numPr>
      </w:pPr>
      <w:r>
        <w:rPr>
          <w:b w:val="false"/>
          <w:bCs w:val="false"/>
        </w:rPr>
        <w:t xml:space="preserve">Panel de docente: grupos de alumnos, asignación de quizzes con fecha límite, tracking de progreso.</w:t>
      </w:r>
    </w:p>
    <w:p>
      <w:pPr>
        <w:pStyle w:val="ListParagraph"/>
        <w:numPr>
          <w:ilvl w:val="0"/>
          <w:numId w:val="2"/>
        </w:numPr>
      </w:pPr>
      <w:r>
        <w:rPr>
          <w:b w:val="false"/>
          <w:bCs w:val="false"/>
        </w:rPr>
        <w:t xml:space="preserve">Modo multijugador en tiempo real (Supabase Realtime) — hasta 50 jugadores por sala.</w:t>
      </w:r>
    </w:p>
    <w:p>
      <w:pPr>
        <w:pStyle w:val="ListParagraph"/>
        <w:numPr>
          <w:ilvl w:val="0"/>
          <w:numId w:val="2"/>
        </w:numPr>
      </w:pPr>
      <w:r>
        <w:rPr>
          <w:b w:val="false"/>
          <w:bCs w:val="false"/>
        </w:rPr>
        <w:t xml:space="preserve">App móvil nativa (Capacitor.js wrapping la PWA).</w:t>
      </w:r>
    </w:p>
    <w:p>
      <w:pPr>
        <w:pStyle w:val="ListParagraph"/>
        <w:numPr>
          <w:ilvl w:val="0"/>
          <w:numId w:val="2"/>
        </w:numPr>
      </w:pPr>
      <w:r>
        <w:rPr>
          <w:b w:val="false"/>
          <w:bCs w:val="false"/>
        </w:rPr>
        <w:t xml:space="preserve">Marketplace de quizzes públicos con categorías y búsqueda.</w:t>
      </w:r>
    </w:p>
    <w:p>
      <w:pPr>
        <w:pStyle w:val="Heading2"/>
      </w:pPr>
      <w:r>
        <w:t xml:space="preserve">11.4 Fase v3.0 (Meses 7–12)</w:t>
      </w:r>
    </w:p>
    <w:p>
      <w:pPr>
        <w:pStyle w:val="ListParagraph"/>
        <w:numPr>
          <w:ilvl w:val="0"/>
          <w:numId w:val="2"/>
        </w:numPr>
      </w:pPr>
      <w:r>
        <w:rPr>
          <w:b w:val="false"/>
          <w:bCs w:val="false"/>
        </w:rPr>
        <w:t xml:space="preserve">API pública para integración con LMS (Moodle, Canvas, Blackboard) via LTI 1.3.</w:t>
      </w:r>
    </w:p>
    <w:p>
      <w:pPr>
        <w:pStyle w:val="ListParagraph"/>
        <w:numPr>
          <w:ilvl w:val="0"/>
          <w:numId w:val="2"/>
        </w:numPr>
      </w:pPr>
      <w:r>
        <w:rPr>
          <w:b w:val="false"/>
          <w:bCs w:val="false"/>
        </w:rPr>
        <w:t xml:space="preserve">White-label para instituciones educativas.</w:t>
      </w:r>
    </w:p>
    <w:p>
      <w:pPr>
        <w:pStyle w:val="ListParagraph"/>
        <w:numPr>
          <w:ilvl w:val="0"/>
          <w:numId w:val="2"/>
        </w:numPr>
      </w:pPr>
      <w:r>
        <w:rPr>
          <w:b w:val="false"/>
          <w:bCs w:val="false"/>
        </w:rPr>
        <w:t xml:space="preserve">Generación de quizzes desde URL de artículo/página web.</w:t>
      </w:r>
    </w:p>
    <w:p>
      <w:pPr>
        <w:pStyle w:val="ListParagraph"/>
        <w:numPr>
          <w:ilvl w:val="0"/>
          <w:numId w:val="2"/>
        </w:numPr>
      </w:pPr>
      <w:r>
        <w:rPr>
          <w:b w:val="false"/>
          <w:bCs w:val="false"/>
        </w:rPr>
        <w:t xml:space="preserve">Soporte de video como fuente de contenido (extracción de transcripción + quiz).</w:t>
      </w:r>
    </w:p>
    <w:p>
      <w:r>
        <w:br w:type="page"/>
      </w:r>
    </w:p>
    <w:p>
      <w:pPr>
        <w:pStyle w:val="Heading1"/>
      </w:pPr>
      <w:r>
        <w:t xml:space="preserve">12. Estructura de Carpetas del Proyecto</w:t>
      </w:r>
    </w:p>
    <w:p>
      <w:r>
        <w:t xml:space="preserve">Estructura de directorios para el repositorio Next.js:</w:t>
      </w:r>
    </w:p>
    <w:p>
      <w:pPr>
        <w:spacing w:after="60" w:before="60"/>
        <w:ind w:left="720"/>
      </w:pPr>
      <w:r>
        <w:rPr>
          <w:rFonts w:ascii="Courier New" w:cs="Courier New" w:eastAsia="Courier New" w:hAnsi="Courier New"/>
          <w:color w:val="2C3E50"/>
          <w:sz w:val="20"/>
          <w:szCs w:val="20"/>
        </w:rPr>
        <w:t xml:space="preserve">quizai/</w:t>
      </w:r>
    </w:p>
    <w:p>
      <w:pPr>
        <w:spacing w:after="60" w:before="60"/>
        <w:ind w:left="720"/>
      </w:pPr>
      <w:r>
        <w:rPr>
          <w:rFonts w:ascii="Courier New" w:cs="Courier New" w:eastAsia="Courier New" w:hAnsi="Courier New"/>
          <w:color w:val="2C3E50"/>
          <w:sz w:val="20"/>
          <w:szCs w:val="20"/>
        </w:rPr>
        <w:t xml:space="preserve">├── app/                         # Next.js App Router</w:t>
      </w:r>
    </w:p>
    <w:p>
      <w:pPr>
        <w:spacing w:after="60" w:before="60"/>
        <w:ind w:left="720"/>
      </w:pPr>
      <w:r>
        <w:rPr>
          <w:rFonts w:ascii="Courier New" w:cs="Courier New" w:eastAsia="Courier New" w:hAnsi="Courier New"/>
          <w:color w:val="2C3E50"/>
          <w:sz w:val="20"/>
          <w:szCs w:val="20"/>
        </w:rPr>
        <w:t xml:space="preserve">│   ├── (auth)/                  # Route group: login, register</w:t>
      </w:r>
    </w:p>
    <w:p>
      <w:pPr>
        <w:spacing w:after="60" w:before="60"/>
        <w:ind w:left="720"/>
      </w:pPr>
      <w:r>
        <w:rPr>
          <w:rFonts w:ascii="Courier New" w:cs="Courier New" w:eastAsia="Courier New" w:hAnsi="Courier New"/>
          <w:color w:val="2C3E50"/>
          <w:sz w:val="20"/>
          <w:szCs w:val="20"/>
        </w:rPr>
        <w:t xml:space="preserve">│   ├── (dashboard)/             # Route group: rutas privadas</w:t>
      </w:r>
    </w:p>
    <w:p>
      <w:pPr>
        <w:spacing w:after="60" w:before="60"/>
        <w:ind w:left="720"/>
      </w:pPr>
      <w:r>
        <w:rPr>
          <w:rFonts w:ascii="Courier New" w:cs="Courier New" w:eastAsia="Courier New" w:hAnsi="Courier New"/>
          <w:color w:val="2C3E50"/>
          <w:sz w:val="20"/>
          <w:szCs w:val="20"/>
        </w:rPr>
        <w:t xml:space="preserve">│   │   ├── dashboard/</w:t>
      </w:r>
    </w:p>
    <w:p>
      <w:pPr>
        <w:spacing w:after="60" w:before="60"/>
        <w:ind w:left="720"/>
      </w:pPr>
      <w:r>
        <w:rPr>
          <w:rFonts w:ascii="Courier New" w:cs="Courier New" w:eastAsia="Courier New" w:hAnsi="Courier New"/>
          <w:color w:val="2C3E50"/>
          <w:sz w:val="20"/>
          <w:szCs w:val="20"/>
        </w:rPr>
        <w:t xml:space="preserve">│   │   └── account/</w:t>
      </w:r>
    </w:p>
    <w:p>
      <w:pPr>
        <w:spacing w:after="60" w:before="60"/>
        <w:ind w:left="720"/>
      </w:pPr>
      <w:r>
        <w:rPr>
          <w:rFonts w:ascii="Courier New" w:cs="Courier New" w:eastAsia="Courier New" w:hAnsi="Courier New"/>
          <w:color w:val="2C3E50"/>
          <w:sz w:val="20"/>
          <w:szCs w:val="20"/>
        </w:rPr>
        <w:t xml:space="preserve">│   ├── quiz/[id]/               # Juego y resultados</w:t>
      </w:r>
    </w:p>
    <w:p>
      <w:pPr>
        <w:spacing w:after="60" w:before="60"/>
        <w:ind w:left="720"/>
      </w:pPr>
      <w:r>
        <w:rPr>
          <w:rFonts w:ascii="Courier New" w:cs="Courier New" w:eastAsia="Courier New" w:hAnsi="Courier New"/>
          <w:color w:val="2C3E50"/>
          <w:sz w:val="20"/>
          <w:szCs w:val="20"/>
        </w:rPr>
        <w:t xml:space="preserve">│   ├── upload/                  # Página de subida</w:t>
      </w:r>
    </w:p>
    <w:p>
      <w:pPr>
        <w:spacing w:after="60" w:before="60"/>
        <w:ind w:left="720"/>
      </w:pPr>
      <w:r>
        <w:rPr>
          <w:rFonts w:ascii="Courier New" w:cs="Courier New" w:eastAsia="Courier New" w:hAnsi="Courier New"/>
          <w:color w:val="2C3E50"/>
          <w:sz w:val="20"/>
          <w:szCs w:val="20"/>
        </w:rPr>
        <w:t xml:space="preserve">│   ├── pricing/</w:t>
      </w:r>
    </w:p>
    <w:p>
      <w:pPr>
        <w:spacing w:after="60" w:before="60"/>
        <w:ind w:left="720"/>
      </w:pPr>
      <w:r>
        <w:rPr>
          <w:rFonts w:ascii="Courier New" w:cs="Courier New" w:eastAsia="Courier New" w:hAnsi="Courier New"/>
          <w:color w:val="2C3E50"/>
          <w:sz w:val="20"/>
          <w:szCs w:val="20"/>
        </w:rPr>
        <w:t xml:space="preserve">│   ├── q/[shareToken]/          # Redirect URL corta</w:t>
      </w:r>
    </w:p>
    <w:p>
      <w:pPr>
        <w:spacing w:after="60" w:before="60"/>
        <w:ind w:left="720"/>
      </w:pPr>
      <w:r>
        <w:rPr>
          <w:rFonts w:ascii="Courier New" w:cs="Courier New" w:eastAsia="Courier New" w:hAnsi="Courier New"/>
          <w:color w:val="2C3E50"/>
          <w:sz w:val="20"/>
          <w:szCs w:val="20"/>
        </w:rPr>
        <w:t xml:space="preserve">│   ├── layout.tsx               # Layout raíz</w:t>
      </w:r>
    </w:p>
    <w:p>
      <w:pPr>
        <w:spacing w:after="60" w:before="60"/>
        <w:ind w:left="720"/>
      </w:pPr>
      <w:r>
        <w:rPr>
          <w:rFonts w:ascii="Courier New" w:cs="Courier New" w:eastAsia="Courier New" w:hAnsi="Courier New"/>
          <w:color w:val="2C3E50"/>
          <w:sz w:val="20"/>
          <w:szCs w:val="20"/>
        </w:rPr>
        <w:t xml:space="preserve">│   └── page.tsx                 # Landing page</w:t>
      </w:r>
    </w:p>
    <w:p>
      <w:pPr>
        <w:spacing w:after="60" w:before="60"/>
        <w:ind w:left="720"/>
      </w:pPr>
      <w:r>
        <w:rPr>
          <w:rFonts w:ascii="Courier New" w:cs="Courier New" w:eastAsia="Courier New" w:hAnsi="Courier New"/>
          <w:color w:val="2C3E50"/>
          <w:sz w:val="20"/>
          <w:szCs w:val="20"/>
        </w:rPr>
        <w:t xml:space="preserve">├── components/</w:t>
      </w:r>
    </w:p>
    <w:p>
      <w:pPr>
        <w:spacing w:after="60" w:before="60"/>
        <w:ind w:left="720"/>
      </w:pPr>
      <w:r>
        <w:rPr>
          <w:rFonts w:ascii="Courier New" w:cs="Courier New" w:eastAsia="Courier New" w:hAnsi="Courier New"/>
          <w:color w:val="2C3E50"/>
          <w:sz w:val="20"/>
          <w:szCs w:val="20"/>
        </w:rPr>
        <w:t xml:space="preserve">│   ├── ui/                      # shadcn/ui components</w:t>
      </w:r>
    </w:p>
    <w:p>
      <w:pPr>
        <w:spacing w:after="60" w:before="60"/>
        <w:ind w:left="720"/>
      </w:pPr>
      <w:r>
        <w:rPr>
          <w:rFonts w:ascii="Courier New" w:cs="Courier New" w:eastAsia="Courier New" w:hAnsi="Courier New"/>
          <w:color w:val="2C3E50"/>
          <w:sz w:val="20"/>
          <w:szCs w:val="20"/>
        </w:rPr>
        <w:t xml:space="preserve">│   ├── quiz/                    # QuizCard, TimerBar, ScoreDisplay</w:t>
      </w:r>
    </w:p>
    <w:p>
      <w:pPr>
        <w:spacing w:after="60" w:before="60"/>
        <w:ind w:left="720"/>
      </w:pPr>
      <w:r>
        <w:rPr>
          <w:rFonts w:ascii="Courier New" w:cs="Courier New" w:eastAsia="Courier New" w:hAnsi="Courier New"/>
          <w:color w:val="2C3E50"/>
          <w:sz w:val="20"/>
          <w:szCs w:val="20"/>
        </w:rPr>
        <w:t xml:space="preserve">│   ├── upload/                  # FileDropzone, ConfigWizard</w:t>
      </w:r>
    </w:p>
    <w:p>
      <w:pPr>
        <w:spacing w:after="60" w:before="60"/>
        <w:ind w:left="720"/>
      </w:pPr>
      <w:r>
        <w:rPr>
          <w:rFonts w:ascii="Courier New" w:cs="Courier New" w:eastAsia="Courier New" w:hAnsi="Courier New"/>
          <w:color w:val="2C3E50"/>
          <w:sz w:val="20"/>
          <w:szCs w:val="20"/>
        </w:rPr>
        <w:t xml:space="preserve">│   ├── dashboard/               # QuizGrid, StatsPanel</w:t>
      </w:r>
    </w:p>
    <w:p>
      <w:pPr>
        <w:spacing w:after="60" w:before="60"/>
        <w:ind w:left="720"/>
      </w:pPr>
      <w:r>
        <w:rPr>
          <w:rFonts w:ascii="Courier New" w:cs="Courier New" w:eastAsia="Courier New" w:hAnsi="Courier New"/>
          <w:color w:val="2C3E50"/>
          <w:sz w:val="20"/>
          <w:szCs w:val="20"/>
        </w:rPr>
        <w:t xml:space="preserve">│   └── shared/                  # Header, Footer, AdBanner</w:t>
      </w:r>
    </w:p>
    <w:p>
      <w:pPr>
        <w:spacing w:after="60" w:before="60"/>
        <w:ind w:left="720"/>
      </w:pPr>
      <w:r>
        <w:rPr>
          <w:rFonts w:ascii="Courier New" w:cs="Courier New" w:eastAsia="Courier New" w:hAnsi="Courier New"/>
          <w:color w:val="2C3E50"/>
          <w:sz w:val="20"/>
          <w:szCs w:val="20"/>
        </w:rPr>
        <w:t xml:space="preserve">├── lib/</w:t>
      </w:r>
    </w:p>
    <w:p>
      <w:pPr>
        <w:spacing w:after="60" w:before="60"/>
        <w:ind w:left="720"/>
      </w:pPr>
      <w:r>
        <w:rPr>
          <w:rFonts w:ascii="Courier New" w:cs="Courier New" w:eastAsia="Courier New" w:hAnsi="Courier New"/>
          <w:color w:val="2C3E50"/>
          <w:sz w:val="20"/>
          <w:szCs w:val="20"/>
        </w:rPr>
        <w:t xml:space="preserve">│   ├── claude.ts                # Wrapper Claude API</w:t>
      </w:r>
    </w:p>
    <w:p>
      <w:pPr>
        <w:spacing w:after="60" w:before="60"/>
        <w:ind w:left="720"/>
      </w:pPr>
      <w:r>
        <w:rPr>
          <w:rFonts w:ascii="Courier New" w:cs="Courier New" w:eastAsia="Courier New" w:hAnsi="Courier New"/>
          <w:color w:val="2C3E50"/>
          <w:sz w:val="20"/>
          <w:szCs w:val="20"/>
        </w:rPr>
        <w:t xml:space="preserve">│   ├── supabase/                # Client y server helpers</w:t>
      </w:r>
    </w:p>
    <w:p>
      <w:pPr>
        <w:spacing w:after="60" w:before="60"/>
        <w:ind w:left="720"/>
      </w:pPr>
      <w:r>
        <w:rPr>
          <w:rFonts w:ascii="Courier New" w:cs="Courier New" w:eastAsia="Courier New" w:hAnsi="Courier New"/>
          <w:color w:val="2C3E50"/>
          <w:sz w:val="20"/>
          <w:szCs w:val="20"/>
        </w:rPr>
        <w:t xml:space="preserve">│   ├── stripe.ts                # Stripe helpers</w:t>
      </w:r>
    </w:p>
    <w:p>
      <w:pPr>
        <w:spacing w:after="60" w:before="60"/>
        <w:ind w:left="720"/>
      </w:pPr>
      <w:r>
        <w:rPr>
          <w:rFonts w:ascii="Courier New" w:cs="Courier New" w:eastAsia="Courier New" w:hAnsi="Courier New"/>
          <w:color w:val="2C3E50"/>
          <w:sz w:val="20"/>
          <w:szCs w:val="20"/>
        </w:rPr>
        <w:t xml:space="preserve">│   └── utils.ts                 # Funciones utilitarias</w:t>
      </w:r>
    </w:p>
    <w:p>
      <w:pPr>
        <w:spacing w:after="60" w:before="60"/>
        <w:ind w:left="720"/>
      </w:pPr>
      <w:r>
        <w:rPr>
          <w:rFonts w:ascii="Courier New" w:cs="Courier New" w:eastAsia="Courier New" w:hAnsi="Courier New"/>
          <w:color w:val="2C3E50"/>
          <w:sz w:val="20"/>
          <w:szCs w:val="20"/>
        </w:rPr>
        <w:t xml:space="preserve">├── app/api/                     # API Routes</w:t>
      </w:r>
    </w:p>
    <w:p>
      <w:pPr>
        <w:spacing w:after="60" w:before="60"/>
        <w:ind w:left="720"/>
      </w:pPr>
      <w:r>
        <w:rPr>
          <w:rFonts w:ascii="Courier New" w:cs="Courier New" w:eastAsia="Courier New" w:hAnsi="Courier New"/>
          <w:color w:val="2C3E50"/>
          <w:sz w:val="20"/>
          <w:szCs w:val="20"/>
        </w:rPr>
        <w:t xml:space="preserve">│   ├── process-document/</w:t>
      </w:r>
    </w:p>
    <w:p>
      <w:pPr>
        <w:spacing w:after="60" w:before="60"/>
        <w:ind w:left="720"/>
      </w:pPr>
      <w:r>
        <w:rPr>
          <w:rFonts w:ascii="Courier New" w:cs="Courier New" w:eastAsia="Courier New" w:hAnsi="Courier New"/>
          <w:color w:val="2C3E50"/>
          <w:sz w:val="20"/>
          <w:szCs w:val="20"/>
        </w:rPr>
        <w:t xml:space="preserve">│   ├── quizzes/</w:t>
      </w:r>
    </w:p>
    <w:p>
      <w:pPr>
        <w:spacing w:after="60" w:before="60"/>
        <w:ind w:left="720"/>
      </w:pPr>
      <w:r>
        <w:rPr>
          <w:rFonts w:ascii="Courier New" w:cs="Courier New" w:eastAsia="Courier New" w:hAnsi="Courier New"/>
          <w:color w:val="2C3E50"/>
          <w:sz w:val="20"/>
          <w:szCs w:val="20"/>
        </w:rPr>
        <w:t xml:space="preserve">│   ├── auth/</w:t>
      </w:r>
    </w:p>
    <w:p>
      <w:pPr>
        <w:spacing w:after="60" w:before="60"/>
        <w:ind w:left="720"/>
      </w:pPr>
      <w:r>
        <w:rPr>
          <w:rFonts w:ascii="Courier New" w:cs="Courier New" w:eastAsia="Courier New" w:hAnsi="Courier New"/>
          <w:color w:val="2C3E50"/>
          <w:sz w:val="20"/>
          <w:szCs w:val="20"/>
        </w:rPr>
        <w:t xml:space="preserve">│   ├── billing/</w:t>
      </w:r>
    </w:p>
    <w:p>
      <w:pPr>
        <w:spacing w:after="60" w:before="60"/>
        <w:ind w:left="720"/>
      </w:pPr>
      <w:r>
        <w:rPr>
          <w:rFonts w:ascii="Courier New" w:cs="Courier New" w:eastAsia="Courier New" w:hAnsi="Courier New"/>
          <w:color w:val="2C3E50"/>
          <w:sz w:val="20"/>
          <w:szCs w:val="20"/>
        </w:rPr>
        <w:t xml:space="preserve">│   └── user/</w:t>
      </w:r>
    </w:p>
    <w:p>
      <w:pPr>
        <w:spacing w:after="60" w:before="60"/>
        <w:ind w:left="720"/>
      </w:pPr>
      <w:r>
        <w:rPr>
          <w:rFonts w:ascii="Courier New" w:cs="Courier New" w:eastAsia="Courier New" w:hAnsi="Courier New"/>
          <w:color w:val="2C3E50"/>
          <w:sz w:val="20"/>
          <w:szCs w:val="20"/>
        </w:rPr>
        <w:t xml:space="preserve">├── types/                       # TypeScript types y interfaces</w:t>
      </w:r>
    </w:p>
    <w:p>
      <w:pPr>
        <w:spacing w:after="60" w:before="60"/>
        <w:ind w:left="720"/>
      </w:pPr>
      <w:r>
        <w:rPr>
          <w:rFonts w:ascii="Courier New" w:cs="Courier New" w:eastAsia="Courier New" w:hAnsi="Courier New"/>
          <w:color w:val="2C3E50"/>
          <w:sz w:val="20"/>
          <w:szCs w:val="20"/>
        </w:rPr>
        <w:t xml:space="preserve">├── hooks/                       # Custom React hooks</w:t>
      </w:r>
    </w:p>
    <w:p>
      <w:pPr>
        <w:spacing w:after="60" w:before="60"/>
        <w:ind w:left="720"/>
      </w:pPr>
      <w:r>
        <w:rPr>
          <w:rFonts w:ascii="Courier New" w:cs="Courier New" w:eastAsia="Courier New" w:hAnsi="Courier New"/>
          <w:color w:val="2C3E50"/>
          <w:sz w:val="20"/>
          <w:szCs w:val="20"/>
        </w:rPr>
        <w:t xml:space="preserve">├── supabase/</w:t>
      </w:r>
    </w:p>
    <w:p>
      <w:pPr>
        <w:spacing w:after="60" w:before="60"/>
        <w:ind w:left="720"/>
      </w:pPr>
      <w:r>
        <w:rPr>
          <w:rFonts w:ascii="Courier New" w:cs="Courier New" w:eastAsia="Courier New" w:hAnsi="Courier New"/>
          <w:color w:val="2C3E50"/>
          <w:sz w:val="20"/>
          <w:szCs w:val="20"/>
        </w:rPr>
        <w:t xml:space="preserve">│   └── migrations/              # SQL migrations</w:t>
      </w:r>
    </w:p>
    <w:p>
      <w:pPr>
        <w:spacing w:after="60" w:before="60"/>
        <w:ind w:left="720"/>
      </w:pPr>
      <w:r>
        <w:rPr>
          <w:rFonts w:ascii="Courier New" w:cs="Courier New" w:eastAsia="Courier New" w:hAnsi="Courier New"/>
          <w:color w:val="2C3E50"/>
          <w:sz w:val="20"/>
          <w:szCs w:val="20"/>
        </w:rPr>
        <w:t xml:space="preserve">├── .env.local                   # Variables de entorno (no commitear)</w:t>
      </w:r>
    </w:p>
    <w:p>
      <w:pPr>
        <w:spacing w:after="60" w:before="60"/>
        <w:ind w:left="720"/>
      </w:pPr>
      <w:r>
        <w:rPr>
          <w:rFonts w:ascii="Courier New" w:cs="Courier New" w:eastAsia="Courier New" w:hAnsi="Courier New"/>
          <w:color w:val="2C3E50"/>
          <w:sz w:val="20"/>
          <w:szCs w:val="20"/>
        </w:rPr>
        <w:t xml:space="preserve">├── .env.example                 # Template de variables</w:t>
      </w:r>
    </w:p>
    <w:p>
      <w:pPr>
        <w:spacing w:after="60" w:before="60"/>
        <w:ind w:left="720"/>
      </w:pPr>
      <w:r>
        <w:rPr>
          <w:rFonts w:ascii="Courier New" w:cs="Courier New" w:eastAsia="Courier New" w:hAnsi="Courier New"/>
          <w:color w:val="2C3E50"/>
          <w:sz w:val="20"/>
          <w:szCs w:val="20"/>
        </w:rPr>
        <w:t xml:space="preserve">└── next.config.js</w:t>
      </w:r>
    </w:p>
    <w:p>
      <w:r>
        <w:br w:type="page"/>
      </w:r>
    </w:p>
    <w:p>
      <w:pPr>
        <w:pStyle w:val="Heading1"/>
      </w:pPr>
      <w:r>
        <w:t xml:space="preserve">13. SEO, Performance y Crecimiento</w:t>
      </w:r>
    </w:p>
    <w:p>
      <w:pPr>
        <w:pStyle w:val="Heading2"/>
      </w:pPr>
      <w:r>
        <w:t xml:space="preserve">13.1 SEO Técnico</w:t>
      </w:r>
    </w:p>
    <w:p>
      <w:pPr>
        <w:pStyle w:val="ListParagraph"/>
        <w:numPr>
          <w:ilvl w:val="0"/>
          <w:numId w:val="2"/>
        </w:numPr>
      </w:pPr>
      <w:r>
        <w:rPr>
          <w:b w:val="false"/>
          <w:bCs w:val="false"/>
        </w:rPr>
        <w:t xml:space="preserve">Landing page con SSG (Static Site Generation) para máxima velocidad.</w:t>
      </w:r>
    </w:p>
    <w:p>
      <w:pPr>
        <w:pStyle w:val="ListParagraph"/>
        <w:numPr>
          <w:ilvl w:val="0"/>
          <w:numId w:val="2"/>
        </w:numPr>
      </w:pPr>
      <w:r>
        <w:rPr>
          <w:b w:val="false"/>
          <w:bCs w:val="false"/>
        </w:rPr>
        <w:t xml:space="preserve">Metadata dinámica en /quiz/[id]: og:title = título del quiz, og:image = imagen de la primera pregunta con imagen.</w:t>
      </w:r>
    </w:p>
    <w:p>
      <w:pPr>
        <w:pStyle w:val="ListParagraph"/>
        <w:numPr>
          <w:ilvl w:val="0"/>
          <w:numId w:val="2"/>
        </w:numPr>
      </w:pPr>
      <w:r>
        <w:rPr>
          <w:b w:val="false"/>
          <w:bCs w:val="false"/>
        </w:rPr>
        <w:t xml:space="preserve">Sitemap.xml automático generado por next-sitemap.</w:t>
      </w:r>
    </w:p>
    <w:p>
      <w:pPr>
        <w:pStyle w:val="ListParagraph"/>
        <w:numPr>
          <w:ilvl w:val="0"/>
          <w:numId w:val="2"/>
        </w:numPr>
      </w:pPr>
      <w:r>
        <w:rPr>
          <w:b w:val="false"/>
          <w:bCs w:val="false"/>
        </w:rPr>
        <w:t xml:space="preserve">Schema.org markup en la landing (Quiz, FAQPage, Product).</w:t>
      </w:r>
    </w:p>
    <w:p>
      <w:pPr>
        <w:pStyle w:val="ListParagraph"/>
        <w:numPr>
          <w:ilvl w:val="0"/>
          <w:numId w:val="2"/>
        </w:numPr>
      </w:pPr>
      <w:r>
        <w:rPr>
          <w:b w:val="false"/>
          <w:bCs w:val="false"/>
        </w:rPr>
        <w:t xml:space="preserve">URLs canónicas para quizzes compartidos.</w:t>
      </w:r>
    </w:p>
    <w:p>
      <w:pPr>
        <w:pStyle w:val="Heading2"/>
      </w:pPr>
      <w:r>
        <w:t xml:space="preserve">13.2 Core Web Vitals Targets</w:t>
      </w:r>
    </w:p>
    <w:p>
      <w:pPr>
        <w:pStyle w:val="ListParagraph"/>
        <w:numPr>
          <w:ilvl w:val="0"/>
          <w:numId w:val="2"/>
        </w:numPr>
      </w:pPr>
      <w:r>
        <w:rPr>
          <w:b w:val="false"/>
          <w:bCs w:val="false"/>
        </w:rPr>
        <w:t xml:space="preserve">LCP (Largest Contentful Paint) &lt; 2.5s.</w:t>
      </w:r>
    </w:p>
    <w:p>
      <w:pPr>
        <w:pStyle w:val="ListParagraph"/>
        <w:numPr>
          <w:ilvl w:val="0"/>
          <w:numId w:val="2"/>
        </w:numPr>
      </w:pPr>
      <w:r>
        <w:rPr>
          <w:b w:val="false"/>
          <w:bCs w:val="false"/>
        </w:rPr>
        <w:t xml:space="preserve">FID (First Input Delay) &lt; 100ms.</w:t>
      </w:r>
    </w:p>
    <w:p>
      <w:pPr>
        <w:pStyle w:val="ListParagraph"/>
        <w:numPr>
          <w:ilvl w:val="0"/>
          <w:numId w:val="2"/>
        </w:numPr>
      </w:pPr>
      <w:r>
        <w:rPr>
          <w:b w:val="false"/>
          <w:bCs w:val="false"/>
        </w:rPr>
        <w:t xml:space="preserve">CLS (Cumulative Layout Shift) &lt; 0.1. Espacios reservados para ads y imágenes.</w:t>
      </w:r>
    </w:p>
    <w:p>
      <w:pPr>
        <w:pStyle w:val="Heading2"/>
      </w:pPr>
      <w:r>
        <w:t xml:space="preserve">13.3 Estrategia de Crecimiento Orgánico</w:t>
      </w:r>
    </w:p>
    <w:p>
      <w:pPr>
        <w:pStyle w:val="ListParagraph"/>
        <w:numPr>
          <w:ilvl w:val="0"/>
          <w:numId w:val="2"/>
        </w:numPr>
      </w:pPr>
      <w:r>
        <w:rPr>
          <w:b w:val="false"/>
          <w:bCs w:val="false"/>
        </w:rPr>
        <w:t xml:space="preserve">Cada quiz compartido incluye 'Creado con QuizAI' en el footer (plan free) → loop viral.</w:t>
      </w:r>
    </w:p>
    <w:p>
      <w:pPr>
        <w:pStyle w:val="ListParagraph"/>
        <w:numPr>
          <w:ilvl w:val="0"/>
          <w:numId w:val="2"/>
        </w:numPr>
      </w:pPr>
      <w:r>
        <w:rPr>
          <w:b w:val="false"/>
          <w:bCs w:val="false"/>
        </w:rPr>
        <w:t xml:space="preserve">Open Graph cards atractivas para Twitter/LinkedIn aumentan el CTR de links compartidos.</w:t>
      </w:r>
    </w:p>
    <w:p>
      <w:pPr>
        <w:pStyle w:val="ListParagraph"/>
        <w:numPr>
          <w:ilvl w:val="0"/>
          <w:numId w:val="2"/>
        </w:numPr>
      </w:pPr>
      <w:r>
        <w:rPr>
          <w:b w:val="false"/>
          <w:bCs w:val="false"/>
        </w:rPr>
        <w:t xml:space="preserve">Blog de contenido educativo ('Cómo estudiar mejor', 'Técnicas de memoria') optimizado para SEO.</w:t>
      </w:r>
    </w:p>
    <w:p>
      <w:pPr>
        <w:pStyle w:val="ListParagraph"/>
        <w:numPr>
          <w:ilvl w:val="0"/>
          <w:numId w:val="2"/>
        </w:numPr>
      </w:pPr>
      <w:r>
        <w:rPr>
          <w:b w:val="false"/>
          <w:bCs w:val="false"/>
        </w:rPr>
        <w:t xml:space="preserve">Directorio público de quizzes populares → content marketing gratuito.</w:t>
      </w:r>
    </w:p>
    <w:p>
      <w:pPr>
        <w:pStyle w:val="Heading2"/>
      </w:pPr>
      <w:r>
        <w:t xml:space="preserve">13.4 Analytics e Instrumentación</w:t>
      </w:r>
    </w:p>
    <w:p>
      <w:pPr>
        <w:pStyle w:val="ListParagraph"/>
        <w:numPr>
          <w:ilvl w:val="0"/>
          <w:numId w:val="2"/>
        </w:numPr>
      </w:pPr>
      <w:r>
        <w:rPr>
          <w:b w:val="false"/>
          <w:bCs w:val="false"/>
        </w:rPr>
        <w:t xml:space="preserve">Posthog para product analytics (eventos: quiz_created, quiz_completed, upgrade_clicked).</w:t>
      </w:r>
    </w:p>
    <w:p>
      <w:pPr>
        <w:pStyle w:val="ListParagraph"/>
        <w:numPr>
          <w:ilvl w:val="0"/>
          <w:numId w:val="2"/>
        </w:numPr>
      </w:pPr>
      <w:r>
        <w:rPr>
          <w:b w:val="false"/>
          <w:bCs w:val="false"/>
        </w:rPr>
        <w:t xml:space="preserve">Vercel Analytics para Core Web Vitals en producción.</w:t>
      </w:r>
    </w:p>
    <w:p>
      <w:pPr>
        <w:pStyle w:val="ListParagraph"/>
        <w:numPr>
          <w:ilvl w:val="0"/>
          <w:numId w:val="2"/>
        </w:numPr>
      </w:pPr>
      <w:r>
        <w:rPr>
          <w:b w:val="false"/>
          <w:bCs w:val="false"/>
        </w:rPr>
        <w:t xml:space="preserve">Stripe Dashboard para MRR, churn, LTV.</w:t>
      </w:r>
    </w:p>
    <w:p>
      <w:r>
        <w:br w:type="page"/>
      </w:r>
    </w:p>
    <w:p>
      <w:pPr>
        <w:pStyle w:val="Heading1"/>
      </w:pPr>
      <w:r>
        <w:t xml:space="preserve">14. Testing y Quality Assurance</w:t>
      </w:r>
    </w:p>
    <w:p>
      <w:pPr>
        <w:pStyle w:val="Heading2"/>
      </w:pPr>
      <w:r>
        <w:t xml:space="preserve">14.1 Unit Tests</w:t>
      </w:r>
    </w:p>
    <w:p>
      <w:pPr>
        <w:pStyle w:val="ListParagraph"/>
        <w:numPr>
          <w:ilvl w:val="0"/>
          <w:numId w:val="2"/>
        </w:numPr>
      </w:pPr>
      <w:r>
        <w:rPr>
          <w:b w:val="false"/>
          <w:bCs w:val="false"/>
        </w:rPr>
        <w:t xml:space="preserve">Jest + React Testing Library para componentes clave.</w:t>
      </w:r>
    </w:p>
    <w:p>
      <w:pPr>
        <w:pStyle w:val="ListParagraph"/>
        <w:numPr>
          <w:ilvl w:val="0"/>
          <w:numId w:val="2"/>
        </w:numPr>
      </w:pPr>
      <w:r>
        <w:rPr>
          <w:b w:val="false"/>
          <w:bCs w:val="false"/>
        </w:rPr>
        <w:t xml:space="preserve">Tests obligatorios: QuizCard states, TimerBar countdown, ScoreDisplay calculation, processDocument JSON parser.</w:t>
      </w:r>
    </w:p>
    <w:p>
      <w:pPr>
        <w:pStyle w:val="Heading2"/>
      </w:pPr>
      <w:r>
        <w:t xml:space="preserve">14.2 Integration Tests</w:t>
      </w:r>
    </w:p>
    <w:p>
      <w:pPr>
        <w:pStyle w:val="ListParagraph"/>
        <w:numPr>
          <w:ilvl w:val="0"/>
          <w:numId w:val="2"/>
        </w:numPr>
      </w:pPr>
      <w:r>
        <w:rPr>
          <w:b w:val="false"/>
          <w:bCs w:val="false"/>
        </w:rPr>
        <w:t xml:space="preserve">Vitest para API Routes con Supabase mock.</w:t>
      </w:r>
    </w:p>
    <w:p>
      <w:pPr>
        <w:pStyle w:val="ListParagraph"/>
        <w:numPr>
          <w:ilvl w:val="0"/>
          <w:numId w:val="2"/>
        </w:numPr>
      </w:pPr>
      <w:r>
        <w:rPr>
          <w:b w:val="false"/>
          <w:bCs w:val="false"/>
        </w:rPr>
        <w:t xml:space="preserve">Tests obligatorios: /api/process-document con PDF mock, quota enforcement, auth middleware.</w:t>
      </w:r>
    </w:p>
    <w:p>
      <w:pPr>
        <w:pStyle w:val="Heading2"/>
      </w:pPr>
      <w:r>
        <w:t xml:space="preserve">14.3 E2E Tests</w:t>
      </w:r>
    </w:p>
    <w:p>
      <w:pPr>
        <w:pStyle w:val="ListParagraph"/>
        <w:numPr>
          <w:ilvl w:val="0"/>
          <w:numId w:val="2"/>
        </w:numPr>
      </w:pPr>
      <w:r>
        <w:rPr>
          <w:b w:val="false"/>
          <w:bCs w:val="false"/>
        </w:rPr>
        <w:t xml:space="preserve">Playwright para flujos críticos.</w:t>
      </w:r>
    </w:p>
    <w:p>
      <w:pPr>
        <w:pStyle w:val="ListParagraph"/>
        <w:numPr>
          <w:ilvl w:val="0"/>
          <w:numId w:val="2"/>
        </w:numPr>
      </w:pPr>
      <w:r>
        <w:rPr>
          <w:b w:val="false"/>
          <w:bCs w:val="false"/>
        </w:rPr>
        <w:t xml:space="preserve">Flujo 1: Upload PDF → quiz generado → jugar quiz completo → ver resultados.</w:t>
      </w:r>
    </w:p>
    <w:p>
      <w:pPr>
        <w:pStyle w:val="ListParagraph"/>
        <w:numPr>
          <w:ilvl w:val="0"/>
          <w:numId w:val="2"/>
        </w:numPr>
      </w:pPr>
      <w:r>
        <w:rPr>
          <w:b w:val="false"/>
          <w:bCs w:val="false"/>
        </w:rPr>
        <w:t xml:space="preserve">Flujo 2: Registro → login → crear quiz → compartir link.</w:t>
      </w:r>
    </w:p>
    <w:p>
      <w:pPr>
        <w:pStyle w:val="ListParagraph"/>
        <w:numPr>
          <w:ilvl w:val="0"/>
          <w:numId w:val="2"/>
        </w:numPr>
      </w:pPr>
      <w:r>
        <w:rPr>
          <w:b w:val="false"/>
          <w:bCs w:val="false"/>
        </w:rPr>
        <w:t xml:space="preserve">Flujo 3: Plan free → hit quota → upgrade modal → Stripe checkout (test mode).</w:t>
      </w:r>
    </w:p>
    <w:p>
      <w:pPr>
        <w:pStyle w:val="Heading2"/>
      </w:pPr>
      <w:r>
        <w:t xml:space="preserve">14.4 Testing de la Integración con Claude</w:t>
      </w:r>
    </w:p>
    <w:p>
      <w:pPr>
        <w:pStyle w:val="ListParagraph"/>
        <w:numPr>
          <w:ilvl w:val="0"/>
          <w:numId w:val="2"/>
        </w:numPr>
      </w:pPr>
      <w:r>
        <w:rPr>
          <w:b w:val="false"/>
          <w:bCs w:val="false"/>
        </w:rPr>
        <w:t xml:space="preserve">Usar PDFs de prueba con contenido conocido para validar calidad de preguntas generadas.</w:t>
      </w:r>
    </w:p>
    <w:p>
      <w:pPr>
        <w:pStyle w:val="ListParagraph"/>
        <w:numPr>
          <w:ilvl w:val="0"/>
          <w:numId w:val="2"/>
        </w:numPr>
      </w:pPr>
      <w:r>
        <w:rPr>
          <w:b w:val="false"/>
          <w:bCs w:val="false"/>
        </w:rPr>
        <w:t xml:space="preserve">Test de robustez: PDFs en blanco, PDFs solo con imágenes, PDFs en idiomas distintos.</w:t>
      </w:r>
    </w:p>
    <w:p>
      <w:pPr>
        <w:pStyle w:val="ListParagraph"/>
        <w:numPr>
          <w:ilvl w:val="0"/>
          <w:numId w:val="2"/>
        </w:numPr>
      </w:pPr>
      <w:r>
        <w:rPr>
          <w:b w:val="false"/>
          <w:bCs w:val="false"/>
        </w:rPr>
        <w:t xml:space="preserve">Validar que el JSON devuelto siempre cumple el schema esperado.</w:t>
      </w:r>
    </w:p>
    <w:p>
      <w:r>
        <w:br w:type="page"/>
      </w:r>
    </w:p>
    <w:p>
      <w:pPr>
        <w:pStyle w:val="Heading1"/>
      </w:pPr>
      <w:r>
        <w:t xml:space="preserve">15. Deploy y DevOps</w:t>
      </w:r>
    </w:p>
    <w:p>
      <w:pPr>
        <w:pStyle w:val="Heading2"/>
      </w:pPr>
      <w:r>
        <w:t xml:space="preserve">15.1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b/>
                <w:bCs/>
                <w:color w:val="FFFFFF"/>
                <w:sz w:val="22"/>
                <w:szCs w:val="22"/>
              </w:rPr>
              <w:t xml:space="preserve">Environment</w:t>
            </w:r>
          </w:p>
        </w:tc>
        <w:tc>
          <w:tcPr>
            <w:tcW w:type="dxa" w:w="234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b/>
                <w:bCs/>
                <w:color w:val="FFFFFF"/>
                <w:sz w:val="22"/>
                <w:szCs w:val="22"/>
              </w:rPr>
              <w:t xml:space="preserve">URL</w:t>
            </w:r>
          </w:p>
        </w:tc>
        <w:tc>
          <w:tcPr>
            <w:tcW w:type="dxa" w:w="234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b/>
                <w:bCs/>
                <w:color w:val="FFFFFF"/>
                <w:sz w:val="22"/>
                <w:szCs w:val="22"/>
              </w:rPr>
              <w:t xml:space="preserve">Descripción</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development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localhost:3000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Dev local, Supabase local con supabase start</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preview</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quizai-git-[branch].vercel.app</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Auto-deploy por Vercel en cada PR</w:t>
            </w:r>
          </w:p>
        </w:tc>
      </w:tr>
      <w:tr>
        <w:tc>
          <w:tcPr>
            <w:tcW w:type="dxa" w:w="2340"/>
            <w:tcBorders>
              <w:top w:val="single" w:color="CCCCCC" w:sz="1"/>
              <w:left w:val="single" w:color="CCCCCC" w:sz="1"/>
              <w:bottom w:val="single" w:color="CCCCCC" w:sz="1"/>
              <w:right w:val="single" w:color="CCCCCC" w:sz="1"/>
            </w:tcBorders>
            <w:shd w:fill="F3F2FF" w:val="clear"/>
            <w:tcMar>
              <w:top w:type="dxa" w:w="80"/>
              <w:left w:type="dxa" w:w="120"/>
              <w:bottom w:type="dxa" w:w="80"/>
              <w:right w:type="dxa" w:w="120"/>
            </w:tcMar>
          </w:tcPr>
          <w:p>
            <w:r>
              <w:rPr>
                <w:b/>
                <w:bCs/>
                <w:sz w:val="22"/>
                <w:szCs w:val="22"/>
              </w:rPr>
              <w:t xml:space="preserve">production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quizai.app</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Deploy desde main branch en Vercel</w:t>
            </w:r>
          </w:p>
        </w:tc>
      </w:tr>
    </w:tbl>
    <w:p>
      <w:pPr>
        <w:pStyle w:val="Heading2"/>
      </w:pPr>
      <w:r>
        <w:t xml:space="preserve">15.2 CI/CD Pipeline</w:t>
      </w:r>
    </w:p>
    <w:p>
      <w:pPr>
        <w:pStyle w:val="ListParagraph"/>
        <w:numPr>
          <w:ilvl w:val="0"/>
          <w:numId w:val="3"/>
        </w:numPr>
      </w:pPr>
      <w:r>
        <w:t xml:space="preserve">Developer hace push a una feature branch.</w:t>
      </w:r>
    </w:p>
    <w:p>
      <w:pPr>
        <w:pStyle w:val="ListParagraph"/>
        <w:numPr>
          <w:ilvl w:val="0"/>
          <w:numId w:val="3"/>
        </w:numPr>
      </w:pPr>
      <w:r>
        <w:t xml:space="preserve">GitHub Actions ejecuta: lint (ESLint), type check (tsc), unit tests (jest).</w:t>
      </w:r>
    </w:p>
    <w:p>
      <w:pPr>
        <w:pStyle w:val="ListParagraph"/>
        <w:numPr>
          <w:ilvl w:val="0"/>
          <w:numId w:val="3"/>
        </w:numPr>
      </w:pPr>
      <w:r>
        <w:t xml:space="preserve">Si pasa: Vercel crea un Preview Deployment automáticamente.</w:t>
      </w:r>
    </w:p>
    <w:p>
      <w:pPr>
        <w:pStyle w:val="ListParagraph"/>
        <w:numPr>
          <w:ilvl w:val="0"/>
          <w:numId w:val="3"/>
        </w:numPr>
      </w:pPr>
      <w:r>
        <w:t xml:space="preserve">PR review + approval → merge a main.</w:t>
      </w:r>
    </w:p>
    <w:p>
      <w:pPr>
        <w:pStyle w:val="ListParagraph"/>
        <w:numPr>
          <w:ilvl w:val="0"/>
          <w:numId w:val="3"/>
        </w:numPr>
      </w:pPr>
      <w:r>
        <w:t xml:space="preserve">Vercel detecta push a main → build y deploy a producción en &lt; 2 minutos.</w:t>
      </w:r>
    </w:p>
    <w:p>
      <w:pPr>
        <w:pStyle w:val="ListParagraph"/>
        <w:numPr>
          <w:ilvl w:val="0"/>
          <w:numId w:val="3"/>
        </w:numPr>
      </w:pPr>
      <w:r>
        <w:t xml:space="preserve">Post-deploy: Playwright tests E2E en producción (smoke tests).</w:t>
      </w:r>
    </w:p>
    <w:p>
      <w:pPr>
        <w:pStyle w:val="Heading2"/>
      </w:pPr>
      <w:r>
        <w:t xml:space="preserve">15.3 Supabase Migrations</w:t>
      </w:r>
    </w:p>
    <w:p>
      <w:pPr>
        <w:pStyle w:val="ListParagraph"/>
        <w:numPr>
          <w:ilvl w:val="0"/>
          <w:numId w:val="2"/>
        </w:numPr>
      </w:pPr>
      <w:r>
        <w:rPr>
          <w:b w:val="false"/>
          <w:bCs w:val="false"/>
        </w:rPr>
        <w:t xml:space="preserve">Todas las migraciones deben estar en /supabase/migrations/ con nombres timestamped.</w:t>
      </w:r>
    </w:p>
    <w:p>
      <w:pPr>
        <w:pStyle w:val="ListParagraph"/>
        <w:numPr>
          <w:ilvl w:val="0"/>
          <w:numId w:val="2"/>
        </w:numPr>
      </w:pPr>
      <w:r>
        <w:rPr>
          <w:b w:val="false"/>
          <w:bCs w:val="false"/>
        </w:rPr>
        <w:t xml:space="preserve">Aplicar con: npx supabase db push en el pipeline de CI/CD.</w:t>
      </w:r>
    </w:p>
    <w:p>
      <w:pPr>
        <w:pStyle w:val="ListParagraph"/>
        <w:numPr>
          <w:ilvl w:val="0"/>
          <w:numId w:val="2"/>
        </w:numPr>
      </w:pPr>
      <w:r>
        <w:rPr>
          <w:b w:val="false"/>
          <w:bCs w:val="false"/>
        </w:rPr>
        <w:t xml:space="preserve">Nunca editar la DB de producción directamente. Solo via migrations versionadas.</w:t>
      </w:r>
    </w:p>
    <w:p>
      <w:pPr>
        <w:pStyle w:val="Heading2"/>
      </w:pPr>
      <w:r>
        <w:t xml:space="preserve">15.4 Monitoreo en Producción</w:t>
      </w:r>
    </w:p>
    <w:p>
      <w:pPr>
        <w:pStyle w:val="ListParagraph"/>
        <w:numPr>
          <w:ilvl w:val="0"/>
          <w:numId w:val="2"/>
        </w:numPr>
      </w:pPr>
      <w:r>
        <w:rPr>
          <w:b w:val="false"/>
          <w:bCs w:val="false"/>
        </w:rPr>
        <w:t xml:space="preserve">Sentry para error tracking (frontend y API Routes).</w:t>
      </w:r>
    </w:p>
    <w:p>
      <w:pPr>
        <w:pStyle w:val="ListParagraph"/>
        <w:numPr>
          <w:ilvl w:val="0"/>
          <w:numId w:val="2"/>
        </w:numPr>
      </w:pPr>
      <w:r>
        <w:rPr>
          <w:b w:val="false"/>
          <w:bCs w:val="false"/>
        </w:rPr>
        <w:t xml:space="preserve">Vercel Logs para debugging de API Routes serverless.</w:t>
      </w:r>
    </w:p>
    <w:p>
      <w:pPr>
        <w:pStyle w:val="ListParagraph"/>
        <w:numPr>
          <w:ilvl w:val="0"/>
          <w:numId w:val="2"/>
        </w:numPr>
      </w:pPr>
      <w:r>
        <w:rPr>
          <w:b w:val="false"/>
          <w:bCs w:val="false"/>
        </w:rPr>
        <w:t xml:space="preserve">Alertas de Stripe para fallos en pagos y webhooks.</w:t>
      </w:r>
    </w:p>
    <w:p>
      <w:pPr>
        <w:pStyle w:val="ListParagraph"/>
        <w:numPr>
          <w:ilvl w:val="0"/>
          <w:numId w:val="2"/>
        </w:numPr>
      </w:pPr>
      <w:r>
        <w:rPr>
          <w:b w:val="false"/>
          <w:bCs w:val="false"/>
        </w:rPr>
        <w:t xml:space="preserve">Uptime monitoring con Better Uptime o similar (check cada 5 minutos).</w:t>
      </w:r>
    </w:p>
    <w:p>
      <w:r>
        <w:br w:type="page"/>
      </w:r>
    </w:p>
    <w:p>
      <w:pPr>
        <w:pStyle w:val="Heading1"/>
      </w:pPr>
      <w:r>
        <w:t xml:space="preserve">Apéndice A — Dependencias del Proyecto</w:t>
      </w:r>
    </w:p>
    <w:p>
      <w:pPr>
        <w:pStyle w:val="Heading2"/>
      </w:pPr>
      <w:r>
        <w:t xml:space="preserve">A.1 Dependencies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234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r>
              <w:rPr>
                <w:b/>
                <w:bCs/>
                <w:color w:val="FFFFFF"/>
                <w:sz w:val="22"/>
                <w:szCs w:val="22"/>
              </w:rPr>
              <w:t xml:space="preserve">Paquete</w:t>
            </w:r>
          </w:p>
        </w:tc>
        <w:tc>
          <w:tcPr>
            <w:tcW w:type="dxa" w:w="234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r>
              <w:rPr>
                <w:b/>
                <w:bCs/>
                <w:color w:val="FFFFFF"/>
                <w:sz w:val="22"/>
                <w:szCs w:val="22"/>
              </w:rPr>
              <w:t xml:space="preserve">Versión</w:t>
            </w:r>
          </w:p>
        </w:tc>
        <w:tc>
          <w:tcPr>
            <w:tcW w:type="dxa" w:w="234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r>
              <w:rPr>
                <w:b/>
                <w:bCs/>
                <w:color w:val="FFFFFF"/>
                <w:sz w:val="22"/>
                <w:szCs w:val="22"/>
              </w:rPr>
              <w:t xml:space="preserve">Propósito</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next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14.x</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Framework</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@supabase/supabase-js</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^2</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DB + Auth + Storage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@anthropic-ai/sdk</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^0.39</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Claude API client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stripe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^16</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Pagos</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@stripe/stripe-js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Stripe frontend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pdf-lib</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^1.17</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Extracción imágenes PDF</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pdfjs-dist</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Parse PDF páginas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react-dropzone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^14</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FileDropzone component</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framer-motion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^11</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Animaciones UI</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next-themes</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^0.3</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Dark mode</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posthog-js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Product analytics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@sentry/nextjs</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^8</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Error tracking</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zod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Validación de schemas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
            </w:r>
          </w:p>
        </w:tc>
      </w:tr>
      <w:tr>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nanoid</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^5</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Generación share tokens</w:t>
            </w:r>
          </w:p>
        </w:tc>
        <w:tc>
          <w:tcPr>
            <w:tcW w:type="dxa" w:w="2340"/>
            <w:gridSpan w:val="1"/>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sz w:val="22"/>
                <w:szCs w:val="22"/>
              </w:rPr>
              <w:t xml:space="preserve"/>
            </w:r>
          </w:p>
        </w:tc>
      </w:tr>
    </w:tbl>
    <w:p>
      <w:pPr>
        <w:pStyle w:val="Heading2"/>
      </w:pPr>
      <w:r>
        <w:t xml:space="preserve">A.2 Dev Dependencies</w:t>
      </w:r>
    </w:p>
    <w:p>
      <w:pPr>
        <w:pStyle w:val="ListParagraph"/>
        <w:numPr>
          <w:ilvl w:val="0"/>
          <w:numId w:val="2"/>
        </w:numPr>
      </w:pPr>
      <w:r>
        <w:rPr>
          <w:b w:val="false"/>
          <w:bCs w:val="false"/>
        </w:rPr>
        <w:t xml:space="preserve">typescript ^5.5</w:t>
      </w:r>
    </w:p>
    <w:p>
      <w:pPr>
        <w:pStyle w:val="ListParagraph"/>
        <w:numPr>
          <w:ilvl w:val="0"/>
          <w:numId w:val="2"/>
        </w:numPr>
      </w:pPr>
      <w:r>
        <w:rPr>
          <w:b w:val="false"/>
          <w:bCs w:val="false"/>
        </w:rPr>
        <w:t xml:space="preserve">eslint + eslint-config-next</w:t>
      </w:r>
    </w:p>
    <w:p>
      <w:pPr>
        <w:pStyle w:val="ListParagraph"/>
        <w:numPr>
          <w:ilvl w:val="0"/>
          <w:numId w:val="2"/>
        </w:numPr>
      </w:pPr>
      <w:r>
        <w:rPr>
          <w:b w:val="false"/>
          <w:bCs w:val="false"/>
        </w:rPr>
        <w:t xml:space="preserve">prettier</w:t>
      </w:r>
    </w:p>
    <w:p>
      <w:pPr>
        <w:pStyle w:val="ListParagraph"/>
        <w:numPr>
          <w:ilvl w:val="0"/>
          <w:numId w:val="2"/>
        </w:numPr>
      </w:pPr>
      <w:r>
        <w:rPr>
          <w:b w:val="false"/>
          <w:bCs w:val="false"/>
        </w:rPr>
        <w:t xml:space="preserve">jest + @testing-library/react</w:t>
      </w:r>
    </w:p>
    <w:p>
      <w:pPr>
        <w:pStyle w:val="ListParagraph"/>
        <w:numPr>
          <w:ilvl w:val="0"/>
          <w:numId w:val="2"/>
        </w:numPr>
      </w:pPr>
      <w:r>
        <w:rPr>
          <w:b w:val="false"/>
          <w:bCs w:val="false"/>
        </w:rPr>
        <w:t xml:space="preserve">@playwright/test</w:t>
      </w:r>
    </w:p>
    <w:p>
      <w:pPr>
        <w:pStyle w:val="ListParagraph"/>
        <w:numPr>
          <w:ilvl w:val="0"/>
          <w:numId w:val="2"/>
        </w:numPr>
      </w:pPr>
      <w:r>
        <w:rPr>
          <w:b w:val="false"/>
          <w:bCs w:val="false"/>
        </w:rPr>
        <w:t xml:space="preserve">vitest</w:t>
      </w:r>
    </w:p>
    <w:p>
      <w:pPr>
        <w:pBdr>
          <w:bottom w:val="single" w:color="534AB7" w:sz="6" w:space="1"/>
        </w:pBdr>
        <w:spacing w:after="100" w:before="100"/>
      </w:pPr>
    </w:p>
    <w:p>
      <w:pPr>
        <w:spacing w:after="120" w:before="240"/>
        <w:jc w:val="center"/>
      </w:pPr>
      <w:r>
        <w:rPr>
          <w:i/>
          <w:iCs/>
          <w:color w:val="888888"/>
          <w:sz w:val="20"/>
          <w:szCs w:val="20"/>
        </w:rPr>
        <w:t xml:space="preserve">QuizAI — Documento de Especificación Técnica v1.0</w:t>
      </w:r>
    </w:p>
    <w:p>
      <w:pPr>
        <w:jc w:val="center"/>
      </w:pPr>
      <w:r>
        <w:rPr>
          <w:color w:val="AAAAAA"/>
          <w:sz w:val="18"/>
          <w:szCs w:val="18"/>
        </w:rPr>
        <w:t xml:space="preserve">Este documento contiene información confidencial y propietaria.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center"/>
    </w:pPr>
    <w:r>
      <w:rPr>
        <w:color w:val="999999"/>
        <w:sz w:val="18"/>
        <w:szCs w:val="18"/>
      </w:rPr>
      <w:t xml:space="preserve">Página </w:t>
    </w:r>
    <w:fldSimple w:instr="PAGE"/>
    <w:r>
      <w:rPr>
        <w:color w:val="999999"/>
        <w:sz w:val="18"/>
        <w:szCs w:val="18"/>
      </w:rPr>
      <w:t xml:space="preserve">  |  QuizAI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color w:val="888888"/>
        <w:sz w:val="18"/>
        <w:szCs w:val="18"/>
      </w:rPr>
      <w:t xml:space="preserve">QuizAI — Documento de Especificación Técnica Completa</w:t>
    </w:r>
    <w:r>
      <w:rPr>
        <w:color w:val="AAAAAA"/>
        <w:sz w:val="18"/>
        <w:szCs w:val="18"/>
      </w:rPr>
      <w:t xml:space="preserve">    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abstractNum w:abstractNumId="3" w15:restartNumberingAfterBreak="0">
    <w:multiLevelType w:val="hybridMultilevel"/>
    <w:lvl w:ilvl="0" w15:tentative="1">
      <w:start w:val="1"/>
      <w:numFmt w:val="bullet"/>
      <w:lvlText w:val="–"/>
      <w:lvlJc w:val="left"/>
      <w:pPr>
        <w:spacing w:after="40" w:before="40"/>
        <w:ind w:left="1080" w:hanging="360"/>
      </w:pPr>
    </w:lvl>
  </w:abstractNum>
  <w:abstractNum w:abstractNumId="4" w15:restartNumberingAfterBreak="0">
    <w:multiLevelType w:val="hybridMultilevel"/>
    <w:lvl w:ilvl="0" w15:tentative="1">
      <w:start w:val="1"/>
      <w:numFmt w:val="decimal"/>
      <w:lvlText w:val="%1."/>
      <w:lvlJc w:val="left"/>
      <w:pPr>
        <w:spacing w:after="80" w:before="8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F77DD" w:sz="4" w:space="2"/>
      </w:pBdr>
      <w:spacing w:after="180" w:before="360"/>
      <w:outlineLvl w:val="0"/>
    </w:pPr>
    <w:rPr>
      <w:rFonts w:ascii="Arial" w:cs="Arial" w:eastAsia="Arial" w:hAnsi="Arial"/>
      <w:b/>
      <w:bCs/>
      <w:color w:val="534AB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C348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2026-03-21T13:24:30.166Z</dcterms:created>
  <dcterms:modified xsi:type="dcterms:W3CDTF">2026-03-21T13:24:30.167Z</dcterms:modified>
</cp:coreProperties>
</file>

<file path=docProps/custom.xml><?xml version="1.0" encoding="utf-8"?>
<Properties xmlns="http://schemas.openxmlformats.org/officeDocument/2006/custom-properties" xmlns:vt="http://schemas.openxmlformats.org/officeDocument/2006/docPropsVTypes"/>
</file>