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r>
        <w:rPr>
          <w:b/>
          <w:sz w:val="32"/>
        </w:rPr>
        <w:t xml:space="preserve">Daniele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even" r:id="rId9"/>
          <w:footerReference w:type="default" r:id="rId10"/>
          <w:footerReference w:type="first" r:id="rId11"/>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12FD6A7D" w:rsidR="00944321" w:rsidRDefault="00944321" w:rsidP="00187BDB">
      <w:pPr>
        <w:tabs>
          <w:tab w:val="left" w:pos="3080"/>
        </w:tabs>
        <w:spacing w:line="276" w:lineRule="auto"/>
        <w:jc w:val="both"/>
      </w:pPr>
      <w:r>
        <w:t xml:space="preserve">L’hôtel est constitué d’un seul bâtiment à 5 étages, avec chacun 10 chambres. Il n'est pas prévu que l'hôtel </w:t>
      </w:r>
      <w:r w:rsidR="009E6E9C">
        <w:t xml:space="preserve">effectue un remaniement de son espace, et donc </w:t>
      </w:r>
      <w:r>
        <w:t>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a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49B1E1D" w:rsidR="00944321" w:rsidRDefault="00944321" w:rsidP="00187BDB">
      <w:pPr>
        <w:pStyle w:val="Paragraphedeliste"/>
        <w:numPr>
          <w:ilvl w:val="0"/>
          <w:numId w:val="1"/>
        </w:numPr>
        <w:tabs>
          <w:tab w:val="left" w:pos="3080"/>
        </w:tabs>
        <w:spacing w:line="276" w:lineRule="auto"/>
      </w:pPr>
      <w:r>
        <w:t xml:space="preserve">date de début </w:t>
      </w:r>
      <w:r w:rsidR="009E6E9C">
        <w:t>de séjour (date d’arrivée)</w:t>
      </w:r>
    </w:p>
    <w:p w14:paraId="26931DA8" w14:textId="7DDF44E1" w:rsidR="00944321" w:rsidRDefault="00944321" w:rsidP="00187BDB">
      <w:pPr>
        <w:pStyle w:val="Paragraphedeliste"/>
        <w:numPr>
          <w:ilvl w:val="0"/>
          <w:numId w:val="1"/>
        </w:numPr>
        <w:tabs>
          <w:tab w:val="left" w:pos="3080"/>
        </w:tabs>
        <w:spacing w:line="276" w:lineRule="auto"/>
      </w:pPr>
      <w:r>
        <w:t>date de fin</w:t>
      </w:r>
      <w:r w:rsidR="009E6E9C">
        <w:t xml:space="preserve"> de séjour (date de départ)</w:t>
      </w:r>
    </w:p>
    <w:p w14:paraId="74E570FF" w14:textId="77777777" w:rsidR="00944321" w:rsidRDefault="00944321" w:rsidP="00187BDB">
      <w:pPr>
        <w:pStyle w:val="Paragraphedeliste"/>
        <w:numPr>
          <w:ilvl w:val="0"/>
          <w:numId w:val="1"/>
        </w:numPr>
        <w:tabs>
          <w:tab w:val="left" w:pos="3080"/>
        </w:tabs>
        <w:spacing w:line="276" w:lineRule="auto"/>
      </w:pPr>
      <w:r>
        <w:lastRenderedPageBreak/>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Pr="00614E01" w:rsidRDefault="00944321" w:rsidP="00187BDB">
      <w:pPr>
        <w:pStyle w:val="Paragraphedeliste"/>
        <w:numPr>
          <w:ilvl w:val="0"/>
          <w:numId w:val="1"/>
        </w:numPr>
        <w:tabs>
          <w:tab w:val="left" w:pos="3080"/>
        </w:tabs>
        <w:spacing w:line="276" w:lineRule="auto"/>
      </w:pPr>
      <w:r w:rsidRPr="00614E01">
        <w:t>prix de la chambre</w:t>
      </w:r>
    </w:p>
    <w:p w14:paraId="288F4E9E" w14:textId="1CC7D7FF" w:rsidR="00BE5EDE" w:rsidRPr="00614E01" w:rsidRDefault="00BE5EDE" w:rsidP="00187BDB">
      <w:pPr>
        <w:pStyle w:val="Paragraphedeliste"/>
        <w:numPr>
          <w:ilvl w:val="0"/>
          <w:numId w:val="1"/>
        </w:numPr>
        <w:tabs>
          <w:tab w:val="left" w:pos="3080"/>
        </w:tabs>
        <w:spacing w:line="276" w:lineRule="auto"/>
      </w:pPr>
      <w:r w:rsidRPr="00614E01">
        <w:t>moyen de paiement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29A98265" w:rsidR="00944321" w:rsidRDefault="00944321" w:rsidP="00621DD6">
      <w:pPr>
        <w:spacing w:line="276" w:lineRule="auto"/>
        <w:jc w:val="both"/>
      </w:pPr>
      <w:r w:rsidRPr="0087650F">
        <w:t>Aucune modification de la chambre ne peut être effectuée si la chambre est réservée</w:t>
      </w:r>
      <w:r w:rsidR="00621DD6">
        <w:t>.</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0106743" w:rsidR="00944321" w:rsidRDefault="00944321" w:rsidP="00187BDB">
      <w:pPr>
        <w:pStyle w:val="Paragraphedeliste"/>
        <w:numPr>
          <w:ilvl w:val="0"/>
          <w:numId w:val="1"/>
        </w:numPr>
        <w:spacing w:line="276" w:lineRule="auto"/>
      </w:pPr>
      <w:r>
        <w:t xml:space="preserve">la période </w:t>
      </w:r>
      <w:r w:rsidR="00621DD6">
        <w:t xml:space="preserve">du séjour </w:t>
      </w:r>
      <w:r>
        <w:t>et la chambre</w:t>
      </w:r>
      <w:r w:rsidR="00621DD6">
        <w:t xml:space="preserve"> réservée</w:t>
      </w:r>
      <w:r>
        <w:t xml:space="preserv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r>
        <w:t xml:space="preserve">. </w:t>
      </w:r>
    </w:p>
    <w:p w14:paraId="0509B6E8" w14:textId="77777777" w:rsidR="00F22683" w:rsidRDefault="00944321" w:rsidP="00187BDB">
      <w:pPr>
        <w:spacing w:line="276" w:lineRule="auto"/>
        <w:jc w:val="both"/>
      </w:pPr>
      <w:r>
        <w:t xml:space="preserve">De même, si la période a été modifiée, aucun remboursement n’est effectué en rapport avec le calcul du nombre de nuitées hors et basse saison. </w:t>
      </w:r>
    </w:p>
    <w:p w14:paraId="711E6480" w14:textId="77777777" w:rsidR="00F22683" w:rsidRDefault="00F22683" w:rsidP="00187BDB">
      <w:pPr>
        <w:spacing w:line="276" w:lineRule="auto"/>
        <w:jc w:val="both"/>
      </w:pPr>
    </w:p>
    <w:p w14:paraId="6053C897" w14:textId="18256093" w:rsidR="00944321" w:rsidRDefault="00F22683" w:rsidP="00187BDB">
      <w:pPr>
        <w:spacing w:line="276" w:lineRule="auto"/>
        <w:jc w:val="both"/>
      </w:pPr>
      <w:r>
        <w:t>Dans</w:t>
      </w:r>
      <w:r w:rsidR="00944321">
        <w:t xml:space="preserve"> le cas d’une diminution du nombre de nuitées total, un remboursement</w:t>
      </w:r>
      <w:r w:rsidR="00BB28D2">
        <w:t xml:space="preserve"> de la différence </w:t>
      </w:r>
      <w:r>
        <w:t>pourrait être</w:t>
      </w:r>
      <w:r w:rsidR="00BB28D2">
        <w:t xml:space="preserve"> effectué de la même maniè</w:t>
      </w:r>
      <w:r>
        <w:t>re que pour l’annulation, c’est-à-</w:t>
      </w:r>
      <w:r w:rsidR="00BB28D2">
        <w:t xml:space="preserve">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2059A03E" w14:textId="3C216748" w:rsidR="00F22683" w:rsidRDefault="00F22683" w:rsidP="00F22683">
      <w:pPr>
        <w:spacing w:line="276" w:lineRule="auto"/>
        <w:jc w:val="both"/>
      </w:pPr>
      <w:r>
        <w:t>Cependant, cette règle ne sera pas appliquée dans le programme pour des contraintes de temps</w:t>
      </w:r>
      <w:r w:rsidR="001E0EA5">
        <w:t>.</w:t>
      </w:r>
      <w:r>
        <w:t xml:space="preserve">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9" w:name="_Toc315434685"/>
      <w:bookmarkStart w:id="10" w:name="_Toc317180536"/>
      <w:bookmarkEnd w:id="9"/>
      <w:r>
        <w:t>PLANNNIG</w:t>
      </w:r>
      <w:bookmarkEnd w:id="10"/>
    </w:p>
    <w:p w14:paraId="5F13AD94" w14:textId="37FFA724" w:rsidR="00944321" w:rsidRDefault="00944321" w:rsidP="00187BDB">
      <w:pPr>
        <w:tabs>
          <w:tab w:val="left" w:pos="3080"/>
        </w:tabs>
        <w:spacing w:line="276" w:lineRule="auto"/>
        <w:jc w:val="both"/>
      </w:pPr>
      <w:r>
        <w:t>Le système i</w:t>
      </w:r>
      <w:r w:rsidR="001E3787">
        <w:t>ndique si une chambre est libre</w:t>
      </w:r>
      <w:r>
        <w:t xml:space="preserve">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1" w:name="_Toc315434686"/>
      <w:bookmarkStart w:id="12" w:name="_Toc317180537"/>
      <w:bookmarkEnd w:id="11"/>
      <w:r>
        <w:lastRenderedPageBreak/>
        <w:t>CHAMBRE</w:t>
      </w:r>
      <w:bookmarkEnd w:id="12"/>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3" w:name="_Toc315434687"/>
      <w:bookmarkStart w:id="14" w:name="_Toc317180538"/>
      <w:bookmarkEnd w:id="13"/>
      <w:r>
        <w:t>TARIF</w:t>
      </w:r>
      <w:bookmarkEnd w:id="14"/>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50F58942" w14:textId="77777777" w:rsidR="00053FCC" w:rsidRDefault="00053FCC" w:rsidP="00187BDB">
      <w:pPr>
        <w:tabs>
          <w:tab w:val="left" w:pos="3080"/>
        </w:tabs>
        <w:spacing w:line="276" w:lineRule="auto"/>
        <w:jc w:val="both"/>
      </w:pPr>
    </w:p>
    <w:p w14:paraId="3B731A53" w14:textId="4EC13E6B" w:rsidR="00C73444" w:rsidRDefault="00C73444" w:rsidP="00C73444">
      <w:pPr>
        <w:tabs>
          <w:tab w:val="left" w:pos="3080"/>
        </w:tabs>
        <w:spacing w:line="276" w:lineRule="auto"/>
        <w:jc w:val="both"/>
      </w:pPr>
      <w:r>
        <w:t xml:space="preserve">Le client peut régler par différents moyens de paiement : </w:t>
      </w:r>
    </w:p>
    <w:p w14:paraId="401D8437" w14:textId="00B1DFCB" w:rsidR="00C73444" w:rsidRDefault="00C73444" w:rsidP="00C73444">
      <w:pPr>
        <w:pStyle w:val="Paragraphedeliste"/>
        <w:numPr>
          <w:ilvl w:val="0"/>
          <w:numId w:val="1"/>
        </w:numPr>
        <w:tabs>
          <w:tab w:val="left" w:pos="3080"/>
        </w:tabs>
        <w:spacing w:line="276" w:lineRule="auto"/>
        <w:jc w:val="both"/>
      </w:pPr>
      <w:r>
        <w:t>Espèces</w:t>
      </w:r>
    </w:p>
    <w:p w14:paraId="3762B195" w14:textId="1E937729" w:rsidR="00C73444" w:rsidRDefault="00C73444" w:rsidP="00C73444">
      <w:pPr>
        <w:pStyle w:val="Paragraphedeliste"/>
        <w:numPr>
          <w:ilvl w:val="0"/>
          <w:numId w:val="1"/>
        </w:numPr>
        <w:tabs>
          <w:tab w:val="left" w:pos="3080"/>
        </w:tabs>
        <w:spacing w:line="276" w:lineRule="auto"/>
        <w:jc w:val="both"/>
      </w:pPr>
      <w:r>
        <w:t>Chèque</w:t>
      </w:r>
    </w:p>
    <w:p w14:paraId="17EB2C9B" w14:textId="664259B5" w:rsidR="00C73444" w:rsidRDefault="00C73444" w:rsidP="00C73444">
      <w:pPr>
        <w:pStyle w:val="Paragraphedeliste"/>
        <w:numPr>
          <w:ilvl w:val="0"/>
          <w:numId w:val="1"/>
        </w:numPr>
        <w:tabs>
          <w:tab w:val="left" w:pos="3080"/>
        </w:tabs>
        <w:spacing w:line="276" w:lineRule="auto"/>
        <w:jc w:val="both"/>
      </w:pPr>
      <w:r>
        <w:t xml:space="preserve">Carte bancaire </w:t>
      </w:r>
    </w:p>
    <w:p w14:paraId="07A73446" w14:textId="69F8E00E" w:rsidR="00C73444" w:rsidRDefault="00C73444" w:rsidP="00C73444">
      <w:pPr>
        <w:pStyle w:val="Paragraphedeliste"/>
        <w:numPr>
          <w:ilvl w:val="0"/>
          <w:numId w:val="1"/>
        </w:numPr>
        <w:tabs>
          <w:tab w:val="left" w:pos="3080"/>
        </w:tabs>
        <w:spacing w:line="276" w:lineRule="auto"/>
        <w:jc w:val="both"/>
      </w:pPr>
      <w:r>
        <w:t xml:space="preserve">Virement </w:t>
      </w:r>
    </w:p>
    <w:p w14:paraId="0BB86E94" w14:textId="77777777" w:rsidR="00C73444" w:rsidRDefault="00C73444" w:rsidP="00C73444">
      <w:pPr>
        <w:tabs>
          <w:tab w:val="left" w:pos="3080"/>
        </w:tabs>
        <w:spacing w:line="276" w:lineRule="auto"/>
        <w:ind w:left="360"/>
        <w:jc w:val="both"/>
      </w:pPr>
    </w:p>
    <w:p w14:paraId="769F801D" w14:textId="321EA87A" w:rsidR="00053FCC" w:rsidRDefault="00053FCC" w:rsidP="00187BDB">
      <w:pPr>
        <w:tabs>
          <w:tab w:val="left" w:pos="3080"/>
        </w:tabs>
        <w:spacing w:line="276" w:lineRule="auto"/>
        <w:jc w:val="both"/>
      </w:pPr>
      <w:r>
        <w:t xml:space="preserve">Dans le cas d’un </w:t>
      </w:r>
      <w:r w:rsidR="00C73444">
        <w:t>paiement par carte bancaire, l</w:t>
      </w:r>
      <w:r>
        <w:t xml:space="preserve">es données de la carte ne sont pas sauvegardées. La sauvegarde étant illégale, car ce sont des données sensibles et il n’est pas prévu d’inclure les mesures de sécurité appropriées.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lastRenderedPageBreak/>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9E6E9C">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9E6E9C">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9E6E9C">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9E6E9C">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9E6E9C">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9E6E9C">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9E6E9C">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2A1660B8" w14:textId="185EF8FD" w:rsidR="00663A51" w:rsidRDefault="00663A51" w:rsidP="00663A51">
      <w:pPr>
        <w:tabs>
          <w:tab w:val="left" w:pos="3080"/>
        </w:tabs>
        <w:spacing w:line="276" w:lineRule="auto"/>
      </w:pPr>
      <w:r>
        <w:t xml:space="preserve">Ce sont les services présents dans le catalogue de services. </w:t>
      </w:r>
      <w:r w:rsidR="00053FCC">
        <w:t xml:space="preserve"> Celui-ci </w:t>
      </w:r>
      <w:r w:rsidR="00C37A9A">
        <w:t xml:space="preserve">peut faire l’objet de modification, d’ajout, de suppression de services. </w:t>
      </w:r>
    </w:p>
    <w:p w14:paraId="27B2FB49" w14:textId="1AF110A6" w:rsidR="00C37A9A" w:rsidRDefault="00C37A9A" w:rsidP="00C37A9A">
      <w:pPr>
        <w:tabs>
          <w:tab w:val="left" w:pos="3080"/>
        </w:tabs>
        <w:spacing w:line="276" w:lineRule="auto"/>
        <w:jc w:val="both"/>
      </w:pPr>
      <w:r>
        <w:t xml:space="preserve">Le programme ne gère pas les quantités de services. Par exemple, pour deux cocktails consommés, seront affichés : </w:t>
      </w:r>
    </w:p>
    <w:p w14:paraId="148DB1F7" w14:textId="79E348AD" w:rsidR="00C37A9A" w:rsidRDefault="00C37A9A" w:rsidP="00C37A9A">
      <w:pPr>
        <w:tabs>
          <w:tab w:val="left" w:pos="3080"/>
        </w:tabs>
        <w:spacing w:line="276" w:lineRule="auto"/>
        <w:jc w:val="both"/>
      </w:pPr>
      <w:r>
        <w:t>cocktail 8.00</w:t>
      </w:r>
    </w:p>
    <w:p w14:paraId="7D35B838" w14:textId="739E0C44" w:rsidR="00C37A9A" w:rsidRDefault="00C37A9A" w:rsidP="00C37A9A">
      <w:pPr>
        <w:tabs>
          <w:tab w:val="left" w:pos="3080"/>
        </w:tabs>
        <w:spacing w:line="276" w:lineRule="auto"/>
        <w:jc w:val="both"/>
      </w:pPr>
      <w:r>
        <w:t xml:space="preserve">cocktail 8.00 </w:t>
      </w:r>
    </w:p>
    <w:p w14:paraId="16D85851" w14:textId="77777777" w:rsidR="00663A51" w:rsidRDefault="00663A51" w:rsidP="003903C5">
      <w:pPr>
        <w:tabs>
          <w:tab w:val="left" w:pos="3080"/>
        </w:tabs>
        <w:spacing w:line="276" w:lineRule="auto"/>
      </w:pPr>
    </w:p>
    <w:p w14:paraId="5EFFB898" w14:textId="359ED9CD" w:rsidR="003903C5" w:rsidRDefault="00663A51" w:rsidP="00663A51">
      <w:pPr>
        <w:tabs>
          <w:tab w:val="left" w:pos="3080"/>
        </w:tabs>
        <w:spacing w:line="276" w:lineRule="auto"/>
        <w:jc w:val="both"/>
      </w:pPr>
      <w:r>
        <w:t xml:space="preserve">Les coûts supplémentaires sont compris dans la </w:t>
      </w:r>
      <w:r w:rsidR="003903C5">
        <w:t>note</w:t>
      </w:r>
      <w:r>
        <w:t xml:space="preserve"> et elle est rattachée à un numéro de réservation spécifique. </w:t>
      </w:r>
    </w:p>
    <w:p w14:paraId="114975C1" w14:textId="08174E0D" w:rsidR="00C37A9A" w:rsidRDefault="00C37A9A" w:rsidP="00663A51">
      <w:pPr>
        <w:tabs>
          <w:tab w:val="left" w:pos="3080"/>
        </w:tabs>
        <w:spacing w:line="276" w:lineRule="auto"/>
        <w:jc w:val="both"/>
      </w:pPr>
      <w:r>
        <w:t xml:space="preserve">La note n’est pas sauvegardée en cas de paiement : il n’y a pas d’historique de notes. </w:t>
      </w:r>
      <w:bookmarkStart w:id="15" w:name="_GoBack"/>
      <w:bookmarkEnd w:id="15"/>
    </w:p>
    <w:p w14:paraId="3E3AB21A" w14:textId="77777777" w:rsidR="00944321" w:rsidRDefault="00944321" w:rsidP="00187BDB">
      <w:pPr>
        <w:tabs>
          <w:tab w:val="left" w:pos="3080"/>
        </w:tabs>
        <w:spacing w:line="276" w:lineRule="auto"/>
      </w:pPr>
    </w:p>
    <w:p w14:paraId="6B26B147" w14:textId="787546BF" w:rsidR="00944321" w:rsidRDefault="00BA6AAD" w:rsidP="00BA6AAD">
      <w:pPr>
        <w:pStyle w:val="Heading4"/>
        <w:spacing w:line="276" w:lineRule="auto"/>
      </w:pPr>
      <w:r>
        <w:t>Annulation </w:t>
      </w:r>
    </w:p>
    <w:p w14:paraId="46280A72" w14:textId="77777777" w:rsidR="00BA6AAD" w:rsidRDefault="00944321" w:rsidP="00187BDB">
      <w:pPr>
        <w:tabs>
          <w:tab w:val="left" w:pos="3080"/>
        </w:tabs>
        <w:spacing w:line="276" w:lineRule="auto"/>
        <w:jc w:val="both"/>
      </w:pPr>
      <w:r>
        <w:t xml:space="preserve">Une annulation n’a pas les mêmes effets en fonction de son origine, c’est-à-dire si elle est due à une demande du client ou à un membre du personnel de l’hôtel. </w:t>
      </w:r>
    </w:p>
    <w:p w14:paraId="7FDDCC51" w14:textId="77777777" w:rsidR="00BA6AAD" w:rsidRDefault="00BA6AAD" w:rsidP="00187BDB">
      <w:pPr>
        <w:tabs>
          <w:tab w:val="left" w:pos="3080"/>
        </w:tabs>
        <w:spacing w:line="276" w:lineRule="auto"/>
        <w:jc w:val="both"/>
      </w:pPr>
    </w:p>
    <w:p w14:paraId="466BD8B8" w14:textId="604D45B2" w:rsidR="00944321" w:rsidRDefault="00B35F9F" w:rsidP="00187BDB">
      <w:pPr>
        <w:tabs>
          <w:tab w:val="left" w:pos="3080"/>
        </w:tabs>
        <w:spacing w:line="276" w:lineRule="auto"/>
        <w:jc w:val="both"/>
      </w:pPr>
      <w:r>
        <w:t xml:space="preserve">Dans le </w:t>
      </w:r>
      <w:r w:rsidR="00944321">
        <w:t>cas d’</w:t>
      </w:r>
      <w:r>
        <w:t xml:space="preserve">une </w:t>
      </w:r>
      <w:r w:rsidR="00944321">
        <w:t>annulation de la réservation demandée par le client, le montant total n’est pas remboursé.</w:t>
      </w:r>
    </w:p>
    <w:p w14:paraId="3265E249" w14:textId="24C1201D" w:rsidR="00944321" w:rsidRDefault="00B35F9F" w:rsidP="00B35F9F">
      <w:pPr>
        <w:tabs>
          <w:tab w:val="left" w:pos="3080"/>
        </w:tabs>
        <w:spacing w:line="276" w:lineRule="auto"/>
        <w:jc w:val="both"/>
      </w:pPr>
      <w:r>
        <w:t>Si la demande d’annulation est effectuée plus de 14 jours avant la date de début de séjour</w:t>
      </w:r>
      <w:r w:rsidR="00944321">
        <w:t>, ce dernier se voit rembourser 70% du montant de la réservation.</w:t>
      </w:r>
    </w:p>
    <w:p w14:paraId="09A6E363" w14:textId="77777777" w:rsidR="00944321" w:rsidRDefault="00944321" w:rsidP="00B35F9F">
      <w:pPr>
        <w:tabs>
          <w:tab w:val="left" w:pos="3080"/>
        </w:tabs>
        <w:spacing w:line="276" w:lineRule="auto"/>
        <w:jc w:val="both"/>
      </w:pPr>
      <w:r>
        <w:lastRenderedPageBreak/>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50437499" w:rsidR="00944321" w:rsidRDefault="00944321" w:rsidP="00187BDB">
      <w:pPr>
        <w:tabs>
          <w:tab w:val="left" w:pos="3080"/>
        </w:tabs>
        <w:spacing w:line="276" w:lineRule="auto"/>
      </w:pPr>
      <w:r>
        <w:t xml:space="preserve">Une réservation </w:t>
      </w:r>
      <w:r w:rsidR="00B35F9F">
        <w:t>peut être annulée par l’hôtel. Dans c</w:t>
      </w:r>
      <w:r>
        <w:t>e</w:t>
      </w:r>
      <w:r w:rsidR="00B35F9F">
        <w:t xml:space="preserve"> cas, le</w:t>
      </w:r>
      <w:r>
        <w:t xml:space="preserve"> montant total du prix payé par le client est remboursé. </w:t>
      </w:r>
    </w:p>
    <w:p w14:paraId="2ACAD203" w14:textId="77777777" w:rsidR="00944321" w:rsidRDefault="00944321" w:rsidP="00187BDB">
      <w:pPr>
        <w:tabs>
          <w:tab w:val="left" w:pos="3080"/>
        </w:tabs>
        <w:spacing w:line="276" w:lineRule="auto"/>
      </w:pPr>
    </w:p>
    <w:p w14:paraId="3F4D84F4" w14:textId="57540EB8" w:rsidR="00944321" w:rsidRPr="0087650F" w:rsidRDefault="00944321" w:rsidP="00E275DB">
      <w:pPr>
        <w:pStyle w:val="Heading3"/>
        <w:spacing w:line="276" w:lineRule="auto"/>
      </w:pPr>
      <w:bookmarkStart w:id="16" w:name="_Toc317180539"/>
      <w:r>
        <w:t>TRAVAUX</w:t>
      </w:r>
      <w:bookmarkEnd w:id="16"/>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7FC0458" w14:textId="77777777" w:rsidR="00E275DB" w:rsidRDefault="00E275DB" w:rsidP="00187BDB">
      <w:pPr>
        <w:tabs>
          <w:tab w:val="left" w:pos="3080"/>
        </w:tabs>
        <w:spacing w:line="276" w:lineRule="auto"/>
        <w:jc w:val="both"/>
      </w:pPr>
    </w:p>
    <w:p w14:paraId="5A3F8081" w14:textId="64498E97" w:rsidR="00E275DB" w:rsidRDefault="00E275DB" w:rsidP="00187BDB">
      <w:pPr>
        <w:tabs>
          <w:tab w:val="left" w:pos="3080"/>
        </w:tabs>
        <w:spacing w:line="276" w:lineRule="auto"/>
        <w:jc w:val="both"/>
      </w:pPr>
      <w:r>
        <w:t xml:space="preserve">Dans l’idéal, lorsque l’hôtel souhaite déclarer des travaux alors que la chambre est réservée, il faudrait pouvoir effectuer le transfert des clients présent dans la chambre. Dans le cas où il n’y a plus de chambre de la même catégorie, les clients sont renvoyés vers une chambre supérieure, sans frais supplémentaires. Sinon, s’il n’y a plus du tout de chambres disponibles ou si le client ne souhaite pas de modification de sa réservation, l’hôtel doit annuler la réservation et rembourser intégralement le client concerné.  Néanmoins, par manque de temps, cette fonction ne sera pas mise en œuvre. </w:t>
      </w:r>
    </w:p>
    <w:p w14:paraId="11FE8787" w14:textId="77777777" w:rsidR="00944321" w:rsidRDefault="00944321" w:rsidP="00187BDB">
      <w:pPr>
        <w:tabs>
          <w:tab w:val="left" w:pos="3080"/>
        </w:tabs>
        <w:spacing w:line="276" w:lineRule="auto"/>
      </w:pPr>
      <w:bookmarkStart w:id="17" w:name="_Toc315434688"/>
      <w:bookmarkEnd w:id="17"/>
    </w:p>
    <w:p w14:paraId="6CA1F5D8" w14:textId="77777777" w:rsidR="00944321" w:rsidRDefault="00944321" w:rsidP="00187BDB">
      <w:pPr>
        <w:pStyle w:val="Heading2"/>
        <w:spacing w:line="276" w:lineRule="auto"/>
      </w:pPr>
      <w:bookmarkStart w:id="18" w:name="_Toc315434689"/>
      <w:bookmarkStart w:id="19" w:name="_Toc317180541"/>
      <w:bookmarkEnd w:id="18"/>
      <w:r>
        <w:t>Références</w:t>
      </w:r>
      <w:bookmarkEnd w:id="19"/>
    </w:p>
    <w:p w14:paraId="1C615B54" w14:textId="77777777" w:rsidR="00944321" w:rsidRDefault="00944321" w:rsidP="00187BDB">
      <w:pPr>
        <w:tabs>
          <w:tab w:val="left" w:pos="3080"/>
        </w:tabs>
        <w:spacing w:line="276" w:lineRule="auto"/>
      </w:pPr>
      <w:r>
        <w:rPr>
          <w:shd w:val="clear" w:color="auto" w:fill="FFFF00"/>
        </w:rPr>
        <w:t>--réponses de M. Léry--</w:t>
      </w:r>
    </w:p>
    <w:p w14:paraId="5DF962BB" w14:textId="77777777" w:rsidR="00944321" w:rsidRDefault="00944321" w:rsidP="00187BDB">
      <w:pPr>
        <w:tabs>
          <w:tab w:val="left" w:pos="3080"/>
        </w:tabs>
        <w:spacing w:line="276" w:lineRule="auto"/>
      </w:pPr>
      <w:bookmarkStart w:id="20" w:name="_Toc315434690"/>
      <w:bookmarkEnd w:id="20"/>
    </w:p>
    <w:p w14:paraId="78218608" w14:textId="5EABC229" w:rsidR="00944321" w:rsidRDefault="00944321" w:rsidP="00B35F9F">
      <w:pPr>
        <w:pStyle w:val="Heading1"/>
        <w:spacing w:line="276" w:lineRule="auto"/>
      </w:pPr>
      <w:bookmarkStart w:id="21" w:name="_Toc315434691"/>
      <w:bookmarkStart w:id="22" w:name="_Toc317180542"/>
      <w:bookmarkEnd w:id="21"/>
      <w:r>
        <w:t>DESCRIPTION GÉNÉRALE</w:t>
      </w:r>
      <w:bookmarkStart w:id="23" w:name="_Toc315434692"/>
      <w:bookmarkEnd w:id="22"/>
      <w:bookmarkEnd w:id="23"/>
    </w:p>
    <w:p w14:paraId="391FD9FE" w14:textId="77777777" w:rsidR="00944321" w:rsidRDefault="00944321" w:rsidP="00187BDB">
      <w:pPr>
        <w:pStyle w:val="Heading2"/>
        <w:spacing w:line="276" w:lineRule="auto"/>
      </w:pPr>
      <w:bookmarkStart w:id="24" w:name="_Toc315434693"/>
      <w:bookmarkStart w:id="25" w:name="_Toc317180544"/>
      <w:bookmarkEnd w:id="24"/>
      <w:r>
        <w:t>Fonctions</w:t>
      </w:r>
      <w:bookmarkEnd w:id="25"/>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787F2D6B" w14:textId="77777777" w:rsidR="00944321" w:rsidRDefault="00944321" w:rsidP="00187BDB">
      <w:pPr>
        <w:pStyle w:val="Paragraphedeliste"/>
        <w:numPr>
          <w:ilvl w:val="0"/>
          <w:numId w:val="1"/>
        </w:numPr>
        <w:spacing w:line="276" w:lineRule="auto"/>
      </w:pPr>
      <w:r>
        <w:t>Consulter un jour du planning</w:t>
      </w:r>
    </w:p>
    <w:p w14:paraId="41FE6B37" w14:textId="11CC7E1B" w:rsidR="00944321" w:rsidRDefault="001E0EA5" w:rsidP="00187BDB">
      <w:pPr>
        <w:pStyle w:val="Paragraphedeliste"/>
        <w:numPr>
          <w:ilvl w:val="0"/>
          <w:numId w:val="1"/>
        </w:numPr>
        <w:spacing w:line="276" w:lineRule="auto"/>
        <w:jc w:val="both"/>
      </w:pPr>
      <w:r>
        <w:t>Mettre à jour le</w:t>
      </w:r>
      <w:r w:rsidR="00944321">
        <w:t xml:space="preserve">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lastRenderedPageBreak/>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6" w:name="_Toc315434694"/>
      <w:bookmarkEnd w:id="26"/>
    </w:p>
    <w:p w14:paraId="1711A09A" w14:textId="77777777" w:rsidR="00944321" w:rsidRDefault="00944321" w:rsidP="00187BDB">
      <w:pPr>
        <w:pStyle w:val="Heading2"/>
        <w:spacing w:line="276" w:lineRule="auto"/>
      </w:pPr>
      <w:bookmarkStart w:id="27" w:name="_Toc317180545"/>
      <w:r>
        <w:t>Caractéristiques des utilisateurs</w:t>
      </w:r>
      <w:bookmarkEnd w:id="27"/>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B35F9F">
      <w:pPr>
        <w:pStyle w:val="Heading2"/>
      </w:pPr>
      <w:bookmarkStart w:id="28" w:name="_Toc315434695"/>
      <w:bookmarkStart w:id="29" w:name="_Toc317180546"/>
      <w:bookmarkEnd w:id="28"/>
      <w:r>
        <w:t>Contraintes</w:t>
      </w:r>
      <w:bookmarkEnd w:id="29"/>
    </w:p>
    <w:p w14:paraId="20BCD7C1" w14:textId="77777777" w:rsidR="00944321" w:rsidRDefault="00944321" w:rsidP="00187BDB">
      <w:pPr>
        <w:tabs>
          <w:tab w:val="left" w:pos="3080"/>
        </w:tabs>
        <w:spacing w:line="276" w:lineRule="auto"/>
      </w:pPr>
      <w:r>
        <w:t>Le personnel de l’hôtel déclenche la mise à jour du planning.</w:t>
      </w:r>
    </w:p>
    <w:p w14:paraId="5F42213A" w14:textId="77777777" w:rsidR="00DA0043" w:rsidRDefault="00DA0043" w:rsidP="00187BDB">
      <w:pPr>
        <w:tabs>
          <w:tab w:val="left" w:pos="3080"/>
        </w:tabs>
        <w:spacing w:line="276" w:lineRule="auto"/>
      </w:pPr>
    </w:p>
    <w:p w14:paraId="43F7322A" w14:textId="77777777" w:rsidR="00DA0043" w:rsidRDefault="00DA0043" w:rsidP="00DA0043">
      <w:pPr>
        <w:jc w:val="both"/>
      </w:pPr>
      <w:r>
        <w:t xml:space="preserve">En raison des contraintes de temps, différentes fonctions ne peuvent pas être comprises dans le programme. </w:t>
      </w:r>
    </w:p>
    <w:p w14:paraId="7D4C4414" w14:textId="77777777" w:rsidR="00DA0043" w:rsidRDefault="00DA0043" w:rsidP="00DA0043">
      <w:pPr>
        <w:pStyle w:val="Paragraphedeliste"/>
        <w:numPr>
          <w:ilvl w:val="0"/>
          <w:numId w:val="1"/>
        </w:numPr>
        <w:jc w:val="both"/>
      </w:pPr>
      <w:r>
        <w:t xml:space="preserve">Les espaces ne sont pas gérés. </w:t>
      </w:r>
    </w:p>
    <w:p w14:paraId="71DCB6C3" w14:textId="77777777" w:rsidR="00DA0043" w:rsidRDefault="00DA0043" w:rsidP="00DA0043">
      <w:pPr>
        <w:pStyle w:val="Paragraphedeliste"/>
        <w:numPr>
          <w:ilvl w:val="0"/>
          <w:numId w:val="1"/>
        </w:numPr>
        <w:jc w:val="both"/>
      </w:pPr>
      <w:r>
        <w:t xml:space="preserve">Le transfert de clients d’une chambre à une autre pour cause de travaux exceptionnels. </w:t>
      </w:r>
    </w:p>
    <w:p w14:paraId="483F6AF6" w14:textId="2418CF3A" w:rsidR="00DA0043" w:rsidRDefault="00DA0043" w:rsidP="00DA0043">
      <w:pPr>
        <w:pStyle w:val="Paragraphedeliste"/>
        <w:numPr>
          <w:ilvl w:val="0"/>
          <w:numId w:val="1"/>
        </w:numPr>
        <w:jc w:val="both"/>
      </w:pPr>
      <w:r>
        <w:t xml:space="preserve">Le remboursement d’une partie du prix de la chambre suite à une modification de la réservation. </w:t>
      </w:r>
    </w:p>
    <w:p w14:paraId="42352534" w14:textId="77777777" w:rsidR="001E0EA5" w:rsidRDefault="001E0EA5" w:rsidP="001E0EA5">
      <w:pPr>
        <w:jc w:val="both"/>
      </w:pPr>
    </w:p>
    <w:p w14:paraId="6883FD9C" w14:textId="0664BEAC" w:rsidR="001E0EA5" w:rsidRDefault="001E0EA5" w:rsidP="001E0EA5">
      <w:pPr>
        <w:jc w:val="both"/>
      </w:pPr>
      <w:r>
        <w:t>Ces fonctions pourront faire l’objet d’une évolution ultérieure.</w:t>
      </w:r>
    </w:p>
    <w:p w14:paraId="07ADC4DC" w14:textId="77777777" w:rsidR="00944321" w:rsidRDefault="00944321" w:rsidP="00187BDB">
      <w:pPr>
        <w:pStyle w:val="Heading2"/>
        <w:spacing w:line="276" w:lineRule="auto"/>
      </w:pPr>
      <w:bookmarkStart w:id="30" w:name="_Toc315434696"/>
      <w:bookmarkStart w:id="31" w:name="_Toc317180547"/>
      <w:bookmarkEnd w:id="30"/>
      <w:r>
        <w:t>Hypothèses et dépendances</w:t>
      </w:r>
      <w:bookmarkEnd w:id="31"/>
    </w:p>
    <w:p w14:paraId="3065D2D0" w14:textId="77777777" w:rsidR="00944321" w:rsidRDefault="00944321" w:rsidP="00187BDB">
      <w:pPr>
        <w:spacing w:line="276" w:lineRule="auto"/>
      </w:pPr>
    </w:p>
    <w:p w14:paraId="4D553374" w14:textId="77777777" w:rsidR="00944321" w:rsidRDefault="00944321" w:rsidP="004407B0">
      <w:pPr>
        <w:spacing w:line="276" w:lineRule="auto"/>
        <w:jc w:val="both"/>
      </w:pPr>
      <w:r>
        <w:t xml:space="preserve">Le programme servant à la gestion d’un hôtel, les utilisateurs concernés ne peuvent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661ED59E" w:rsidR="00944321" w:rsidRDefault="00944321" w:rsidP="00187BDB">
      <w:pPr>
        <w:tabs>
          <w:tab w:val="left" w:pos="3080"/>
        </w:tabs>
        <w:spacing w:line="276" w:lineRule="auto"/>
        <w:jc w:val="both"/>
      </w:pPr>
      <w:r w:rsidRPr="00187BDB">
        <w:t>Lorsqu’une chambre est réservée à une date donnée, s</w:t>
      </w:r>
      <w:r w:rsidR="004407B0">
        <w:t>on statut n’est plus modifiable.</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7AF44B77" w14:textId="47F5F02E" w:rsidR="00BA6AAD"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6CA8842F" w14:textId="410BF020" w:rsidR="00944321" w:rsidRDefault="00944321" w:rsidP="004407B0">
      <w:pPr>
        <w:pStyle w:val="Heading1"/>
        <w:spacing w:line="276" w:lineRule="auto"/>
      </w:pPr>
      <w:bookmarkStart w:id="32" w:name="_Toc315434697"/>
      <w:bookmarkStart w:id="33" w:name="_Toc317180548"/>
      <w:bookmarkEnd w:id="32"/>
      <w:r>
        <w:lastRenderedPageBreak/>
        <w:t>EXIGENCES SPECIFIQUES</w:t>
      </w:r>
      <w:bookmarkEnd w:id="33"/>
    </w:p>
    <w:p w14:paraId="17E3E74D" w14:textId="77777777" w:rsidR="00944321" w:rsidRDefault="00944321" w:rsidP="00187BDB">
      <w:pPr>
        <w:pStyle w:val="Heading2"/>
        <w:spacing w:line="276" w:lineRule="auto"/>
      </w:pPr>
      <w:bookmarkStart w:id="34" w:name="_Toc315434698"/>
      <w:bookmarkStart w:id="35" w:name="_Toc317180549"/>
      <w:bookmarkEnd w:id="34"/>
      <w:r>
        <w:t>Exigences non fonctionnelles</w:t>
      </w:r>
      <w:bookmarkEnd w:id="35"/>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2"/>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A6AAD" w:rsidRDefault="00BA6AAD">
      <w:r>
        <w:separator/>
      </w:r>
    </w:p>
  </w:endnote>
  <w:endnote w:type="continuationSeparator" w:id="0">
    <w:p w14:paraId="5A4F5E77" w14:textId="77777777" w:rsidR="00BA6AAD" w:rsidRDefault="00B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8B33E"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957511" w14:textId="77777777" w:rsidR="00BA6AAD" w:rsidRDefault="00BA6AAD" w:rsidP="009E6E9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BA6AAD" w:rsidRDefault="00BA6AAD">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BA6AAD" w:rsidRDefault="00BA6AAD">
                          <w:pPr>
                            <w:pStyle w:val="Footer"/>
                            <w:rPr>
                              <w:color w:val="000000"/>
                            </w:rPr>
                          </w:pPr>
                          <w:r>
                            <w:rPr>
                              <w:color w:val="000000"/>
                            </w:rPr>
                            <w:fldChar w:fldCharType="begin"/>
                          </w:r>
                          <w:r>
                            <w:instrText>PAGE</w:instrText>
                          </w:r>
                          <w:r>
                            <w:fldChar w:fldCharType="separate"/>
                          </w:r>
                          <w:r w:rsidR="00C37A9A">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4EA6"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37A9A">
      <w:rPr>
        <w:rStyle w:val="Numrodepage"/>
        <w:noProof/>
      </w:rPr>
      <w:t>3</w:t>
    </w:r>
    <w:r>
      <w:rPr>
        <w:rStyle w:val="Numrodepage"/>
      </w:rPr>
      <w:fldChar w:fldCharType="end"/>
    </w:r>
  </w:p>
  <w:p w14:paraId="635BF0D3" w14:textId="77777777" w:rsidR="00BA6AAD" w:rsidRDefault="00BA6AAD" w:rsidP="009E6E9C">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0F7D"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37A9A">
      <w:rPr>
        <w:rStyle w:val="Numrodepage"/>
        <w:noProof/>
      </w:rPr>
      <w:t>6</w:t>
    </w:r>
    <w:r>
      <w:rPr>
        <w:rStyle w:val="Numrodepage"/>
      </w:rPr>
      <w:fldChar w:fldCharType="end"/>
    </w:r>
  </w:p>
  <w:p w14:paraId="28138C20" w14:textId="77777777" w:rsidR="00BA6AAD" w:rsidRDefault="00BA6AA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BA6AAD" w:rsidRDefault="00BA6AAD">
                          <w:pPr>
                            <w:pStyle w:val="Footer"/>
                            <w:rPr>
                              <w:color w:val="000000"/>
                            </w:rPr>
                          </w:pPr>
                          <w:r>
                            <w:rPr>
                              <w:color w:val="000000"/>
                            </w:rPr>
                            <w:fldChar w:fldCharType="begin"/>
                          </w:r>
                          <w:r>
                            <w:instrText>PAGE</w:instrText>
                          </w:r>
                          <w:r>
                            <w:fldChar w:fldCharType="separate"/>
                          </w:r>
                          <w:r w:rsidR="00C37A9A">
                            <w:rPr>
                              <w:noProof/>
                            </w:rPr>
                            <w:t>6</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A6AAD" w:rsidRDefault="00BA6AAD">
      <w:r>
        <w:separator/>
      </w:r>
    </w:p>
  </w:footnote>
  <w:footnote w:type="continuationSeparator" w:id="0">
    <w:p w14:paraId="1E96FD1E" w14:textId="77777777" w:rsidR="00BA6AAD" w:rsidRDefault="00BA6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53FCC"/>
    <w:rsid w:val="000615AF"/>
    <w:rsid w:val="00067338"/>
    <w:rsid w:val="000C5124"/>
    <w:rsid w:val="001058D1"/>
    <w:rsid w:val="001251A6"/>
    <w:rsid w:val="00187BDB"/>
    <w:rsid w:val="001E0EA5"/>
    <w:rsid w:val="001E3787"/>
    <w:rsid w:val="00244E3B"/>
    <w:rsid w:val="003903C5"/>
    <w:rsid w:val="004407B0"/>
    <w:rsid w:val="004C5013"/>
    <w:rsid w:val="005F754F"/>
    <w:rsid w:val="00613ACA"/>
    <w:rsid w:val="00614E01"/>
    <w:rsid w:val="00621DD6"/>
    <w:rsid w:val="00655E3E"/>
    <w:rsid w:val="00663A51"/>
    <w:rsid w:val="00691240"/>
    <w:rsid w:val="008B6FDD"/>
    <w:rsid w:val="00944321"/>
    <w:rsid w:val="009E6E9C"/>
    <w:rsid w:val="00AA5083"/>
    <w:rsid w:val="00B1103B"/>
    <w:rsid w:val="00B16560"/>
    <w:rsid w:val="00B35F9F"/>
    <w:rsid w:val="00BA6AAD"/>
    <w:rsid w:val="00BB28D2"/>
    <w:rsid w:val="00BB6248"/>
    <w:rsid w:val="00BE5EDE"/>
    <w:rsid w:val="00BE7264"/>
    <w:rsid w:val="00C37A9A"/>
    <w:rsid w:val="00C73444"/>
    <w:rsid w:val="00DA0043"/>
    <w:rsid w:val="00E275DB"/>
    <w:rsid w:val="00F164D3"/>
    <w:rsid w:val="00F177EF"/>
    <w:rsid w:val="00F22683"/>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2847F-8857-5746-8BE7-A72B00BE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1688</Words>
  <Characters>9284</Characters>
  <Application>Microsoft Macintosh Word</Application>
  <DocSecurity>0</DocSecurity>
  <Lines>77</Lines>
  <Paragraphs>21</Paragraphs>
  <ScaleCrop>false</ScaleCrop>
  <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72</cp:revision>
  <dcterms:created xsi:type="dcterms:W3CDTF">2016-01-02T10:56:00Z</dcterms:created>
  <dcterms:modified xsi:type="dcterms:W3CDTF">2016-02-17T20:03:00Z</dcterms:modified>
  <dc:language>it-IT</dc:language>
</cp:coreProperties>
</file>