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D965D">
      <w:pPr>
        <w:spacing w:before="127"/>
        <w:ind w:left="0" w:right="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THE REVIEW </w:t>
      </w:r>
      <w:r>
        <w:rPr>
          <w:rFonts w:ascii="Times New Roman"/>
          <w:b/>
          <w:spacing w:val="-4"/>
          <w:sz w:val="28"/>
        </w:rPr>
        <w:t>TEST</w:t>
      </w:r>
    </w:p>
    <w:p w14:paraId="12ACE354">
      <w:pPr>
        <w:spacing w:before="0"/>
        <w:ind w:left="0" w:right="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Understanding Test </w:t>
      </w:r>
      <w:r>
        <w:rPr>
          <w:rFonts w:ascii="Times New Roman"/>
          <w:b/>
          <w:spacing w:val="-4"/>
          <w:sz w:val="24"/>
        </w:rPr>
        <w:t>Plan</w:t>
      </w:r>
    </w:p>
    <w:p w14:paraId="3933BB53">
      <w:pPr>
        <w:pStyle w:val="4"/>
        <w:ind w:left="0" w:firstLine="0"/>
        <w:jc w:val="center"/>
      </w:pPr>
      <w:r>
        <w:t xml:space="preserve">Time: 15 </w:t>
      </w:r>
      <w:r>
        <w:rPr>
          <w:spacing w:val="-2"/>
        </w:rPr>
        <w:t>minutes</w:t>
      </w:r>
    </w:p>
    <w:p w14:paraId="59CBBE39">
      <w:pPr>
        <w:pStyle w:val="4"/>
        <w:tabs>
          <w:tab w:val="left" w:pos="719"/>
        </w:tabs>
        <w:spacing w:before="120"/>
        <w:ind w:left="360" w:firstLine="0"/>
        <w:jc w:val="center"/>
      </w:pPr>
      <w:r>
        <w:rPr>
          <w:spacing w:val="-10"/>
        </w:rPr>
        <w:t>-</w:t>
      </w:r>
      <w:r>
        <w:tab/>
      </w:r>
      <w:r>
        <w:t xml:space="preserve">o0o </w:t>
      </w:r>
      <w:r>
        <w:rPr>
          <w:spacing w:val="-10"/>
        </w:rPr>
        <w:t>–</w:t>
      </w:r>
    </w:p>
    <w:p w14:paraId="3FF7A465">
      <w:pPr>
        <w:pStyle w:val="4"/>
        <w:spacing w:before="240"/>
        <w:ind w:left="1512" w:firstLine="0"/>
        <w:rPr>
          <w:rFonts w:hint="default"/>
          <w:lang w:val="en-US"/>
        </w:rPr>
      </w:pP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Nguyễn Hữu Anh Khoa</w:t>
      </w:r>
    </w:p>
    <w:p w14:paraId="0DF0E984">
      <w:pPr>
        <w:pStyle w:val="4"/>
        <w:spacing w:before="120"/>
        <w:ind w:left="1878" w:firstLine="0"/>
        <w:rPr>
          <w:rFonts w:hint="default"/>
          <w:lang w:val="en-US"/>
        </w:rPr>
      </w:pPr>
      <w:r>
        <w:rPr>
          <w:spacing w:val="-5"/>
        </w:rPr>
        <w:t>ID:</w:t>
      </w:r>
      <w:r>
        <w:rPr>
          <w:rFonts w:hint="default"/>
          <w:spacing w:val="-5"/>
          <w:lang w:val="en-US"/>
        </w:rPr>
        <w:t xml:space="preserve"> 3122411098</w:t>
      </w:r>
    </w:p>
    <w:p w14:paraId="2E44379C">
      <w:pPr>
        <w:pStyle w:val="4"/>
        <w:spacing w:before="120"/>
        <w:ind w:left="276" w:firstLine="0"/>
        <w:rPr>
          <w:rFonts w:hint="default"/>
          <w:lang w:val="en-US"/>
        </w:rPr>
      </w:pPr>
      <w:r>
        <w:rPr>
          <w:spacing w:val="-2"/>
        </w:rPr>
        <w:t>Department/Group:</w:t>
      </w:r>
      <w:r>
        <w:rPr>
          <w:rFonts w:hint="default"/>
          <w:spacing w:val="-2"/>
          <w:lang w:val="en-US"/>
        </w:rPr>
        <w:t xml:space="preserve"> Group</w:t>
      </w:r>
    </w:p>
    <w:p w14:paraId="3E032F44">
      <w:pPr>
        <w:pStyle w:val="4"/>
        <w:tabs>
          <w:tab w:val="left" w:pos="4764"/>
        </w:tabs>
        <w:spacing w:before="121"/>
        <w:ind w:left="4404" w:firstLine="0"/>
      </w:pPr>
      <w:r>
        <w:rPr>
          <w:spacing w:val="-10"/>
        </w:rPr>
        <w:t>-</w:t>
      </w:r>
      <w:r>
        <w:tab/>
      </w:r>
      <w:r>
        <w:t xml:space="preserve">o0o </w:t>
      </w:r>
      <w:r>
        <w:rPr>
          <w:spacing w:val="-10"/>
        </w:rPr>
        <w:t>–</w:t>
      </w:r>
    </w:p>
    <w:p w14:paraId="26A3D8BE">
      <w:pPr>
        <w:pStyle w:val="4"/>
        <w:spacing w:before="0"/>
        <w:ind w:left="0" w:firstLine="0"/>
      </w:pPr>
    </w:p>
    <w:p w14:paraId="4D75936B">
      <w:pPr>
        <w:pStyle w:val="4"/>
        <w:spacing w:before="179"/>
        <w:ind w:left="0" w:firstLine="0"/>
      </w:pPr>
    </w:p>
    <w:p w14:paraId="5B2AEE6F">
      <w:pPr>
        <w:pStyle w:val="6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Why do you need to have a test plan? (1 </w:t>
      </w:r>
      <w:r>
        <w:rPr>
          <w:spacing w:val="-2"/>
          <w:sz w:val="22"/>
        </w:rPr>
        <w:t>score)</w:t>
      </w:r>
    </w:p>
    <w:p w14:paraId="365AFBE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Provide the information about the testing process followed in the </w:t>
      </w:r>
      <w:r>
        <w:rPr>
          <w:spacing w:val="-2"/>
          <w:sz w:val="22"/>
        </w:rPr>
        <w:t>organization.</w:t>
      </w:r>
    </w:p>
    <w:p w14:paraId="6BB35E28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Collect and organize necessary test </w:t>
      </w:r>
      <w:r>
        <w:rPr>
          <w:spacing w:val="-2"/>
          <w:sz w:val="22"/>
        </w:rPr>
        <w:t>information.</w:t>
      </w:r>
    </w:p>
    <w:p w14:paraId="009C676B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80" w:hanging="360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 xml:space="preserve"> </w:t>
      </w:r>
      <w:r>
        <w:rPr>
          <w:sz w:val="22"/>
        </w:rPr>
        <w:t>right</w:t>
      </w:r>
      <w:r>
        <w:rPr>
          <w:spacing w:val="-3"/>
          <w:sz w:val="22"/>
        </w:rPr>
        <w:t xml:space="preserve"> </w:t>
      </w:r>
      <w:r>
        <w:rPr>
          <w:sz w:val="22"/>
        </w:rPr>
        <w:t>directions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members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well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3"/>
          <w:sz w:val="22"/>
        </w:rPr>
        <w:t xml:space="preserve"> </w:t>
      </w:r>
      <w:r>
        <w:rPr>
          <w:sz w:val="22"/>
        </w:rPr>
        <w:t>clear</w:t>
      </w:r>
      <w:r>
        <w:rPr>
          <w:spacing w:val="-3"/>
          <w:sz w:val="22"/>
        </w:rPr>
        <w:t xml:space="preserve"> </w:t>
      </w:r>
      <w:r>
        <w:rPr>
          <w:sz w:val="22"/>
        </w:rPr>
        <w:t>responsibilities of members.</w:t>
      </w:r>
    </w:p>
    <w:p w14:paraId="362479B2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Have clear schedule and member can work well </w:t>
      </w:r>
      <w:r>
        <w:rPr>
          <w:spacing w:val="-2"/>
          <w:sz w:val="22"/>
        </w:rPr>
        <w:t>together</w:t>
      </w:r>
    </w:p>
    <w:p w14:paraId="24D6E5E3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above are </w:t>
      </w:r>
      <w:r>
        <w:rPr>
          <w:spacing w:val="-2"/>
          <w:sz w:val="22"/>
          <w:highlight w:val="yellow"/>
        </w:rPr>
        <w:t>correct</w:t>
      </w:r>
    </w:p>
    <w:p w14:paraId="227C5A0C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c and d are </w:t>
      </w:r>
      <w:r>
        <w:rPr>
          <w:spacing w:val="-2"/>
          <w:sz w:val="22"/>
        </w:rPr>
        <w:t>correct</w:t>
      </w:r>
    </w:p>
    <w:p w14:paraId="16C2018A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When do we need test plan? (1 </w:t>
      </w:r>
      <w:r>
        <w:rPr>
          <w:spacing w:val="-2"/>
          <w:sz w:val="22"/>
        </w:rPr>
        <w:t>score)</w:t>
      </w:r>
    </w:p>
    <w:p w14:paraId="68FEA0F9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225" w:hanging="360"/>
        <w:jc w:val="left"/>
        <w:rPr>
          <w:sz w:val="22"/>
          <w:highlight w:val="yellow"/>
        </w:rPr>
      </w:pPr>
      <w:r>
        <w:rPr>
          <w:sz w:val="22"/>
          <w:highlight w:val="yellow"/>
        </w:rPr>
        <w:t>As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soon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as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possible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from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beginning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of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project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and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we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have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enough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information for project.</w:t>
      </w:r>
    </w:p>
    <w:p w14:paraId="4137697F">
      <w:pPr>
        <w:pStyle w:val="6"/>
        <w:numPr>
          <w:ilvl w:val="1"/>
          <w:numId w:val="1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Nearly end of project to verify everything before delivery product to </w:t>
      </w:r>
      <w:r>
        <w:rPr>
          <w:spacing w:val="-2"/>
          <w:sz w:val="22"/>
        </w:rPr>
        <w:t>client.</w:t>
      </w:r>
    </w:p>
    <w:p w14:paraId="50FA4B83">
      <w:pPr>
        <w:pStyle w:val="6"/>
        <w:numPr>
          <w:ilvl w:val="1"/>
          <w:numId w:val="1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Right after project sign </w:t>
      </w:r>
      <w:r>
        <w:rPr>
          <w:spacing w:val="-4"/>
          <w:sz w:val="22"/>
        </w:rPr>
        <w:t>off.</w:t>
      </w:r>
    </w:p>
    <w:p w14:paraId="4DF1FCD4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Anytime is </w:t>
      </w:r>
      <w:r>
        <w:rPr>
          <w:spacing w:val="-4"/>
          <w:sz w:val="22"/>
        </w:rPr>
        <w:t>fine</w:t>
      </w:r>
    </w:p>
    <w:p w14:paraId="30397C26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Who will create test plan? (1 </w:t>
      </w:r>
      <w:r>
        <w:rPr>
          <w:spacing w:val="-2"/>
          <w:sz w:val="22"/>
        </w:rPr>
        <w:t>score)</w:t>
      </w:r>
    </w:p>
    <w:p w14:paraId="3FF5845A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Developer </w:t>
      </w:r>
      <w:r>
        <w:rPr>
          <w:spacing w:val="-4"/>
          <w:sz w:val="22"/>
        </w:rPr>
        <w:t>lead</w:t>
      </w:r>
    </w:p>
    <w:p w14:paraId="2E9E2F5A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QC </w:t>
      </w:r>
      <w:r>
        <w:rPr>
          <w:spacing w:val="-4"/>
          <w:sz w:val="22"/>
          <w:highlight w:val="yellow"/>
        </w:rPr>
        <w:t>lead</w:t>
      </w:r>
    </w:p>
    <w:p w14:paraId="63D95D21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Project </w:t>
      </w:r>
      <w:r>
        <w:rPr>
          <w:spacing w:val="-2"/>
          <w:sz w:val="22"/>
        </w:rPr>
        <w:t>manager</w:t>
      </w:r>
    </w:p>
    <w:p w14:paraId="3DB08E3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above are </w:t>
      </w:r>
      <w:r>
        <w:rPr>
          <w:spacing w:val="-2"/>
          <w:sz w:val="22"/>
        </w:rPr>
        <w:t>correct</w:t>
      </w:r>
    </w:p>
    <w:p w14:paraId="4EBFB3FA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b and c are </w:t>
      </w:r>
      <w:r>
        <w:rPr>
          <w:spacing w:val="-2"/>
          <w:sz w:val="22"/>
        </w:rPr>
        <w:t>correct</w:t>
      </w:r>
    </w:p>
    <w:p w14:paraId="0384C639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How to baseline Test Plan? (1 </w:t>
      </w:r>
      <w:r>
        <w:rPr>
          <w:spacing w:val="-2"/>
          <w:sz w:val="22"/>
        </w:rPr>
        <w:t>score)</w:t>
      </w:r>
    </w:p>
    <w:p w14:paraId="3C5CE85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developers and QC </w:t>
      </w:r>
      <w:r>
        <w:rPr>
          <w:spacing w:val="-4"/>
          <w:sz w:val="22"/>
        </w:rPr>
        <w:t>team</w:t>
      </w:r>
    </w:p>
    <w:p w14:paraId="65208C0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Review it with whole team including client and get approval from PM and </w:t>
      </w:r>
      <w:r>
        <w:rPr>
          <w:spacing w:val="-2"/>
          <w:sz w:val="22"/>
          <w:highlight w:val="yellow"/>
        </w:rPr>
        <w:t>Client.</w:t>
      </w:r>
    </w:p>
    <w:p w14:paraId="3A48176D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QC team only and announce to Client for </w:t>
      </w:r>
      <w:r>
        <w:rPr>
          <w:spacing w:val="-2"/>
          <w:sz w:val="22"/>
        </w:rPr>
        <w:t>approval.</w:t>
      </w:r>
    </w:p>
    <w:p w14:paraId="4A6C9D7F">
      <w:pPr>
        <w:pStyle w:val="6"/>
        <w:numPr>
          <w:ilvl w:val="1"/>
          <w:numId w:val="1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Project manager and ask him to </w:t>
      </w:r>
      <w:r>
        <w:rPr>
          <w:spacing w:val="-2"/>
          <w:sz w:val="22"/>
        </w:rPr>
        <w:t>approve.</w:t>
      </w:r>
    </w:p>
    <w:p w14:paraId="2F55A694">
      <w:pPr>
        <w:pStyle w:val="4"/>
        <w:spacing w:before="119"/>
        <w:ind w:left="0" w:firstLine="0"/>
      </w:pPr>
    </w:p>
    <w:p w14:paraId="64C988E6">
      <w:pPr>
        <w:pStyle w:val="6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During testing life cycle, Test plan can be </w:t>
      </w:r>
      <w:r>
        <w:rPr>
          <w:spacing w:val="-2"/>
          <w:sz w:val="22"/>
        </w:rPr>
        <w:t>(1score)</w:t>
      </w:r>
    </w:p>
    <w:p w14:paraId="159279F7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Updated if there is anything changed with </w:t>
      </w:r>
      <w:r>
        <w:rPr>
          <w:spacing w:val="-2"/>
          <w:sz w:val="22"/>
          <w:highlight w:val="yellow"/>
        </w:rPr>
        <w:t>approval.</w:t>
      </w:r>
    </w:p>
    <w:p w14:paraId="11AEECBC">
      <w:pPr>
        <w:pStyle w:val="6"/>
        <w:spacing w:after="0" w:line="240" w:lineRule="auto"/>
        <w:jc w:val="left"/>
        <w:rPr>
          <w:sz w:val="22"/>
        </w:rPr>
        <w:sectPr>
          <w:headerReference r:id="rId5" w:type="default"/>
          <w:footerReference r:id="rId6" w:type="default"/>
          <w:type w:val="continuous"/>
          <w:pgSz w:w="12240" w:h="15840"/>
          <w:pgMar w:top="1780" w:right="1440" w:bottom="1240" w:left="1440" w:header="1436" w:footer="1043" w:gutter="0"/>
          <w:pgNumType w:start="1"/>
          <w:cols w:space="720" w:num="1"/>
        </w:sectPr>
      </w:pPr>
    </w:p>
    <w:p w14:paraId="70E5FCD4">
      <w:pPr>
        <w:pStyle w:val="6"/>
        <w:numPr>
          <w:ilvl w:val="1"/>
          <w:numId w:val="1"/>
        </w:numPr>
        <w:tabs>
          <w:tab w:val="left" w:pos="1439"/>
        </w:tabs>
        <w:spacing w:before="83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Not be updated as it is really base </w:t>
      </w:r>
      <w:r>
        <w:rPr>
          <w:spacing w:val="-2"/>
          <w:sz w:val="22"/>
        </w:rPr>
        <w:t>lined.</w:t>
      </w:r>
    </w:p>
    <w:p w14:paraId="18F3B908">
      <w:pPr>
        <w:pStyle w:val="6"/>
        <w:numPr>
          <w:ilvl w:val="1"/>
          <w:numId w:val="1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Cancelled and created new one if we find out other good </w:t>
      </w:r>
      <w:r>
        <w:rPr>
          <w:spacing w:val="-2"/>
          <w:sz w:val="22"/>
        </w:rPr>
        <w:t>template.</w:t>
      </w:r>
    </w:p>
    <w:p w14:paraId="0B400A6F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312BB8C0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With features that will not be tested (1 </w:t>
      </w:r>
      <w:r>
        <w:rPr>
          <w:spacing w:val="-2"/>
          <w:sz w:val="22"/>
        </w:rPr>
        <w:t>score)</w:t>
      </w:r>
    </w:p>
    <w:p w14:paraId="0BE35413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Does not need to list them out, the list of features will be tested is </w:t>
      </w:r>
      <w:r>
        <w:rPr>
          <w:spacing w:val="-2"/>
          <w:sz w:val="22"/>
        </w:rPr>
        <w:t>enough.</w:t>
      </w:r>
    </w:p>
    <w:p w14:paraId="47BA6E6B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list them out without explanation as Client already has awareness of </w:t>
      </w:r>
      <w:r>
        <w:rPr>
          <w:spacing w:val="-2"/>
          <w:sz w:val="22"/>
        </w:rPr>
        <w:t>them.</w:t>
      </w:r>
    </w:p>
    <w:p w14:paraId="02FF8600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42" w:hanging="360"/>
        <w:jc w:val="left"/>
        <w:rPr>
          <w:sz w:val="22"/>
          <w:highlight w:val="yellow"/>
        </w:rPr>
      </w:pPr>
      <w:r>
        <w:rPr>
          <w:sz w:val="22"/>
          <w:highlight w:val="yellow"/>
        </w:rPr>
        <w:t>List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them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out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with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explanations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for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sure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that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we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(Test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team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and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Client)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are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on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the same page.</w:t>
      </w:r>
    </w:p>
    <w:p w14:paraId="0CB520BB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780DF1A5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Reviewing schedule in test plan will (1 </w:t>
      </w:r>
      <w:r>
        <w:rPr>
          <w:spacing w:val="-2"/>
          <w:sz w:val="22"/>
        </w:rPr>
        <w:t>score)</w:t>
      </w:r>
    </w:p>
    <w:p w14:paraId="291627EB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Help each members understand his/her </w:t>
      </w:r>
      <w:r>
        <w:rPr>
          <w:spacing w:val="-2"/>
          <w:sz w:val="22"/>
        </w:rPr>
        <w:t>tasks</w:t>
      </w:r>
    </w:p>
    <w:p w14:paraId="775F1256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543" w:hanging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page,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also</w:t>
      </w:r>
      <w:r>
        <w:rPr>
          <w:spacing w:val="-3"/>
          <w:sz w:val="22"/>
        </w:rPr>
        <w:t xml:space="preserve"> </w:t>
      </w:r>
      <w:r>
        <w:rPr>
          <w:sz w:val="22"/>
        </w:rPr>
        <w:t>help</w:t>
      </w:r>
      <w:r>
        <w:rPr>
          <w:spacing w:val="-3"/>
          <w:sz w:val="22"/>
        </w:rPr>
        <w:t xml:space="preserve"> </w:t>
      </w:r>
      <w:r>
        <w:rPr>
          <w:sz w:val="22"/>
        </w:rPr>
        <w:t>leader</w:t>
      </w:r>
      <w:r>
        <w:rPr>
          <w:spacing w:val="-3"/>
          <w:sz w:val="22"/>
        </w:rPr>
        <w:t xml:space="preserve"> </w:t>
      </w:r>
      <w:r>
        <w:rPr>
          <w:sz w:val="22"/>
        </w:rPr>
        <w:t>assigns</w:t>
      </w:r>
      <w:r>
        <w:rPr>
          <w:spacing w:val="-3"/>
          <w:sz w:val="22"/>
        </w:rPr>
        <w:t xml:space="preserve"> </w:t>
      </w:r>
      <w:r>
        <w:rPr>
          <w:sz w:val="22"/>
        </w:rPr>
        <w:t>tasks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each members accurately</w:t>
      </w:r>
    </w:p>
    <w:p w14:paraId="463DCC0A">
      <w:pPr>
        <w:pStyle w:val="6"/>
        <w:numPr>
          <w:ilvl w:val="1"/>
          <w:numId w:val="1"/>
        </w:numPr>
        <w:tabs>
          <w:tab w:val="left" w:pos="1440"/>
        </w:tabs>
        <w:spacing w:before="61" w:after="0" w:line="240" w:lineRule="auto"/>
        <w:ind w:left="1440" w:right="372" w:hanging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4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have</w:t>
      </w:r>
      <w:r>
        <w:rPr>
          <w:spacing w:val="-4"/>
          <w:sz w:val="22"/>
        </w:rPr>
        <w:t xml:space="preserve"> </w:t>
      </w:r>
      <w:r>
        <w:rPr>
          <w:sz w:val="22"/>
        </w:rPr>
        <w:t>appropriately</w:t>
      </w:r>
      <w:r>
        <w:rPr>
          <w:spacing w:val="-4"/>
          <w:sz w:val="22"/>
        </w:rPr>
        <w:t xml:space="preserve"> </w:t>
      </w:r>
      <w:r>
        <w:rPr>
          <w:sz w:val="22"/>
        </w:rPr>
        <w:t>actions need in cases there are many issues.</w:t>
      </w:r>
    </w:p>
    <w:p w14:paraId="7A74A4F4">
      <w:pPr>
        <w:pStyle w:val="6"/>
        <w:numPr>
          <w:ilvl w:val="1"/>
          <w:numId w:val="1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</w:t>
      </w:r>
      <w:r>
        <w:rPr>
          <w:spacing w:val="-2"/>
          <w:sz w:val="22"/>
          <w:highlight w:val="yellow"/>
        </w:rPr>
        <w:t>above.</w:t>
      </w:r>
    </w:p>
    <w:p w14:paraId="54462933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Build note from developer side to QC side, what is it? (1 </w:t>
      </w:r>
      <w:r>
        <w:rPr>
          <w:spacing w:val="-2"/>
          <w:sz w:val="22"/>
        </w:rPr>
        <w:t>score)</w:t>
      </w:r>
    </w:p>
    <w:p w14:paraId="74873791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Document describes what features had been implemented and ready for </w:t>
      </w:r>
      <w:r>
        <w:rPr>
          <w:spacing w:val="-2"/>
          <w:sz w:val="22"/>
        </w:rPr>
        <w:t>test.</w:t>
      </w:r>
    </w:p>
    <w:p w14:paraId="2F70620B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work around solutions needed to test the current </w:t>
      </w:r>
      <w:r>
        <w:rPr>
          <w:spacing w:val="-2"/>
          <w:sz w:val="22"/>
        </w:rPr>
        <w:t>build</w:t>
      </w:r>
    </w:p>
    <w:p w14:paraId="32892DE4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 warning document to QC side so that developer can skip some </w:t>
      </w:r>
      <w:r>
        <w:rPr>
          <w:spacing w:val="-2"/>
          <w:sz w:val="22"/>
        </w:rPr>
        <w:t>features</w:t>
      </w:r>
    </w:p>
    <w:p w14:paraId="0335D84E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</w:t>
      </w:r>
      <w:r>
        <w:rPr>
          <w:spacing w:val="-2"/>
          <w:sz w:val="22"/>
        </w:rPr>
        <w:t>above</w:t>
      </w:r>
    </w:p>
    <w:p w14:paraId="0F7684D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Just a and </w:t>
      </w:r>
      <w:r>
        <w:rPr>
          <w:spacing w:val="-10"/>
          <w:sz w:val="22"/>
          <w:highlight w:val="yellow"/>
        </w:rPr>
        <w:t>b</w:t>
      </w:r>
    </w:p>
    <w:p w14:paraId="6A79A6A6">
      <w:pPr>
        <w:pStyle w:val="6"/>
        <w:numPr>
          <w:ilvl w:val="0"/>
          <w:numId w:val="1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Test environment section will not be necessary because (1 </w:t>
      </w:r>
      <w:r>
        <w:rPr>
          <w:spacing w:val="-2"/>
          <w:sz w:val="22"/>
        </w:rPr>
        <w:t>score)</w:t>
      </w:r>
    </w:p>
    <w:p w14:paraId="5A7F206B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225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join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company,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3"/>
          <w:sz w:val="22"/>
        </w:rPr>
        <w:t xml:space="preserve"> </w:t>
      </w:r>
      <w:r>
        <w:rPr>
          <w:sz w:val="22"/>
        </w:rPr>
        <w:t>member</w:t>
      </w:r>
      <w:r>
        <w:rPr>
          <w:spacing w:val="-3"/>
          <w:sz w:val="22"/>
        </w:rPr>
        <w:t xml:space="preserve"> </w:t>
      </w:r>
      <w:r>
        <w:rPr>
          <w:sz w:val="22"/>
        </w:rPr>
        <w:t>had</w:t>
      </w:r>
      <w:r>
        <w:rPr>
          <w:spacing w:val="-3"/>
          <w:sz w:val="22"/>
        </w:rPr>
        <w:t xml:space="preserve"> </w:t>
      </w:r>
      <w:r>
        <w:rPr>
          <w:sz w:val="22"/>
        </w:rPr>
        <w:t>been</w:t>
      </w:r>
      <w:r>
        <w:rPr>
          <w:spacing w:val="-3"/>
          <w:sz w:val="22"/>
        </w:rPr>
        <w:t xml:space="preserve"> </w:t>
      </w:r>
      <w:r>
        <w:rPr>
          <w:sz w:val="22"/>
        </w:rPr>
        <w:t>setup</w:t>
      </w:r>
      <w:r>
        <w:rPr>
          <w:spacing w:val="-3"/>
          <w:sz w:val="22"/>
        </w:rPr>
        <w:t xml:space="preserve"> </w:t>
      </w:r>
      <w:r>
        <w:rPr>
          <w:sz w:val="22"/>
        </w:rPr>
        <w:t>specified</w:t>
      </w:r>
      <w:r>
        <w:rPr>
          <w:spacing w:val="-3"/>
          <w:sz w:val="22"/>
        </w:rPr>
        <w:t xml:space="preserve"> </w:t>
      </w:r>
      <w:r>
        <w:rPr>
          <w:sz w:val="22"/>
        </w:rPr>
        <w:t>OS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not be changed. So s/he only uses it for the testing.</w:t>
      </w:r>
    </w:p>
    <w:p w14:paraId="1F8BF7E9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The environment is already listed out in the schedule for </w:t>
      </w:r>
      <w:r>
        <w:rPr>
          <w:spacing w:val="-2"/>
          <w:sz w:val="22"/>
        </w:rPr>
        <w:t>testing.</w:t>
      </w:r>
    </w:p>
    <w:p w14:paraId="3FB6EE18">
      <w:pPr>
        <w:pStyle w:val="6"/>
        <w:numPr>
          <w:ilvl w:val="1"/>
          <w:numId w:val="1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leader/ Project managers need it and it is mentioned in other </w:t>
      </w:r>
      <w:r>
        <w:rPr>
          <w:spacing w:val="-2"/>
          <w:sz w:val="22"/>
        </w:rPr>
        <w:t>document</w:t>
      </w:r>
    </w:p>
    <w:p w14:paraId="086460C7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None of above is </w:t>
      </w:r>
      <w:r>
        <w:rPr>
          <w:spacing w:val="-2"/>
          <w:sz w:val="22"/>
          <w:highlight w:val="yellow"/>
        </w:rPr>
        <w:t>correct.</w:t>
      </w:r>
    </w:p>
    <w:p w14:paraId="574B91D5">
      <w:pPr>
        <w:pStyle w:val="6"/>
        <w:numPr>
          <w:ilvl w:val="0"/>
          <w:numId w:val="1"/>
        </w:numPr>
        <w:tabs>
          <w:tab w:val="left" w:pos="719"/>
        </w:tabs>
        <w:spacing w:before="5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Acceptance criteria is (1 </w:t>
      </w:r>
      <w:r>
        <w:rPr>
          <w:spacing w:val="-2"/>
          <w:sz w:val="22"/>
        </w:rPr>
        <w:t>score)</w:t>
      </w:r>
    </w:p>
    <w:p w14:paraId="2BD5FFB2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Set of conditions that the UAT build had been satisfied before accepting by </w:t>
      </w:r>
      <w:r>
        <w:rPr>
          <w:spacing w:val="-2"/>
          <w:sz w:val="22"/>
          <w:highlight w:val="yellow"/>
        </w:rPr>
        <w:t>client</w:t>
      </w:r>
    </w:p>
    <w:p w14:paraId="4C9A8390">
      <w:pPr>
        <w:pStyle w:val="6"/>
        <w:numPr>
          <w:ilvl w:val="1"/>
          <w:numId w:val="1"/>
        </w:numPr>
        <w:tabs>
          <w:tab w:val="left" w:pos="1440"/>
        </w:tabs>
        <w:spacing w:before="60" w:after="0" w:line="240" w:lineRule="auto"/>
        <w:ind w:left="1440" w:right="250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conditions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UAT</w:t>
      </w:r>
      <w:r>
        <w:rPr>
          <w:spacing w:val="-3"/>
          <w:sz w:val="22"/>
        </w:rPr>
        <w:t xml:space="preserve"> </w:t>
      </w:r>
      <w:r>
        <w:rPr>
          <w:sz w:val="22"/>
        </w:rPr>
        <w:t>build</w:t>
      </w:r>
      <w:r>
        <w:rPr>
          <w:spacing w:val="-3"/>
          <w:sz w:val="22"/>
        </w:rPr>
        <w:t xml:space="preserve"> </w:t>
      </w:r>
      <w:r>
        <w:rPr>
          <w:sz w:val="22"/>
        </w:rPr>
        <w:t>had</w:t>
      </w:r>
      <w:r>
        <w:rPr>
          <w:spacing w:val="-3"/>
          <w:sz w:val="22"/>
        </w:rPr>
        <w:t xml:space="preserve"> </w:t>
      </w:r>
      <w:r>
        <w:rPr>
          <w:sz w:val="22"/>
        </w:rPr>
        <w:t>been</w:t>
      </w:r>
      <w:r>
        <w:rPr>
          <w:spacing w:val="-3"/>
          <w:sz w:val="22"/>
        </w:rPr>
        <w:t xml:space="preserve"> </w:t>
      </w:r>
      <w:r>
        <w:rPr>
          <w:sz w:val="22"/>
        </w:rPr>
        <w:t>satisfied</w:t>
      </w:r>
      <w:r>
        <w:rPr>
          <w:spacing w:val="-3"/>
          <w:sz w:val="22"/>
        </w:rPr>
        <w:t xml:space="preserve"> </w:t>
      </w:r>
      <w:r>
        <w:rPr>
          <w:sz w:val="22"/>
        </w:rPr>
        <w:t>before</w:t>
      </w:r>
      <w:r>
        <w:rPr>
          <w:spacing w:val="-3"/>
          <w:sz w:val="22"/>
        </w:rPr>
        <w:t xml:space="preserve"> </w:t>
      </w:r>
      <w:r>
        <w:rPr>
          <w:sz w:val="22"/>
        </w:rPr>
        <w:t>accepting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QC </w:t>
      </w:r>
      <w:r>
        <w:rPr>
          <w:spacing w:val="-4"/>
          <w:sz w:val="22"/>
        </w:rPr>
        <w:t>team</w:t>
      </w:r>
    </w:p>
    <w:p w14:paraId="1D5BD4F1">
      <w:pPr>
        <w:pStyle w:val="6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6BECF13C">
      <w:pPr>
        <w:pStyle w:val="4"/>
        <w:spacing w:before="0"/>
        <w:ind w:left="0" w:firstLine="0"/>
      </w:pPr>
      <w:bookmarkStart w:id="0" w:name="_GoBack"/>
      <w:bookmarkEnd w:id="0"/>
    </w:p>
    <w:p w14:paraId="1AF48302">
      <w:pPr>
        <w:pStyle w:val="4"/>
        <w:spacing w:before="180"/>
        <w:ind w:left="0" w:firstLine="0"/>
      </w:pPr>
    </w:p>
    <w:p w14:paraId="3C57C614">
      <w:pPr>
        <w:spacing w:before="0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 xml:space="preserve">Good </w:t>
      </w:r>
      <w:r>
        <w:rPr>
          <w:b/>
          <w:spacing w:val="-2"/>
          <w:sz w:val="28"/>
        </w:rPr>
        <w:t>luck!</w:t>
      </w:r>
    </w:p>
    <w:sectPr>
      <w:pgSz w:w="12240" w:h="15840"/>
      <w:pgMar w:top="1780" w:right="1440" w:bottom="1240" w:left="1440" w:header="1436" w:footer="10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D9B3E">
    <w:pPr>
      <w:pStyle w:val="4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892810</wp:posOffset>
              </wp:positionH>
              <wp:positionV relativeFrom="page">
                <wp:posOffset>9232265</wp:posOffset>
              </wp:positionV>
              <wp:extent cx="612140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70.3pt;margin-top:726.95pt;height:0.1pt;width:482pt;mso-position-horizontal-relative:page;mso-position-vertical-relative:page;z-index:-251657216;mso-width-relative:page;mso-height-relative:page;" filled="f" stroked="t" coordsize="6121400,1" o:gfxdata="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NZqAdsAAAAOAQAADwAAAAAA&#10;AAABACAAAAAiAAAAZHJzL2Rvd25yZXYueG1sUEsBAhQAFAAAAAgAh07iQGsXJ60QAgAAewQAAA4A&#10;AAAAAAAAAQAgAAAAKgEAAGRycy9lMm9Eb2MueG1sUEsFBgAAAAAGAAYAWQEAAKwFAAAAAA==&#10;" path="m0,0l6121400,0e">
              <v:fill on="f" focussize="0,0"/>
              <v:stroke weight="2.2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3725545</wp:posOffset>
              </wp:positionH>
              <wp:positionV relativeFrom="page">
                <wp:posOffset>9236710</wp:posOffset>
              </wp:positionV>
              <wp:extent cx="54546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B2D8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3.35pt;margin-top:727.3pt;height:10.95pt;width:42.95pt;mso-position-horizontal-relative:page;mso-position-vertical-relative:page;z-index:-251656192;mso-width-relative:page;mso-height-relative:page;" filled="f" stroked="f" coordsize="21600,21600" o:gfxdata="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FXEIDbAAAADQEAAA8AAAAAAAAAAQAgAAAAIgAAAGRycy9kb3ducmV2LnhtbFBLAQIUABQAAAAI&#10;AIdO4kDcxLjX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7B2D8B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89B96">
    <w:pPr>
      <w:pStyle w:val="4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892810</wp:posOffset>
              </wp:positionH>
              <wp:positionV relativeFrom="page">
                <wp:posOffset>1019175</wp:posOffset>
              </wp:positionV>
              <wp:extent cx="609092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0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0920">
                            <a:moveTo>
                              <a:pt x="0" y="0"/>
                            </a:moveTo>
                            <a:lnTo>
                              <a:pt x="609092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0.3pt;margin-top:80.25pt;height:0.1pt;width:479.6pt;mso-position-horizontal-relative:page;mso-position-vertical-relative:page;z-index:-251657216;mso-width-relative:page;mso-height-relative:page;" filled="f" stroked="t" coordsize="6090920,1" o:gfxdata="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iVZpXZAAAADAEAAA8AAAAAAAAA&#10;AQAgAAAAIgAAAGRycy9kb3ducmV2LnhtbFBLAQIUABQAAAAIAIdO4kC6BfxKEAIAAHsEAAAOAAAA&#10;AAAAAAEAIAAAACgBAABkcnMvZTJvRG9jLnhtbFBLBQYAAAAABgAGAFkBAACqBQAAAAA=&#10;" path="m0,0l6090920,0e">
              <v:fill on="f" focussize="0,0"/>
              <v:stroke weight="3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6A26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60"/>
      <w:ind w:left="1439" w:hanging="359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60"/>
      <w:ind w:left="1439" w:hanging="359"/>
    </w:pPr>
    <w:rPr>
      <w:rFonts w:ascii="Arial" w:hAnsi="Arial" w:eastAsia="Arial" w:cs="Arial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23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2025-09-25T13:10:00Z</dcterms:created>
  <dc:creator>DELL</dc:creator>
  <cp:lastModifiedBy>Nguyễn Hữu Anh Khoa</cp:lastModifiedBy>
  <dcterms:modified xsi:type="dcterms:W3CDTF">2025-09-25T13:45:06Z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1033-12.2.0.22549</vt:lpwstr>
  </property>
  <property fmtid="{D5CDD505-2E9C-101B-9397-08002B2CF9AE}" pid="6" name="ICV">
    <vt:lpwstr>AAB7329021AE4B279315C8A56AEA5AD2_12</vt:lpwstr>
  </property>
</Properties>
</file>