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C378A">
      <w:pPr>
        <w:jc w:val="center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说明文档</w:t>
      </w:r>
    </w:p>
    <w:p w14:paraId="7118BAE0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1. 上交程序所在的目录</w:t>
      </w:r>
    </w:p>
    <w:p w14:paraId="61DA39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上交程序文件存放在一个文件夹中，文件夹名称为 “</w:t>
      </w:r>
      <w:r>
        <w:rPr>
          <w:rFonts w:hint="eastAsia" w:asciiTheme="minorEastAsia" w:hAnsiTheme="minorEastAsia" w:cstheme="minorEastAsia"/>
          <w:lang w:val="en-US" w:eastAsia="zh-CN"/>
        </w:rPr>
        <w:t>2023337621072+黄红洲</w:t>
      </w:r>
      <w:r>
        <w:rPr>
          <w:rFonts w:hint="eastAsia" w:asciiTheme="minorEastAsia" w:hAnsiTheme="minorEastAsia" w:eastAsiaTheme="minorEastAsia" w:cstheme="minorEastAsia"/>
        </w:rPr>
        <w:t>”，该文件夹应包含以下文件：</w:t>
      </w:r>
    </w:p>
    <w:p w14:paraId="606CD454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哈夫曼系统</w:t>
      </w:r>
      <w:r>
        <w:rPr>
          <w:rFonts w:hint="eastAsia" w:asciiTheme="minorEastAsia" w:hAnsiTheme="minorEastAsia" w:eastAsiaTheme="minorEastAsia" w:cstheme="minorEastAsia"/>
        </w:rPr>
        <w:t>.cpp （主程序文件）</w:t>
      </w:r>
    </w:p>
    <w:p w14:paraId="75C422C5"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哈夫曼系统.exe（运行文件）</w:t>
      </w:r>
    </w:p>
    <w:p w14:paraId="54D056EC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CodePrin.txt（打印编码内容的文件）</w:t>
      </w:r>
    </w:p>
    <w:p w14:paraId="58B1AD64">
      <w:pPr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ToBeTran.txt（待编码的文件）</w:t>
      </w:r>
    </w:p>
    <w:p w14:paraId="2C1F2F73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hfmTree.xls （保存哈夫曼树结构的文件）</w:t>
      </w:r>
    </w:p>
    <w:p w14:paraId="7CA94A11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CodeFile.txt （编码后的文本文件）</w:t>
      </w:r>
    </w:p>
    <w:p w14:paraId="5CE7507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TextFile.txt （解码后的文本文件）</w:t>
      </w:r>
    </w:p>
    <w:p w14:paraId="41ECEF82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TreePrint.xls （哈夫曼树的打印文件）</w:t>
      </w:r>
    </w:p>
    <w:p w14:paraId="7D7E8924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2. 主程序文件名</w:t>
      </w:r>
    </w:p>
    <w:p w14:paraId="0F3A8D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主程序文件的文件名为 “</w:t>
      </w:r>
      <w:r>
        <w:rPr>
          <w:rFonts w:hint="eastAsia" w:asciiTheme="minorEastAsia" w:hAnsiTheme="minorEastAsia" w:cstheme="minorEastAsia"/>
          <w:lang w:val="en-US" w:eastAsia="zh-CN"/>
        </w:rPr>
        <w:t>哈夫曼系统</w:t>
      </w:r>
      <w:r>
        <w:rPr>
          <w:rFonts w:hint="eastAsia" w:asciiTheme="minorEastAsia" w:hAnsiTheme="minorEastAsia" w:eastAsiaTheme="minorEastAsia" w:cstheme="minorEastAsia"/>
        </w:rPr>
        <w:t>.cpp”，该文件包含了程序的主要功能实现，包括哈夫曼树的构建、编码、解码以及树结构的打印。</w:t>
      </w:r>
    </w:p>
    <w:p w14:paraId="31CE15B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3. 程序运行的第三方软件说明</w:t>
      </w:r>
    </w:p>
    <w:p w14:paraId="09FB2673"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该程序的编译和运行使用 小熊猫C++ 编译器（Xiaopanda C++）。如果尚未安装该编译器，请按照以下步骤进行安装：</w:t>
      </w:r>
    </w:p>
    <w:p w14:paraId="1A284BD1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访问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"http://www.xiaopanda.com" \t "_new"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Fonts w:hint="eastAsia" w:asciiTheme="minorEastAsia" w:hAnsiTheme="minorEastAsia" w:eastAsiaTheme="minorEastAsia" w:cstheme="minorEastAsia"/>
        </w:rPr>
        <w:t>小熊猫C++官方网站</w:t>
      </w:r>
      <w:r>
        <w:rPr>
          <w:rFonts w:hint="eastAsia" w:asciiTheme="minorEastAsia" w:hAnsiTheme="minorEastAsia" w:eastAsiaTheme="minorEastAsia" w:cstheme="minorEastAsia"/>
        </w:rPr>
        <w:fldChar w:fldCharType="end"/>
      </w:r>
      <w:r>
        <w:rPr>
          <w:rFonts w:hint="eastAsia" w:asciiTheme="minorEastAsia" w:hAnsiTheme="minorEastAsia" w:cstheme="minorEastAsia"/>
          <w:lang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下</w:t>
      </w:r>
      <w:r>
        <w:rPr>
          <w:rFonts w:hint="eastAsia" w:asciiTheme="minorEastAsia" w:hAnsiTheme="minorEastAsia" w:eastAsiaTheme="minorEastAsia" w:cstheme="minorEastAsia"/>
        </w:rPr>
        <w:t>载并安装最新版本的小熊猫C++ 编译器。</w:t>
      </w:r>
    </w:p>
    <w:p w14:paraId="291CA44E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安装完成后，打开小熊猫C++编译器。</w:t>
      </w:r>
    </w:p>
    <w:p w14:paraId="5B407A44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配置好编译器的环境路径，确保能够通过命令行或图形界面编译和运行C++程序。</w:t>
      </w:r>
    </w:p>
    <w:p w14:paraId="47EFEE41"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(1)</w:t>
      </w:r>
      <w:r>
        <w:rPr>
          <w:rFonts w:hint="eastAsia" w:asciiTheme="minorEastAsia" w:hAnsiTheme="minorEastAsia" w:eastAsiaTheme="minorEastAsia" w:cstheme="minorEastAsia"/>
        </w:rPr>
        <w:t>安装步骤：</w:t>
      </w:r>
    </w:p>
    <w:p w14:paraId="4BBD97F9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下载 XiaopandaC++Setup.exe文件。</w:t>
      </w:r>
    </w:p>
    <w:p w14:paraId="228601B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双击安装文件并按提示进行安装。</w:t>
      </w:r>
    </w:p>
    <w:p w14:paraId="40FA5A7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安装完成后，在环境变量中添加 小熊猫C++的安装路径，以便从命令行访问。</w:t>
      </w:r>
    </w:p>
    <w:p w14:paraId="15EBD4DF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启动编译器，打开并编译</w:t>
      </w:r>
      <w:r>
        <w:rPr>
          <w:rFonts w:hint="eastAsia" w:asciiTheme="minorEastAsia" w:hAnsiTheme="minorEastAsia" w:cstheme="minorEastAsia"/>
          <w:lang w:val="en-US" w:eastAsia="zh-CN"/>
        </w:rPr>
        <w:t>哈夫曼系统</w:t>
      </w:r>
      <w:r>
        <w:rPr>
          <w:rFonts w:hint="eastAsia" w:asciiTheme="minorEastAsia" w:hAnsiTheme="minorEastAsia" w:eastAsiaTheme="minorEastAsia" w:cstheme="minorEastAsia"/>
        </w:rPr>
        <w:t>.cpp文件。</w:t>
      </w:r>
    </w:p>
    <w:p w14:paraId="4E5FC737"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(2)</w:t>
      </w:r>
      <w:r>
        <w:rPr>
          <w:rFonts w:hint="eastAsia" w:asciiTheme="minorEastAsia" w:hAnsiTheme="minorEastAsia" w:eastAsiaTheme="minorEastAsia" w:cstheme="minorEastAsia"/>
        </w:rPr>
        <w:t>编译和运行程序：</w:t>
      </w:r>
    </w:p>
    <w:p w14:paraId="0044AF8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在小熊猫C++中打开</w:t>
      </w:r>
      <w:r>
        <w:rPr>
          <w:rFonts w:hint="eastAsia" w:asciiTheme="minorEastAsia" w:hAnsiTheme="minorEastAsia" w:cstheme="minorEastAsia"/>
          <w:lang w:val="en-US" w:eastAsia="zh-CN"/>
        </w:rPr>
        <w:t>哈夫曼系统</w:t>
      </w:r>
      <w:r>
        <w:rPr>
          <w:rFonts w:hint="eastAsia" w:asciiTheme="minorEastAsia" w:hAnsiTheme="minorEastAsia" w:eastAsiaTheme="minorEastAsia" w:cstheme="minorEastAsia"/>
        </w:rPr>
        <w:t>.cpp。</w:t>
      </w:r>
    </w:p>
    <w:p w14:paraId="79B8FD9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点击</w:t>
      </w:r>
      <w:r>
        <w:rPr>
          <w:rFonts w:hint="eastAsia" w:asciiTheme="minorEastAsia" w:hAnsiTheme="minorEastAsia" w:cstheme="minorEastAsia"/>
          <w:lang w:eastAsia="zh-CN"/>
        </w:rPr>
        <w:t>“</w:t>
      </w:r>
      <w:r>
        <w:rPr>
          <w:rFonts w:hint="eastAsia" w:asciiTheme="minorEastAsia" w:hAnsiTheme="minorEastAsia" w:eastAsiaTheme="minorEastAsia" w:cstheme="minorEastAsia"/>
        </w:rPr>
        <w:t>编译”按钮进行编译，确保无错误。</w:t>
      </w:r>
    </w:p>
    <w:p w14:paraId="07F0069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编译成功后，点击“运行”按钮来执行程序。</w:t>
      </w:r>
    </w:p>
    <w:p w14:paraId="71F78A2B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程序将要求用户输入字符和频率，构建哈夫曼树，并能够进行编码、解码等操作。</w:t>
      </w:r>
    </w:p>
    <w:p w14:paraId="430867FA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4. 程序运行的特殊功能辅助说明</w:t>
      </w:r>
    </w:p>
    <w:p w14:paraId="22B3FF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菜单驱动操作：程序运行时将展示一个菜单，用户可以选择不同的操作（如初始化哈夫曼树、编码、解码、打印编码文件、打印哈夫曼树等）。用户可以通过输入对应的字母选择操作。</w:t>
      </w:r>
    </w:p>
    <w:p w14:paraId="0D30C8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初始化哈夫曼树（I）：用户输入字符集大小及字符频率后，程序将根据输入构建哈夫曼树，并生成哈夫曼编码。</w:t>
      </w:r>
    </w:p>
    <w:p w14:paraId="5AD395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编码（E）：程序根据生成的哈夫曼树和编码表对文本文件进行编码，编码结果保存在 CodeFile.txt 文件中。</w:t>
      </w:r>
    </w:p>
    <w:p w14:paraId="15D0C9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解码（D）：程序从 CodeFile.txt 文件读取编码内容并进行解码，还原原始文本，解码结果保存在 TextFile.txt 文件中。</w:t>
      </w:r>
    </w:p>
    <w:p w14:paraId="4EE341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打印哈夫曼树（T）：程序通过递归方式打印哈夫曼树的结构，并将结构信息保存到 TreePrint.xls 文件中。</w:t>
      </w:r>
    </w:p>
    <w:p w14:paraId="7B4AEB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打印编码文件内容（P）：程序会将编码文件内容逐字符输出到终端，并将内容按照每50个字符换行的格式保存到 CodePrin.txt 文件中。</w:t>
      </w:r>
    </w:p>
    <w:p w14:paraId="469E8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退出程序（Q）：用户可以选择退出程序。</w:t>
      </w:r>
    </w:p>
    <w:p w14:paraId="42DD4C2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5. 程序使用的文件</w:t>
      </w:r>
    </w:p>
    <w:p w14:paraId="2271458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程序运行过程中会使用和生成多个文件，具体说明如下：</w:t>
      </w:r>
    </w:p>
    <w:p w14:paraId="54A84F98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hfmTree.xls：保存哈夫曼树的结构数据。</w:t>
      </w:r>
    </w:p>
    <w:p w14:paraId="659499C3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CodeFile.txt：保存编码后的文本。</w:t>
      </w:r>
    </w:p>
    <w:p w14:paraId="0CC91356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TextFile.txt：保存解码后的文本。</w:t>
      </w:r>
    </w:p>
    <w:p w14:paraId="76A8F94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TreePrint.xls：保存哈夫曼树的打印结果。</w:t>
      </w:r>
    </w:p>
    <w:p w14:paraId="2CDD283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CodePrin.txt：保存编码文件内容（每50个字符换行）。</w:t>
      </w:r>
    </w:p>
    <w:p w14:paraId="167098FB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程序通过文件读取和写入操作来进行数据传输与保存，确保程序能够在不同的运行环境中正常执行。</w:t>
      </w:r>
    </w:p>
    <w:p w14:paraId="5CA3BEC1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6. 程序功能说明</w:t>
      </w:r>
    </w:p>
    <w:p w14:paraId="7CD7F4CF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该程序主要实现了哈夫曼树的构建、编码、解码以及打印功能。通过以下步骤，用户可以完成相关操作：</w:t>
      </w:r>
    </w:p>
    <w:p w14:paraId="32A686A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构建哈夫曼树：根据用户输入的字符和频率构建哈夫曼树，使用最小堆进行节点的合并。</w:t>
      </w:r>
    </w:p>
    <w:p w14:paraId="2D9FDBDE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生成哈夫曼编码：遍历哈夫曼树，生成每个字符的哈夫曼编码。</w:t>
      </w:r>
    </w:p>
    <w:p w14:paraId="6CF06FF9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编码文本文件：通过哈夫曼编码对给定的文本文件进行编码，并将结果保存到文件。</w:t>
      </w:r>
    </w:p>
    <w:p w14:paraId="4E05F207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解码文本文件：从编码文件中读取哈夫曼编码，进行解码并将还原后的文本保存到文件。</w:t>
      </w:r>
    </w:p>
    <w:p w14:paraId="132CD99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打印哈夫曼树：将哈夫曼树的结构打印到终端，并同时保存到文件。</w:t>
      </w:r>
    </w:p>
    <w:p w14:paraId="30E157CC"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文件操作：实现文件读取、写入、保存和加载哈夫曼树，确保数据的持久化。</w:t>
      </w:r>
    </w:p>
    <w:p w14:paraId="3F823D77">
      <w:pPr>
        <w:rPr>
          <w:rFonts w:hint="eastAsia" w:asciiTheme="minorEastAsia" w:hAnsiTheme="minorEastAsia" w:eastAsiaTheme="minorEastAsia" w:cstheme="minorEastAsia"/>
        </w:rPr>
      </w:pP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D5A38"/>
    <w:rsid w:val="780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2025-01-16T15:08:18Z</dcterms:created>
  <dc:creator>黄红洲</dc:creator>
  <cp:lastModifiedBy>黄红洲</cp:lastModifiedBy>
  <dcterms:modified xsi:type="dcterms:W3CDTF">2025-01-16T15:17:27Z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eyJoZGlkIjoiMDAwYTRkYTM2MGNlMDIyZWZmZGQ5ODEwZDY4MmQyOTIiLCJ1c2VySWQiOiIxNTU1NDExMDcxIn0=</vt:lpwstr>
  </property>
  <property fmtid="{D5CDD505-2E9C-101B-9397-08002B2CF9AE}" pid="4" name="ICV">
    <vt:lpwstr>12A4C79FFCE54D2B9AE1327D7876307A_12</vt:lpwstr>
  </property>
</Properties>
</file>