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6E93E309" w:rsidR="00FA2368" w:rsidRDefault="0000000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Diagrama de casos de uso</w:t>
      </w:r>
    </w:p>
    <w:p w14:paraId="00000002" w14:textId="0E4DB850" w:rsidR="00FA2368" w:rsidRDefault="0080737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807374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56A497D3" wp14:editId="4D0F9D3B">
            <wp:extent cx="5731510" cy="6419850"/>
            <wp:effectExtent l="0" t="0" r="2540" b="0"/>
            <wp:docPr id="1360931929" name="Picture 1" descr="A diagram of a person's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31929" name="Picture 1" descr="A diagram of a person's dia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3" w14:textId="77777777" w:rsidR="00FA2368" w:rsidRDefault="00FA236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04" w14:textId="77777777" w:rsidR="00FA2368" w:rsidRDefault="00FA236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05" w14:textId="77777777" w:rsidR="00FA2368" w:rsidRDefault="00FA236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14BB0B22" w14:textId="77777777" w:rsidR="00E87674" w:rsidRDefault="00E87674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7E27723" w14:textId="77777777" w:rsidR="00E87674" w:rsidRDefault="00E87674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6A34942C" w14:textId="77777777" w:rsidR="00E87674" w:rsidRDefault="00E87674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00000006" w14:textId="7E254A33" w:rsidR="00FA2368" w:rsidRDefault="00000000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Especificaciones casos de </w:t>
      </w:r>
      <w:r>
        <w:rPr>
          <w:rFonts w:ascii="Times New Roman" w:eastAsia="Times New Roman" w:hAnsi="Times New Roman" w:cs="Times New Roman"/>
          <w:sz w:val="32"/>
          <w:szCs w:val="32"/>
        </w:rPr>
        <w:t>u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so</w:t>
      </w:r>
    </w:p>
    <w:p w14:paraId="00000007" w14:textId="77777777" w:rsidR="00FA2368" w:rsidRDefault="00000000">
      <w:pPr>
        <w:pStyle w:val="Heading1"/>
        <w:spacing w:before="322" w:after="322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CU-01 Registrarse</w:t>
      </w:r>
    </w:p>
    <w:p w14:paraId="00000008" w14:textId="77777777" w:rsidR="00FA2368" w:rsidRDefault="00000000">
      <w:pPr>
        <w:spacing w:before="240" w:after="240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Tabla 1.a. Especificaciones para el Caso de Uso “Registrarse” (Descripción).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</w:t>
      </w:r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tbl>
      <w:tblPr>
        <w:tblStyle w:val="a"/>
        <w:tblW w:w="10462" w:type="dxa"/>
        <w:tblInd w:w="-7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52"/>
        <w:gridCol w:w="9410"/>
      </w:tblGrid>
      <w:tr w:rsidR="00FA2368" w14:paraId="05805354" w14:textId="77777777" w:rsidTr="00E87674">
        <w:trPr>
          <w:trHeight w:val="300"/>
        </w:trPr>
        <w:tc>
          <w:tcPr>
            <w:tcW w:w="1052" w:type="dxa"/>
          </w:tcPr>
          <w:p w14:paraId="00000009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Campo</w:t>
            </w:r>
          </w:p>
        </w:tc>
        <w:tc>
          <w:tcPr>
            <w:tcW w:w="9410" w:type="dxa"/>
          </w:tcPr>
          <w:p w14:paraId="0000000A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Especificación</w:t>
            </w:r>
          </w:p>
        </w:tc>
      </w:tr>
      <w:tr w:rsidR="00FA2368" w14:paraId="27097DE2" w14:textId="77777777" w:rsidTr="00E87674">
        <w:trPr>
          <w:trHeight w:val="300"/>
        </w:trPr>
        <w:tc>
          <w:tcPr>
            <w:tcW w:w="1052" w:type="dxa"/>
          </w:tcPr>
          <w:p w14:paraId="0000000B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Caso de Uso</w:t>
            </w:r>
          </w:p>
        </w:tc>
        <w:tc>
          <w:tcPr>
            <w:tcW w:w="9410" w:type="dxa"/>
          </w:tcPr>
          <w:p w14:paraId="0000000C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Registrarse</w:t>
            </w:r>
          </w:p>
        </w:tc>
      </w:tr>
      <w:tr w:rsidR="00FA2368" w14:paraId="322EFBB4" w14:textId="77777777" w:rsidTr="00E87674">
        <w:trPr>
          <w:trHeight w:val="300"/>
        </w:trPr>
        <w:tc>
          <w:tcPr>
            <w:tcW w:w="1052" w:type="dxa"/>
          </w:tcPr>
          <w:p w14:paraId="0000000D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Actores</w:t>
            </w:r>
          </w:p>
        </w:tc>
        <w:tc>
          <w:tcPr>
            <w:tcW w:w="9410" w:type="dxa"/>
          </w:tcPr>
          <w:p w14:paraId="0000000E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Visitante</w:t>
            </w:r>
          </w:p>
        </w:tc>
      </w:tr>
      <w:tr w:rsidR="00FA2368" w14:paraId="4F7AEF7F" w14:textId="77777777" w:rsidTr="00E87674">
        <w:trPr>
          <w:trHeight w:val="300"/>
        </w:trPr>
        <w:tc>
          <w:tcPr>
            <w:tcW w:w="1052" w:type="dxa"/>
          </w:tcPr>
          <w:p w14:paraId="0000000F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Requisito</w:t>
            </w:r>
          </w:p>
        </w:tc>
        <w:tc>
          <w:tcPr>
            <w:tcW w:w="9410" w:type="dxa"/>
          </w:tcPr>
          <w:p w14:paraId="00000010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RF-001-RU</w:t>
            </w:r>
          </w:p>
        </w:tc>
      </w:tr>
      <w:tr w:rsidR="00FA2368" w14:paraId="3A42C370" w14:textId="77777777" w:rsidTr="00E87674">
        <w:trPr>
          <w:trHeight w:val="300"/>
        </w:trPr>
        <w:tc>
          <w:tcPr>
            <w:tcW w:w="1052" w:type="dxa"/>
          </w:tcPr>
          <w:p w14:paraId="00000011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9410" w:type="dxa"/>
          </w:tcPr>
          <w:p w14:paraId="00000012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Permite a un visitante crear una cuenta en la plataforma proporcionando la información requerida.</w:t>
            </w:r>
          </w:p>
        </w:tc>
      </w:tr>
      <w:tr w:rsidR="00FA2368" w14:paraId="2E507389" w14:textId="77777777" w:rsidTr="00E87674">
        <w:trPr>
          <w:trHeight w:val="300"/>
        </w:trPr>
        <w:tc>
          <w:tcPr>
            <w:tcW w:w="1052" w:type="dxa"/>
          </w:tcPr>
          <w:p w14:paraId="00000013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Precondición</w:t>
            </w:r>
          </w:p>
        </w:tc>
        <w:tc>
          <w:tcPr>
            <w:tcW w:w="9410" w:type="dxa"/>
          </w:tcPr>
          <w:p w14:paraId="00000014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Ninguna</w:t>
            </w:r>
          </w:p>
        </w:tc>
      </w:tr>
      <w:tr w:rsidR="00FA2368" w14:paraId="5F6D0C0F" w14:textId="77777777" w:rsidTr="00E87674">
        <w:trPr>
          <w:trHeight w:val="300"/>
        </w:trPr>
        <w:tc>
          <w:tcPr>
            <w:tcW w:w="1052" w:type="dxa"/>
          </w:tcPr>
          <w:p w14:paraId="00000015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Poscondición</w:t>
            </w:r>
            <w:proofErr w:type="spellEnd"/>
          </w:p>
        </w:tc>
        <w:tc>
          <w:tcPr>
            <w:tcW w:w="9410" w:type="dxa"/>
          </w:tcPr>
          <w:p w14:paraId="00000016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El usuario dispone de una cuenta registrada y puede iniciar sesión en el sistema.</w:t>
            </w:r>
          </w:p>
        </w:tc>
      </w:tr>
    </w:tbl>
    <w:p w14:paraId="00000017" w14:textId="77777777" w:rsidR="00FA2368" w:rsidRDefault="00FA2368">
      <w:pPr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018" w14:textId="77777777" w:rsidR="00FA2368" w:rsidRDefault="00000000">
      <w:pPr>
        <w:spacing w:before="240" w:after="240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Tabla 1.b. Especificaciones para el Caso de Uso “Registrarse” (Curso Normal).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15"/>
      </w:tblGrid>
      <w:tr w:rsidR="00FA2368" w14:paraId="131D0305" w14:textId="77777777">
        <w:trPr>
          <w:trHeight w:val="300"/>
        </w:trPr>
        <w:tc>
          <w:tcPr>
            <w:tcW w:w="9015" w:type="dxa"/>
          </w:tcPr>
          <w:p w14:paraId="00000019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Curso </w:t>
            </w:r>
            <w:sdt>
              <w:sdtPr>
                <w:tag w:val="goog_rdk_0"/>
                <w:id w:val="1909884329"/>
              </w:sdtPr>
              <w:sdtContent/>
            </w:sdt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Normal</w:t>
            </w:r>
          </w:p>
        </w:tc>
      </w:tr>
      <w:tr w:rsidR="00FA2368" w14:paraId="5B098964" w14:textId="77777777">
        <w:trPr>
          <w:trHeight w:val="300"/>
        </w:trPr>
        <w:tc>
          <w:tcPr>
            <w:tcW w:w="9015" w:type="dxa"/>
          </w:tcPr>
          <w:p w14:paraId="0000001A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1. El actor Visitante se encuentra en la Página de Inicio (MCKP-00).</w:t>
            </w:r>
          </w:p>
        </w:tc>
      </w:tr>
      <w:tr w:rsidR="00FA2368" w14:paraId="17E8B279" w14:textId="77777777">
        <w:trPr>
          <w:trHeight w:val="300"/>
        </w:trPr>
        <w:tc>
          <w:tcPr>
            <w:tcW w:w="9015" w:type="dxa"/>
          </w:tcPr>
          <w:p w14:paraId="0000001B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2. El Visitante hace clic en el botón "Registrarse" y es direccionado a la interfaz de registro (MKF-02).</w:t>
            </w:r>
          </w:p>
        </w:tc>
      </w:tr>
      <w:tr w:rsidR="00FA2368" w14:paraId="55138A12" w14:textId="77777777">
        <w:trPr>
          <w:trHeight w:val="300"/>
        </w:trPr>
        <w:tc>
          <w:tcPr>
            <w:tcW w:w="9015" w:type="dxa"/>
          </w:tcPr>
          <w:p w14:paraId="0000001C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3. El sistema muestra el Formulario de Registro (Form-01) con los campos obligatorios: Nombre completo, Correo electrónico, Contraseña, Confirmar contraseña.</w:t>
            </w:r>
          </w:p>
        </w:tc>
      </w:tr>
      <w:tr w:rsidR="00FA2368" w14:paraId="69A4C4A1" w14:textId="77777777">
        <w:trPr>
          <w:trHeight w:val="300"/>
        </w:trPr>
        <w:tc>
          <w:tcPr>
            <w:tcW w:w="9015" w:type="dxa"/>
          </w:tcPr>
          <w:p w14:paraId="0000001D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4. El Visitante completa el formulario con los datos solicitados.</w:t>
            </w:r>
          </w:p>
        </w:tc>
      </w:tr>
      <w:tr w:rsidR="00FA2368" w14:paraId="71184A7F" w14:textId="77777777">
        <w:trPr>
          <w:trHeight w:val="300"/>
        </w:trPr>
        <w:tc>
          <w:tcPr>
            <w:tcW w:w="9015" w:type="dxa"/>
          </w:tcPr>
          <w:p w14:paraId="0000001E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5. El Visitante hace clic en "Registrarse".</w:t>
            </w:r>
          </w:p>
        </w:tc>
      </w:tr>
      <w:tr w:rsidR="00FA2368" w14:paraId="4BEEED90" w14:textId="77777777">
        <w:trPr>
          <w:trHeight w:val="300"/>
        </w:trPr>
        <w:tc>
          <w:tcPr>
            <w:tcW w:w="9015" w:type="dxa"/>
          </w:tcPr>
          <w:p w14:paraId="0000001F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6. El sistema valida la información ingresada: </w:t>
            </w:r>
            <w:r>
              <w:br/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- Verifica que todos los campos cumplan las condiciones.</w:t>
            </w:r>
            <w:r>
              <w:br/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- Busca si existe ya un usuario en la base de datos (EN-01 Usuario) con el mismo correo.</w:t>
            </w:r>
            <w:r>
              <w:br/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- Si no existe: </w:t>
            </w:r>
            <w:r>
              <w:br/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a. Crea nuevo usuario en la base de datos con todos los datos del formulario.</w:t>
            </w:r>
            <w:r>
              <w:br/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b. Muestra mensaje "Registro exitoso. Bienvenido, [nombre]".</w:t>
            </w:r>
            <w:r>
              <w:br/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c. Crea sesión de usuario automáticamente (Ver Especificaciones: Crear sesión de usuario).</w:t>
            </w:r>
            <w:r>
              <w:br/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d. Redirige a la Página Principal (MCKP-01).</w:t>
            </w:r>
          </w:p>
        </w:tc>
      </w:tr>
    </w:tbl>
    <w:p w14:paraId="00000020" w14:textId="77777777" w:rsidR="00FA2368" w:rsidRDefault="00000000">
      <w:pPr>
        <w:spacing w:before="240" w:after="240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Especificaciones adicionales – Crear sesión de usuario</w:t>
      </w:r>
    </w:p>
    <w:p w14:paraId="00000021" w14:textId="77777777" w:rsidR="00FA236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Generar un identificador único de sesión (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session_id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).</w:t>
      </w:r>
    </w:p>
    <w:p w14:paraId="00000022" w14:textId="77777777" w:rsidR="00FA236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Asociar los datos del usuario autenticado al objeto de sesión:</w:t>
      </w:r>
      <w:r>
        <w:rPr>
          <w:color w:val="000000"/>
        </w:rPr>
        <w:br/>
      </w:r>
      <w:sdt>
        <w:sdtPr>
          <w:tag w:val="goog_rdk_1"/>
          <w:id w:val="1634748750"/>
        </w:sdtPr>
        <w:sdtContent>
          <w:r>
            <w:rPr>
              <w:rFonts w:ascii="Cardo" w:eastAsia="Cardo" w:hAnsi="Cardo" w:cs="Cardo"/>
              <w:color w:val="000000"/>
              <w:sz w:val="22"/>
              <w:szCs w:val="22"/>
            </w:rPr>
            <w:t xml:space="preserve"> </w:t>
          </w:r>
          <w:proofErr w:type="spellStart"/>
          <w:proofErr w:type="gramStart"/>
          <w:r>
            <w:rPr>
              <w:rFonts w:ascii="Cardo" w:eastAsia="Cardo" w:hAnsi="Cardo" w:cs="Cardo"/>
              <w:color w:val="000000"/>
              <w:sz w:val="22"/>
              <w:szCs w:val="22"/>
            </w:rPr>
            <w:t>session.usuario</w:t>
          </w:r>
          <w:proofErr w:type="gramEnd"/>
          <w:r>
            <w:rPr>
              <w:rFonts w:ascii="Cardo" w:eastAsia="Cardo" w:hAnsi="Cardo" w:cs="Cardo"/>
              <w:color w:val="000000"/>
              <w:sz w:val="22"/>
              <w:szCs w:val="22"/>
            </w:rPr>
            <w:t>_id</w:t>
          </w:r>
          <w:proofErr w:type="spellEnd"/>
          <w:r>
            <w:rPr>
              <w:rFonts w:ascii="Cardo" w:eastAsia="Cardo" w:hAnsi="Cardo" w:cs="Cardo"/>
              <w:color w:val="000000"/>
              <w:sz w:val="22"/>
              <w:szCs w:val="22"/>
            </w:rPr>
            <w:t xml:space="preserve"> ← </w:t>
          </w:r>
          <w:proofErr w:type="spellStart"/>
          <w:r>
            <w:rPr>
              <w:rFonts w:ascii="Cardo" w:eastAsia="Cardo" w:hAnsi="Cardo" w:cs="Cardo"/>
              <w:color w:val="000000"/>
              <w:sz w:val="22"/>
              <w:szCs w:val="22"/>
            </w:rPr>
            <w:t>usuario.id</w:t>
          </w:r>
          <w:proofErr w:type="spellEnd"/>
        </w:sdtContent>
      </w:sdt>
      <w:r>
        <w:rPr>
          <w:color w:val="000000"/>
        </w:rPr>
        <w:br/>
      </w:r>
      <w:sdt>
        <w:sdtPr>
          <w:tag w:val="goog_rdk_2"/>
          <w:id w:val="-848535311"/>
        </w:sdtPr>
        <w:sdtContent>
          <w:r>
            <w:rPr>
              <w:rFonts w:ascii="Cardo" w:eastAsia="Cardo" w:hAnsi="Cardo" w:cs="Cardo"/>
              <w:color w:val="000000"/>
              <w:sz w:val="22"/>
              <w:szCs w:val="22"/>
            </w:rPr>
            <w:t xml:space="preserve"> </w:t>
          </w:r>
          <w:proofErr w:type="spellStart"/>
          <w:proofErr w:type="gramStart"/>
          <w:r>
            <w:rPr>
              <w:rFonts w:ascii="Cardo" w:eastAsia="Cardo" w:hAnsi="Cardo" w:cs="Cardo"/>
              <w:color w:val="000000"/>
              <w:sz w:val="22"/>
              <w:szCs w:val="22"/>
            </w:rPr>
            <w:t>session.nombre</w:t>
          </w:r>
          <w:proofErr w:type="spellEnd"/>
          <w:proofErr w:type="gramEnd"/>
          <w:r>
            <w:rPr>
              <w:rFonts w:ascii="Cardo" w:eastAsia="Cardo" w:hAnsi="Cardo" w:cs="Cardo"/>
              <w:color w:val="000000"/>
              <w:sz w:val="22"/>
              <w:szCs w:val="22"/>
            </w:rPr>
            <w:t xml:space="preserve"> ← </w:t>
          </w:r>
          <w:proofErr w:type="spellStart"/>
          <w:proofErr w:type="gramStart"/>
          <w:r>
            <w:rPr>
              <w:rFonts w:ascii="Cardo" w:eastAsia="Cardo" w:hAnsi="Cardo" w:cs="Cardo"/>
              <w:color w:val="000000"/>
              <w:sz w:val="22"/>
              <w:szCs w:val="22"/>
            </w:rPr>
            <w:t>usuario.nombre</w:t>
          </w:r>
          <w:proofErr w:type="spellEnd"/>
          <w:proofErr w:type="gramEnd"/>
        </w:sdtContent>
      </w:sdt>
      <w:r>
        <w:rPr>
          <w:color w:val="000000"/>
        </w:rPr>
        <w:br/>
      </w:r>
      <w:sdt>
        <w:sdtPr>
          <w:tag w:val="goog_rdk_3"/>
          <w:id w:val="-2036816428"/>
        </w:sdtPr>
        <w:sdtContent>
          <w:r>
            <w:rPr>
              <w:rFonts w:ascii="Cardo" w:eastAsia="Cardo" w:hAnsi="Cardo" w:cs="Cardo"/>
              <w:color w:val="000000"/>
              <w:sz w:val="22"/>
              <w:szCs w:val="22"/>
            </w:rPr>
            <w:t xml:space="preserve"> </w:t>
          </w:r>
          <w:proofErr w:type="spellStart"/>
          <w:r>
            <w:rPr>
              <w:rFonts w:ascii="Cardo" w:eastAsia="Cardo" w:hAnsi="Cardo" w:cs="Cardo"/>
              <w:color w:val="000000"/>
              <w:sz w:val="22"/>
              <w:szCs w:val="22"/>
            </w:rPr>
            <w:t>session.rol</w:t>
          </w:r>
          <w:proofErr w:type="spellEnd"/>
          <w:r>
            <w:rPr>
              <w:rFonts w:ascii="Cardo" w:eastAsia="Cardo" w:hAnsi="Cardo" w:cs="Cardo"/>
              <w:color w:val="000000"/>
              <w:sz w:val="22"/>
              <w:szCs w:val="22"/>
            </w:rPr>
            <w:t xml:space="preserve"> ← </w:t>
          </w:r>
          <w:proofErr w:type="spellStart"/>
          <w:r>
            <w:rPr>
              <w:rFonts w:ascii="Cardo" w:eastAsia="Cardo" w:hAnsi="Cardo" w:cs="Cardo"/>
              <w:color w:val="000000"/>
              <w:sz w:val="22"/>
              <w:szCs w:val="22"/>
            </w:rPr>
            <w:t>usuario.rol</w:t>
          </w:r>
          <w:proofErr w:type="spellEnd"/>
        </w:sdtContent>
      </w:sdt>
    </w:p>
    <w:p w14:paraId="00000023" w14:textId="77777777" w:rsidR="00FA236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40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sdt>
        <w:sdtPr>
          <w:tag w:val="goog_rdk_4"/>
          <w:id w:val="-2005542535"/>
        </w:sdtPr>
        <w:sdtContent>
          <w:r>
            <w:rPr>
              <w:rFonts w:ascii="Cardo" w:eastAsia="Cardo" w:hAnsi="Cardo" w:cs="Cardo"/>
              <w:color w:val="000000"/>
              <w:sz w:val="22"/>
              <w:szCs w:val="22"/>
            </w:rPr>
            <w:t>Registrar estado de sesión como activa (</w:t>
          </w:r>
          <w:proofErr w:type="spellStart"/>
          <w:proofErr w:type="gramStart"/>
          <w:r>
            <w:rPr>
              <w:rFonts w:ascii="Cardo" w:eastAsia="Cardo" w:hAnsi="Cardo" w:cs="Cardo"/>
              <w:color w:val="000000"/>
              <w:sz w:val="22"/>
              <w:szCs w:val="22"/>
            </w:rPr>
            <w:t>session.estado</w:t>
          </w:r>
          <w:proofErr w:type="spellEnd"/>
          <w:proofErr w:type="gramEnd"/>
          <w:r>
            <w:rPr>
              <w:rFonts w:ascii="Cardo" w:eastAsia="Cardo" w:hAnsi="Cardo" w:cs="Cardo"/>
              <w:color w:val="000000"/>
              <w:sz w:val="22"/>
              <w:szCs w:val="22"/>
            </w:rPr>
            <w:t xml:space="preserve"> ← "activa").</w:t>
          </w:r>
        </w:sdtContent>
      </w:sdt>
    </w:p>
    <w:p w14:paraId="00000024" w14:textId="77777777" w:rsidR="00FA2368" w:rsidRDefault="00FA2368">
      <w:pPr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025" w14:textId="77777777" w:rsidR="00FA2368" w:rsidRDefault="00000000">
      <w:pPr>
        <w:spacing w:before="240" w:after="240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Tabla 1.c. Especificaciones para el Caso de Uso “Registrarse” (Curso Alterno).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1"/>
        <w:tblW w:w="8331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600" w:firstRow="0" w:lastRow="0" w:firstColumn="0" w:lastColumn="0" w:noHBand="1" w:noVBand="1"/>
      </w:tblPr>
      <w:tblGrid>
        <w:gridCol w:w="8331"/>
      </w:tblGrid>
      <w:tr w:rsidR="00FA2368" w14:paraId="281C77DE" w14:textId="77777777">
        <w:trPr>
          <w:trHeight w:val="300"/>
        </w:trPr>
        <w:tc>
          <w:tcPr>
            <w:tcW w:w="8331" w:type="dxa"/>
          </w:tcPr>
          <w:p w14:paraId="00000026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Cursos Alternos</w:t>
            </w:r>
          </w:p>
        </w:tc>
      </w:tr>
      <w:tr w:rsidR="00FA2368" w14:paraId="672F4F38" w14:textId="77777777">
        <w:trPr>
          <w:trHeight w:val="300"/>
        </w:trPr>
        <w:tc>
          <w:tcPr>
            <w:tcW w:w="8331" w:type="dxa"/>
          </w:tcPr>
          <w:p w14:paraId="00000027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6.b. Validaciones no cumplidas: </w:t>
            </w:r>
            <w:r>
              <w:br/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- El sistema muestra los mensajes de error correspondientes a los campos inválidos.</w:t>
            </w:r>
            <w:r>
              <w:br/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Ejemplo: “Error 1: Contraseña, no coinciden las contraseñas”.</w:t>
            </w:r>
            <w:r>
              <w:br/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- Permite al usuario corregir los datos.</w:t>
            </w:r>
          </w:p>
        </w:tc>
      </w:tr>
      <w:tr w:rsidR="00FA2368" w14:paraId="1CFF13CD" w14:textId="77777777">
        <w:trPr>
          <w:trHeight w:val="300"/>
        </w:trPr>
        <w:tc>
          <w:tcPr>
            <w:tcW w:w="8331" w:type="dxa"/>
          </w:tcPr>
          <w:p w14:paraId="00000028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6.c. Correo ya registrado: </w:t>
            </w:r>
            <w:r>
              <w:br/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- El sistema muestra mensaje: “El correo electrónico ya está en uso”.</w:t>
            </w:r>
            <w:r>
              <w:br/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- Permite al usuario corregir o intentar con otro correo electrónico.</w:t>
            </w:r>
          </w:p>
        </w:tc>
      </w:tr>
    </w:tbl>
    <w:p w14:paraId="00000029" w14:textId="77777777" w:rsidR="00FA2368" w:rsidRDefault="00FA2368">
      <w:pPr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02A" w14:textId="77777777" w:rsidR="00FA2368" w:rsidRDefault="00000000">
      <w:pPr>
        <w:spacing w:before="240" w:after="240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Formulario 1. Formulario de Registro</w:t>
      </w:r>
    </w:p>
    <w:tbl>
      <w:tblPr>
        <w:tblStyle w:val="a2"/>
        <w:tblW w:w="90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36"/>
        <w:gridCol w:w="1891"/>
        <w:gridCol w:w="988"/>
        <w:gridCol w:w="4799"/>
      </w:tblGrid>
      <w:tr w:rsidR="00FA2368" w14:paraId="3233B744" w14:textId="77777777">
        <w:trPr>
          <w:trHeight w:val="300"/>
        </w:trPr>
        <w:tc>
          <w:tcPr>
            <w:tcW w:w="1336" w:type="dxa"/>
          </w:tcPr>
          <w:p w14:paraId="0000002B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sdt>
              <w:sdtPr>
                <w:tag w:val="goog_rdk_5"/>
                <w:id w:val="190901231"/>
              </w:sdtPr>
              <w:sdtContent/>
            </w:sdt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Campo</w:t>
            </w:r>
          </w:p>
        </w:tc>
        <w:tc>
          <w:tcPr>
            <w:tcW w:w="1891" w:type="dxa"/>
          </w:tcPr>
          <w:p w14:paraId="0000002C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988" w:type="dxa"/>
          </w:tcPr>
          <w:p w14:paraId="0000002D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4799" w:type="dxa"/>
          </w:tcPr>
          <w:p w14:paraId="0000002E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Validaciones</w:t>
            </w:r>
          </w:p>
        </w:tc>
      </w:tr>
      <w:tr w:rsidR="00FA2368" w14:paraId="050A6734" w14:textId="77777777">
        <w:trPr>
          <w:trHeight w:val="300"/>
        </w:trPr>
        <w:tc>
          <w:tcPr>
            <w:tcW w:w="1336" w:type="dxa"/>
          </w:tcPr>
          <w:p w14:paraId="0000002F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Nombre completo</w:t>
            </w:r>
          </w:p>
        </w:tc>
        <w:tc>
          <w:tcPr>
            <w:tcW w:w="1891" w:type="dxa"/>
          </w:tcPr>
          <w:p w14:paraId="00000030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Nombre legal del usuario</w:t>
            </w:r>
          </w:p>
        </w:tc>
        <w:tc>
          <w:tcPr>
            <w:tcW w:w="988" w:type="dxa"/>
          </w:tcPr>
          <w:p w14:paraId="00000031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60)</w:t>
            </w:r>
          </w:p>
        </w:tc>
        <w:tc>
          <w:tcPr>
            <w:tcW w:w="4799" w:type="dxa"/>
          </w:tcPr>
          <w:p w14:paraId="00000032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 vacío, mínimo 3 caracteres</w:t>
            </w:r>
          </w:p>
        </w:tc>
      </w:tr>
      <w:tr w:rsidR="00FA2368" w14:paraId="7B25D70B" w14:textId="77777777">
        <w:trPr>
          <w:trHeight w:val="300"/>
        </w:trPr>
        <w:tc>
          <w:tcPr>
            <w:tcW w:w="1336" w:type="dxa"/>
          </w:tcPr>
          <w:p w14:paraId="00000033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Correo electrónico</w:t>
            </w:r>
          </w:p>
        </w:tc>
        <w:tc>
          <w:tcPr>
            <w:tcW w:w="1891" w:type="dxa"/>
          </w:tcPr>
          <w:p w14:paraId="00000034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Identificador único del usuario</w:t>
            </w:r>
          </w:p>
        </w:tc>
        <w:tc>
          <w:tcPr>
            <w:tcW w:w="988" w:type="dxa"/>
          </w:tcPr>
          <w:p w14:paraId="00000035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30)</w:t>
            </w:r>
          </w:p>
        </w:tc>
        <w:tc>
          <w:tcPr>
            <w:tcW w:w="4799" w:type="dxa"/>
          </w:tcPr>
          <w:p w14:paraId="00000036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No vacío, mínimo 6 caracteres, formato válido (ej. </w:t>
            </w:r>
            <w:hyperlink r:id="rId7">
              <w:r w:rsidR="00FA2368">
                <w:rPr>
                  <w:rFonts w:ascii="Times New Roman" w:eastAsia="Times New Roman" w:hAnsi="Times New Roman" w:cs="Times New Roman"/>
                  <w:color w:val="000000"/>
                  <w:sz w:val="22"/>
                  <w:szCs w:val="22"/>
                  <w:u w:val="single"/>
                </w:rPr>
                <w:t>usuario@dominio.com</w:t>
              </w:r>
            </w:hyperlink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)</w:t>
            </w:r>
          </w:p>
        </w:tc>
      </w:tr>
      <w:tr w:rsidR="00FA2368" w14:paraId="75B7BC70" w14:textId="77777777">
        <w:trPr>
          <w:trHeight w:val="300"/>
        </w:trPr>
        <w:tc>
          <w:tcPr>
            <w:tcW w:w="1336" w:type="dxa"/>
          </w:tcPr>
          <w:p w14:paraId="00000037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Contraseña</w:t>
            </w:r>
          </w:p>
        </w:tc>
        <w:tc>
          <w:tcPr>
            <w:tcW w:w="1891" w:type="dxa"/>
          </w:tcPr>
          <w:p w14:paraId="00000038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Clave de acceso personal</w:t>
            </w:r>
          </w:p>
        </w:tc>
        <w:tc>
          <w:tcPr>
            <w:tcW w:w="988" w:type="dxa"/>
          </w:tcPr>
          <w:p w14:paraId="00000039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30)</w:t>
            </w:r>
          </w:p>
        </w:tc>
        <w:tc>
          <w:tcPr>
            <w:tcW w:w="4799" w:type="dxa"/>
          </w:tcPr>
          <w:p w14:paraId="0000003A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 vacía, mínimo 6 caracteres, contener letras y números</w:t>
            </w:r>
          </w:p>
        </w:tc>
      </w:tr>
      <w:tr w:rsidR="00FA2368" w14:paraId="24C50B73" w14:textId="77777777">
        <w:trPr>
          <w:trHeight w:val="300"/>
        </w:trPr>
        <w:tc>
          <w:tcPr>
            <w:tcW w:w="1336" w:type="dxa"/>
          </w:tcPr>
          <w:p w14:paraId="0000003B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Confirmar contraseña</w:t>
            </w:r>
          </w:p>
        </w:tc>
        <w:tc>
          <w:tcPr>
            <w:tcW w:w="1891" w:type="dxa"/>
          </w:tcPr>
          <w:p w14:paraId="0000003C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Repetición de la contraseña</w:t>
            </w:r>
          </w:p>
        </w:tc>
        <w:tc>
          <w:tcPr>
            <w:tcW w:w="988" w:type="dxa"/>
          </w:tcPr>
          <w:p w14:paraId="0000003D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30)</w:t>
            </w:r>
          </w:p>
        </w:tc>
        <w:tc>
          <w:tcPr>
            <w:tcW w:w="4799" w:type="dxa"/>
          </w:tcPr>
          <w:p w14:paraId="0000003E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Debe coincidir con el campo Contraseña</w:t>
            </w:r>
          </w:p>
        </w:tc>
      </w:tr>
    </w:tbl>
    <w:p w14:paraId="0000003F" w14:textId="77777777" w:rsidR="00FA2368" w:rsidRDefault="00000000">
      <w:pPr>
        <w:spacing w:before="240" w:after="240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Botón del Formulario</w:t>
      </w:r>
    </w:p>
    <w:p w14:paraId="00000040" w14:textId="77777777" w:rsidR="00FA236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0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Nombre: “Registrarse”</w:t>
      </w:r>
    </w:p>
    <w:p w14:paraId="00000041" w14:textId="77777777" w:rsidR="00FA236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Acción: Envía los datos al sistema para validación.</w:t>
      </w:r>
    </w:p>
    <w:p w14:paraId="00000042" w14:textId="77777777" w:rsidR="00FA236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40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Condición: Habilitado </w:t>
      </w:r>
      <w:r>
        <w:rPr>
          <w:rFonts w:ascii="Times New Roman" w:eastAsia="Times New Roman" w:hAnsi="Times New Roman" w:cs="Times New Roman"/>
          <w:sz w:val="22"/>
          <w:szCs w:val="22"/>
        </w:rPr>
        <w:t>solo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si todos los campos están completos.</w:t>
      </w:r>
    </w:p>
    <w:p w14:paraId="00000043" w14:textId="77777777" w:rsidR="00FA2368" w:rsidRDefault="00000000">
      <w:pPr>
        <w:pStyle w:val="Heading1"/>
        <w:spacing w:before="322" w:after="322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CU-02 Iniciar sesión</w:t>
      </w:r>
    </w:p>
    <w:p w14:paraId="00000044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Tabla 2.a. Especificaciones para el Caso de Uso “Iniciar sesión” (Descripción).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3"/>
        <w:tblW w:w="93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47"/>
        <w:gridCol w:w="7963"/>
      </w:tblGrid>
      <w:tr w:rsidR="00FA2368" w14:paraId="365510DF" w14:textId="77777777">
        <w:trPr>
          <w:trHeight w:val="300"/>
        </w:trPr>
        <w:tc>
          <w:tcPr>
            <w:tcW w:w="1347" w:type="dxa"/>
          </w:tcPr>
          <w:p w14:paraId="00000045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Campo</w:t>
            </w:r>
          </w:p>
        </w:tc>
        <w:tc>
          <w:tcPr>
            <w:tcW w:w="7963" w:type="dxa"/>
          </w:tcPr>
          <w:p w14:paraId="00000046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Especificación</w:t>
            </w:r>
          </w:p>
        </w:tc>
      </w:tr>
      <w:tr w:rsidR="00FA2368" w14:paraId="78750989" w14:textId="77777777">
        <w:trPr>
          <w:trHeight w:val="300"/>
        </w:trPr>
        <w:tc>
          <w:tcPr>
            <w:tcW w:w="1347" w:type="dxa"/>
          </w:tcPr>
          <w:p w14:paraId="00000047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Caso de Uso</w:t>
            </w:r>
          </w:p>
        </w:tc>
        <w:tc>
          <w:tcPr>
            <w:tcW w:w="7963" w:type="dxa"/>
          </w:tcPr>
          <w:p w14:paraId="00000048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Iniciar sesión</w:t>
            </w:r>
          </w:p>
        </w:tc>
      </w:tr>
      <w:tr w:rsidR="00FA2368" w14:paraId="3CFBB465" w14:textId="77777777">
        <w:trPr>
          <w:trHeight w:val="300"/>
        </w:trPr>
        <w:tc>
          <w:tcPr>
            <w:tcW w:w="1347" w:type="dxa"/>
          </w:tcPr>
          <w:p w14:paraId="00000049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Actores</w:t>
            </w:r>
          </w:p>
        </w:tc>
        <w:tc>
          <w:tcPr>
            <w:tcW w:w="7963" w:type="dxa"/>
          </w:tcPr>
          <w:p w14:paraId="0000004A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Usuario</w:t>
            </w:r>
          </w:p>
        </w:tc>
      </w:tr>
      <w:tr w:rsidR="00FA2368" w14:paraId="1F4468A0" w14:textId="77777777">
        <w:trPr>
          <w:trHeight w:val="300"/>
        </w:trPr>
        <w:tc>
          <w:tcPr>
            <w:tcW w:w="1347" w:type="dxa"/>
          </w:tcPr>
          <w:p w14:paraId="0000004B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Requisito</w:t>
            </w:r>
          </w:p>
        </w:tc>
        <w:tc>
          <w:tcPr>
            <w:tcW w:w="7963" w:type="dxa"/>
          </w:tcPr>
          <w:p w14:paraId="0000004C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RF-002-IS</w:t>
            </w:r>
          </w:p>
        </w:tc>
      </w:tr>
      <w:tr w:rsidR="00FA2368" w14:paraId="1E6E851D" w14:textId="77777777">
        <w:trPr>
          <w:trHeight w:val="300"/>
        </w:trPr>
        <w:tc>
          <w:tcPr>
            <w:tcW w:w="1347" w:type="dxa"/>
          </w:tcPr>
          <w:p w14:paraId="0000004D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7963" w:type="dxa"/>
          </w:tcPr>
          <w:p w14:paraId="0000004E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Permite a un usuario autenticarse en la plataforma ingresando credenciales válidas.</w:t>
            </w:r>
          </w:p>
        </w:tc>
      </w:tr>
      <w:tr w:rsidR="00FA2368" w14:paraId="10F56BDA" w14:textId="77777777">
        <w:trPr>
          <w:trHeight w:val="300"/>
        </w:trPr>
        <w:tc>
          <w:tcPr>
            <w:tcW w:w="1347" w:type="dxa"/>
          </w:tcPr>
          <w:p w14:paraId="0000004F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Precondición</w:t>
            </w:r>
          </w:p>
        </w:tc>
        <w:tc>
          <w:tcPr>
            <w:tcW w:w="7963" w:type="dxa"/>
          </w:tcPr>
          <w:p w14:paraId="00000050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El usuario debe estar registrado.</w:t>
            </w:r>
          </w:p>
        </w:tc>
      </w:tr>
      <w:tr w:rsidR="00FA2368" w14:paraId="32373428" w14:textId="77777777">
        <w:trPr>
          <w:trHeight w:val="300"/>
        </w:trPr>
        <w:tc>
          <w:tcPr>
            <w:tcW w:w="1347" w:type="dxa"/>
          </w:tcPr>
          <w:p w14:paraId="00000051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Poscondición</w:t>
            </w:r>
            <w:proofErr w:type="spellEnd"/>
          </w:p>
        </w:tc>
        <w:tc>
          <w:tcPr>
            <w:tcW w:w="7963" w:type="dxa"/>
          </w:tcPr>
          <w:p w14:paraId="00000052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El usuario queda autenticado y puede acceder a las funcionalidades restringidas.</w:t>
            </w:r>
          </w:p>
        </w:tc>
      </w:tr>
    </w:tbl>
    <w:p w14:paraId="00000053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054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lastRenderedPageBreak/>
        <w:t>Tabla 2.b. Especificaciones para el Caso de Uso “Iniciar sesión” (Curso Normal).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4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15"/>
      </w:tblGrid>
      <w:tr w:rsidR="00FA2368" w14:paraId="0AD8B196" w14:textId="77777777">
        <w:trPr>
          <w:trHeight w:val="300"/>
        </w:trPr>
        <w:tc>
          <w:tcPr>
            <w:tcW w:w="9015" w:type="dxa"/>
          </w:tcPr>
          <w:p w14:paraId="00000055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Curso Normal</w:t>
            </w:r>
          </w:p>
        </w:tc>
      </w:tr>
      <w:tr w:rsidR="00FA2368" w14:paraId="36216CCF" w14:textId="77777777">
        <w:trPr>
          <w:trHeight w:val="300"/>
        </w:trPr>
        <w:tc>
          <w:tcPr>
            <w:tcW w:w="9015" w:type="dxa"/>
          </w:tcPr>
          <w:p w14:paraId="00000056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1. El actor Usuario se encuentra en la Página de Inicio (MCKP-00).</w:t>
            </w:r>
          </w:p>
        </w:tc>
      </w:tr>
      <w:tr w:rsidR="00FA2368" w14:paraId="3B580635" w14:textId="77777777">
        <w:trPr>
          <w:trHeight w:val="300"/>
        </w:trPr>
        <w:tc>
          <w:tcPr>
            <w:tcW w:w="9015" w:type="dxa"/>
          </w:tcPr>
          <w:p w14:paraId="00000057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2. El Usuario selecciona la opción "Iniciar sesión" (MKF-01).</w:t>
            </w:r>
          </w:p>
        </w:tc>
      </w:tr>
      <w:tr w:rsidR="00FA2368" w14:paraId="3AF30442" w14:textId="77777777">
        <w:trPr>
          <w:trHeight w:val="300"/>
        </w:trPr>
        <w:tc>
          <w:tcPr>
            <w:tcW w:w="9015" w:type="dxa"/>
          </w:tcPr>
          <w:p w14:paraId="00000058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3. El sistema muestra el Formulario de Inicio de Sesión (Form-02) con campos obligatorios: Correo electrónico y Contraseña.</w:t>
            </w:r>
          </w:p>
        </w:tc>
      </w:tr>
      <w:tr w:rsidR="00FA2368" w14:paraId="17F72C20" w14:textId="77777777">
        <w:trPr>
          <w:trHeight w:val="300"/>
        </w:trPr>
        <w:tc>
          <w:tcPr>
            <w:tcW w:w="9015" w:type="dxa"/>
          </w:tcPr>
          <w:p w14:paraId="00000059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4. El Usuario completa los campos y hace clic en el botón “Iniciar sesión”.</w:t>
            </w:r>
          </w:p>
        </w:tc>
      </w:tr>
      <w:tr w:rsidR="00FA2368" w14:paraId="00647A6E" w14:textId="77777777">
        <w:trPr>
          <w:trHeight w:val="300"/>
        </w:trPr>
        <w:tc>
          <w:tcPr>
            <w:tcW w:w="9015" w:type="dxa"/>
          </w:tcPr>
          <w:p w14:paraId="0000005A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5. El sistema valida las credenciales: </w:t>
            </w:r>
            <w:r>
              <w:br/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- Si son válidas:</w:t>
            </w:r>
            <w:r>
              <w:br/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a. Crea la sesión de usuario.</w:t>
            </w:r>
            <w:r>
              <w:br/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b. Registra evento de inicio de sesión (auditoría).</w:t>
            </w:r>
            <w:r>
              <w:br/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c. Redirige a la Página Principal (MCKP-01).</w:t>
            </w:r>
          </w:p>
        </w:tc>
      </w:tr>
    </w:tbl>
    <w:p w14:paraId="0000005B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05C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Tabla 2.c. Especificaciones para el Caso de Uso “Iniciar sesión” (Curso Alterno).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5"/>
        <w:tblW w:w="10564" w:type="dxa"/>
        <w:tblInd w:w="-105" w:type="dxa"/>
        <w:tblLayout w:type="fixed"/>
        <w:tblLook w:val="0600" w:firstRow="0" w:lastRow="0" w:firstColumn="0" w:lastColumn="0" w:noHBand="1" w:noVBand="1"/>
      </w:tblPr>
      <w:tblGrid>
        <w:gridCol w:w="10564"/>
      </w:tblGrid>
      <w:tr w:rsidR="00FA2368" w14:paraId="29B98748" w14:textId="77777777">
        <w:trPr>
          <w:trHeight w:val="300"/>
        </w:trPr>
        <w:tc>
          <w:tcPr>
            <w:tcW w:w="10564" w:type="dxa"/>
            <w:vAlign w:val="center"/>
          </w:tcPr>
          <w:p w14:paraId="0000005D" w14:textId="77777777" w:rsidR="00FA2368" w:rsidRDefault="00000000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Cursos Alternos</w:t>
            </w:r>
          </w:p>
        </w:tc>
      </w:tr>
      <w:tr w:rsidR="00FA2368" w14:paraId="4D87AD46" w14:textId="77777777">
        <w:trPr>
          <w:trHeight w:val="300"/>
        </w:trPr>
        <w:tc>
          <w:tcPr>
            <w:tcW w:w="10564" w:type="dxa"/>
            <w:vAlign w:val="center"/>
          </w:tcPr>
          <w:p w14:paraId="0000005E" w14:textId="77777777" w:rsidR="00FA2368" w:rsidRDefault="00000000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5.b. Credenciales inválidas: Mostrar mensaje de error “Correo o contraseña incorrectos”. Permitir reintentar.</w:t>
            </w:r>
          </w:p>
        </w:tc>
      </w:tr>
      <w:tr w:rsidR="00FA2368" w14:paraId="690F2FAB" w14:textId="77777777">
        <w:trPr>
          <w:trHeight w:val="300"/>
        </w:trPr>
        <w:tc>
          <w:tcPr>
            <w:tcW w:w="10564" w:type="dxa"/>
            <w:vAlign w:val="center"/>
          </w:tcPr>
          <w:p w14:paraId="0000005F" w14:textId="77777777" w:rsidR="00FA2368" w:rsidRDefault="00000000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5.c. Cuenta bloqueada/inactiva: Mostrar mensaje “Cuenta inactiva o bloqueada. Contacte al administrador”.</w:t>
            </w:r>
          </w:p>
        </w:tc>
      </w:tr>
      <w:tr w:rsidR="00FA2368" w14:paraId="06A499C7" w14:textId="77777777">
        <w:trPr>
          <w:trHeight w:val="300"/>
        </w:trPr>
        <w:tc>
          <w:tcPr>
            <w:tcW w:w="10564" w:type="dxa"/>
            <w:vAlign w:val="center"/>
          </w:tcPr>
          <w:p w14:paraId="00000060" w14:textId="77777777" w:rsidR="00FA2368" w:rsidRDefault="00000000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5.d. Error de sistema: Mostrar mensaje “Servicio no disponible, intente más tarde”.</w:t>
            </w:r>
          </w:p>
        </w:tc>
      </w:tr>
    </w:tbl>
    <w:p w14:paraId="00000061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062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Formulario 2. Formulario de Inicio de Sesión</w:t>
      </w:r>
    </w:p>
    <w:tbl>
      <w:tblPr>
        <w:tblStyle w:val="a6"/>
        <w:tblW w:w="92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92"/>
        <w:gridCol w:w="2952"/>
        <w:gridCol w:w="1543"/>
        <w:gridCol w:w="2925"/>
      </w:tblGrid>
      <w:tr w:rsidR="00FA2368" w14:paraId="73AC14EC" w14:textId="77777777">
        <w:trPr>
          <w:trHeight w:val="300"/>
        </w:trPr>
        <w:tc>
          <w:tcPr>
            <w:tcW w:w="1792" w:type="dxa"/>
          </w:tcPr>
          <w:p w14:paraId="00000063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Campo</w:t>
            </w:r>
          </w:p>
        </w:tc>
        <w:tc>
          <w:tcPr>
            <w:tcW w:w="2952" w:type="dxa"/>
          </w:tcPr>
          <w:p w14:paraId="00000064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543" w:type="dxa"/>
          </w:tcPr>
          <w:p w14:paraId="00000065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2925" w:type="dxa"/>
          </w:tcPr>
          <w:p w14:paraId="00000066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Validaciones</w:t>
            </w:r>
          </w:p>
        </w:tc>
      </w:tr>
      <w:tr w:rsidR="00FA2368" w14:paraId="2BAB9354" w14:textId="77777777">
        <w:trPr>
          <w:trHeight w:val="300"/>
        </w:trPr>
        <w:tc>
          <w:tcPr>
            <w:tcW w:w="1792" w:type="dxa"/>
          </w:tcPr>
          <w:p w14:paraId="00000067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Correo electrónico</w:t>
            </w:r>
          </w:p>
        </w:tc>
        <w:tc>
          <w:tcPr>
            <w:tcW w:w="2952" w:type="dxa"/>
          </w:tcPr>
          <w:p w14:paraId="00000068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Identificador único del usuario</w:t>
            </w:r>
          </w:p>
        </w:tc>
        <w:tc>
          <w:tcPr>
            <w:tcW w:w="1543" w:type="dxa"/>
          </w:tcPr>
          <w:p w14:paraId="00000069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30)</w:t>
            </w:r>
          </w:p>
        </w:tc>
        <w:tc>
          <w:tcPr>
            <w:tcW w:w="2925" w:type="dxa"/>
          </w:tcPr>
          <w:p w14:paraId="0000006A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 vacío, formato válido</w:t>
            </w:r>
          </w:p>
        </w:tc>
      </w:tr>
      <w:tr w:rsidR="00FA2368" w14:paraId="703FBF13" w14:textId="77777777">
        <w:trPr>
          <w:trHeight w:val="300"/>
        </w:trPr>
        <w:tc>
          <w:tcPr>
            <w:tcW w:w="1792" w:type="dxa"/>
          </w:tcPr>
          <w:p w14:paraId="0000006B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Contraseña</w:t>
            </w:r>
          </w:p>
        </w:tc>
        <w:tc>
          <w:tcPr>
            <w:tcW w:w="2952" w:type="dxa"/>
          </w:tcPr>
          <w:p w14:paraId="0000006C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Clave personal enmascarada</w:t>
            </w:r>
          </w:p>
        </w:tc>
        <w:tc>
          <w:tcPr>
            <w:tcW w:w="1543" w:type="dxa"/>
          </w:tcPr>
          <w:p w14:paraId="0000006D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30)</w:t>
            </w:r>
          </w:p>
        </w:tc>
        <w:tc>
          <w:tcPr>
            <w:tcW w:w="2925" w:type="dxa"/>
          </w:tcPr>
          <w:p w14:paraId="0000006E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 vacía, mínimo 6 caracteres</w:t>
            </w:r>
          </w:p>
        </w:tc>
      </w:tr>
    </w:tbl>
    <w:p w14:paraId="0000006F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Botón del Formulario</w:t>
      </w:r>
    </w:p>
    <w:p w14:paraId="00000070" w14:textId="77777777" w:rsidR="00FA236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Nombre: “Iniciar sesión”</w:t>
      </w:r>
    </w:p>
    <w:p w14:paraId="00000071" w14:textId="77777777" w:rsidR="00FA236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Acción: Envía credenciales al sistema para validación.</w:t>
      </w:r>
    </w:p>
    <w:p w14:paraId="00000072" w14:textId="77777777" w:rsidR="00FA236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Condición: Activo solo si ambos campos están completos.</w:t>
      </w:r>
    </w:p>
    <w:p w14:paraId="00000073" w14:textId="77777777" w:rsidR="00FA2368" w:rsidRDefault="00000000">
      <w:pPr>
        <w:pStyle w:val="Heading1"/>
        <w:spacing w:before="322" w:after="322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CU-03 Recuperar contraseña</w:t>
      </w:r>
    </w:p>
    <w:p w14:paraId="00000074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Tabla 3.a. Especificaciones para el Caso de Uso “Recuperar contraseña” (Descripción).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7"/>
        <w:tblW w:w="96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47"/>
        <w:gridCol w:w="8316"/>
      </w:tblGrid>
      <w:tr w:rsidR="00FA2368" w14:paraId="589239A1" w14:textId="77777777">
        <w:trPr>
          <w:trHeight w:val="300"/>
        </w:trPr>
        <w:tc>
          <w:tcPr>
            <w:tcW w:w="1347" w:type="dxa"/>
          </w:tcPr>
          <w:p w14:paraId="00000075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Campo</w:t>
            </w:r>
          </w:p>
        </w:tc>
        <w:tc>
          <w:tcPr>
            <w:tcW w:w="8316" w:type="dxa"/>
          </w:tcPr>
          <w:p w14:paraId="00000076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Especificación</w:t>
            </w:r>
          </w:p>
        </w:tc>
      </w:tr>
      <w:tr w:rsidR="00FA2368" w14:paraId="7CB9CDE5" w14:textId="77777777">
        <w:trPr>
          <w:trHeight w:val="300"/>
        </w:trPr>
        <w:tc>
          <w:tcPr>
            <w:tcW w:w="1347" w:type="dxa"/>
          </w:tcPr>
          <w:p w14:paraId="00000077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Caso de Uso</w:t>
            </w:r>
          </w:p>
        </w:tc>
        <w:tc>
          <w:tcPr>
            <w:tcW w:w="8316" w:type="dxa"/>
          </w:tcPr>
          <w:p w14:paraId="00000078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Recuperar contraseña</w:t>
            </w:r>
          </w:p>
        </w:tc>
      </w:tr>
      <w:tr w:rsidR="00FA2368" w14:paraId="7F1CC66B" w14:textId="77777777">
        <w:trPr>
          <w:trHeight w:val="300"/>
        </w:trPr>
        <w:tc>
          <w:tcPr>
            <w:tcW w:w="1347" w:type="dxa"/>
          </w:tcPr>
          <w:p w14:paraId="00000079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Actores</w:t>
            </w:r>
          </w:p>
        </w:tc>
        <w:tc>
          <w:tcPr>
            <w:tcW w:w="8316" w:type="dxa"/>
          </w:tcPr>
          <w:p w14:paraId="0000007A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Visitante</w:t>
            </w:r>
          </w:p>
        </w:tc>
      </w:tr>
      <w:tr w:rsidR="00FA2368" w14:paraId="0DF4FD5F" w14:textId="77777777">
        <w:trPr>
          <w:trHeight w:val="300"/>
        </w:trPr>
        <w:tc>
          <w:tcPr>
            <w:tcW w:w="1347" w:type="dxa"/>
          </w:tcPr>
          <w:p w14:paraId="0000007B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Requisito</w:t>
            </w:r>
          </w:p>
        </w:tc>
        <w:tc>
          <w:tcPr>
            <w:tcW w:w="8316" w:type="dxa"/>
          </w:tcPr>
          <w:p w14:paraId="0000007C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RF-003-RC</w:t>
            </w:r>
          </w:p>
        </w:tc>
      </w:tr>
      <w:tr w:rsidR="00FA2368" w14:paraId="0AA8DACA" w14:textId="77777777">
        <w:trPr>
          <w:trHeight w:val="300"/>
        </w:trPr>
        <w:tc>
          <w:tcPr>
            <w:tcW w:w="1347" w:type="dxa"/>
          </w:tcPr>
          <w:p w14:paraId="0000007D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8316" w:type="dxa"/>
          </w:tcPr>
          <w:p w14:paraId="0000007E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Permite a un usuario recuperar acceso a su cuenta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mediante un enlace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enviado por correo.</w:t>
            </w:r>
          </w:p>
        </w:tc>
      </w:tr>
      <w:tr w:rsidR="00FA2368" w14:paraId="0ADE307B" w14:textId="77777777">
        <w:trPr>
          <w:trHeight w:val="300"/>
        </w:trPr>
        <w:tc>
          <w:tcPr>
            <w:tcW w:w="1347" w:type="dxa"/>
          </w:tcPr>
          <w:p w14:paraId="0000007F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lastRenderedPageBreak/>
              <w:t>Precondición</w:t>
            </w:r>
          </w:p>
        </w:tc>
        <w:tc>
          <w:tcPr>
            <w:tcW w:w="8316" w:type="dxa"/>
          </w:tcPr>
          <w:p w14:paraId="00000080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El usuario debe tener una cuenta registrada con correo válido.</w:t>
            </w:r>
          </w:p>
        </w:tc>
      </w:tr>
      <w:tr w:rsidR="00FA2368" w14:paraId="08F6A1E6" w14:textId="77777777">
        <w:trPr>
          <w:trHeight w:val="300"/>
        </w:trPr>
        <w:tc>
          <w:tcPr>
            <w:tcW w:w="1347" w:type="dxa"/>
          </w:tcPr>
          <w:p w14:paraId="00000081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Poscondición</w:t>
            </w:r>
            <w:proofErr w:type="spellEnd"/>
          </w:p>
        </w:tc>
        <w:tc>
          <w:tcPr>
            <w:tcW w:w="8316" w:type="dxa"/>
          </w:tcPr>
          <w:p w14:paraId="00000082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Se envía enlace de recuperación al correo registrado.</w:t>
            </w:r>
          </w:p>
        </w:tc>
      </w:tr>
    </w:tbl>
    <w:p w14:paraId="00000083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084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Tabla 3.b. Especificaciones para el Caso de Uso “Recuperar contraseña” (Curso Normal).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8"/>
        <w:tblW w:w="9150" w:type="dxa"/>
        <w:tblLayout w:type="fixed"/>
        <w:tblLook w:val="0600" w:firstRow="0" w:lastRow="0" w:firstColumn="0" w:lastColumn="0" w:noHBand="1" w:noVBand="1"/>
      </w:tblPr>
      <w:tblGrid>
        <w:gridCol w:w="9150"/>
      </w:tblGrid>
      <w:tr w:rsidR="00FA2368" w14:paraId="78ADA568" w14:textId="77777777">
        <w:trPr>
          <w:trHeight w:val="300"/>
        </w:trPr>
        <w:tc>
          <w:tcPr>
            <w:tcW w:w="9150" w:type="dxa"/>
            <w:vAlign w:val="center"/>
          </w:tcPr>
          <w:p w14:paraId="00000085" w14:textId="77777777" w:rsidR="00FA2368" w:rsidRDefault="00000000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Curso Normal</w:t>
            </w:r>
          </w:p>
        </w:tc>
      </w:tr>
      <w:tr w:rsidR="00FA2368" w14:paraId="38AF711B" w14:textId="77777777">
        <w:trPr>
          <w:trHeight w:val="300"/>
        </w:trPr>
        <w:tc>
          <w:tcPr>
            <w:tcW w:w="9150" w:type="dxa"/>
            <w:vAlign w:val="center"/>
          </w:tcPr>
          <w:p w14:paraId="00000086" w14:textId="77777777" w:rsidR="00FA2368" w:rsidRDefault="00000000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1. El Visitante selecciona “Olvidé mi contraseña” (MKF-03).</w:t>
            </w:r>
          </w:p>
        </w:tc>
      </w:tr>
      <w:tr w:rsidR="00FA2368" w14:paraId="3D92E90F" w14:textId="77777777">
        <w:trPr>
          <w:trHeight w:val="300"/>
        </w:trPr>
        <w:tc>
          <w:tcPr>
            <w:tcW w:w="9150" w:type="dxa"/>
            <w:vAlign w:val="center"/>
          </w:tcPr>
          <w:p w14:paraId="00000087" w14:textId="77777777" w:rsidR="00FA2368" w:rsidRDefault="00000000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2. El sistema muestra formulario de recuperación (Form-03).</w:t>
            </w:r>
          </w:p>
        </w:tc>
      </w:tr>
      <w:tr w:rsidR="00FA2368" w14:paraId="4803AC88" w14:textId="77777777">
        <w:trPr>
          <w:trHeight w:val="315"/>
        </w:trPr>
        <w:tc>
          <w:tcPr>
            <w:tcW w:w="9150" w:type="dxa"/>
            <w:vAlign w:val="center"/>
          </w:tcPr>
          <w:p w14:paraId="00000088" w14:textId="77777777" w:rsidR="00FA2368" w:rsidRDefault="00000000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3. El Visitante ingresa correo electrónico y hace clic en “Enviar enlace”.</w:t>
            </w:r>
          </w:p>
        </w:tc>
      </w:tr>
      <w:tr w:rsidR="00FA2368" w14:paraId="4FFEAD34" w14:textId="77777777">
        <w:trPr>
          <w:trHeight w:val="300"/>
        </w:trPr>
        <w:tc>
          <w:tcPr>
            <w:tcW w:w="9150" w:type="dxa"/>
            <w:vAlign w:val="center"/>
          </w:tcPr>
          <w:p w14:paraId="00000089" w14:textId="77777777" w:rsidR="00FA2368" w:rsidRDefault="00000000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4. El sistema valida que el correo exista.</w:t>
            </w:r>
          </w:p>
        </w:tc>
      </w:tr>
      <w:tr w:rsidR="00FA2368" w14:paraId="78478EE3" w14:textId="77777777">
        <w:trPr>
          <w:trHeight w:val="300"/>
        </w:trPr>
        <w:tc>
          <w:tcPr>
            <w:tcW w:w="9150" w:type="dxa"/>
            <w:vAlign w:val="center"/>
          </w:tcPr>
          <w:p w14:paraId="0000008A" w14:textId="77777777" w:rsidR="00FA2368" w:rsidRDefault="00FA2368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</w:tc>
      </w:tr>
      <w:tr w:rsidR="00FA2368" w14:paraId="6C4182FD" w14:textId="77777777">
        <w:trPr>
          <w:trHeight w:val="300"/>
        </w:trPr>
        <w:tc>
          <w:tcPr>
            <w:tcW w:w="9150" w:type="dxa"/>
            <w:vAlign w:val="center"/>
          </w:tcPr>
          <w:p w14:paraId="0000008B" w14:textId="77777777" w:rsidR="00FA2368" w:rsidRDefault="00000000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. El sistema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muestra un mensaje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: “Si el correo existe, hemos enviado un enlace de recuperación”.</w:t>
            </w:r>
          </w:p>
        </w:tc>
      </w:tr>
    </w:tbl>
    <w:p w14:paraId="0000008C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08D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Tabla 3.c. Especificaciones para el Caso de Uso “Recuperar contraseña” (Curso Alterno).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9"/>
        <w:tblW w:w="7896" w:type="dxa"/>
        <w:tblLayout w:type="fixed"/>
        <w:tblLook w:val="0600" w:firstRow="0" w:lastRow="0" w:firstColumn="0" w:lastColumn="0" w:noHBand="1" w:noVBand="1"/>
      </w:tblPr>
      <w:tblGrid>
        <w:gridCol w:w="7896"/>
      </w:tblGrid>
      <w:tr w:rsidR="00FA2368" w14:paraId="284B0CBD" w14:textId="77777777">
        <w:trPr>
          <w:trHeight w:val="300"/>
        </w:trPr>
        <w:tc>
          <w:tcPr>
            <w:tcW w:w="7896" w:type="dxa"/>
            <w:vAlign w:val="center"/>
          </w:tcPr>
          <w:p w14:paraId="0000008E" w14:textId="77777777" w:rsidR="00FA2368" w:rsidRDefault="00000000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Cursos Alternos</w:t>
            </w:r>
          </w:p>
        </w:tc>
      </w:tr>
      <w:tr w:rsidR="00FA2368" w14:paraId="623466A1" w14:textId="77777777">
        <w:trPr>
          <w:trHeight w:val="300"/>
        </w:trPr>
        <w:tc>
          <w:tcPr>
            <w:tcW w:w="7896" w:type="dxa"/>
            <w:vAlign w:val="center"/>
          </w:tcPr>
          <w:p w14:paraId="0000008F" w14:textId="77777777" w:rsidR="00FA2368" w:rsidRDefault="00000000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4.a. Correo no registrado: El sistema muestra mensaje genérico de seguridad.</w:t>
            </w:r>
          </w:p>
        </w:tc>
      </w:tr>
      <w:tr w:rsidR="00FA2368" w14:paraId="0F5222A1" w14:textId="77777777">
        <w:trPr>
          <w:trHeight w:val="300"/>
        </w:trPr>
        <w:tc>
          <w:tcPr>
            <w:tcW w:w="7896" w:type="dxa"/>
            <w:vAlign w:val="center"/>
          </w:tcPr>
          <w:p w14:paraId="00000090" w14:textId="77777777" w:rsidR="00FA2368" w:rsidRDefault="00000000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5.a. Falla en el envío: El sistema registra error y sugiere reintentar más tarde.</w:t>
            </w:r>
          </w:p>
        </w:tc>
      </w:tr>
    </w:tbl>
    <w:p w14:paraId="00000091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092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Formulario 3. Formulario de Recuperación</w:t>
      </w:r>
    </w:p>
    <w:tbl>
      <w:tblPr>
        <w:tblStyle w:val="aa"/>
        <w:tblW w:w="84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92"/>
        <w:gridCol w:w="2713"/>
        <w:gridCol w:w="1543"/>
        <w:gridCol w:w="2413"/>
      </w:tblGrid>
      <w:tr w:rsidR="00FA2368" w14:paraId="5D0742CB" w14:textId="77777777">
        <w:trPr>
          <w:trHeight w:val="300"/>
        </w:trPr>
        <w:tc>
          <w:tcPr>
            <w:tcW w:w="1792" w:type="dxa"/>
          </w:tcPr>
          <w:p w14:paraId="00000093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Campo</w:t>
            </w:r>
          </w:p>
        </w:tc>
        <w:tc>
          <w:tcPr>
            <w:tcW w:w="2713" w:type="dxa"/>
          </w:tcPr>
          <w:p w14:paraId="00000094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543" w:type="dxa"/>
          </w:tcPr>
          <w:p w14:paraId="00000095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2413" w:type="dxa"/>
          </w:tcPr>
          <w:p w14:paraId="00000096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Validaciones</w:t>
            </w:r>
          </w:p>
        </w:tc>
      </w:tr>
      <w:tr w:rsidR="00FA2368" w14:paraId="7A9A4A72" w14:textId="77777777">
        <w:trPr>
          <w:trHeight w:val="300"/>
        </w:trPr>
        <w:tc>
          <w:tcPr>
            <w:tcW w:w="1792" w:type="dxa"/>
          </w:tcPr>
          <w:p w14:paraId="00000097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Correo electrónico</w:t>
            </w:r>
          </w:p>
        </w:tc>
        <w:tc>
          <w:tcPr>
            <w:tcW w:w="2713" w:type="dxa"/>
          </w:tcPr>
          <w:p w14:paraId="00000098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Email del usuario registrado</w:t>
            </w:r>
          </w:p>
        </w:tc>
        <w:tc>
          <w:tcPr>
            <w:tcW w:w="1543" w:type="dxa"/>
          </w:tcPr>
          <w:p w14:paraId="00000099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30)</w:t>
            </w:r>
          </w:p>
        </w:tc>
        <w:tc>
          <w:tcPr>
            <w:tcW w:w="2413" w:type="dxa"/>
          </w:tcPr>
          <w:p w14:paraId="0000009A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 vacío, formato válido</w:t>
            </w:r>
          </w:p>
        </w:tc>
      </w:tr>
    </w:tbl>
    <w:p w14:paraId="0000009B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Botón</w:t>
      </w:r>
    </w:p>
    <w:p w14:paraId="0000009C" w14:textId="77777777" w:rsidR="00FA236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Nombre: “Enviar enlace”</w:t>
      </w:r>
    </w:p>
    <w:p w14:paraId="0000009D" w14:textId="77777777" w:rsidR="00FA236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Acción: Solicita recuperación.</w:t>
      </w:r>
    </w:p>
    <w:p w14:paraId="0000009E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09F" w14:textId="77777777" w:rsidR="00FA2368" w:rsidRDefault="00000000">
      <w:pPr>
        <w:pStyle w:val="Heading1"/>
        <w:spacing w:before="322" w:after="322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CU-04 Crear meta</w:t>
      </w:r>
    </w:p>
    <w:p w14:paraId="000000A0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Tabla </w:t>
      </w:r>
      <w:r>
        <w:rPr>
          <w:rFonts w:ascii="Times New Roman" w:eastAsia="Times New Roman" w:hAnsi="Times New Roman" w:cs="Times New Roman"/>
          <w:sz w:val="22"/>
          <w:szCs w:val="22"/>
        </w:rPr>
        <w:t>4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.a. Especificaciones para el Caso de Uso “Crear meta” (Descripción).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b"/>
        <w:tblW w:w="78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47"/>
        <w:gridCol w:w="6238"/>
      </w:tblGrid>
      <w:tr w:rsidR="00FA2368" w14:paraId="0C26FC6A" w14:textId="77777777">
        <w:trPr>
          <w:trHeight w:val="300"/>
        </w:trPr>
        <w:tc>
          <w:tcPr>
            <w:tcW w:w="1647" w:type="dxa"/>
          </w:tcPr>
          <w:p w14:paraId="000000A1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Campo</w:t>
            </w:r>
          </w:p>
        </w:tc>
        <w:tc>
          <w:tcPr>
            <w:tcW w:w="6238" w:type="dxa"/>
          </w:tcPr>
          <w:p w14:paraId="000000A2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Especificación</w:t>
            </w:r>
          </w:p>
        </w:tc>
      </w:tr>
      <w:tr w:rsidR="00FA2368" w14:paraId="4EAE31DE" w14:textId="77777777">
        <w:trPr>
          <w:trHeight w:val="300"/>
        </w:trPr>
        <w:tc>
          <w:tcPr>
            <w:tcW w:w="1647" w:type="dxa"/>
          </w:tcPr>
          <w:p w14:paraId="000000A3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Caso de Uso</w:t>
            </w:r>
          </w:p>
        </w:tc>
        <w:tc>
          <w:tcPr>
            <w:tcW w:w="6238" w:type="dxa"/>
          </w:tcPr>
          <w:p w14:paraId="000000A4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Crear meta</w:t>
            </w:r>
          </w:p>
        </w:tc>
      </w:tr>
      <w:tr w:rsidR="00FA2368" w14:paraId="0BBBF6CE" w14:textId="77777777">
        <w:trPr>
          <w:trHeight w:val="300"/>
        </w:trPr>
        <w:tc>
          <w:tcPr>
            <w:tcW w:w="1647" w:type="dxa"/>
          </w:tcPr>
          <w:p w14:paraId="000000A5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Actores</w:t>
            </w:r>
          </w:p>
        </w:tc>
        <w:tc>
          <w:tcPr>
            <w:tcW w:w="6238" w:type="dxa"/>
          </w:tcPr>
          <w:p w14:paraId="000000A6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Usuario registrado</w:t>
            </w:r>
          </w:p>
        </w:tc>
      </w:tr>
      <w:tr w:rsidR="00FA2368" w14:paraId="44F7F88E" w14:textId="77777777">
        <w:trPr>
          <w:trHeight w:val="300"/>
        </w:trPr>
        <w:tc>
          <w:tcPr>
            <w:tcW w:w="1647" w:type="dxa"/>
          </w:tcPr>
          <w:p w14:paraId="000000A7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Requisito</w:t>
            </w:r>
          </w:p>
        </w:tc>
        <w:tc>
          <w:tcPr>
            <w:tcW w:w="6238" w:type="dxa"/>
          </w:tcPr>
          <w:p w14:paraId="000000A8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RF-005-CM</w:t>
            </w:r>
          </w:p>
        </w:tc>
      </w:tr>
      <w:tr w:rsidR="00FA2368" w14:paraId="78073081" w14:textId="77777777">
        <w:trPr>
          <w:trHeight w:val="300"/>
        </w:trPr>
        <w:tc>
          <w:tcPr>
            <w:tcW w:w="1647" w:type="dxa"/>
          </w:tcPr>
          <w:p w14:paraId="000000A9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6238" w:type="dxa"/>
          </w:tcPr>
          <w:p w14:paraId="000000AA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Permite a un usuario registrado definir un objetivo financiero.</w:t>
            </w:r>
          </w:p>
        </w:tc>
      </w:tr>
      <w:tr w:rsidR="00FA2368" w14:paraId="46DCCBA9" w14:textId="77777777">
        <w:trPr>
          <w:trHeight w:val="300"/>
        </w:trPr>
        <w:tc>
          <w:tcPr>
            <w:tcW w:w="1647" w:type="dxa"/>
          </w:tcPr>
          <w:p w14:paraId="000000AB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lastRenderedPageBreak/>
              <w:t>Precondición</w:t>
            </w:r>
          </w:p>
        </w:tc>
        <w:tc>
          <w:tcPr>
            <w:tcW w:w="6238" w:type="dxa"/>
          </w:tcPr>
          <w:p w14:paraId="000000AC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Usuario autenticado.</w:t>
            </w:r>
          </w:p>
        </w:tc>
      </w:tr>
      <w:tr w:rsidR="00FA2368" w14:paraId="1F7DE38B" w14:textId="77777777">
        <w:trPr>
          <w:trHeight w:val="300"/>
        </w:trPr>
        <w:tc>
          <w:tcPr>
            <w:tcW w:w="1647" w:type="dxa"/>
          </w:tcPr>
          <w:p w14:paraId="000000AD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Poscondición</w:t>
            </w:r>
            <w:proofErr w:type="spellEnd"/>
          </w:p>
        </w:tc>
        <w:tc>
          <w:tcPr>
            <w:tcW w:w="6238" w:type="dxa"/>
          </w:tcPr>
          <w:p w14:paraId="000000AE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La meta queda registrada y disponible para seguimiento.</w:t>
            </w:r>
          </w:p>
        </w:tc>
      </w:tr>
    </w:tbl>
    <w:p w14:paraId="000000AF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0B0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Tabla </w:t>
      </w:r>
      <w:r>
        <w:rPr>
          <w:rFonts w:ascii="Times New Roman" w:eastAsia="Times New Roman" w:hAnsi="Times New Roman" w:cs="Times New Roman"/>
          <w:sz w:val="22"/>
          <w:szCs w:val="22"/>
        </w:rPr>
        <w:t>4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.b. Especificaciones para el Caso de Uso “Crear meta” (Curso Normal).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c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15"/>
      </w:tblGrid>
      <w:tr w:rsidR="00FA2368" w14:paraId="3B8F1A79" w14:textId="77777777">
        <w:trPr>
          <w:trHeight w:val="300"/>
        </w:trPr>
        <w:tc>
          <w:tcPr>
            <w:tcW w:w="9015" w:type="dxa"/>
          </w:tcPr>
          <w:p w14:paraId="000000B1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Curso Normal</w:t>
            </w:r>
          </w:p>
        </w:tc>
      </w:tr>
      <w:tr w:rsidR="00FA2368" w14:paraId="7BF758AA" w14:textId="77777777">
        <w:trPr>
          <w:trHeight w:val="300"/>
        </w:trPr>
        <w:tc>
          <w:tcPr>
            <w:tcW w:w="9015" w:type="dxa"/>
          </w:tcPr>
          <w:p w14:paraId="000000B2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1. El usuario registrado selecciona “Crear meta”.</w:t>
            </w:r>
          </w:p>
        </w:tc>
      </w:tr>
      <w:tr w:rsidR="00FA2368" w14:paraId="5B116140" w14:textId="77777777">
        <w:trPr>
          <w:trHeight w:val="300"/>
        </w:trPr>
        <w:tc>
          <w:tcPr>
            <w:tcW w:w="9015" w:type="dxa"/>
          </w:tcPr>
          <w:p w14:paraId="000000B3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2. El sistema muestra el Formulario de Meta (Form-05) con campos obligatorios: Nombre de meta, Monto objetivo, Fecha objetivo.</w:t>
            </w:r>
          </w:p>
        </w:tc>
      </w:tr>
      <w:tr w:rsidR="00FA2368" w14:paraId="44CCB8E1" w14:textId="77777777">
        <w:trPr>
          <w:trHeight w:val="300"/>
        </w:trPr>
        <w:tc>
          <w:tcPr>
            <w:tcW w:w="9015" w:type="dxa"/>
          </w:tcPr>
          <w:p w14:paraId="000000B4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3. El usuario completa los datos y hace clic en “Guardar”.</w:t>
            </w:r>
          </w:p>
        </w:tc>
      </w:tr>
      <w:tr w:rsidR="00FA2368" w14:paraId="7CDD6767" w14:textId="77777777">
        <w:trPr>
          <w:trHeight w:val="300"/>
        </w:trPr>
        <w:tc>
          <w:tcPr>
            <w:tcW w:w="9015" w:type="dxa"/>
          </w:tcPr>
          <w:p w14:paraId="000000B5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4. El sistema valida la información ingresada.</w:t>
            </w:r>
          </w:p>
        </w:tc>
      </w:tr>
      <w:tr w:rsidR="00FA2368" w14:paraId="54D4C830" w14:textId="77777777">
        <w:trPr>
          <w:trHeight w:val="300"/>
        </w:trPr>
        <w:tc>
          <w:tcPr>
            <w:tcW w:w="9015" w:type="dxa"/>
          </w:tcPr>
          <w:p w14:paraId="000000B6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5. El sistema registra la meta en la base de datos.</w:t>
            </w:r>
          </w:p>
        </w:tc>
      </w:tr>
      <w:tr w:rsidR="00FA2368" w14:paraId="0210B754" w14:textId="77777777">
        <w:trPr>
          <w:trHeight w:val="300"/>
        </w:trPr>
        <w:tc>
          <w:tcPr>
            <w:tcW w:w="9015" w:type="dxa"/>
          </w:tcPr>
          <w:p w14:paraId="000000B7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6. El sistema confirma: “Meta creada exitosamente”.</w:t>
            </w:r>
          </w:p>
        </w:tc>
      </w:tr>
    </w:tbl>
    <w:p w14:paraId="000000B8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0B9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Tabla </w:t>
      </w:r>
      <w:r>
        <w:rPr>
          <w:rFonts w:ascii="Times New Roman" w:eastAsia="Times New Roman" w:hAnsi="Times New Roman" w:cs="Times New Roman"/>
          <w:sz w:val="22"/>
          <w:szCs w:val="22"/>
        </w:rPr>
        <w:t>4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.c. Especificaciones para el Caso de Uso “Crear meta” (Curso Alterno).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d"/>
        <w:tblW w:w="88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818"/>
      </w:tblGrid>
      <w:tr w:rsidR="00FA2368" w14:paraId="5655B57B" w14:textId="77777777">
        <w:trPr>
          <w:trHeight w:val="300"/>
        </w:trPr>
        <w:tc>
          <w:tcPr>
            <w:tcW w:w="8818" w:type="dxa"/>
          </w:tcPr>
          <w:p w14:paraId="000000BA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Cursos Alternos</w:t>
            </w:r>
          </w:p>
        </w:tc>
      </w:tr>
      <w:tr w:rsidR="00FA2368" w14:paraId="312010B8" w14:textId="77777777">
        <w:trPr>
          <w:trHeight w:val="300"/>
        </w:trPr>
        <w:tc>
          <w:tcPr>
            <w:tcW w:w="8818" w:type="dxa"/>
          </w:tcPr>
          <w:p w14:paraId="000000BB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4.a. Datos inválidos: Mostrar mensajes de error específicos.</w:t>
            </w:r>
          </w:p>
        </w:tc>
      </w:tr>
      <w:tr w:rsidR="00FA2368" w14:paraId="362E35F1" w14:textId="77777777">
        <w:trPr>
          <w:trHeight w:val="300"/>
        </w:trPr>
        <w:tc>
          <w:tcPr>
            <w:tcW w:w="8818" w:type="dxa"/>
          </w:tcPr>
          <w:p w14:paraId="000000BC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5.a. Falla en la base de datos: Mostrar mensaje “Error al guardar meta. Intente más tarde”.</w:t>
            </w:r>
          </w:p>
        </w:tc>
      </w:tr>
    </w:tbl>
    <w:p w14:paraId="000000BD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0BE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Formulario 5. Formulario de Meta</w:t>
      </w:r>
    </w:p>
    <w:tbl>
      <w:tblPr>
        <w:tblStyle w:val="ae"/>
        <w:tblW w:w="78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98"/>
        <w:gridCol w:w="1666"/>
        <w:gridCol w:w="1687"/>
        <w:gridCol w:w="2939"/>
      </w:tblGrid>
      <w:tr w:rsidR="00FA2368" w14:paraId="25D822E3" w14:textId="77777777">
        <w:trPr>
          <w:trHeight w:val="300"/>
        </w:trPr>
        <w:tc>
          <w:tcPr>
            <w:tcW w:w="1599" w:type="dxa"/>
          </w:tcPr>
          <w:p w14:paraId="000000BF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Campo</w:t>
            </w:r>
          </w:p>
        </w:tc>
        <w:tc>
          <w:tcPr>
            <w:tcW w:w="1666" w:type="dxa"/>
          </w:tcPr>
          <w:p w14:paraId="000000C0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687" w:type="dxa"/>
          </w:tcPr>
          <w:p w14:paraId="000000C1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2939" w:type="dxa"/>
          </w:tcPr>
          <w:p w14:paraId="000000C2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Validaciones</w:t>
            </w:r>
          </w:p>
        </w:tc>
      </w:tr>
      <w:tr w:rsidR="00FA2368" w14:paraId="6FBF2B1D" w14:textId="77777777">
        <w:trPr>
          <w:trHeight w:val="300"/>
        </w:trPr>
        <w:tc>
          <w:tcPr>
            <w:tcW w:w="1599" w:type="dxa"/>
          </w:tcPr>
          <w:p w14:paraId="000000C3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Nombre de meta</w:t>
            </w:r>
          </w:p>
        </w:tc>
        <w:tc>
          <w:tcPr>
            <w:tcW w:w="1666" w:type="dxa"/>
          </w:tcPr>
          <w:p w14:paraId="000000C4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Título de la meta</w:t>
            </w:r>
          </w:p>
        </w:tc>
        <w:tc>
          <w:tcPr>
            <w:tcW w:w="1687" w:type="dxa"/>
          </w:tcPr>
          <w:p w14:paraId="000000C5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50)</w:t>
            </w:r>
          </w:p>
        </w:tc>
        <w:tc>
          <w:tcPr>
            <w:tcW w:w="2939" w:type="dxa"/>
          </w:tcPr>
          <w:p w14:paraId="000000C6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 vacío, mínimo 3 caracteres</w:t>
            </w:r>
          </w:p>
        </w:tc>
      </w:tr>
      <w:tr w:rsidR="00FA2368" w14:paraId="13E5F0C6" w14:textId="77777777">
        <w:trPr>
          <w:trHeight w:val="300"/>
        </w:trPr>
        <w:tc>
          <w:tcPr>
            <w:tcW w:w="1599" w:type="dxa"/>
          </w:tcPr>
          <w:p w14:paraId="000000C7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Monto objetivo</w:t>
            </w:r>
          </w:p>
        </w:tc>
        <w:tc>
          <w:tcPr>
            <w:tcW w:w="1666" w:type="dxa"/>
          </w:tcPr>
          <w:p w14:paraId="000000C8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Monto a alcanzar</w:t>
            </w:r>
            <w:proofErr w:type="gramEnd"/>
          </w:p>
        </w:tc>
        <w:tc>
          <w:tcPr>
            <w:tcW w:w="1687" w:type="dxa"/>
          </w:tcPr>
          <w:p w14:paraId="000000C9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NUMERIC(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10,2)</w:t>
            </w:r>
          </w:p>
        </w:tc>
        <w:tc>
          <w:tcPr>
            <w:tcW w:w="2939" w:type="dxa"/>
          </w:tcPr>
          <w:p w14:paraId="000000CA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Mayor a 0</w:t>
            </w:r>
          </w:p>
        </w:tc>
      </w:tr>
      <w:tr w:rsidR="00FA2368" w14:paraId="77528B82" w14:textId="77777777">
        <w:trPr>
          <w:trHeight w:val="300"/>
        </w:trPr>
        <w:tc>
          <w:tcPr>
            <w:tcW w:w="1599" w:type="dxa"/>
          </w:tcPr>
          <w:p w14:paraId="000000CB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Fecha objetivo</w:t>
            </w:r>
          </w:p>
        </w:tc>
        <w:tc>
          <w:tcPr>
            <w:tcW w:w="1666" w:type="dxa"/>
          </w:tcPr>
          <w:p w14:paraId="000000CC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Fecha límite</w:t>
            </w:r>
          </w:p>
        </w:tc>
        <w:tc>
          <w:tcPr>
            <w:tcW w:w="1687" w:type="dxa"/>
          </w:tcPr>
          <w:p w14:paraId="000000CD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2939" w:type="dxa"/>
          </w:tcPr>
          <w:p w14:paraId="000000CE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 menor a la fecha actual</w:t>
            </w:r>
          </w:p>
        </w:tc>
      </w:tr>
    </w:tbl>
    <w:p w14:paraId="000000CF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0D0" w14:textId="77777777" w:rsidR="00FA2368" w:rsidRDefault="00000000">
      <w:pPr>
        <w:pStyle w:val="Heading1"/>
        <w:spacing w:before="322" w:after="322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CU-05 Editar meta</w:t>
      </w:r>
    </w:p>
    <w:p w14:paraId="000000D1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Tabla </w:t>
      </w:r>
      <w:r>
        <w:rPr>
          <w:rFonts w:ascii="Times New Roman" w:eastAsia="Times New Roman" w:hAnsi="Times New Roman" w:cs="Times New Roman"/>
          <w:sz w:val="22"/>
          <w:szCs w:val="22"/>
        </w:rPr>
        <w:t>5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.a. Especificaciones para el Caso de Uso “Editar meta” (Descripción).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f"/>
        <w:tblW w:w="7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47"/>
        <w:gridCol w:w="5698"/>
      </w:tblGrid>
      <w:tr w:rsidR="00FA2368" w14:paraId="34BEE12E" w14:textId="77777777">
        <w:trPr>
          <w:trHeight w:val="300"/>
        </w:trPr>
        <w:tc>
          <w:tcPr>
            <w:tcW w:w="1647" w:type="dxa"/>
          </w:tcPr>
          <w:p w14:paraId="000000D2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Campo</w:t>
            </w:r>
          </w:p>
        </w:tc>
        <w:tc>
          <w:tcPr>
            <w:tcW w:w="5698" w:type="dxa"/>
          </w:tcPr>
          <w:p w14:paraId="000000D3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Especificación</w:t>
            </w:r>
          </w:p>
        </w:tc>
      </w:tr>
      <w:tr w:rsidR="00FA2368" w14:paraId="19D16B5E" w14:textId="77777777">
        <w:trPr>
          <w:trHeight w:val="300"/>
        </w:trPr>
        <w:tc>
          <w:tcPr>
            <w:tcW w:w="1647" w:type="dxa"/>
          </w:tcPr>
          <w:p w14:paraId="000000D4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Caso de Uso</w:t>
            </w:r>
          </w:p>
        </w:tc>
        <w:tc>
          <w:tcPr>
            <w:tcW w:w="5698" w:type="dxa"/>
          </w:tcPr>
          <w:p w14:paraId="000000D5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Editar meta</w:t>
            </w:r>
          </w:p>
        </w:tc>
      </w:tr>
      <w:tr w:rsidR="00FA2368" w14:paraId="1210BDD5" w14:textId="77777777">
        <w:trPr>
          <w:trHeight w:val="300"/>
        </w:trPr>
        <w:tc>
          <w:tcPr>
            <w:tcW w:w="1647" w:type="dxa"/>
          </w:tcPr>
          <w:p w14:paraId="000000D6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Actores</w:t>
            </w:r>
          </w:p>
        </w:tc>
        <w:tc>
          <w:tcPr>
            <w:tcW w:w="5698" w:type="dxa"/>
          </w:tcPr>
          <w:p w14:paraId="000000D7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Usuario registrado</w:t>
            </w:r>
          </w:p>
        </w:tc>
      </w:tr>
      <w:tr w:rsidR="00FA2368" w14:paraId="274F4F33" w14:textId="77777777">
        <w:trPr>
          <w:trHeight w:val="300"/>
        </w:trPr>
        <w:tc>
          <w:tcPr>
            <w:tcW w:w="1647" w:type="dxa"/>
          </w:tcPr>
          <w:p w14:paraId="000000D8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Requisito</w:t>
            </w:r>
          </w:p>
        </w:tc>
        <w:tc>
          <w:tcPr>
            <w:tcW w:w="5698" w:type="dxa"/>
          </w:tcPr>
          <w:p w14:paraId="000000D9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RF-006-EM</w:t>
            </w:r>
          </w:p>
        </w:tc>
      </w:tr>
      <w:tr w:rsidR="00FA2368" w14:paraId="289E218F" w14:textId="77777777">
        <w:trPr>
          <w:trHeight w:val="300"/>
        </w:trPr>
        <w:tc>
          <w:tcPr>
            <w:tcW w:w="1647" w:type="dxa"/>
          </w:tcPr>
          <w:p w14:paraId="000000DA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5698" w:type="dxa"/>
          </w:tcPr>
          <w:p w14:paraId="000000DB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Permite modificar los parámetros de una meta existente.</w:t>
            </w:r>
          </w:p>
        </w:tc>
      </w:tr>
      <w:tr w:rsidR="00FA2368" w14:paraId="557A301B" w14:textId="77777777">
        <w:trPr>
          <w:trHeight w:val="300"/>
        </w:trPr>
        <w:tc>
          <w:tcPr>
            <w:tcW w:w="1647" w:type="dxa"/>
          </w:tcPr>
          <w:p w14:paraId="000000DC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Precondición</w:t>
            </w:r>
          </w:p>
        </w:tc>
        <w:tc>
          <w:tcPr>
            <w:tcW w:w="5698" w:type="dxa"/>
          </w:tcPr>
          <w:p w14:paraId="000000DD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Usuario autenticado con al menos una meta creada.</w:t>
            </w:r>
          </w:p>
        </w:tc>
      </w:tr>
      <w:tr w:rsidR="00FA2368" w14:paraId="4B946EC0" w14:textId="77777777">
        <w:trPr>
          <w:trHeight w:val="300"/>
        </w:trPr>
        <w:tc>
          <w:tcPr>
            <w:tcW w:w="1647" w:type="dxa"/>
          </w:tcPr>
          <w:p w14:paraId="000000DE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Poscondición</w:t>
            </w:r>
            <w:proofErr w:type="spellEnd"/>
          </w:p>
        </w:tc>
        <w:tc>
          <w:tcPr>
            <w:tcW w:w="5698" w:type="dxa"/>
          </w:tcPr>
          <w:p w14:paraId="000000DF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La meta queda actualizada.</w:t>
            </w:r>
          </w:p>
        </w:tc>
      </w:tr>
    </w:tbl>
    <w:p w14:paraId="000000E0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0E1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lastRenderedPageBreak/>
        <w:t xml:space="preserve">Tabla </w:t>
      </w:r>
      <w:r>
        <w:rPr>
          <w:rFonts w:ascii="Times New Roman" w:eastAsia="Times New Roman" w:hAnsi="Times New Roman" w:cs="Times New Roman"/>
          <w:sz w:val="22"/>
          <w:szCs w:val="22"/>
        </w:rPr>
        <w:t>5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.b. Especificaciones para el Caso de Uso “Editar meta” (Curso Normal).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f0"/>
        <w:tblW w:w="76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664"/>
      </w:tblGrid>
      <w:tr w:rsidR="00FA2368" w14:paraId="186987A8" w14:textId="77777777">
        <w:trPr>
          <w:trHeight w:val="300"/>
        </w:trPr>
        <w:tc>
          <w:tcPr>
            <w:tcW w:w="7664" w:type="dxa"/>
          </w:tcPr>
          <w:p w14:paraId="000000E2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Curso Normal</w:t>
            </w:r>
          </w:p>
        </w:tc>
      </w:tr>
      <w:tr w:rsidR="00FA2368" w14:paraId="2385EB95" w14:textId="77777777">
        <w:trPr>
          <w:trHeight w:val="300"/>
        </w:trPr>
        <w:tc>
          <w:tcPr>
            <w:tcW w:w="7664" w:type="dxa"/>
          </w:tcPr>
          <w:p w14:paraId="000000E3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1. El usuario registrado selecciona una meta existente.</w:t>
            </w:r>
          </w:p>
        </w:tc>
      </w:tr>
      <w:tr w:rsidR="00FA2368" w14:paraId="63AB8BC4" w14:textId="77777777">
        <w:trPr>
          <w:trHeight w:val="300"/>
        </w:trPr>
        <w:tc>
          <w:tcPr>
            <w:tcW w:w="7664" w:type="dxa"/>
          </w:tcPr>
          <w:p w14:paraId="000000E4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2. El sistema muestra los datos actuales.</w:t>
            </w:r>
          </w:p>
        </w:tc>
      </w:tr>
      <w:tr w:rsidR="00FA2368" w14:paraId="471DD9D6" w14:textId="77777777">
        <w:trPr>
          <w:trHeight w:val="300"/>
        </w:trPr>
        <w:tc>
          <w:tcPr>
            <w:tcW w:w="7664" w:type="dxa"/>
          </w:tcPr>
          <w:p w14:paraId="000000E5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3. El usuario modifica campos permitidos y hace clic en “Guardar cambios”.</w:t>
            </w:r>
          </w:p>
        </w:tc>
      </w:tr>
      <w:tr w:rsidR="00FA2368" w14:paraId="5F3AB557" w14:textId="77777777">
        <w:trPr>
          <w:trHeight w:val="300"/>
        </w:trPr>
        <w:tc>
          <w:tcPr>
            <w:tcW w:w="7664" w:type="dxa"/>
          </w:tcPr>
          <w:p w14:paraId="000000E6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4. El sistema valida los datos.</w:t>
            </w:r>
          </w:p>
        </w:tc>
      </w:tr>
      <w:tr w:rsidR="00FA2368" w14:paraId="6A4BB933" w14:textId="77777777">
        <w:trPr>
          <w:trHeight w:val="300"/>
        </w:trPr>
        <w:tc>
          <w:tcPr>
            <w:tcW w:w="7664" w:type="dxa"/>
          </w:tcPr>
          <w:p w14:paraId="000000E7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5. El sistema guarda las modificaciones.</w:t>
            </w:r>
          </w:p>
        </w:tc>
      </w:tr>
      <w:tr w:rsidR="00FA2368" w14:paraId="760CB742" w14:textId="77777777">
        <w:trPr>
          <w:trHeight w:val="300"/>
        </w:trPr>
        <w:tc>
          <w:tcPr>
            <w:tcW w:w="7664" w:type="dxa"/>
          </w:tcPr>
          <w:p w14:paraId="000000E8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6. El sistema confirma “Meta actualizada”.</w:t>
            </w:r>
          </w:p>
        </w:tc>
      </w:tr>
    </w:tbl>
    <w:p w14:paraId="000000E9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0EA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Tabla 6.c. Especificaciones para el Caso de Uso “Editar meta” (Curso Alterno).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f1"/>
        <w:tblW w:w="69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944"/>
      </w:tblGrid>
      <w:tr w:rsidR="00FA2368" w14:paraId="60DF6818" w14:textId="77777777">
        <w:trPr>
          <w:trHeight w:val="300"/>
        </w:trPr>
        <w:tc>
          <w:tcPr>
            <w:tcW w:w="6944" w:type="dxa"/>
          </w:tcPr>
          <w:p w14:paraId="000000EB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Cursos Alternos</w:t>
            </w:r>
          </w:p>
        </w:tc>
      </w:tr>
      <w:tr w:rsidR="00FA2368" w14:paraId="75A94A24" w14:textId="77777777">
        <w:trPr>
          <w:trHeight w:val="300"/>
        </w:trPr>
        <w:tc>
          <w:tcPr>
            <w:tcW w:w="6944" w:type="dxa"/>
          </w:tcPr>
          <w:p w14:paraId="000000EC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1.a. Meta no encontrada: Mostrar mensaje de error.</w:t>
            </w:r>
          </w:p>
        </w:tc>
      </w:tr>
      <w:tr w:rsidR="00FA2368" w14:paraId="7A8E36B8" w14:textId="77777777">
        <w:trPr>
          <w:trHeight w:val="300"/>
        </w:trPr>
        <w:tc>
          <w:tcPr>
            <w:tcW w:w="6944" w:type="dxa"/>
          </w:tcPr>
          <w:p w14:paraId="000000ED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4.a. Datos inválidos: Mostrar mensajes de error.</w:t>
            </w:r>
          </w:p>
        </w:tc>
      </w:tr>
      <w:tr w:rsidR="00FA2368" w14:paraId="3CD6238F" w14:textId="77777777">
        <w:trPr>
          <w:trHeight w:val="300"/>
        </w:trPr>
        <w:tc>
          <w:tcPr>
            <w:tcW w:w="6944" w:type="dxa"/>
          </w:tcPr>
          <w:p w14:paraId="000000EE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5.a. Falla técnica: Mostrar mensaje “No se pudo actualizar la meta”.</w:t>
            </w:r>
          </w:p>
        </w:tc>
      </w:tr>
    </w:tbl>
    <w:p w14:paraId="000000EF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0F0" w14:textId="77777777" w:rsidR="00FA2368" w:rsidRDefault="00000000">
      <w:pPr>
        <w:pStyle w:val="Heading1"/>
        <w:spacing w:before="322" w:after="322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CU-06 Consultar progreso de meta</w:t>
      </w:r>
    </w:p>
    <w:p w14:paraId="000000F1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Tabla </w:t>
      </w:r>
      <w:r>
        <w:rPr>
          <w:rFonts w:ascii="Times New Roman" w:eastAsia="Times New Roman" w:hAnsi="Times New Roman" w:cs="Times New Roman"/>
          <w:sz w:val="22"/>
          <w:szCs w:val="22"/>
        </w:rPr>
        <w:t>6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.a. Especificaciones para el Caso de Uso “Consultar progreso de meta” (Descripción).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f2"/>
        <w:tblW w:w="91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47"/>
        <w:gridCol w:w="7797"/>
      </w:tblGrid>
      <w:tr w:rsidR="00FA2368" w14:paraId="7E1F0262" w14:textId="77777777">
        <w:trPr>
          <w:trHeight w:val="300"/>
        </w:trPr>
        <w:tc>
          <w:tcPr>
            <w:tcW w:w="1347" w:type="dxa"/>
          </w:tcPr>
          <w:p w14:paraId="000000F2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Campo</w:t>
            </w:r>
          </w:p>
        </w:tc>
        <w:tc>
          <w:tcPr>
            <w:tcW w:w="7797" w:type="dxa"/>
          </w:tcPr>
          <w:p w14:paraId="000000F3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Especificación</w:t>
            </w:r>
          </w:p>
        </w:tc>
      </w:tr>
      <w:tr w:rsidR="00FA2368" w14:paraId="06AB56DA" w14:textId="77777777">
        <w:trPr>
          <w:trHeight w:val="300"/>
        </w:trPr>
        <w:tc>
          <w:tcPr>
            <w:tcW w:w="1347" w:type="dxa"/>
          </w:tcPr>
          <w:p w14:paraId="000000F4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Caso de Uso</w:t>
            </w:r>
          </w:p>
        </w:tc>
        <w:tc>
          <w:tcPr>
            <w:tcW w:w="7797" w:type="dxa"/>
          </w:tcPr>
          <w:p w14:paraId="000000F5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Consultar progreso de meta</w:t>
            </w:r>
          </w:p>
        </w:tc>
      </w:tr>
      <w:tr w:rsidR="00FA2368" w14:paraId="762F9660" w14:textId="77777777">
        <w:trPr>
          <w:trHeight w:val="300"/>
        </w:trPr>
        <w:tc>
          <w:tcPr>
            <w:tcW w:w="1347" w:type="dxa"/>
          </w:tcPr>
          <w:p w14:paraId="000000F6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Actores</w:t>
            </w:r>
          </w:p>
        </w:tc>
        <w:tc>
          <w:tcPr>
            <w:tcW w:w="7797" w:type="dxa"/>
          </w:tcPr>
          <w:p w14:paraId="000000F7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Usuario registrado</w:t>
            </w:r>
          </w:p>
        </w:tc>
      </w:tr>
      <w:tr w:rsidR="00FA2368" w14:paraId="1AA8CF06" w14:textId="77777777">
        <w:trPr>
          <w:trHeight w:val="300"/>
        </w:trPr>
        <w:tc>
          <w:tcPr>
            <w:tcW w:w="1347" w:type="dxa"/>
          </w:tcPr>
          <w:p w14:paraId="000000F8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Requisito</w:t>
            </w:r>
          </w:p>
        </w:tc>
        <w:tc>
          <w:tcPr>
            <w:tcW w:w="7797" w:type="dxa"/>
          </w:tcPr>
          <w:p w14:paraId="000000F9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RF-007-CPM</w:t>
            </w:r>
          </w:p>
        </w:tc>
      </w:tr>
      <w:tr w:rsidR="00FA2368" w14:paraId="591ACD41" w14:textId="77777777">
        <w:trPr>
          <w:trHeight w:val="300"/>
        </w:trPr>
        <w:tc>
          <w:tcPr>
            <w:tcW w:w="1347" w:type="dxa"/>
          </w:tcPr>
          <w:p w14:paraId="000000FA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7797" w:type="dxa"/>
          </w:tcPr>
          <w:p w14:paraId="000000FB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Permite visualizar el avance alcanzado de una meta respecto al objetivo definido.</w:t>
            </w:r>
          </w:p>
        </w:tc>
      </w:tr>
      <w:tr w:rsidR="00FA2368" w14:paraId="744119AA" w14:textId="77777777">
        <w:trPr>
          <w:trHeight w:val="300"/>
        </w:trPr>
        <w:tc>
          <w:tcPr>
            <w:tcW w:w="1347" w:type="dxa"/>
          </w:tcPr>
          <w:p w14:paraId="000000FC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Precondición</w:t>
            </w:r>
          </w:p>
        </w:tc>
        <w:tc>
          <w:tcPr>
            <w:tcW w:w="7797" w:type="dxa"/>
          </w:tcPr>
          <w:p w14:paraId="000000FD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Usuario autenticado con metas registradas.</w:t>
            </w:r>
          </w:p>
        </w:tc>
      </w:tr>
      <w:tr w:rsidR="00FA2368" w14:paraId="008293E9" w14:textId="77777777">
        <w:trPr>
          <w:trHeight w:val="300"/>
        </w:trPr>
        <w:tc>
          <w:tcPr>
            <w:tcW w:w="1347" w:type="dxa"/>
          </w:tcPr>
          <w:p w14:paraId="000000FE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Poscondición</w:t>
            </w:r>
            <w:proofErr w:type="spellEnd"/>
          </w:p>
        </w:tc>
        <w:tc>
          <w:tcPr>
            <w:tcW w:w="7797" w:type="dxa"/>
          </w:tcPr>
          <w:p w14:paraId="000000FF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Se muestra porcentaje de avance y estado de la meta.</w:t>
            </w:r>
          </w:p>
        </w:tc>
      </w:tr>
    </w:tbl>
    <w:p w14:paraId="00000100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101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Tabla </w:t>
      </w:r>
      <w:r>
        <w:rPr>
          <w:rFonts w:ascii="Times New Roman" w:eastAsia="Times New Roman" w:hAnsi="Times New Roman" w:cs="Times New Roman"/>
          <w:sz w:val="22"/>
          <w:szCs w:val="22"/>
        </w:rPr>
        <w:t>6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.b. Especificaciones para el Caso de Uso “Consultar progreso de meta” (Curso Normal).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f3"/>
        <w:tblW w:w="86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71"/>
      </w:tblGrid>
      <w:tr w:rsidR="00FA2368" w14:paraId="2C70FC94" w14:textId="77777777">
        <w:trPr>
          <w:trHeight w:val="300"/>
        </w:trPr>
        <w:tc>
          <w:tcPr>
            <w:tcW w:w="8671" w:type="dxa"/>
          </w:tcPr>
          <w:p w14:paraId="00000102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Curso Normal</w:t>
            </w:r>
          </w:p>
        </w:tc>
      </w:tr>
      <w:tr w:rsidR="00FA2368" w14:paraId="059696AF" w14:textId="77777777">
        <w:trPr>
          <w:trHeight w:val="300"/>
        </w:trPr>
        <w:tc>
          <w:tcPr>
            <w:tcW w:w="8671" w:type="dxa"/>
          </w:tcPr>
          <w:p w14:paraId="00000103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1. El usuario registrado selecciona una meta.</w:t>
            </w:r>
          </w:p>
        </w:tc>
      </w:tr>
      <w:tr w:rsidR="00FA2368" w14:paraId="7D1F592D" w14:textId="77777777">
        <w:trPr>
          <w:trHeight w:val="300"/>
        </w:trPr>
        <w:tc>
          <w:tcPr>
            <w:tcW w:w="8671" w:type="dxa"/>
          </w:tcPr>
          <w:p w14:paraId="00000104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2. El sistema obtiene los movimientos asociados.</w:t>
            </w:r>
          </w:p>
        </w:tc>
      </w:tr>
      <w:tr w:rsidR="00FA2368" w14:paraId="36AD123D" w14:textId="77777777">
        <w:trPr>
          <w:trHeight w:val="300"/>
        </w:trPr>
        <w:tc>
          <w:tcPr>
            <w:tcW w:w="8671" w:type="dxa"/>
          </w:tcPr>
          <w:p w14:paraId="00000105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3. El sistema calcula el progreso.</w:t>
            </w:r>
          </w:p>
        </w:tc>
      </w:tr>
      <w:tr w:rsidR="00FA2368" w14:paraId="28A18C32" w14:textId="77777777">
        <w:trPr>
          <w:trHeight w:val="300"/>
        </w:trPr>
        <w:tc>
          <w:tcPr>
            <w:tcW w:w="8671" w:type="dxa"/>
          </w:tcPr>
          <w:p w14:paraId="00000106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4. El sistema muestra porcentaje, monto acumulado y fecha estimada de cumplimiento.</w:t>
            </w:r>
          </w:p>
        </w:tc>
      </w:tr>
    </w:tbl>
    <w:p w14:paraId="00000107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108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lastRenderedPageBreak/>
        <w:t xml:space="preserve">Tabla </w:t>
      </w:r>
      <w:r>
        <w:rPr>
          <w:rFonts w:ascii="Times New Roman" w:eastAsia="Times New Roman" w:hAnsi="Times New Roman" w:cs="Times New Roman"/>
          <w:sz w:val="22"/>
          <w:szCs w:val="22"/>
        </w:rPr>
        <w:t>6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.c. Especificaciones para el Caso de Uso “Consultar progreso de meta” (Curso Alterno).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f4"/>
        <w:tblW w:w="53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399"/>
      </w:tblGrid>
      <w:tr w:rsidR="00FA2368" w14:paraId="588C326E" w14:textId="77777777">
        <w:trPr>
          <w:trHeight w:val="300"/>
        </w:trPr>
        <w:tc>
          <w:tcPr>
            <w:tcW w:w="5399" w:type="dxa"/>
          </w:tcPr>
          <w:p w14:paraId="00000109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Cursos Alternos</w:t>
            </w:r>
          </w:p>
        </w:tc>
      </w:tr>
      <w:tr w:rsidR="00FA2368" w14:paraId="15777EC1" w14:textId="77777777">
        <w:trPr>
          <w:trHeight w:val="300"/>
        </w:trPr>
        <w:tc>
          <w:tcPr>
            <w:tcW w:w="5399" w:type="dxa"/>
          </w:tcPr>
          <w:p w14:paraId="0000010A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2.a. No hay movimientos: Mostrar progreso en 0 %.</w:t>
            </w:r>
          </w:p>
        </w:tc>
      </w:tr>
      <w:tr w:rsidR="00FA2368" w14:paraId="24466EF5" w14:textId="77777777">
        <w:trPr>
          <w:trHeight w:val="300"/>
        </w:trPr>
        <w:tc>
          <w:tcPr>
            <w:tcW w:w="5399" w:type="dxa"/>
          </w:tcPr>
          <w:p w14:paraId="0000010B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3.a. Meta cumplida: Mostrar estado “Completada”.</w:t>
            </w:r>
          </w:p>
        </w:tc>
      </w:tr>
    </w:tbl>
    <w:p w14:paraId="0000010C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10D" w14:textId="77777777" w:rsidR="00FA2368" w:rsidRDefault="00000000">
      <w:pPr>
        <w:pStyle w:val="Heading1"/>
        <w:spacing w:before="322" w:after="322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CU-07 Registrar movimiento (general)</w:t>
      </w:r>
    </w:p>
    <w:p w14:paraId="0000010E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Tabla </w:t>
      </w:r>
      <w:r>
        <w:rPr>
          <w:rFonts w:ascii="Times New Roman" w:eastAsia="Times New Roman" w:hAnsi="Times New Roman" w:cs="Times New Roman"/>
          <w:sz w:val="22"/>
          <w:szCs w:val="22"/>
        </w:rPr>
        <w:t>7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.a. Especificaciones para el Caso de Uso “Registrar movimiento” (Descripción).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f5"/>
        <w:tblW w:w="86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47"/>
        <w:gridCol w:w="7052"/>
      </w:tblGrid>
      <w:tr w:rsidR="00FA2368" w14:paraId="3D1B735D" w14:textId="77777777">
        <w:trPr>
          <w:trHeight w:val="300"/>
        </w:trPr>
        <w:tc>
          <w:tcPr>
            <w:tcW w:w="1647" w:type="dxa"/>
          </w:tcPr>
          <w:p w14:paraId="0000010F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Campo</w:t>
            </w:r>
          </w:p>
        </w:tc>
        <w:tc>
          <w:tcPr>
            <w:tcW w:w="7052" w:type="dxa"/>
          </w:tcPr>
          <w:p w14:paraId="00000110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Especificación</w:t>
            </w:r>
          </w:p>
        </w:tc>
      </w:tr>
      <w:tr w:rsidR="00FA2368" w14:paraId="61257FC3" w14:textId="77777777">
        <w:trPr>
          <w:trHeight w:val="300"/>
        </w:trPr>
        <w:tc>
          <w:tcPr>
            <w:tcW w:w="1647" w:type="dxa"/>
          </w:tcPr>
          <w:p w14:paraId="00000111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Caso de Uso</w:t>
            </w:r>
          </w:p>
        </w:tc>
        <w:tc>
          <w:tcPr>
            <w:tcW w:w="7052" w:type="dxa"/>
          </w:tcPr>
          <w:p w14:paraId="00000112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Registrar movimiento</w:t>
            </w:r>
          </w:p>
        </w:tc>
      </w:tr>
      <w:tr w:rsidR="00FA2368" w14:paraId="76A358E4" w14:textId="77777777">
        <w:trPr>
          <w:trHeight w:val="300"/>
        </w:trPr>
        <w:tc>
          <w:tcPr>
            <w:tcW w:w="1647" w:type="dxa"/>
          </w:tcPr>
          <w:p w14:paraId="00000113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Actores</w:t>
            </w:r>
          </w:p>
        </w:tc>
        <w:tc>
          <w:tcPr>
            <w:tcW w:w="7052" w:type="dxa"/>
          </w:tcPr>
          <w:p w14:paraId="00000114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Usuario registrado</w:t>
            </w:r>
          </w:p>
        </w:tc>
      </w:tr>
      <w:tr w:rsidR="00FA2368" w14:paraId="73962919" w14:textId="77777777">
        <w:trPr>
          <w:trHeight w:val="300"/>
        </w:trPr>
        <w:tc>
          <w:tcPr>
            <w:tcW w:w="1647" w:type="dxa"/>
          </w:tcPr>
          <w:p w14:paraId="00000115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Requisito</w:t>
            </w:r>
          </w:p>
        </w:tc>
        <w:tc>
          <w:tcPr>
            <w:tcW w:w="7052" w:type="dxa"/>
          </w:tcPr>
          <w:p w14:paraId="00000116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RF-008-RM</w:t>
            </w:r>
          </w:p>
        </w:tc>
      </w:tr>
      <w:tr w:rsidR="00FA2368" w14:paraId="62B3911A" w14:textId="77777777">
        <w:trPr>
          <w:trHeight w:val="300"/>
        </w:trPr>
        <w:tc>
          <w:tcPr>
            <w:tcW w:w="1647" w:type="dxa"/>
          </w:tcPr>
          <w:p w14:paraId="00000117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7052" w:type="dxa"/>
          </w:tcPr>
          <w:p w14:paraId="00000118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Permite a un usuario registrar un movimiento financiero en el sistema.</w:t>
            </w:r>
          </w:p>
        </w:tc>
      </w:tr>
      <w:tr w:rsidR="00FA2368" w14:paraId="1DD27760" w14:textId="77777777">
        <w:trPr>
          <w:trHeight w:val="300"/>
        </w:trPr>
        <w:tc>
          <w:tcPr>
            <w:tcW w:w="1647" w:type="dxa"/>
          </w:tcPr>
          <w:p w14:paraId="00000119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Precondición</w:t>
            </w:r>
          </w:p>
        </w:tc>
        <w:tc>
          <w:tcPr>
            <w:tcW w:w="7052" w:type="dxa"/>
          </w:tcPr>
          <w:p w14:paraId="0000011A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Usuario autenticado.</w:t>
            </w:r>
          </w:p>
        </w:tc>
      </w:tr>
      <w:tr w:rsidR="00FA2368" w14:paraId="2E3A6B0D" w14:textId="77777777">
        <w:trPr>
          <w:trHeight w:val="300"/>
        </w:trPr>
        <w:tc>
          <w:tcPr>
            <w:tcW w:w="1647" w:type="dxa"/>
          </w:tcPr>
          <w:p w14:paraId="0000011B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Poscondición</w:t>
            </w:r>
            <w:proofErr w:type="spellEnd"/>
          </w:p>
        </w:tc>
        <w:tc>
          <w:tcPr>
            <w:tcW w:w="7052" w:type="dxa"/>
          </w:tcPr>
          <w:p w14:paraId="0000011C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Movimiento registrado.</w:t>
            </w:r>
          </w:p>
        </w:tc>
      </w:tr>
    </w:tbl>
    <w:p w14:paraId="0000011D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11E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Tabla </w:t>
      </w:r>
      <w:r>
        <w:rPr>
          <w:rFonts w:ascii="Times New Roman" w:eastAsia="Times New Roman" w:hAnsi="Times New Roman" w:cs="Times New Roman"/>
          <w:sz w:val="22"/>
          <w:szCs w:val="22"/>
        </w:rPr>
        <w:t>7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.b. Especificaciones para el Caso de Uso “Registrar movimiento” (Curso Normal).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f6"/>
        <w:tblW w:w="88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891"/>
      </w:tblGrid>
      <w:tr w:rsidR="00FA2368" w14:paraId="1229AF03" w14:textId="77777777">
        <w:trPr>
          <w:trHeight w:val="300"/>
        </w:trPr>
        <w:tc>
          <w:tcPr>
            <w:tcW w:w="8891" w:type="dxa"/>
          </w:tcPr>
          <w:p w14:paraId="0000011F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Curso Normal</w:t>
            </w:r>
          </w:p>
        </w:tc>
      </w:tr>
      <w:tr w:rsidR="00FA2368" w14:paraId="642BBF09" w14:textId="77777777">
        <w:trPr>
          <w:trHeight w:val="300"/>
        </w:trPr>
        <w:tc>
          <w:tcPr>
            <w:tcW w:w="8891" w:type="dxa"/>
          </w:tcPr>
          <w:p w14:paraId="00000120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1. El usuario registrado selecciona “Registrar movimiento”.</w:t>
            </w:r>
          </w:p>
        </w:tc>
      </w:tr>
      <w:tr w:rsidR="00FA2368" w14:paraId="7D4C97E7" w14:textId="77777777">
        <w:trPr>
          <w:trHeight w:val="300"/>
        </w:trPr>
        <w:tc>
          <w:tcPr>
            <w:tcW w:w="8891" w:type="dxa"/>
          </w:tcPr>
          <w:p w14:paraId="00000121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2. El sistema muestra opciones: “Registrar por concepto” o “Registrar gasto espontáneo”.</w:t>
            </w:r>
          </w:p>
        </w:tc>
      </w:tr>
      <w:tr w:rsidR="00FA2368" w14:paraId="7E6C7EBD" w14:textId="77777777">
        <w:trPr>
          <w:trHeight w:val="300"/>
        </w:trPr>
        <w:tc>
          <w:tcPr>
            <w:tcW w:w="8891" w:type="dxa"/>
          </w:tcPr>
          <w:p w14:paraId="00000122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3. El usuario elige una opción.</w:t>
            </w:r>
          </w:p>
        </w:tc>
      </w:tr>
      <w:tr w:rsidR="00FA2368" w14:paraId="23470263" w14:textId="77777777">
        <w:trPr>
          <w:trHeight w:val="300"/>
        </w:trPr>
        <w:tc>
          <w:tcPr>
            <w:tcW w:w="8891" w:type="dxa"/>
          </w:tcPr>
          <w:p w14:paraId="00000123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4. El sistema solicita datos del movimiento.</w:t>
            </w:r>
          </w:p>
        </w:tc>
      </w:tr>
      <w:tr w:rsidR="00FA2368" w14:paraId="76334ED4" w14:textId="77777777">
        <w:trPr>
          <w:trHeight w:val="300"/>
        </w:trPr>
        <w:tc>
          <w:tcPr>
            <w:tcW w:w="8891" w:type="dxa"/>
          </w:tcPr>
          <w:p w14:paraId="00000124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5. El usuario completa la información y guarda.</w:t>
            </w:r>
          </w:p>
        </w:tc>
      </w:tr>
      <w:tr w:rsidR="00FA2368" w14:paraId="29640411" w14:textId="77777777">
        <w:trPr>
          <w:trHeight w:val="300"/>
        </w:trPr>
        <w:tc>
          <w:tcPr>
            <w:tcW w:w="8891" w:type="dxa"/>
          </w:tcPr>
          <w:p w14:paraId="00000125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6. El sistema valida y persiste el movimiento.</w:t>
            </w:r>
          </w:p>
        </w:tc>
      </w:tr>
      <w:tr w:rsidR="00FA2368" w14:paraId="7CFCCD20" w14:textId="77777777">
        <w:trPr>
          <w:trHeight w:val="300"/>
        </w:trPr>
        <w:tc>
          <w:tcPr>
            <w:tcW w:w="8891" w:type="dxa"/>
          </w:tcPr>
          <w:p w14:paraId="00000126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7. Confirmación de registro exitoso.</w:t>
            </w:r>
          </w:p>
        </w:tc>
      </w:tr>
    </w:tbl>
    <w:p w14:paraId="00000127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128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Tabla </w:t>
      </w:r>
      <w:r>
        <w:rPr>
          <w:rFonts w:ascii="Times New Roman" w:eastAsia="Times New Roman" w:hAnsi="Times New Roman" w:cs="Times New Roman"/>
          <w:sz w:val="22"/>
          <w:szCs w:val="22"/>
        </w:rPr>
        <w:t>7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.c. Especificaciones para el Caso de Uso “Registrar movimiento” (Curso Alterno).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f7"/>
        <w:tblW w:w="69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958"/>
      </w:tblGrid>
      <w:tr w:rsidR="00FA2368" w14:paraId="0956335F" w14:textId="77777777">
        <w:trPr>
          <w:trHeight w:val="300"/>
        </w:trPr>
        <w:tc>
          <w:tcPr>
            <w:tcW w:w="6958" w:type="dxa"/>
          </w:tcPr>
          <w:p w14:paraId="00000129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Cursos Alternos</w:t>
            </w:r>
          </w:p>
        </w:tc>
      </w:tr>
      <w:tr w:rsidR="00FA2368" w14:paraId="4AFD88F8" w14:textId="77777777">
        <w:trPr>
          <w:trHeight w:val="300"/>
        </w:trPr>
        <w:tc>
          <w:tcPr>
            <w:tcW w:w="6958" w:type="dxa"/>
          </w:tcPr>
          <w:p w14:paraId="0000012A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4.a. Datos inválidos: Mostrar mensajes de error.</w:t>
            </w:r>
          </w:p>
        </w:tc>
      </w:tr>
      <w:tr w:rsidR="00FA2368" w14:paraId="7B7C7A8A" w14:textId="77777777">
        <w:trPr>
          <w:trHeight w:val="300"/>
        </w:trPr>
        <w:tc>
          <w:tcPr>
            <w:tcW w:w="6958" w:type="dxa"/>
          </w:tcPr>
          <w:p w14:paraId="0000012B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6.a. Falla de persistencia: Informar “Error al registrar movimiento”.</w:t>
            </w:r>
          </w:p>
        </w:tc>
      </w:tr>
    </w:tbl>
    <w:p w14:paraId="0000012C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12D" w14:textId="77777777" w:rsidR="00FA2368" w:rsidRDefault="00000000">
      <w:pPr>
        <w:pStyle w:val="Heading1"/>
        <w:spacing w:before="322" w:after="322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CU-07.1 Registrar concepto</w:t>
      </w:r>
    </w:p>
    <w:p w14:paraId="0000012E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Tabla </w:t>
      </w:r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7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.1.a</w:t>
      </w:r>
      <w:proofErr w:type="gram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 Especificaciones para el Caso de Uso “Registrar concepto” (Descripción).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f8"/>
        <w:tblW w:w="11024" w:type="dxa"/>
        <w:tblInd w:w="-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47"/>
        <w:gridCol w:w="9677"/>
      </w:tblGrid>
      <w:tr w:rsidR="00FA2368" w14:paraId="71760846" w14:textId="77777777">
        <w:trPr>
          <w:trHeight w:val="300"/>
        </w:trPr>
        <w:tc>
          <w:tcPr>
            <w:tcW w:w="1347" w:type="dxa"/>
          </w:tcPr>
          <w:p w14:paraId="0000012F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lastRenderedPageBreak/>
              <w:t>Campo</w:t>
            </w:r>
          </w:p>
        </w:tc>
        <w:tc>
          <w:tcPr>
            <w:tcW w:w="9677" w:type="dxa"/>
          </w:tcPr>
          <w:p w14:paraId="00000130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Especificación</w:t>
            </w:r>
          </w:p>
        </w:tc>
      </w:tr>
      <w:tr w:rsidR="00FA2368" w14:paraId="58286747" w14:textId="77777777">
        <w:trPr>
          <w:trHeight w:val="300"/>
        </w:trPr>
        <w:tc>
          <w:tcPr>
            <w:tcW w:w="1347" w:type="dxa"/>
          </w:tcPr>
          <w:p w14:paraId="00000131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Caso de Uso</w:t>
            </w:r>
          </w:p>
        </w:tc>
        <w:tc>
          <w:tcPr>
            <w:tcW w:w="9677" w:type="dxa"/>
          </w:tcPr>
          <w:p w14:paraId="00000132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Registrar concepto</w:t>
            </w:r>
          </w:p>
        </w:tc>
      </w:tr>
      <w:tr w:rsidR="00FA2368" w14:paraId="210F06C1" w14:textId="77777777">
        <w:trPr>
          <w:trHeight w:val="300"/>
        </w:trPr>
        <w:tc>
          <w:tcPr>
            <w:tcW w:w="1347" w:type="dxa"/>
          </w:tcPr>
          <w:p w14:paraId="00000133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Actores</w:t>
            </w:r>
          </w:p>
        </w:tc>
        <w:tc>
          <w:tcPr>
            <w:tcW w:w="9677" w:type="dxa"/>
          </w:tcPr>
          <w:p w14:paraId="00000134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Usuario registrado</w:t>
            </w:r>
          </w:p>
        </w:tc>
      </w:tr>
      <w:tr w:rsidR="00FA2368" w14:paraId="5882EC89" w14:textId="77777777">
        <w:trPr>
          <w:trHeight w:val="300"/>
        </w:trPr>
        <w:tc>
          <w:tcPr>
            <w:tcW w:w="1347" w:type="dxa"/>
          </w:tcPr>
          <w:p w14:paraId="00000135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Requisito</w:t>
            </w:r>
          </w:p>
        </w:tc>
        <w:tc>
          <w:tcPr>
            <w:tcW w:w="9677" w:type="dxa"/>
          </w:tcPr>
          <w:p w14:paraId="00000136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RF-008.1-RC</w:t>
            </w:r>
          </w:p>
        </w:tc>
      </w:tr>
      <w:tr w:rsidR="00FA2368" w14:paraId="31B9161E" w14:textId="77777777">
        <w:trPr>
          <w:trHeight w:val="300"/>
        </w:trPr>
        <w:tc>
          <w:tcPr>
            <w:tcW w:w="1347" w:type="dxa"/>
          </w:tcPr>
          <w:p w14:paraId="00000137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9677" w:type="dxa"/>
          </w:tcPr>
          <w:p w14:paraId="00000138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Permite registrar un movimiento clasificado bajo un concepto definido (ej. alimentación, transporte).</w:t>
            </w:r>
          </w:p>
        </w:tc>
      </w:tr>
      <w:tr w:rsidR="00FA2368" w14:paraId="24924847" w14:textId="77777777">
        <w:trPr>
          <w:trHeight w:val="300"/>
        </w:trPr>
        <w:tc>
          <w:tcPr>
            <w:tcW w:w="1347" w:type="dxa"/>
          </w:tcPr>
          <w:p w14:paraId="00000139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Precondición</w:t>
            </w:r>
          </w:p>
        </w:tc>
        <w:tc>
          <w:tcPr>
            <w:tcW w:w="9677" w:type="dxa"/>
          </w:tcPr>
          <w:p w14:paraId="0000013A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Usuario autenticado; existen conceptos configurados.</w:t>
            </w:r>
          </w:p>
        </w:tc>
      </w:tr>
      <w:tr w:rsidR="00FA2368" w14:paraId="1AEB9B4B" w14:textId="77777777">
        <w:trPr>
          <w:trHeight w:val="300"/>
        </w:trPr>
        <w:tc>
          <w:tcPr>
            <w:tcW w:w="1347" w:type="dxa"/>
          </w:tcPr>
          <w:p w14:paraId="0000013B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Poscondición</w:t>
            </w:r>
            <w:proofErr w:type="spellEnd"/>
          </w:p>
        </w:tc>
        <w:tc>
          <w:tcPr>
            <w:tcW w:w="9677" w:type="dxa"/>
          </w:tcPr>
          <w:p w14:paraId="0000013C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Movimiento guardado con clasificación.</w:t>
            </w:r>
          </w:p>
        </w:tc>
      </w:tr>
    </w:tbl>
    <w:p w14:paraId="0000013D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13E" w14:textId="77777777" w:rsidR="00FA2368" w:rsidRDefault="00000000">
      <w:pPr>
        <w:pStyle w:val="Heading1"/>
        <w:spacing w:before="322" w:after="322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CU-07.2 Registrar gasto espontáneo</w:t>
      </w:r>
    </w:p>
    <w:p w14:paraId="0000013F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Tabla </w:t>
      </w:r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7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.2.a</w:t>
      </w:r>
      <w:proofErr w:type="gram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 Especificaciones para el Caso de Uso “Registrar gasto espontáneo” (Descripción).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f9"/>
        <w:tblW w:w="75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47"/>
        <w:gridCol w:w="5885"/>
      </w:tblGrid>
      <w:tr w:rsidR="00FA2368" w14:paraId="5BB15B5E" w14:textId="77777777">
        <w:trPr>
          <w:trHeight w:val="300"/>
        </w:trPr>
        <w:tc>
          <w:tcPr>
            <w:tcW w:w="1647" w:type="dxa"/>
          </w:tcPr>
          <w:p w14:paraId="00000140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Campo</w:t>
            </w:r>
          </w:p>
        </w:tc>
        <w:tc>
          <w:tcPr>
            <w:tcW w:w="5885" w:type="dxa"/>
          </w:tcPr>
          <w:p w14:paraId="00000141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Especificación</w:t>
            </w:r>
          </w:p>
        </w:tc>
      </w:tr>
      <w:tr w:rsidR="00FA2368" w14:paraId="3E0B1E28" w14:textId="77777777">
        <w:trPr>
          <w:trHeight w:val="300"/>
        </w:trPr>
        <w:tc>
          <w:tcPr>
            <w:tcW w:w="1647" w:type="dxa"/>
          </w:tcPr>
          <w:p w14:paraId="00000142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Caso de Uso</w:t>
            </w:r>
          </w:p>
        </w:tc>
        <w:tc>
          <w:tcPr>
            <w:tcW w:w="5885" w:type="dxa"/>
          </w:tcPr>
          <w:p w14:paraId="00000143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Registrar gasto espontáneo</w:t>
            </w:r>
          </w:p>
        </w:tc>
      </w:tr>
      <w:tr w:rsidR="00FA2368" w14:paraId="4B90CBC8" w14:textId="77777777">
        <w:trPr>
          <w:trHeight w:val="300"/>
        </w:trPr>
        <w:tc>
          <w:tcPr>
            <w:tcW w:w="1647" w:type="dxa"/>
          </w:tcPr>
          <w:p w14:paraId="00000144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Actores</w:t>
            </w:r>
          </w:p>
        </w:tc>
        <w:tc>
          <w:tcPr>
            <w:tcW w:w="5885" w:type="dxa"/>
          </w:tcPr>
          <w:p w14:paraId="00000145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Usuario registrado</w:t>
            </w:r>
          </w:p>
        </w:tc>
      </w:tr>
      <w:tr w:rsidR="00FA2368" w14:paraId="0CE69D0A" w14:textId="77777777">
        <w:trPr>
          <w:trHeight w:val="300"/>
        </w:trPr>
        <w:tc>
          <w:tcPr>
            <w:tcW w:w="1647" w:type="dxa"/>
          </w:tcPr>
          <w:p w14:paraId="00000146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Requisito</w:t>
            </w:r>
          </w:p>
        </w:tc>
        <w:tc>
          <w:tcPr>
            <w:tcW w:w="5885" w:type="dxa"/>
          </w:tcPr>
          <w:p w14:paraId="00000147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RF-008.2-RGE</w:t>
            </w:r>
          </w:p>
        </w:tc>
      </w:tr>
      <w:tr w:rsidR="00FA2368" w14:paraId="062332E5" w14:textId="77777777">
        <w:trPr>
          <w:trHeight w:val="300"/>
        </w:trPr>
        <w:tc>
          <w:tcPr>
            <w:tcW w:w="1647" w:type="dxa"/>
          </w:tcPr>
          <w:p w14:paraId="00000148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5885" w:type="dxa"/>
          </w:tcPr>
          <w:p w14:paraId="00000149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Permite registrar un gasto puntual sin clasificación previa.</w:t>
            </w:r>
          </w:p>
        </w:tc>
      </w:tr>
      <w:tr w:rsidR="00FA2368" w14:paraId="0F643FC1" w14:textId="77777777">
        <w:trPr>
          <w:trHeight w:val="300"/>
        </w:trPr>
        <w:tc>
          <w:tcPr>
            <w:tcW w:w="1647" w:type="dxa"/>
          </w:tcPr>
          <w:p w14:paraId="0000014A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Precondición</w:t>
            </w:r>
          </w:p>
        </w:tc>
        <w:tc>
          <w:tcPr>
            <w:tcW w:w="5885" w:type="dxa"/>
          </w:tcPr>
          <w:p w14:paraId="0000014B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Usuario autenticado.</w:t>
            </w:r>
          </w:p>
        </w:tc>
      </w:tr>
      <w:tr w:rsidR="00FA2368" w14:paraId="13EE8A4F" w14:textId="77777777">
        <w:trPr>
          <w:trHeight w:val="300"/>
        </w:trPr>
        <w:tc>
          <w:tcPr>
            <w:tcW w:w="1647" w:type="dxa"/>
          </w:tcPr>
          <w:p w14:paraId="0000014C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Poscondición</w:t>
            </w:r>
            <w:proofErr w:type="spellEnd"/>
          </w:p>
        </w:tc>
        <w:tc>
          <w:tcPr>
            <w:tcW w:w="5885" w:type="dxa"/>
          </w:tcPr>
          <w:p w14:paraId="0000014D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Gasto guardado como espontáneo.</w:t>
            </w:r>
          </w:p>
        </w:tc>
      </w:tr>
    </w:tbl>
    <w:p w14:paraId="0000014E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14F" w14:textId="77777777" w:rsidR="00FA2368" w:rsidRDefault="00000000">
      <w:pPr>
        <w:pStyle w:val="Heading1"/>
        <w:spacing w:before="322" w:after="322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CU-08 Consultar balance</w:t>
      </w:r>
    </w:p>
    <w:p w14:paraId="00000150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Tabla </w:t>
      </w:r>
      <w:r>
        <w:rPr>
          <w:rFonts w:ascii="Times New Roman" w:eastAsia="Times New Roman" w:hAnsi="Times New Roman" w:cs="Times New Roman"/>
          <w:sz w:val="22"/>
          <w:szCs w:val="22"/>
        </w:rPr>
        <w:t>8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.a. Especificaciones para el Caso de Uso “Consultar balance” (Descripción).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fa"/>
        <w:tblW w:w="8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47"/>
        <w:gridCol w:w="6632"/>
      </w:tblGrid>
      <w:tr w:rsidR="00FA2368" w14:paraId="413CBF35" w14:textId="77777777">
        <w:trPr>
          <w:trHeight w:val="300"/>
        </w:trPr>
        <w:tc>
          <w:tcPr>
            <w:tcW w:w="1647" w:type="dxa"/>
          </w:tcPr>
          <w:p w14:paraId="00000151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Campo</w:t>
            </w:r>
          </w:p>
        </w:tc>
        <w:tc>
          <w:tcPr>
            <w:tcW w:w="6632" w:type="dxa"/>
          </w:tcPr>
          <w:p w14:paraId="00000152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Especificación</w:t>
            </w:r>
          </w:p>
        </w:tc>
      </w:tr>
      <w:tr w:rsidR="00FA2368" w14:paraId="52802B2B" w14:textId="77777777">
        <w:trPr>
          <w:trHeight w:val="300"/>
        </w:trPr>
        <w:tc>
          <w:tcPr>
            <w:tcW w:w="1647" w:type="dxa"/>
          </w:tcPr>
          <w:p w14:paraId="00000153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Caso de Uso</w:t>
            </w:r>
          </w:p>
        </w:tc>
        <w:tc>
          <w:tcPr>
            <w:tcW w:w="6632" w:type="dxa"/>
          </w:tcPr>
          <w:p w14:paraId="00000154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Consultar balance</w:t>
            </w:r>
          </w:p>
        </w:tc>
      </w:tr>
      <w:tr w:rsidR="00FA2368" w14:paraId="1A050570" w14:textId="77777777">
        <w:trPr>
          <w:trHeight w:val="300"/>
        </w:trPr>
        <w:tc>
          <w:tcPr>
            <w:tcW w:w="1647" w:type="dxa"/>
          </w:tcPr>
          <w:p w14:paraId="00000155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Actores</w:t>
            </w:r>
          </w:p>
        </w:tc>
        <w:tc>
          <w:tcPr>
            <w:tcW w:w="6632" w:type="dxa"/>
          </w:tcPr>
          <w:p w14:paraId="00000156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Usuario registrado</w:t>
            </w:r>
          </w:p>
        </w:tc>
      </w:tr>
      <w:tr w:rsidR="00FA2368" w14:paraId="4DAE53FB" w14:textId="77777777">
        <w:trPr>
          <w:trHeight w:val="300"/>
        </w:trPr>
        <w:tc>
          <w:tcPr>
            <w:tcW w:w="1647" w:type="dxa"/>
          </w:tcPr>
          <w:p w14:paraId="00000157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Requisito</w:t>
            </w:r>
          </w:p>
        </w:tc>
        <w:tc>
          <w:tcPr>
            <w:tcW w:w="6632" w:type="dxa"/>
          </w:tcPr>
          <w:p w14:paraId="00000158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RF-009-CB</w:t>
            </w:r>
          </w:p>
        </w:tc>
      </w:tr>
      <w:tr w:rsidR="00FA2368" w14:paraId="33D8AA29" w14:textId="77777777">
        <w:trPr>
          <w:trHeight w:val="300"/>
        </w:trPr>
        <w:tc>
          <w:tcPr>
            <w:tcW w:w="1647" w:type="dxa"/>
          </w:tcPr>
          <w:p w14:paraId="00000159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6632" w:type="dxa"/>
          </w:tcPr>
          <w:p w14:paraId="0000015A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Permite mostrar el balance consolidado (ingresos, egresos, saldo).</w:t>
            </w:r>
          </w:p>
        </w:tc>
      </w:tr>
      <w:tr w:rsidR="00FA2368" w14:paraId="1A04C8E7" w14:textId="77777777">
        <w:trPr>
          <w:trHeight w:val="300"/>
        </w:trPr>
        <w:tc>
          <w:tcPr>
            <w:tcW w:w="1647" w:type="dxa"/>
          </w:tcPr>
          <w:p w14:paraId="0000015B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Precondición</w:t>
            </w:r>
          </w:p>
        </w:tc>
        <w:tc>
          <w:tcPr>
            <w:tcW w:w="6632" w:type="dxa"/>
          </w:tcPr>
          <w:p w14:paraId="0000015C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Usuario autenticado.</w:t>
            </w:r>
          </w:p>
        </w:tc>
      </w:tr>
      <w:tr w:rsidR="00FA2368" w14:paraId="449C0FDF" w14:textId="77777777">
        <w:trPr>
          <w:trHeight w:val="300"/>
        </w:trPr>
        <w:tc>
          <w:tcPr>
            <w:tcW w:w="1647" w:type="dxa"/>
          </w:tcPr>
          <w:p w14:paraId="0000015D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Poscondición</w:t>
            </w:r>
            <w:proofErr w:type="spellEnd"/>
          </w:p>
        </w:tc>
        <w:tc>
          <w:tcPr>
            <w:tcW w:w="6632" w:type="dxa"/>
          </w:tcPr>
          <w:p w14:paraId="0000015E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Balance mostrado en pantalla.</w:t>
            </w:r>
          </w:p>
        </w:tc>
      </w:tr>
    </w:tbl>
    <w:p w14:paraId="0000015F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160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Tabla </w:t>
      </w:r>
      <w:r>
        <w:rPr>
          <w:rFonts w:ascii="Times New Roman" w:eastAsia="Times New Roman" w:hAnsi="Times New Roman" w:cs="Times New Roman"/>
          <w:sz w:val="22"/>
          <w:szCs w:val="22"/>
        </w:rPr>
        <w:t>8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.b. Especificaciones para el Caso de Uso “Consultar balance” (Curso Normal).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fb"/>
        <w:tblW w:w="5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658"/>
      </w:tblGrid>
      <w:tr w:rsidR="00FA2368" w14:paraId="3219C291" w14:textId="77777777">
        <w:trPr>
          <w:trHeight w:val="300"/>
        </w:trPr>
        <w:tc>
          <w:tcPr>
            <w:tcW w:w="5658" w:type="dxa"/>
          </w:tcPr>
          <w:p w14:paraId="00000161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Curso Normal</w:t>
            </w:r>
          </w:p>
        </w:tc>
      </w:tr>
      <w:tr w:rsidR="00FA2368" w14:paraId="214A0560" w14:textId="77777777">
        <w:trPr>
          <w:trHeight w:val="300"/>
        </w:trPr>
        <w:tc>
          <w:tcPr>
            <w:tcW w:w="5658" w:type="dxa"/>
          </w:tcPr>
          <w:p w14:paraId="00000162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1. El usuario registrado selecciona “Consultar balance”.</w:t>
            </w:r>
          </w:p>
        </w:tc>
      </w:tr>
      <w:tr w:rsidR="00FA2368" w14:paraId="2FBCFF67" w14:textId="77777777">
        <w:trPr>
          <w:trHeight w:val="300"/>
        </w:trPr>
        <w:tc>
          <w:tcPr>
            <w:tcW w:w="5658" w:type="dxa"/>
          </w:tcPr>
          <w:p w14:paraId="00000163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2. El sistema obtiene movimientos del período actual.</w:t>
            </w:r>
          </w:p>
        </w:tc>
      </w:tr>
      <w:tr w:rsidR="00FA2368" w14:paraId="009EEFDC" w14:textId="77777777">
        <w:trPr>
          <w:trHeight w:val="300"/>
        </w:trPr>
        <w:tc>
          <w:tcPr>
            <w:tcW w:w="5658" w:type="dxa"/>
          </w:tcPr>
          <w:p w14:paraId="00000164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3. El sistema calcula totales y saldo.</w:t>
            </w:r>
          </w:p>
        </w:tc>
      </w:tr>
      <w:tr w:rsidR="00FA2368" w14:paraId="6C646B70" w14:textId="77777777">
        <w:trPr>
          <w:trHeight w:val="300"/>
        </w:trPr>
        <w:tc>
          <w:tcPr>
            <w:tcW w:w="5658" w:type="dxa"/>
          </w:tcPr>
          <w:p w14:paraId="00000165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lastRenderedPageBreak/>
              <w:t>4. El sistema muestra el balance.</w:t>
            </w:r>
          </w:p>
        </w:tc>
      </w:tr>
    </w:tbl>
    <w:p w14:paraId="00000166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167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Tabla </w:t>
      </w:r>
      <w:r>
        <w:rPr>
          <w:rFonts w:ascii="Times New Roman" w:eastAsia="Times New Roman" w:hAnsi="Times New Roman" w:cs="Times New Roman"/>
          <w:sz w:val="22"/>
          <w:szCs w:val="22"/>
        </w:rPr>
        <w:t>8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.c. Especificaciones para el Caso de Uso “Consultar balance” (Curso Alterno).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fc"/>
        <w:tblW w:w="80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091"/>
      </w:tblGrid>
      <w:tr w:rsidR="00FA2368" w14:paraId="637AA172" w14:textId="77777777">
        <w:trPr>
          <w:trHeight w:val="300"/>
        </w:trPr>
        <w:tc>
          <w:tcPr>
            <w:tcW w:w="8091" w:type="dxa"/>
          </w:tcPr>
          <w:p w14:paraId="00000168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Cursos Alternos</w:t>
            </w:r>
          </w:p>
        </w:tc>
      </w:tr>
      <w:tr w:rsidR="00FA2368" w14:paraId="72907E3C" w14:textId="77777777">
        <w:trPr>
          <w:trHeight w:val="300"/>
        </w:trPr>
        <w:tc>
          <w:tcPr>
            <w:tcW w:w="8091" w:type="dxa"/>
          </w:tcPr>
          <w:p w14:paraId="00000169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2.a. Cambio de período: El usuario selecciona otro rango y el sistema recalcula.</w:t>
            </w:r>
          </w:p>
        </w:tc>
      </w:tr>
      <w:tr w:rsidR="00FA2368" w14:paraId="2C47AC40" w14:textId="77777777">
        <w:trPr>
          <w:trHeight w:val="300"/>
        </w:trPr>
        <w:tc>
          <w:tcPr>
            <w:tcW w:w="8091" w:type="dxa"/>
          </w:tcPr>
          <w:p w14:paraId="0000016A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2.b. Sin movimientos: Mostrar balance en 0.</w:t>
            </w:r>
          </w:p>
        </w:tc>
      </w:tr>
    </w:tbl>
    <w:p w14:paraId="0000016B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16C" w14:textId="77777777" w:rsidR="00FA2368" w:rsidRDefault="00000000">
      <w:pPr>
        <w:pStyle w:val="Heading1"/>
        <w:spacing w:before="322" w:after="322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CU-09 Generar reporte</w:t>
      </w:r>
    </w:p>
    <w:p w14:paraId="0000016D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Tabla </w:t>
      </w:r>
      <w:r>
        <w:rPr>
          <w:rFonts w:ascii="Times New Roman" w:eastAsia="Times New Roman" w:hAnsi="Times New Roman" w:cs="Times New Roman"/>
          <w:sz w:val="22"/>
          <w:szCs w:val="22"/>
        </w:rPr>
        <w:t>9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.a. Especificaciones para el Caso de Uso “Generar reporte” (Descripción).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fd"/>
        <w:tblW w:w="96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47"/>
        <w:gridCol w:w="8270"/>
      </w:tblGrid>
      <w:tr w:rsidR="00FA2368" w14:paraId="54A7CED1" w14:textId="77777777">
        <w:trPr>
          <w:trHeight w:val="300"/>
        </w:trPr>
        <w:tc>
          <w:tcPr>
            <w:tcW w:w="1347" w:type="dxa"/>
          </w:tcPr>
          <w:p w14:paraId="0000016E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Campo</w:t>
            </w:r>
          </w:p>
        </w:tc>
        <w:tc>
          <w:tcPr>
            <w:tcW w:w="8270" w:type="dxa"/>
          </w:tcPr>
          <w:p w14:paraId="0000016F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Especificación</w:t>
            </w:r>
          </w:p>
        </w:tc>
      </w:tr>
      <w:tr w:rsidR="00FA2368" w14:paraId="44B61146" w14:textId="77777777">
        <w:trPr>
          <w:trHeight w:val="300"/>
        </w:trPr>
        <w:tc>
          <w:tcPr>
            <w:tcW w:w="1347" w:type="dxa"/>
          </w:tcPr>
          <w:p w14:paraId="00000170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Caso de Uso</w:t>
            </w:r>
          </w:p>
        </w:tc>
        <w:tc>
          <w:tcPr>
            <w:tcW w:w="8270" w:type="dxa"/>
          </w:tcPr>
          <w:p w14:paraId="00000171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Generar reporte</w:t>
            </w:r>
          </w:p>
        </w:tc>
      </w:tr>
      <w:tr w:rsidR="00FA2368" w14:paraId="17C1931B" w14:textId="77777777">
        <w:trPr>
          <w:trHeight w:val="300"/>
        </w:trPr>
        <w:tc>
          <w:tcPr>
            <w:tcW w:w="1347" w:type="dxa"/>
          </w:tcPr>
          <w:p w14:paraId="00000172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Actores</w:t>
            </w:r>
          </w:p>
        </w:tc>
        <w:tc>
          <w:tcPr>
            <w:tcW w:w="8270" w:type="dxa"/>
          </w:tcPr>
          <w:p w14:paraId="00000173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Usuario registrado</w:t>
            </w:r>
          </w:p>
        </w:tc>
      </w:tr>
      <w:tr w:rsidR="00FA2368" w14:paraId="78354321" w14:textId="77777777">
        <w:trPr>
          <w:trHeight w:val="300"/>
        </w:trPr>
        <w:tc>
          <w:tcPr>
            <w:tcW w:w="1347" w:type="dxa"/>
          </w:tcPr>
          <w:p w14:paraId="00000174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Requisito</w:t>
            </w:r>
          </w:p>
        </w:tc>
        <w:tc>
          <w:tcPr>
            <w:tcW w:w="8270" w:type="dxa"/>
          </w:tcPr>
          <w:p w14:paraId="00000175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RF-010-GR</w:t>
            </w:r>
          </w:p>
        </w:tc>
      </w:tr>
      <w:tr w:rsidR="00FA2368" w14:paraId="2E5D3E67" w14:textId="77777777">
        <w:trPr>
          <w:trHeight w:val="300"/>
        </w:trPr>
        <w:tc>
          <w:tcPr>
            <w:tcW w:w="1347" w:type="dxa"/>
          </w:tcPr>
          <w:p w14:paraId="00000176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8270" w:type="dxa"/>
          </w:tcPr>
          <w:p w14:paraId="00000177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Permite generar un reporte detallado de la situación financiera en un período definido.</w:t>
            </w:r>
          </w:p>
        </w:tc>
      </w:tr>
      <w:tr w:rsidR="00FA2368" w14:paraId="4A2FC12C" w14:textId="77777777">
        <w:trPr>
          <w:trHeight w:val="300"/>
        </w:trPr>
        <w:tc>
          <w:tcPr>
            <w:tcW w:w="1347" w:type="dxa"/>
          </w:tcPr>
          <w:p w14:paraId="00000178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Precondición</w:t>
            </w:r>
          </w:p>
        </w:tc>
        <w:tc>
          <w:tcPr>
            <w:tcW w:w="8270" w:type="dxa"/>
          </w:tcPr>
          <w:p w14:paraId="00000179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Usuario autenticado.</w:t>
            </w:r>
          </w:p>
        </w:tc>
      </w:tr>
      <w:tr w:rsidR="00FA2368" w14:paraId="251280F7" w14:textId="77777777">
        <w:trPr>
          <w:trHeight w:val="300"/>
        </w:trPr>
        <w:tc>
          <w:tcPr>
            <w:tcW w:w="1347" w:type="dxa"/>
          </w:tcPr>
          <w:p w14:paraId="0000017A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Poscondición</w:t>
            </w:r>
            <w:proofErr w:type="spellEnd"/>
          </w:p>
        </w:tc>
        <w:tc>
          <w:tcPr>
            <w:tcW w:w="8270" w:type="dxa"/>
          </w:tcPr>
          <w:p w14:paraId="0000017B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Reporte generado en pantalla o exportable.</w:t>
            </w:r>
          </w:p>
        </w:tc>
      </w:tr>
    </w:tbl>
    <w:p w14:paraId="0000017C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17D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Tabla </w:t>
      </w:r>
      <w:r>
        <w:rPr>
          <w:rFonts w:ascii="Times New Roman" w:eastAsia="Times New Roman" w:hAnsi="Times New Roman" w:cs="Times New Roman"/>
          <w:sz w:val="22"/>
          <w:szCs w:val="22"/>
        </w:rPr>
        <w:t>9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.b. Especificaciones para el Caso de Uso “Generar reporte” (Curso Normal).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fe"/>
        <w:tblW w:w="61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138"/>
      </w:tblGrid>
      <w:tr w:rsidR="00FA2368" w14:paraId="51EA3E40" w14:textId="77777777">
        <w:trPr>
          <w:trHeight w:val="300"/>
        </w:trPr>
        <w:tc>
          <w:tcPr>
            <w:tcW w:w="6138" w:type="dxa"/>
          </w:tcPr>
          <w:p w14:paraId="0000017E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Curso Normal</w:t>
            </w:r>
          </w:p>
        </w:tc>
      </w:tr>
      <w:tr w:rsidR="00FA2368" w14:paraId="2262F1C5" w14:textId="77777777">
        <w:trPr>
          <w:trHeight w:val="300"/>
        </w:trPr>
        <w:tc>
          <w:tcPr>
            <w:tcW w:w="6138" w:type="dxa"/>
          </w:tcPr>
          <w:p w14:paraId="0000017F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1. El usuario registrado selecciona “Generar reporte”.</w:t>
            </w:r>
          </w:p>
        </w:tc>
      </w:tr>
      <w:tr w:rsidR="00FA2368" w14:paraId="48E1E836" w14:textId="77777777">
        <w:trPr>
          <w:trHeight w:val="300"/>
        </w:trPr>
        <w:tc>
          <w:tcPr>
            <w:tcW w:w="6138" w:type="dxa"/>
          </w:tcPr>
          <w:p w14:paraId="00000180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2. El sistema solicita período y filtros.</w:t>
            </w:r>
          </w:p>
        </w:tc>
      </w:tr>
      <w:tr w:rsidR="00FA2368" w14:paraId="1D962AB3" w14:textId="77777777">
        <w:trPr>
          <w:trHeight w:val="300"/>
        </w:trPr>
        <w:tc>
          <w:tcPr>
            <w:tcW w:w="6138" w:type="dxa"/>
          </w:tcPr>
          <w:p w14:paraId="00000181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3. El usuario ingresa parámetros y confirma.</w:t>
            </w:r>
          </w:p>
        </w:tc>
      </w:tr>
      <w:tr w:rsidR="00FA2368" w14:paraId="24F0C8A8" w14:textId="77777777">
        <w:trPr>
          <w:trHeight w:val="300"/>
        </w:trPr>
        <w:tc>
          <w:tcPr>
            <w:tcW w:w="6138" w:type="dxa"/>
          </w:tcPr>
          <w:p w14:paraId="00000182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4. El sistema valida la información.</w:t>
            </w:r>
          </w:p>
        </w:tc>
      </w:tr>
      <w:tr w:rsidR="00FA2368" w14:paraId="444E8E47" w14:textId="77777777">
        <w:trPr>
          <w:trHeight w:val="300"/>
        </w:trPr>
        <w:tc>
          <w:tcPr>
            <w:tcW w:w="6138" w:type="dxa"/>
          </w:tcPr>
          <w:p w14:paraId="00000183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5. El sistema incluye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CU-08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Consultar balance.</w:t>
            </w:r>
          </w:p>
        </w:tc>
      </w:tr>
      <w:tr w:rsidR="00FA2368" w14:paraId="14B50AF1" w14:textId="77777777">
        <w:trPr>
          <w:trHeight w:val="300"/>
        </w:trPr>
        <w:tc>
          <w:tcPr>
            <w:tcW w:w="6138" w:type="dxa"/>
          </w:tcPr>
          <w:p w14:paraId="00000184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6. El sistema consolida información y genera el reporte.</w:t>
            </w:r>
          </w:p>
        </w:tc>
      </w:tr>
      <w:tr w:rsidR="00FA2368" w14:paraId="00718E88" w14:textId="77777777">
        <w:trPr>
          <w:trHeight w:val="300"/>
        </w:trPr>
        <w:tc>
          <w:tcPr>
            <w:tcW w:w="6138" w:type="dxa"/>
          </w:tcPr>
          <w:p w14:paraId="00000185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7. El sistema muestra el reporte o lo ofrece para exportación.</w:t>
            </w:r>
          </w:p>
        </w:tc>
      </w:tr>
    </w:tbl>
    <w:p w14:paraId="00000186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187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Tabla </w:t>
      </w:r>
      <w:r>
        <w:rPr>
          <w:rFonts w:ascii="Times New Roman" w:eastAsia="Times New Roman" w:hAnsi="Times New Roman" w:cs="Times New Roman"/>
          <w:sz w:val="22"/>
          <w:szCs w:val="22"/>
        </w:rPr>
        <w:t>9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.c. Especificaciones para el Caso de Uso “Generar reporte” (Curso Alterno).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ff"/>
        <w:tblW w:w="8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47"/>
      </w:tblGrid>
      <w:tr w:rsidR="00FA2368" w14:paraId="1F7595C1" w14:textId="77777777">
        <w:trPr>
          <w:trHeight w:val="300"/>
        </w:trPr>
        <w:tc>
          <w:tcPr>
            <w:tcW w:w="8747" w:type="dxa"/>
          </w:tcPr>
          <w:p w14:paraId="00000188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Cursos Alternos</w:t>
            </w:r>
          </w:p>
        </w:tc>
      </w:tr>
      <w:tr w:rsidR="00FA2368" w14:paraId="7CFED63E" w14:textId="77777777">
        <w:trPr>
          <w:trHeight w:val="300"/>
        </w:trPr>
        <w:tc>
          <w:tcPr>
            <w:tcW w:w="8747" w:type="dxa"/>
          </w:tcPr>
          <w:p w14:paraId="00000189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4.a. Parámetros inválidos: Mostrar mensaje y permitir corrección.</w:t>
            </w:r>
          </w:p>
        </w:tc>
      </w:tr>
      <w:tr w:rsidR="00FA2368" w14:paraId="576DF8A7" w14:textId="77777777">
        <w:trPr>
          <w:trHeight w:val="300"/>
        </w:trPr>
        <w:tc>
          <w:tcPr>
            <w:tcW w:w="8747" w:type="dxa"/>
          </w:tcPr>
          <w:p w14:paraId="0000018A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7.a. Falla en exportación: Mostrar reporte en pantalla, informar que no se pudo descargar.</w:t>
            </w:r>
          </w:p>
        </w:tc>
      </w:tr>
    </w:tbl>
    <w:p w14:paraId="0000018B" w14:textId="77777777" w:rsidR="00FA2368" w:rsidRDefault="00FA2368">
      <w:pPr>
        <w:spacing w:before="240" w:after="240"/>
        <w:ind w:left="708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18C" w14:textId="77777777" w:rsidR="00FA2368" w:rsidRDefault="00FA2368">
      <w:pPr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sectPr w:rsidR="00FA2368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BDAC4171-FC80-46DC-ACFB-535C664C5AF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D5E4358A-221E-4749-8257-BDCF3D0F19EE}"/>
    <w:embedBold r:id="rId3" w:fontKey="{03DBB8E7-3F3A-45D5-8A7F-8AC4699570DF}"/>
  </w:font>
  <w:font w:name="Play">
    <w:charset w:val="00"/>
    <w:family w:val="auto"/>
    <w:pitch w:val="default"/>
    <w:embedRegular r:id="rId4" w:fontKey="{AFF3A64F-FC5D-4D8D-AAFC-05417E39A0E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B9ABA7EB-6FC5-4D96-B7F5-E324328B59A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50E74B7B-6051-4D23-AD64-95BDA09C3D44}"/>
    <w:embedItalic r:id="rId7" w:fontKey="{F6AA0561-FF13-4E55-970C-0163E9D2FC53}"/>
  </w:font>
  <w:font w:name="Cardo">
    <w:charset w:val="00"/>
    <w:family w:val="auto"/>
    <w:pitch w:val="default"/>
    <w:embedRegular r:id="rId8" w:fontKey="{AC3B9DAB-D13B-4AB0-86E0-FD6F44C08D1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A41F2C"/>
    <w:multiLevelType w:val="multilevel"/>
    <w:tmpl w:val="015A19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4963CDA"/>
    <w:multiLevelType w:val="multilevel"/>
    <w:tmpl w:val="4CB06A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C466F8A"/>
    <w:multiLevelType w:val="multilevel"/>
    <w:tmpl w:val="8EC0EF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9E0657E"/>
    <w:multiLevelType w:val="multilevel"/>
    <w:tmpl w:val="C1E631C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72886351">
    <w:abstractNumId w:val="1"/>
  </w:num>
  <w:num w:numId="2" w16cid:durableId="643504973">
    <w:abstractNumId w:val="2"/>
  </w:num>
  <w:num w:numId="3" w16cid:durableId="272976946">
    <w:abstractNumId w:val="3"/>
  </w:num>
  <w:num w:numId="4" w16cid:durableId="13680663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2368"/>
    <w:rsid w:val="00235239"/>
    <w:rsid w:val="00260457"/>
    <w:rsid w:val="004F1AED"/>
    <w:rsid w:val="00807374"/>
    <w:rsid w:val="00E87674"/>
    <w:rsid w:val="00FA2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A5C95"/>
  <w15:docId w15:val="{440F24EE-F4E2-4627-A73C-6F56A2100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s" w:eastAsia="es-PE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mailto:usuario@dominio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t4uDkJhqzddzPanHFl6NYqaNwg==">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11</Pages>
  <Words>2094</Words>
  <Characters>11942</Characters>
  <Application>Microsoft Office Word</Application>
  <DocSecurity>0</DocSecurity>
  <Lines>99</Lines>
  <Paragraphs>28</Paragraphs>
  <ScaleCrop>false</ScaleCrop>
  <Company/>
  <LinksUpToDate>false</LinksUpToDate>
  <CharactersWithSpaces>14008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Renato Corrales</dc:creator>
  <cp:lastModifiedBy>Paul Becerra</cp:lastModifiedBy>
  <cp:revision>4</cp:revision>
  <cp:lastPrinted>2025-10-10T02:06:00Z</cp:lastPrinted>
  <dcterms:created xsi:type="dcterms:W3CDTF">2025-10-02T04:09:00Z</dcterms:created>
  <dcterms:modified xsi:type="dcterms:W3CDTF">2025-10-10T02:07:00Z</dcterms:modified>
</cp:coreProperties>
</file>