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B14F6A" w14:textId="77777777" w:rsidR="00AB1FD9" w:rsidRDefault="00AB1FD9">
      <w:pPr>
        <w:jc w:val="center"/>
        <w:rPr>
          <w:rFonts w:ascii="Times New Roman" w:eastAsia="Times New Roman" w:hAnsi="Times New Roman" w:cs="Times New Roman"/>
          <w:b/>
          <w:sz w:val="32"/>
          <w:szCs w:val="32"/>
        </w:rPr>
      </w:pPr>
    </w:p>
    <w:p w14:paraId="7CA5657B" w14:textId="77777777" w:rsidR="00AB1FD9" w:rsidRDefault="00AB1FD9">
      <w:pPr>
        <w:jc w:val="center"/>
        <w:rPr>
          <w:rFonts w:ascii="Times New Roman" w:eastAsia="Times New Roman" w:hAnsi="Times New Roman" w:cs="Times New Roman"/>
          <w:b/>
          <w:sz w:val="32"/>
          <w:szCs w:val="32"/>
        </w:rPr>
      </w:pPr>
    </w:p>
    <w:p w14:paraId="730AC86A" w14:textId="77777777" w:rsidR="00AB1FD9" w:rsidRDefault="00AB1FD9">
      <w:pPr>
        <w:jc w:val="center"/>
        <w:rPr>
          <w:rFonts w:ascii="Times New Roman" w:eastAsia="Times New Roman" w:hAnsi="Times New Roman" w:cs="Times New Roman"/>
          <w:b/>
          <w:sz w:val="32"/>
          <w:szCs w:val="32"/>
        </w:rPr>
      </w:pPr>
    </w:p>
    <w:p w14:paraId="3EDE3F0A" w14:textId="77777777" w:rsidR="00AB1FD9" w:rsidRDefault="00AB1FD9">
      <w:pPr>
        <w:jc w:val="center"/>
        <w:rPr>
          <w:rFonts w:ascii="Times New Roman" w:eastAsia="Times New Roman" w:hAnsi="Times New Roman" w:cs="Times New Roman"/>
          <w:b/>
          <w:sz w:val="32"/>
          <w:szCs w:val="32"/>
        </w:rPr>
      </w:pPr>
    </w:p>
    <w:p w14:paraId="7F7FE2CD" w14:textId="77777777" w:rsidR="00AB1FD9" w:rsidRDefault="00AB1FD9">
      <w:pPr>
        <w:jc w:val="center"/>
        <w:rPr>
          <w:rFonts w:ascii="Times New Roman" w:eastAsia="Times New Roman" w:hAnsi="Times New Roman" w:cs="Times New Roman"/>
          <w:b/>
          <w:sz w:val="32"/>
          <w:szCs w:val="32"/>
        </w:rPr>
      </w:pPr>
    </w:p>
    <w:p w14:paraId="1BD17AA1" w14:textId="77777777" w:rsidR="00AB1FD9" w:rsidRDefault="00AB1FD9">
      <w:pPr>
        <w:jc w:val="center"/>
        <w:rPr>
          <w:rFonts w:ascii="Times New Roman" w:eastAsia="Times New Roman" w:hAnsi="Times New Roman" w:cs="Times New Roman"/>
          <w:b/>
          <w:sz w:val="32"/>
          <w:szCs w:val="32"/>
        </w:rPr>
      </w:pPr>
    </w:p>
    <w:p w14:paraId="76B3C0C4" w14:textId="77777777" w:rsidR="00AB1FD9" w:rsidRDefault="00AB1FD9">
      <w:pPr>
        <w:jc w:val="center"/>
        <w:rPr>
          <w:rFonts w:ascii="Times New Roman" w:eastAsia="Times New Roman" w:hAnsi="Times New Roman" w:cs="Times New Roman"/>
          <w:b/>
          <w:sz w:val="32"/>
          <w:szCs w:val="32"/>
        </w:rPr>
      </w:pPr>
    </w:p>
    <w:p w14:paraId="69ED1C6D" w14:textId="77777777" w:rsidR="00AB1FD9" w:rsidRDefault="00AB1FD9">
      <w:pPr>
        <w:jc w:val="center"/>
        <w:rPr>
          <w:rFonts w:ascii="Times New Roman" w:eastAsia="Times New Roman" w:hAnsi="Times New Roman" w:cs="Times New Roman"/>
          <w:b/>
          <w:sz w:val="32"/>
          <w:szCs w:val="32"/>
        </w:rPr>
      </w:pPr>
    </w:p>
    <w:p w14:paraId="6BD28C72" w14:textId="77777777" w:rsidR="00AB1FD9" w:rsidRDefault="00AB1FD9">
      <w:pPr>
        <w:jc w:val="center"/>
        <w:rPr>
          <w:rFonts w:ascii="Times New Roman" w:eastAsia="Times New Roman" w:hAnsi="Times New Roman" w:cs="Times New Roman"/>
          <w:b/>
          <w:sz w:val="32"/>
          <w:szCs w:val="32"/>
        </w:rPr>
      </w:pPr>
    </w:p>
    <w:p w14:paraId="765E144A" w14:textId="77777777" w:rsidR="00AB1FD9" w:rsidRDefault="00AB1FD9">
      <w:pPr>
        <w:jc w:val="center"/>
        <w:rPr>
          <w:rFonts w:ascii="Times New Roman" w:eastAsia="Times New Roman" w:hAnsi="Times New Roman" w:cs="Times New Roman"/>
          <w:b/>
          <w:sz w:val="32"/>
          <w:szCs w:val="32"/>
        </w:rPr>
      </w:pPr>
    </w:p>
    <w:p w14:paraId="5363F4C6" w14:textId="77777777" w:rsidR="00AB1FD9" w:rsidRDefault="00AB1FD9">
      <w:pPr>
        <w:jc w:val="center"/>
        <w:rPr>
          <w:rFonts w:ascii="Times New Roman" w:eastAsia="Times New Roman" w:hAnsi="Times New Roman" w:cs="Times New Roman"/>
          <w:b/>
          <w:sz w:val="32"/>
          <w:szCs w:val="32"/>
        </w:rPr>
      </w:pPr>
    </w:p>
    <w:p w14:paraId="1D1B3829" w14:textId="77777777" w:rsidR="00AB1FD9" w:rsidRDefault="00AB1FD9">
      <w:pPr>
        <w:jc w:val="center"/>
        <w:rPr>
          <w:rFonts w:ascii="Times New Roman" w:eastAsia="Times New Roman" w:hAnsi="Times New Roman" w:cs="Times New Roman"/>
          <w:b/>
          <w:sz w:val="32"/>
          <w:szCs w:val="32"/>
        </w:rPr>
      </w:pPr>
    </w:p>
    <w:p w14:paraId="0D48DD77" w14:textId="3846310C" w:rsidR="006D6423" w:rsidRDefault="00000000">
      <w:pPr>
        <w:jc w:val="center"/>
        <w:rPr>
          <w:rFonts w:ascii="Times New Roman" w:eastAsia="Times New Roman" w:hAnsi="Times New Roman" w:cs="Times New Roman"/>
          <w:b/>
          <w:sz w:val="32"/>
          <w:szCs w:val="32"/>
        </w:rPr>
      </w:pPr>
      <w:r w:rsidRPr="00AB1FD9">
        <w:rPr>
          <w:rFonts w:ascii="Times New Roman" w:eastAsia="Times New Roman" w:hAnsi="Times New Roman" w:cs="Times New Roman"/>
          <w:b/>
          <w:sz w:val="32"/>
          <w:szCs w:val="32"/>
        </w:rPr>
        <w:t>DOCUMENTO DE EJECUCIÓN</w:t>
      </w:r>
    </w:p>
    <w:p w14:paraId="3C477051" w14:textId="375C247D" w:rsidR="00AB1FD9" w:rsidRDefault="00AB1FD9">
      <w:pPr>
        <w:jc w:val="center"/>
        <w:rPr>
          <w:rFonts w:ascii="Times New Roman" w:eastAsia="Times New Roman" w:hAnsi="Times New Roman" w:cs="Times New Roman"/>
          <w:bCs/>
          <w:sz w:val="32"/>
          <w:szCs w:val="32"/>
        </w:rPr>
      </w:pPr>
      <w:r w:rsidRPr="00AB1FD9">
        <w:rPr>
          <w:rFonts w:ascii="Times New Roman" w:eastAsia="Times New Roman" w:hAnsi="Times New Roman" w:cs="Times New Roman"/>
          <w:bCs/>
          <w:sz w:val="32"/>
          <w:szCs w:val="32"/>
        </w:rPr>
        <w:t>Versión 1.0</w:t>
      </w:r>
    </w:p>
    <w:p w14:paraId="3552376E" w14:textId="77777777" w:rsidR="00AB1FD9" w:rsidRPr="00AB1FD9" w:rsidRDefault="00AB1FD9">
      <w:pPr>
        <w:jc w:val="center"/>
        <w:rPr>
          <w:rFonts w:ascii="Times New Roman" w:eastAsia="Times New Roman" w:hAnsi="Times New Roman" w:cs="Times New Roman"/>
          <w:bCs/>
          <w:sz w:val="32"/>
          <w:szCs w:val="32"/>
        </w:rPr>
      </w:pPr>
    </w:p>
    <w:p w14:paraId="3F9CDAEE" w14:textId="77CADC84" w:rsidR="006D6423" w:rsidRDefault="00AB1FD9">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Barrera Gutierrez Amara, Becerra Rodriguez Paul Ignacio, Cayo Villena Daniel Nicolás, Corrales Peña Renato Oscar, Mendoza Sueros Marela</w:t>
      </w:r>
    </w:p>
    <w:p w14:paraId="7F87BDB7" w14:textId="77777777" w:rsidR="006D6423" w:rsidRDefault="006D6423">
      <w:pPr>
        <w:jc w:val="center"/>
        <w:rPr>
          <w:rFonts w:ascii="Times New Roman" w:eastAsia="Times New Roman" w:hAnsi="Times New Roman" w:cs="Times New Roman"/>
          <w:b/>
          <w:sz w:val="24"/>
          <w:szCs w:val="24"/>
        </w:rPr>
      </w:pPr>
    </w:p>
    <w:p w14:paraId="15860CD8" w14:textId="77777777" w:rsidR="006D6423" w:rsidRDefault="006D6423">
      <w:pPr>
        <w:jc w:val="center"/>
        <w:rPr>
          <w:rFonts w:ascii="Times New Roman" w:eastAsia="Times New Roman" w:hAnsi="Times New Roman" w:cs="Times New Roman"/>
          <w:b/>
          <w:sz w:val="24"/>
          <w:szCs w:val="24"/>
        </w:rPr>
      </w:pPr>
    </w:p>
    <w:p w14:paraId="52A77B95" w14:textId="77777777" w:rsidR="006D6423" w:rsidRDefault="006D6423">
      <w:pPr>
        <w:jc w:val="center"/>
        <w:rPr>
          <w:rFonts w:ascii="Times New Roman" w:eastAsia="Times New Roman" w:hAnsi="Times New Roman" w:cs="Times New Roman"/>
          <w:b/>
          <w:sz w:val="24"/>
          <w:szCs w:val="24"/>
        </w:rPr>
      </w:pPr>
    </w:p>
    <w:p w14:paraId="7E3CD70C" w14:textId="77777777" w:rsidR="006D6423" w:rsidRDefault="006D6423">
      <w:pPr>
        <w:jc w:val="center"/>
        <w:rPr>
          <w:rFonts w:ascii="Times New Roman" w:eastAsia="Times New Roman" w:hAnsi="Times New Roman" w:cs="Times New Roman"/>
          <w:b/>
          <w:sz w:val="24"/>
          <w:szCs w:val="24"/>
        </w:rPr>
      </w:pPr>
    </w:p>
    <w:p w14:paraId="7F12D1FB" w14:textId="77777777" w:rsidR="006D6423" w:rsidRDefault="006D6423">
      <w:pPr>
        <w:jc w:val="center"/>
        <w:rPr>
          <w:rFonts w:ascii="Times New Roman" w:eastAsia="Times New Roman" w:hAnsi="Times New Roman" w:cs="Times New Roman"/>
          <w:b/>
          <w:sz w:val="24"/>
          <w:szCs w:val="24"/>
        </w:rPr>
      </w:pPr>
    </w:p>
    <w:p w14:paraId="100E764F" w14:textId="77777777" w:rsidR="006D6423" w:rsidRDefault="006D6423">
      <w:pPr>
        <w:jc w:val="center"/>
        <w:rPr>
          <w:rFonts w:ascii="Times New Roman" w:eastAsia="Times New Roman" w:hAnsi="Times New Roman" w:cs="Times New Roman"/>
          <w:b/>
          <w:sz w:val="24"/>
          <w:szCs w:val="24"/>
        </w:rPr>
      </w:pPr>
    </w:p>
    <w:p w14:paraId="15DD6C60" w14:textId="77777777" w:rsidR="006D6423" w:rsidRDefault="006D6423">
      <w:pPr>
        <w:jc w:val="center"/>
        <w:rPr>
          <w:rFonts w:ascii="Times New Roman" w:eastAsia="Times New Roman" w:hAnsi="Times New Roman" w:cs="Times New Roman"/>
          <w:b/>
          <w:sz w:val="24"/>
          <w:szCs w:val="24"/>
        </w:rPr>
      </w:pPr>
    </w:p>
    <w:p w14:paraId="6A9350C6" w14:textId="77777777" w:rsidR="006D6423" w:rsidRDefault="006D6423">
      <w:pPr>
        <w:jc w:val="center"/>
        <w:rPr>
          <w:rFonts w:ascii="Times New Roman" w:eastAsia="Times New Roman" w:hAnsi="Times New Roman" w:cs="Times New Roman"/>
          <w:b/>
          <w:sz w:val="24"/>
          <w:szCs w:val="24"/>
        </w:rPr>
      </w:pPr>
    </w:p>
    <w:p w14:paraId="308EBB16" w14:textId="77777777" w:rsidR="006D6423" w:rsidRDefault="006D6423">
      <w:pPr>
        <w:jc w:val="center"/>
        <w:rPr>
          <w:rFonts w:ascii="Times New Roman" w:eastAsia="Times New Roman" w:hAnsi="Times New Roman" w:cs="Times New Roman"/>
          <w:b/>
          <w:sz w:val="24"/>
          <w:szCs w:val="24"/>
        </w:rPr>
      </w:pPr>
    </w:p>
    <w:p w14:paraId="6EABF7D5" w14:textId="77777777" w:rsidR="006D6423" w:rsidRDefault="006D6423">
      <w:pPr>
        <w:jc w:val="center"/>
        <w:rPr>
          <w:rFonts w:ascii="Times New Roman" w:eastAsia="Times New Roman" w:hAnsi="Times New Roman" w:cs="Times New Roman"/>
          <w:b/>
          <w:sz w:val="24"/>
          <w:szCs w:val="24"/>
        </w:rPr>
      </w:pPr>
    </w:p>
    <w:p w14:paraId="564F9319" w14:textId="77777777" w:rsidR="006D6423" w:rsidRDefault="006D6423">
      <w:pPr>
        <w:jc w:val="center"/>
        <w:rPr>
          <w:rFonts w:ascii="Times New Roman" w:eastAsia="Times New Roman" w:hAnsi="Times New Roman" w:cs="Times New Roman"/>
          <w:b/>
          <w:sz w:val="24"/>
          <w:szCs w:val="24"/>
        </w:rPr>
      </w:pPr>
    </w:p>
    <w:p w14:paraId="45CB1580" w14:textId="77777777" w:rsidR="006D6423" w:rsidRDefault="006D6423">
      <w:pPr>
        <w:jc w:val="center"/>
        <w:rPr>
          <w:rFonts w:ascii="Times New Roman" w:eastAsia="Times New Roman" w:hAnsi="Times New Roman" w:cs="Times New Roman"/>
          <w:b/>
          <w:sz w:val="24"/>
          <w:szCs w:val="24"/>
        </w:rPr>
      </w:pPr>
    </w:p>
    <w:p w14:paraId="1B04AD2A" w14:textId="77777777" w:rsidR="006D6423" w:rsidRDefault="006D6423">
      <w:pPr>
        <w:jc w:val="center"/>
        <w:rPr>
          <w:rFonts w:ascii="Times New Roman" w:eastAsia="Times New Roman" w:hAnsi="Times New Roman" w:cs="Times New Roman"/>
          <w:b/>
          <w:sz w:val="24"/>
          <w:szCs w:val="24"/>
        </w:rPr>
      </w:pPr>
    </w:p>
    <w:p w14:paraId="1D73D9AF" w14:textId="77777777" w:rsidR="006D6423" w:rsidRDefault="006D6423">
      <w:pPr>
        <w:jc w:val="center"/>
        <w:rPr>
          <w:rFonts w:ascii="Times New Roman" w:eastAsia="Times New Roman" w:hAnsi="Times New Roman" w:cs="Times New Roman"/>
          <w:b/>
          <w:sz w:val="24"/>
          <w:szCs w:val="24"/>
        </w:rPr>
      </w:pPr>
    </w:p>
    <w:p w14:paraId="0072D59C" w14:textId="77777777" w:rsidR="006D6423" w:rsidRDefault="006D6423">
      <w:pPr>
        <w:jc w:val="center"/>
        <w:rPr>
          <w:rFonts w:ascii="Times New Roman" w:eastAsia="Times New Roman" w:hAnsi="Times New Roman" w:cs="Times New Roman"/>
          <w:b/>
          <w:sz w:val="24"/>
          <w:szCs w:val="24"/>
        </w:rPr>
      </w:pPr>
    </w:p>
    <w:p w14:paraId="50797CA4" w14:textId="77777777" w:rsidR="006D6423" w:rsidRDefault="006D6423">
      <w:pPr>
        <w:jc w:val="center"/>
        <w:rPr>
          <w:rFonts w:ascii="Times New Roman" w:eastAsia="Times New Roman" w:hAnsi="Times New Roman" w:cs="Times New Roman"/>
          <w:b/>
          <w:sz w:val="24"/>
          <w:szCs w:val="24"/>
        </w:rPr>
      </w:pPr>
    </w:p>
    <w:p w14:paraId="5FAF778B" w14:textId="77777777" w:rsidR="006D6423" w:rsidRDefault="006D6423">
      <w:pPr>
        <w:jc w:val="center"/>
        <w:rPr>
          <w:rFonts w:ascii="Times New Roman" w:eastAsia="Times New Roman" w:hAnsi="Times New Roman" w:cs="Times New Roman"/>
          <w:b/>
          <w:sz w:val="24"/>
          <w:szCs w:val="24"/>
        </w:rPr>
      </w:pPr>
    </w:p>
    <w:p w14:paraId="6989FE3D" w14:textId="77777777" w:rsidR="006D6423" w:rsidRDefault="006D6423">
      <w:pPr>
        <w:jc w:val="center"/>
        <w:rPr>
          <w:rFonts w:ascii="Times New Roman" w:eastAsia="Times New Roman" w:hAnsi="Times New Roman" w:cs="Times New Roman"/>
          <w:b/>
          <w:sz w:val="24"/>
          <w:szCs w:val="24"/>
        </w:rPr>
      </w:pPr>
    </w:p>
    <w:p w14:paraId="2F4DEC64" w14:textId="77777777" w:rsidR="006D6423" w:rsidRDefault="006D6423">
      <w:pPr>
        <w:jc w:val="center"/>
        <w:rPr>
          <w:rFonts w:ascii="Times New Roman" w:eastAsia="Times New Roman" w:hAnsi="Times New Roman" w:cs="Times New Roman"/>
          <w:b/>
          <w:sz w:val="24"/>
          <w:szCs w:val="24"/>
        </w:rPr>
      </w:pPr>
    </w:p>
    <w:p w14:paraId="6993AEE4" w14:textId="77777777" w:rsidR="00AB1FD9" w:rsidRDefault="00AB1FD9">
      <w:pPr>
        <w:jc w:val="center"/>
        <w:rPr>
          <w:rFonts w:ascii="Times New Roman" w:eastAsia="Times New Roman" w:hAnsi="Times New Roman" w:cs="Times New Roman"/>
          <w:b/>
          <w:sz w:val="24"/>
          <w:szCs w:val="24"/>
        </w:rPr>
      </w:pPr>
    </w:p>
    <w:p w14:paraId="5B7286A0" w14:textId="77777777" w:rsidR="006D6423" w:rsidRDefault="006D6423">
      <w:pPr>
        <w:rPr>
          <w:rFonts w:ascii="Times New Roman" w:eastAsia="Times New Roman" w:hAnsi="Times New Roman" w:cs="Times New Roman"/>
          <w:b/>
          <w:sz w:val="24"/>
          <w:szCs w:val="24"/>
        </w:rPr>
      </w:pPr>
    </w:p>
    <w:p w14:paraId="53A3A135" w14:textId="77777777" w:rsidR="006D6423" w:rsidRDefault="006D6423">
      <w:pPr>
        <w:jc w:val="center"/>
        <w:rPr>
          <w:rFonts w:ascii="Times New Roman" w:eastAsia="Times New Roman" w:hAnsi="Times New Roman" w:cs="Times New Roman"/>
          <w:b/>
          <w:sz w:val="24"/>
          <w:szCs w:val="24"/>
        </w:rPr>
      </w:pPr>
    </w:p>
    <w:sdt>
      <w:sdtPr>
        <w:id w:val="-1439276798"/>
        <w:docPartObj>
          <w:docPartGallery w:val="Table of Contents"/>
          <w:docPartUnique/>
        </w:docPartObj>
      </w:sdtPr>
      <w:sdtContent>
        <w:p w14:paraId="476C5C79" w14:textId="77777777" w:rsidR="006D6423"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pf6jwjvxocg4">
            <w:r>
              <w:rPr>
                <w:rFonts w:ascii="Times New Roman" w:eastAsia="Times New Roman" w:hAnsi="Times New Roman" w:cs="Times New Roman"/>
                <w:b/>
                <w:color w:val="000000"/>
                <w:sz w:val="24"/>
                <w:szCs w:val="24"/>
              </w:rPr>
              <w:t>1. Introducción</w:t>
            </w:r>
            <w:r>
              <w:rPr>
                <w:rFonts w:ascii="Times New Roman" w:eastAsia="Times New Roman" w:hAnsi="Times New Roman" w:cs="Times New Roman"/>
                <w:b/>
                <w:color w:val="000000"/>
                <w:sz w:val="24"/>
                <w:szCs w:val="24"/>
              </w:rPr>
              <w:tab/>
              <w:t>2</w:t>
            </w:r>
          </w:hyperlink>
        </w:p>
        <w:commentRangeStart w:id="0"/>
        <w:p w14:paraId="23246F37" w14:textId="77777777" w:rsidR="006D6423"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r>
            <w:fldChar w:fldCharType="begin"/>
          </w:r>
          <w:r>
            <w:instrText>HYPERLINK \l "_rdunpvnxlnf7" \h</w:instrText>
          </w:r>
          <w:r>
            <w:fldChar w:fldCharType="separate"/>
          </w:r>
          <w:r>
            <w:rPr>
              <w:rFonts w:ascii="Times New Roman" w:eastAsia="Times New Roman" w:hAnsi="Times New Roman" w:cs="Times New Roman"/>
              <w:b/>
              <w:color w:val="000000"/>
              <w:sz w:val="24"/>
              <w:szCs w:val="24"/>
            </w:rPr>
            <w:t>2. Sección Administrativa</w:t>
          </w:r>
          <w:r>
            <w:rPr>
              <w:rFonts w:ascii="Times New Roman" w:eastAsia="Times New Roman" w:hAnsi="Times New Roman" w:cs="Times New Roman"/>
              <w:b/>
              <w:color w:val="000000"/>
              <w:sz w:val="24"/>
              <w:szCs w:val="24"/>
            </w:rPr>
            <w:tab/>
            <w:t>3</w:t>
          </w:r>
          <w:r>
            <w:fldChar w:fldCharType="end"/>
          </w:r>
          <w:commentRangeEnd w:id="0"/>
          <w:r>
            <w:commentReference w:id="0"/>
          </w:r>
        </w:p>
        <w:p w14:paraId="47CB61FA" w14:textId="77777777" w:rsidR="006D6423"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hyperlink w:anchor="_8vmod0l0p74m">
            <w:r>
              <w:rPr>
                <w:rFonts w:ascii="Times New Roman" w:eastAsia="Times New Roman" w:hAnsi="Times New Roman" w:cs="Times New Roman"/>
                <w:b/>
                <w:color w:val="000000"/>
                <w:sz w:val="24"/>
                <w:szCs w:val="24"/>
              </w:rPr>
              <w:t>3. Análisis</w:t>
            </w:r>
            <w:r>
              <w:rPr>
                <w:rFonts w:ascii="Times New Roman" w:eastAsia="Times New Roman" w:hAnsi="Times New Roman" w:cs="Times New Roman"/>
                <w:b/>
                <w:color w:val="000000"/>
                <w:sz w:val="24"/>
                <w:szCs w:val="24"/>
              </w:rPr>
              <w:tab/>
              <w:t>5</w:t>
            </w:r>
          </w:hyperlink>
        </w:p>
        <w:p w14:paraId="607A9B38" w14:textId="77777777" w:rsidR="006D6423"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4"/>
              <w:szCs w:val="24"/>
            </w:rPr>
          </w:pPr>
          <w:hyperlink w:anchor="_r29u8fu7ju3n">
            <w:r>
              <w:rPr>
                <w:rFonts w:ascii="Times New Roman" w:eastAsia="Times New Roman" w:hAnsi="Times New Roman" w:cs="Times New Roman"/>
                <w:color w:val="000000"/>
                <w:sz w:val="24"/>
                <w:szCs w:val="24"/>
              </w:rPr>
              <w:t>a. Requerimientos</w:t>
            </w:r>
            <w:r>
              <w:rPr>
                <w:rFonts w:ascii="Times New Roman" w:eastAsia="Times New Roman" w:hAnsi="Times New Roman" w:cs="Times New Roman"/>
                <w:color w:val="000000"/>
                <w:sz w:val="24"/>
                <w:szCs w:val="24"/>
              </w:rPr>
              <w:tab/>
              <w:t>6</w:t>
            </w:r>
          </w:hyperlink>
        </w:p>
        <w:p w14:paraId="5AA1A6A8" w14:textId="77777777" w:rsidR="006D6423" w:rsidRDefault="00000000">
          <w:pPr>
            <w:widowControl w:val="0"/>
            <w:tabs>
              <w:tab w:val="right" w:leader="dot" w:pos="12000"/>
            </w:tabs>
            <w:spacing w:before="60" w:line="240" w:lineRule="auto"/>
            <w:ind w:left="720"/>
            <w:rPr>
              <w:rFonts w:ascii="Times New Roman" w:eastAsia="Times New Roman" w:hAnsi="Times New Roman" w:cs="Times New Roman"/>
              <w:color w:val="000000"/>
              <w:sz w:val="24"/>
              <w:szCs w:val="24"/>
            </w:rPr>
          </w:pPr>
          <w:hyperlink w:anchor="_y5p5pj47z3fd">
            <w:r>
              <w:rPr>
                <w:rFonts w:ascii="Times New Roman" w:eastAsia="Times New Roman" w:hAnsi="Times New Roman" w:cs="Times New Roman"/>
                <w:color w:val="000000"/>
                <w:sz w:val="24"/>
                <w:szCs w:val="24"/>
              </w:rPr>
              <w:t>i. Requerimientos de Usuario</w:t>
            </w:r>
            <w:r>
              <w:rPr>
                <w:rFonts w:ascii="Times New Roman" w:eastAsia="Times New Roman" w:hAnsi="Times New Roman" w:cs="Times New Roman"/>
                <w:color w:val="000000"/>
                <w:sz w:val="24"/>
                <w:szCs w:val="24"/>
              </w:rPr>
              <w:tab/>
              <w:t>6</w:t>
            </w:r>
          </w:hyperlink>
        </w:p>
        <w:p w14:paraId="068369C7" w14:textId="77777777" w:rsidR="006D6423" w:rsidRDefault="00000000">
          <w:pPr>
            <w:widowControl w:val="0"/>
            <w:tabs>
              <w:tab w:val="right" w:leader="dot" w:pos="12000"/>
            </w:tabs>
            <w:spacing w:before="60" w:line="240" w:lineRule="auto"/>
            <w:ind w:left="720"/>
            <w:rPr>
              <w:rFonts w:ascii="Times New Roman" w:eastAsia="Times New Roman" w:hAnsi="Times New Roman" w:cs="Times New Roman"/>
              <w:color w:val="000000"/>
              <w:sz w:val="24"/>
              <w:szCs w:val="24"/>
            </w:rPr>
          </w:pPr>
          <w:hyperlink w:anchor="_ht6wp8udj9vl">
            <w:r>
              <w:rPr>
                <w:rFonts w:ascii="Times New Roman" w:eastAsia="Times New Roman" w:hAnsi="Times New Roman" w:cs="Times New Roman"/>
                <w:color w:val="000000"/>
                <w:sz w:val="24"/>
                <w:szCs w:val="24"/>
              </w:rPr>
              <w:t>ii. Requerimientos Funcionales</w:t>
            </w:r>
            <w:r>
              <w:rPr>
                <w:rFonts w:ascii="Times New Roman" w:eastAsia="Times New Roman" w:hAnsi="Times New Roman" w:cs="Times New Roman"/>
                <w:color w:val="000000"/>
                <w:sz w:val="24"/>
                <w:szCs w:val="24"/>
              </w:rPr>
              <w:tab/>
              <w:t>9</w:t>
            </w:r>
          </w:hyperlink>
        </w:p>
        <w:p w14:paraId="7A7DBC99" w14:textId="77777777" w:rsidR="006D6423" w:rsidRDefault="00000000">
          <w:pPr>
            <w:widowControl w:val="0"/>
            <w:tabs>
              <w:tab w:val="right" w:leader="dot" w:pos="12000"/>
            </w:tabs>
            <w:spacing w:before="60" w:line="240" w:lineRule="auto"/>
            <w:ind w:left="720"/>
            <w:rPr>
              <w:rFonts w:ascii="Times New Roman" w:eastAsia="Times New Roman" w:hAnsi="Times New Roman" w:cs="Times New Roman"/>
              <w:color w:val="000000"/>
              <w:sz w:val="24"/>
              <w:szCs w:val="24"/>
            </w:rPr>
          </w:pPr>
          <w:hyperlink w:anchor="_fk1ronmkzqe1">
            <w:r>
              <w:rPr>
                <w:rFonts w:ascii="Times New Roman" w:eastAsia="Times New Roman" w:hAnsi="Times New Roman" w:cs="Times New Roman"/>
                <w:color w:val="000000"/>
                <w:sz w:val="24"/>
                <w:szCs w:val="24"/>
              </w:rPr>
              <w:t>iii. Requerimientos No Funcionales</w:t>
            </w:r>
            <w:r>
              <w:rPr>
                <w:rFonts w:ascii="Times New Roman" w:eastAsia="Times New Roman" w:hAnsi="Times New Roman" w:cs="Times New Roman"/>
                <w:color w:val="000000"/>
                <w:sz w:val="24"/>
                <w:szCs w:val="24"/>
              </w:rPr>
              <w:tab/>
              <w:t>13</w:t>
            </w:r>
          </w:hyperlink>
        </w:p>
        <w:p w14:paraId="44B93A75" w14:textId="77777777" w:rsidR="006D6423"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4"/>
              <w:szCs w:val="24"/>
            </w:rPr>
          </w:pPr>
          <w:hyperlink w:anchor="_m9zk0576f1gq">
            <w:r>
              <w:rPr>
                <w:rFonts w:ascii="Times New Roman" w:eastAsia="Times New Roman" w:hAnsi="Times New Roman" w:cs="Times New Roman"/>
                <w:color w:val="000000"/>
                <w:sz w:val="24"/>
                <w:szCs w:val="24"/>
              </w:rPr>
              <w:t>b. Modelo de Requisitos</w:t>
            </w:r>
            <w:r>
              <w:rPr>
                <w:rFonts w:ascii="Times New Roman" w:eastAsia="Times New Roman" w:hAnsi="Times New Roman" w:cs="Times New Roman"/>
                <w:color w:val="000000"/>
                <w:sz w:val="24"/>
                <w:szCs w:val="24"/>
              </w:rPr>
              <w:tab/>
              <w:t>15</w:t>
            </w:r>
          </w:hyperlink>
        </w:p>
        <w:p w14:paraId="11048488" w14:textId="77777777" w:rsidR="006D6423" w:rsidRDefault="00000000">
          <w:pPr>
            <w:widowControl w:val="0"/>
            <w:tabs>
              <w:tab w:val="right" w:leader="dot" w:pos="12000"/>
            </w:tabs>
            <w:spacing w:before="60" w:line="240" w:lineRule="auto"/>
            <w:ind w:left="720"/>
            <w:rPr>
              <w:rFonts w:ascii="Times New Roman" w:eastAsia="Times New Roman" w:hAnsi="Times New Roman" w:cs="Times New Roman"/>
              <w:color w:val="000000"/>
              <w:sz w:val="24"/>
              <w:szCs w:val="24"/>
            </w:rPr>
          </w:pPr>
          <w:hyperlink w:anchor="_avtehwucqklq">
            <w:r>
              <w:rPr>
                <w:rFonts w:ascii="Times New Roman" w:eastAsia="Times New Roman" w:hAnsi="Times New Roman" w:cs="Times New Roman"/>
                <w:color w:val="000000"/>
                <w:sz w:val="24"/>
                <w:szCs w:val="24"/>
              </w:rPr>
              <w:t>i. Comportamiento</w:t>
            </w:r>
            <w:r>
              <w:rPr>
                <w:rFonts w:ascii="Times New Roman" w:eastAsia="Times New Roman" w:hAnsi="Times New Roman" w:cs="Times New Roman"/>
                <w:color w:val="000000"/>
                <w:sz w:val="24"/>
                <w:szCs w:val="24"/>
              </w:rPr>
              <w:tab/>
              <w:t>15</w:t>
            </w:r>
          </w:hyperlink>
        </w:p>
        <w:p w14:paraId="755D09B4" w14:textId="77777777" w:rsidR="006D6423" w:rsidRDefault="00000000">
          <w:pPr>
            <w:widowControl w:val="0"/>
            <w:tabs>
              <w:tab w:val="right" w:leader="dot" w:pos="12000"/>
            </w:tabs>
            <w:spacing w:before="60" w:line="240" w:lineRule="auto"/>
            <w:ind w:left="720"/>
            <w:rPr>
              <w:rFonts w:ascii="Times New Roman" w:eastAsia="Times New Roman" w:hAnsi="Times New Roman" w:cs="Times New Roman"/>
              <w:color w:val="000000"/>
              <w:sz w:val="24"/>
              <w:szCs w:val="24"/>
            </w:rPr>
          </w:pPr>
          <w:hyperlink w:anchor="_oryqnltamc5e">
            <w:r>
              <w:rPr>
                <w:rFonts w:ascii="Times New Roman" w:eastAsia="Times New Roman" w:hAnsi="Times New Roman" w:cs="Times New Roman"/>
                <w:color w:val="000000"/>
                <w:sz w:val="24"/>
                <w:szCs w:val="24"/>
              </w:rPr>
              <w:t>ii. Presentación</w:t>
            </w:r>
            <w:r>
              <w:rPr>
                <w:rFonts w:ascii="Times New Roman" w:eastAsia="Times New Roman" w:hAnsi="Times New Roman" w:cs="Times New Roman"/>
                <w:color w:val="000000"/>
                <w:sz w:val="24"/>
                <w:szCs w:val="24"/>
              </w:rPr>
              <w:tab/>
              <w:t>18</w:t>
            </w:r>
          </w:hyperlink>
        </w:p>
        <w:p w14:paraId="0D4A365B" w14:textId="77777777" w:rsidR="006D6423" w:rsidRDefault="00000000">
          <w:pPr>
            <w:widowControl w:val="0"/>
            <w:tabs>
              <w:tab w:val="right" w:leader="dot" w:pos="12000"/>
            </w:tabs>
            <w:spacing w:before="60" w:line="240" w:lineRule="auto"/>
            <w:ind w:left="720"/>
            <w:rPr>
              <w:rFonts w:ascii="Times New Roman" w:eastAsia="Times New Roman" w:hAnsi="Times New Roman" w:cs="Times New Roman"/>
              <w:color w:val="000000"/>
              <w:sz w:val="24"/>
              <w:szCs w:val="24"/>
            </w:rPr>
          </w:pPr>
          <w:hyperlink w:anchor="_bh92qho0c5w2">
            <w:r>
              <w:rPr>
                <w:rFonts w:ascii="Times New Roman" w:eastAsia="Times New Roman" w:hAnsi="Times New Roman" w:cs="Times New Roman"/>
                <w:color w:val="000000"/>
                <w:sz w:val="24"/>
                <w:szCs w:val="24"/>
              </w:rPr>
              <w:t>iii. Información</w:t>
            </w:r>
            <w:r>
              <w:rPr>
                <w:rFonts w:ascii="Times New Roman" w:eastAsia="Times New Roman" w:hAnsi="Times New Roman" w:cs="Times New Roman"/>
                <w:color w:val="000000"/>
                <w:sz w:val="24"/>
                <w:szCs w:val="24"/>
              </w:rPr>
              <w:tab/>
              <w:t>20</w:t>
            </w:r>
          </w:hyperlink>
        </w:p>
        <w:p w14:paraId="7313ED30" w14:textId="77777777" w:rsidR="006D6423"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hyperlink w:anchor="_8xpnce3m8cv9">
            <w:r>
              <w:rPr>
                <w:rFonts w:ascii="Times New Roman" w:eastAsia="Times New Roman" w:hAnsi="Times New Roman" w:cs="Times New Roman"/>
                <w:b/>
                <w:color w:val="000000"/>
                <w:sz w:val="24"/>
                <w:szCs w:val="24"/>
              </w:rPr>
              <w:t>4. Diseño</w:t>
            </w:r>
            <w:r>
              <w:rPr>
                <w:rFonts w:ascii="Times New Roman" w:eastAsia="Times New Roman" w:hAnsi="Times New Roman" w:cs="Times New Roman"/>
                <w:b/>
                <w:color w:val="000000"/>
                <w:sz w:val="24"/>
                <w:szCs w:val="24"/>
              </w:rPr>
              <w:tab/>
              <w:t>23</w:t>
            </w:r>
          </w:hyperlink>
        </w:p>
        <w:p w14:paraId="5E7F4A1D" w14:textId="77777777" w:rsidR="006D6423"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4"/>
              <w:szCs w:val="24"/>
            </w:rPr>
          </w:pPr>
          <w:hyperlink w:anchor="_fdt5d5xoh6pf">
            <w:r>
              <w:rPr>
                <w:rFonts w:ascii="Times New Roman" w:eastAsia="Times New Roman" w:hAnsi="Times New Roman" w:cs="Times New Roman"/>
                <w:color w:val="000000"/>
                <w:sz w:val="24"/>
                <w:szCs w:val="24"/>
              </w:rPr>
              <w:t>a. Diagramas de Secuencia</w:t>
            </w:r>
            <w:r>
              <w:rPr>
                <w:rFonts w:ascii="Times New Roman" w:eastAsia="Times New Roman" w:hAnsi="Times New Roman" w:cs="Times New Roman"/>
                <w:color w:val="000000"/>
                <w:sz w:val="24"/>
                <w:szCs w:val="24"/>
              </w:rPr>
              <w:tab/>
              <w:t>23</w:t>
            </w:r>
          </w:hyperlink>
        </w:p>
        <w:p w14:paraId="544B2828" w14:textId="77777777" w:rsidR="006D6423"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4"/>
              <w:szCs w:val="24"/>
            </w:rPr>
          </w:pPr>
          <w:hyperlink w:anchor="_loa9kolitwvg">
            <w:r>
              <w:rPr>
                <w:rFonts w:ascii="Times New Roman" w:eastAsia="Times New Roman" w:hAnsi="Times New Roman" w:cs="Times New Roman"/>
                <w:color w:val="000000"/>
                <w:sz w:val="24"/>
                <w:szCs w:val="24"/>
              </w:rPr>
              <w:t>b. Clases de Diseño</w:t>
            </w:r>
            <w:r>
              <w:rPr>
                <w:rFonts w:ascii="Times New Roman" w:eastAsia="Times New Roman" w:hAnsi="Times New Roman" w:cs="Times New Roman"/>
                <w:color w:val="000000"/>
                <w:sz w:val="24"/>
                <w:szCs w:val="24"/>
              </w:rPr>
              <w:tab/>
              <w:t>23</w:t>
            </w:r>
          </w:hyperlink>
        </w:p>
        <w:p w14:paraId="62505667" w14:textId="77777777" w:rsidR="006D6423" w:rsidRDefault="00000000">
          <w:pPr>
            <w:widowControl w:val="0"/>
            <w:tabs>
              <w:tab w:val="right" w:leader="dot" w:pos="12000"/>
            </w:tabs>
            <w:spacing w:before="60" w:line="240" w:lineRule="auto"/>
            <w:ind w:left="720"/>
            <w:rPr>
              <w:rFonts w:ascii="Times New Roman" w:eastAsia="Times New Roman" w:hAnsi="Times New Roman" w:cs="Times New Roman"/>
              <w:color w:val="000000"/>
              <w:sz w:val="24"/>
              <w:szCs w:val="24"/>
            </w:rPr>
          </w:pPr>
          <w:hyperlink w:anchor="_yi619jmjetiz">
            <w:r>
              <w:rPr>
                <w:rFonts w:ascii="Times New Roman" w:eastAsia="Times New Roman" w:hAnsi="Times New Roman" w:cs="Times New Roman"/>
                <w:color w:val="000000"/>
                <w:sz w:val="24"/>
                <w:szCs w:val="24"/>
              </w:rPr>
              <w:t>i. Diccionario</w:t>
            </w:r>
            <w:r>
              <w:rPr>
                <w:rFonts w:ascii="Times New Roman" w:eastAsia="Times New Roman" w:hAnsi="Times New Roman" w:cs="Times New Roman"/>
                <w:color w:val="000000"/>
                <w:sz w:val="24"/>
                <w:szCs w:val="24"/>
              </w:rPr>
              <w:tab/>
              <w:t>23</w:t>
            </w:r>
          </w:hyperlink>
        </w:p>
        <w:p w14:paraId="3F0F9F62" w14:textId="77777777" w:rsidR="006D6423"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hyperlink w:anchor="_3ovp6wp6niax">
            <w:r>
              <w:rPr>
                <w:rFonts w:ascii="Times New Roman" w:eastAsia="Times New Roman" w:hAnsi="Times New Roman" w:cs="Times New Roman"/>
                <w:b/>
                <w:color w:val="000000"/>
                <w:sz w:val="24"/>
                <w:szCs w:val="24"/>
              </w:rPr>
              <w:t>5. Implementación</w:t>
            </w:r>
            <w:r>
              <w:rPr>
                <w:rFonts w:ascii="Times New Roman" w:eastAsia="Times New Roman" w:hAnsi="Times New Roman" w:cs="Times New Roman"/>
                <w:b/>
                <w:color w:val="000000"/>
                <w:sz w:val="24"/>
                <w:szCs w:val="24"/>
              </w:rPr>
              <w:tab/>
              <w:t>23</w:t>
            </w:r>
          </w:hyperlink>
        </w:p>
        <w:p w14:paraId="55625701" w14:textId="77777777" w:rsidR="006D6423"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hyperlink w:anchor="_aubn218kpsfo">
            <w:r>
              <w:rPr>
                <w:rFonts w:ascii="Times New Roman" w:eastAsia="Times New Roman" w:hAnsi="Times New Roman" w:cs="Times New Roman"/>
                <w:b/>
                <w:color w:val="000000"/>
                <w:sz w:val="24"/>
                <w:szCs w:val="24"/>
              </w:rPr>
              <w:t>6. Pruebas</w:t>
            </w:r>
            <w:r>
              <w:rPr>
                <w:rFonts w:ascii="Times New Roman" w:eastAsia="Times New Roman" w:hAnsi="Times New Roman" w:cs="Times New Roman"/>
                <w:b/>
                <w:color w:val="000000"/>
                <w:sz w:val="24"/>
                <w:szCs w:val="24"/>
              </w:rPr>
              <w:tab/>
              <w:t>24</w:t>
            </w:r>
          </w:hyperlink>
        </w:p>
        <w:p w14:paraId="38B0AA7D" w14:textId="77777777" w:rsidR="006D6423"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hyperlink w:anchor="_a5p2p8793l69">
            <w:r>
              <w:rPr>
                <w:rFonts w:ascii="Times New Roman" w:eastAsia="Times New Roman" w:hAnsi="Times New Roman" w:cs="Times New Roman"/>
                <w:b/>
                <w:color w:val="000000"/>
                <w:sz w:val="24"/>
                <w:szCs w:val="24"/>
              </w:rPr>
              <w:t>7. Despliegue</w:t>
            </w:r>
            <w:r>
              <w:rPr>
                <w:rFonts w:ascii="Times New Roman" w:eastAsia="Times New Roman" w:hAnsi="Times New Roman" w:cs="Times New Roman"/>
                <w:b/>
                <w:color w:val="000000"/>
                <w:sz w:val="24"/>
                <w:szCs w:val="24"/>
              </w:rPr>
              <w:tab/>
              <w:t>24</w:t>
            </w:r>
          </w:hyperlink>
        </w:p>
        <w:p w14:paraId="6C89512D" w14:textId="77777777" w:rsidR="006D6423"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hyperlink w:anchor="_bw03cwfnnupc">
            <w:r>
              <w:rPr>
                <w:rFonts w:ascii="Times New Roman" w:eastAsia="Times New Roman" w:hAnsi="Times New Roman" w:cs="Times New Roman"/>
                <w:b/>
                <w:color w:val="000000"/>
                <w:sz w:val="24"/>
                <w:szCs w:val="24"/>
              </w:rPr>
              <w:t>8. Mantenimiento</w:t>
            </w:r>
            <w:r>
              <w:rPr>
                <w:rFonts w:ascii="Times New Roman" w:eastAsia="Times New Roman" w:hAnsi="Times New Roman" w:cs="Times New Roman"/>
                <w:b/>
                <w:color w:val="000000"/>
                <w:sz w:val="24"/>
                <w:szCs w:val="24"/>
              </w:rPr>
              <w:tab/>
              <w:t>24</w:t>
            </w:r>
          </w:hyperlink>
        </w:p>
        <w:p w14:paraId="6AFC2E65" w14:textId="77777777" w:rsidR="006D6423"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hyperlink w:anchor="_pglvjh7io545">
            <w:r>
              <w:rPr>
                <w:rFonts w:ascii="Times New Roman" w:eastAsia="Times New Roman" w:hAnsi="Times New Roman" w:cs="Times New Roman"/>
                <w:b/>
                <w:color w:val="000000"/>
                <w:sz w:val="24"/>
                <w:szCs w:val="24"/>
              </w:rPr>
              <w:t>9. Anexo</w:t>
            </w:r>
            <w:r>
              <w:rPr>
                <w:rFonts w:ascii="Times New Roman" w:eastAsia="Times New Roman" w:hAnsi="Times New Roman" w:cs="Times New Roman"/>
                <w:b/>
                <w:color w:val="000000"/>
                <w:sz w:val="24"/>
                <w:szCs w:val="24"/>
              </w:rPr>
              <w:tab/>
              <w:t>24</w:t>
            </w:r>
          </w:hyperlink>
        </w:p>
        <w:p w14:paraId="678CCD0E" w14:textId="77777777" w:rsidR="006D6423" w:rsidRDefault="00000000">
          <w:pPr>
            <w:widowControl w:val="0"/>
            <w:tabs>
              <w:tab w:val="right" w:leader="dot" w:pos="12000"/>
            </w:tabs>
            <w:spacing w:before="60" w:line="240" w:lineRule="auto"/>
            <w:rPr>
              <w:rFonts w:ascii="Times New Roman" w:eastAsia="Times New Roman" w:hAnsi="Times New Roman" w:cs="Times New Roman"/>
              <w:b/>
              <w:color w:val="000000"/>
              <w:sz w:val="24"/>
              <w:szCs w:val="24"/>
            </w:rPr>
          </w:pPr>
          <w:hyperlink w:anchor="_ilz1rwxdhrdc">
            <w:r>
              <w:rPr>
                <w:rFonts w:ascii="Times New Roman" w:eastAsia="Times New Roman" w:hAnsi="Times New Roman" w:cs="Times New Roman"/>
                <w:b/>
                <w:color w:val="000000"/>
                <w:sz w:val="24"/>
                <w:szCs w:val="24"/>
              </w:rPr>
              <w:t>10. Referencias</w:t>
            </w:r>
            <w:r>
              <w:rPr>
                <w:rFonts w:ascii="Times New Roman" w:eastAsia="Times New Roman" w:hAnsi="Times New Roman" w:cs="Times New Roman"/>
                <w:b/>
                <w:color w:val="000000"/>
                <w:sz w:val="24"/>
                <w:szCs w:val="24"/>
              </w:rPr>
              <w:tab/>
              <w:t>24</w:t>
            </w:r>
          </w:hyperlink>
          <w:r>
            <w:fldChar w:fldCharType="end"/>
          </w:r>
        </w:p>
      </w:sdtContent>
    </w:sdt>
    <w:p w14:paraId="1FA36F60" w14:textId="77777777" w:rsidR="006D6423" w:rsidRDefault="006D6423">
      <w:pPr>
        <w:pStyle w:val="Ttulo1"/>
        <w:ind w:left="0" w:firstLine="0"/>
      </w:pPr>
      <w:bookmarkStart w:id="1" w:name="_rw2u9swp424h" w:colFirst="0" w:colLast="0"/>
      <w:bookmarkEnd w:id="1"/>
    </w:p>
    <w:p w14:paraId="5BF46ED2" w14:textId="77777777" w:rsidR="006D6423" w:rsidRDefault="006D6423"/>
    <w:p w14:paraId="4B4C49ED" w14:textId="77777777" w:rsidR="006D6423" w:rsidRDefault="006D6423"/>
    <w:p w14:paraId="48BCE88E" w14:textId="77777777" w:rsidR="006D6423" w:rsidRDefault="006D6423">
      <w:pPr>
        <w:pStyle w:val="Ttulo1"/>
        <w:ind w:left="0" w:firstLine="0"/>
      </w:pPr>
      <w:bookmarkStart w:id="2" w:name="_tyg2jfli2i8" w:colFirst="0" w:colLast="0"/>
      <w:bookmarkEnd w:id="2"/>
    </w:p>
    <w:p w14:paraId="1232792A" w14:textId="77777777" w:rsidR="006D6423" w:rsidRDefault="006D6423"/>
    <w:p w14:paraId="355EF11D" w14:textId="77777777" w:rsidR="006D6423" w:rsidRDefault="006D6423"/>
    <w:p w14:paraId="1654A97F" w14:textId="77777777" w:rsidR="006D6423" w:rsidRDefault="006D6423"/>
    <w:p w14:paraId="48F73D4F" w14:textId="77777777" w:rsidR="006D6423" w:rsidRDefault="006D6423"/>
    <w:p w14:paraId="4FF7E72D" w14:textId="77777777" w:rsidR="006D6423" w:rsidRDefault="006D6423"/>
    <w:p w14:paraId="746C7D44" w14:textId="77777777" w:rsidR="006D6423" w:rsidRDefault="006D6423"/>
    <w:p w14:paraId="010E8455" w14:textId="77777777" w:rsidR="006D6423" w:rsidRDefault="006D6423"/>
    <w:p w14:paraId="24F75047" w14:textId="77777777" w:rsidR="006D6423" w:rsidRDefault="006D6423"/>
    <w:p w14:paraId="3ECF6B64" w14:textId="77777777" w:rsidR="006D6423" w:rsidRDefault="006D6423"/>
    <w:p w14:paraId="3657B821" w14:textId="77777777" w:rsidR="006D6423" w:rsidRDefault="006D6423"/>
    <w:p w14:paraId="5E3F8F38" w14:textId="77777777" w:rsidR="006D6423" w:rsidRDefault="006D6423"/>
    <w:p w14:paraId="47665140" w14:textId="77777777" w:rsidR="006D6423" w:rsidRDefault="006D6423"/>
    <w:p w14:paraId="3B47F265" w14:textId="77777777" w:rsidR="006D6423" w:rsidRDefault="006D6423"/>
    <w:p w14:paraId="522AE6FB" w14:textId="77777777" w:rsidR="006D6423" w:rsidRDefault="006D6423"/>
    <w:p w14:paraId="52EC004D" w14:textId="77777777" w:rsidR="006D6423" w:rsidRDefault="006D6423"/>
    <w:p w14:paraId="42D47100" w14:textId="77777777" w:rsidR="006D6423" w:rsidRDefault="006D6423"/>
    <w:p w14:paraId="6AFFDD78" w14:textId="77777777" w:rsidR="006D6423" w:rsidRDefault="006D6423"/>
    <w:p w14:paraId="74E047F1" w14:textId="73EE23D1" w:rsidR="006D6423" w:rsidRDefault="00000000">
      <w:pPr>
        <w:pStyle w:val="Ttulo1"/>
        <w:numPr>
          <w:ilvl w:val="0"/>
          <w:numId w:val="3"/>
        </w:numPr>
      </w:pPr>
      <w:bookmarkStart w:id="3" w:name="_pf6jwjvxocg4" w:colFirst="0" w:colLast="0"/>
      <w:bookmarkEnd w:id="3"/>
      <w:r>
        <w:lastRenderedPageBreak/>
        <w:t>Introducción</w:t>
      </w:r>
      <w:r w:rsidR="00D44B54">
        <w:t xml:space="preserve"> a planify</w:t>
      </w:r>
    </w:p>
    <w:p w14:paraId="42D46580" w14:textId="77777777" w:rsidR="00A80142" w:rsidRPr="00A80142" w:rsidRDefault="00A80142" w:rsidP="00A80142">
      <w:pPr>
        <w:rPr>
          <w:rFonts w:ascii="Times New Roman" w:hAnsi="Times New Roman" w:cs="Times New Roman"/>
          <w:lang w:val="es-PE"/>
        </w:rPr>
      </w:pPr>
      <w:r w:rsidRPr="00A80142">
        <w:rPr>
          <w:rFonts w:ascii="Times New Roman" w:hAnsi="Times New Roman" w:cs="Times New Roman"/>
          <w:lang w:val="es-PE"/>
        </w:rPr>
        <w:t>Planify es una aplicación orientada a la gestión financiera personal, cuyo propósito es ayudar a los usuarios a organizar sus ingresos, egresos y metas económicas mediante un conjunto de funciones estructuradas. El sistema se concibe como una herramienta digital que no solo permite registrar movimientos de dinero, sino también visualizar su impacto en balances y reportes, con un enfoque en la planificación financiera y el control de gastos.</w:t>
      </w:r>
    </w:p>
    <w:p w14:paraId="6946B764" w14:textId="77777777" w:rsidR="00A80142" w:rsidRPr="00A80142" w:rsidRDefault="00A80142" w:rsidP="00A80142">
      <w:pPr>
        <w:rPr>
          <w:rFonts w:ascii="Times New Roman" w:hAnsi="Times New Roman" w:cs="Times New Roman"/>
          <w:b/>
          <w:bCs/>
          <w:lang w:val="es-PE"/>
        </w:rPr>
      </w:pPr>
      <w:r w:rsidRPr="00A80142">
        <w:rPr>
          <w:rFonts w:ascii="Times New Roman" w:hAnsi="Times New Roman" w:cs="Times New Roman"/>
          <w:b/>
          <w:bCs/>
          <w:lang w:val="es-PE"/>
        </w:rPr>
        <w:t>Objetivo principal</w:t>
      </w:r>
    </w:p>
    <w:p w14:paraId="58F653A3" w14:textId="77777777" w:rsidR="00A80142" w:rsidRPr="00A80142" w:rsidRDefault="00A80142" w:rsidP="00A80142">
      <w:pPr>
        <w:rPr>
          <w:rFonts w:ascii="Times New Roman" w:hAnsi="Times New Roman" w:cs="Times New Roman"/>
          <w:lang w:val="es-PE"/>
        </w:rPr>
      </w:pPr>
      <w:r w:rsidRPr="00A80142">
        <w:rPr>
          <w:rFonts w:ascii="Times New Roman" w:hAnsi="Times New Roman" w:cs="Times New Roman"/>
          <w:lang w:val="es-PE"/>
        </w:rPr>
        <w:t>El objetivo de Planify es facilitar la toma de decisiones financieras al usuario, ofreciéndole:</w:t>
      </w:r>
    </w:p>
    <w:p w14:paraId="7CF38C06" w14:textId="77777777" w:rsidR="00A80142" w:rsidRPr="00A80142" w:rsidRDefault="00A80142" w:rsidP="00A80142">
      <w:pPr>
        <w:numPr>
          <w:ilvl w:val="0"/>
          <w:numId w:val="8"/>
        </w:numPr>
        <w:rPr>
          <w:rFonts w:ascii="Times New Roman" w:hAnsi="Times New Roman" w:cs="Times New Roman"/>
          <w:lang w:val="es-PE"/>
        </w:rPr>
      </w:pPr>
      <w:r w:rsidRPr="00A80142">
        <w:rPr>
          <w:rFonts w:ascii="Times New Roman" w:hAnsi="Times New Roman" w:cs="Times New Roman"/>
          <w:lang w:val="es-PE"/>
        </w:rPr>
        <w:t>Un control claro de sus ingresos y egresos.</w:t>
      </w:r>
    </w:p>
    <w:p w14:paraId="264FAD08" w14:textId="77777777" w:rsidR="00A80142" w:rsidRPr="00A80142" w:rsidRDefault="00A80142" w:rsidP="00A80142">
      <w:pPr>
        <w:numPr>
          <w:ilvl w:val="0"/>
          <w:numId w:val="8"/>
        </w:numPr>
        <w:rPr>
          <w:rFonts w:ascii="Times New Roman" w:hAnsi="Times New Roman" w:cs="Times New Roman"/>
          <w:lang w:val="es-PE"/>
        </w:rPr>
      </w:pPr>
      <w:r w:rsidRPr="00A80142">
        <w:rPr>
          <w:rFonts w:ascii="Times New Roman" w:hAnsi="Times New Roman" w:cs="Times New Roman"/>
          <w:lang w:val="es-PE"/>
        </w:rPr>
        <w:t>La capacidad de definir y dar seguimiento a metas financieras.</w:t>
      </w:r>
    </w:p>
    <w:p w14:paraId="59ADC048" w14:textId="77777777" w:rsidR="00A80142" w:rsidRPr="00A80142" w:rsidRDefault="00A80142" w:rsidP="00A80142">
      <w:pPr>
        <w:numPr>
          <w:ilvl w:val="0"/>
          <w:numId w:val="8"/>
        </w:numPr>
        <w:rPr>
          <w:rFonts w:ascii="Times New Roman" w:hAnsi="Times New Roman" w:cs="Times New Roman"/>
          <w:lang w:val="es-PE"/>
        </w:rPr>
      </w:pPr>
      <w:r w:rsidRPr="00A80142">
        <w:rPr>
          <w:rFonts w:ascii="Times New Roman" w:hAnsi="Times New Roman" w:cs="Times New Roman"/>
          <w:lang w:val="es-PE"/>
        </w:rPr>
        <w:t>La generación de reportes detallados que consoliden la información en periodos definidos.</w:t>
      </w:r>
    </w:p>
    <w:p w14:paraId="79B662B8" w14:textId="77777777" w:rsidR="00A80142" w:rsidRPr="00A80142" w:rsidRDefault="00A80142" w:rsidP="00A80142">
      <w:pPr>
        <w:rPr>
          <w:rFonts w:ascii="Times New Roman" w:hAnsi="Times New Roman" w:cs="Times New Roman"/>
          <w:lang w:val="es-PE"/>
        </w:rPr>
      </w:pPr>
      <w:r w:rsidRPr="00A80142">
        <w:rPr>
          <w:rFonts w:ascii="Times New Roman" w:hAnsi="Times New Roman" w:cs="Times New Roman"/>
          <w:lang w:val="es-PE"/>
        </w:rPr>
        <w:t>De esta forma, el sistema busca brindar una visión clara y ordenada de la situación económica del usuario.</w:t>
      </w:r>
    </w:p>
    <w:p w14:paraId="456FA780" w14:textId="77777777" w:rsidR="00A80142" w:rsidRPr="00A80142" w:rsidRDefault="00A80142" w:rsidP="00A80142">
      <w:pPr>
        <w:rPr>
          <w:rFonts w:ascii="Times New Roman" w:hAnsi="Times New Roman" w:cs="Times New Roman"/>
          <w:b/>
          <w:bCs/>
          <w:lang w:val="es-PE"/>
        </w:rPr>
      </w:pPr>
      <w:r w:rsidRPr="00A80142">
        <w:rPr>
          <w:rFonts w:ascii="Times New Roman" w:hAnsi="Times New Roman" w:cs="Times New Roman"/>
          <w:b/>
          <w:bCs/>
          <w:lang w:val="es-PE"/>
        </w:rPr>
        <w:t>Funcionalidades clave</w:t>
      </w:r>
    </w:p>
    <w:p w14:paraId="6779AADF" w14:textId="77777777" w:rsidR="00A80142" w:rsidRPr="00A80142" w:rsidRDefault="00A80142" w:rsidP="00A80142">
      <w:pPr>
        <w:numPr>
          <w:ilvl w:val="0"/>
          <w:numId w:val="10"/>
        </w:numPr>
        <w:rPr>
          <w:rFonts w:ascii="Times New Roman" w:hAnsi="Times New Roman" w:cs="Times New Roman"/>
          <w:lang w:val="es-PE"/>
        </w:rPr>
      </w:pPr>
      <w:r w:rsidRPr="00A80142">
        <w:rPr>
          <w:rFonts w:ascii="Times New Roman" w:hAnsi="Times New Roman" w:cs="Times New Roman"/>
          <w:b/>
          <w:bCs/>
          <w:lang w:val="es-PE"/>
        </w:rPr>
        <w:t>Autenticación y gestión de cuentas</w:t>
      </w:r>
    </w:p>
    <w:p w14:paraId="419D10E4" w14:textId="77777777" w:rsidR="00A80142" w:rsidRPr="00A80142" w:rsidRDefault="00A80142" w:rsidP="00A80142">
      <w:pPr>
        <w:numPr>
          <w:ilvl w:val="1"/>
          <w:numId w:val="10"/>
        </w:numPr>
        <w:rPr>
          <w:rFonts w:ascii="Times New Roman" w:hAnsi="Times New Roman" w:cs="Times New Roman"/>
          <w:lang w:val="es-PE"/>
        </w:rPr>
      </w:pPr>
      <w:r w:rsidRPr="00A80142">
        <w:rPr>
          <w:rFonts w:ascii="Times New Roman" w:hAnsi="Times New Roman" w:cs="Times New Roman"/>
          <w:lang w:val="es-PE"/>
        </w:rPr>
        <w:t>Registro de usuario.</w:t>
      </w:r>
    </w:p>
    <w:p w14:paraId="419DD98A" w14:textId="77777777" w:rsidR="00A80142" w:rsidRPr="00A80142" w:rsidRDefault="00A80142" w:rsidP="00A80142">
      <w:pPr>
        <w:numPr>
          <w:ilvl w:val="1"/>
          <w:numId w:val="10"/>
        </w:numPr>
        <w:rPr>
          <w:rFonts w:ascii="Times New Roman" w:hAnsi="Times New Roman" w:cs="Times New Roman"/>
          <w:lang w:val="es-PE"/>
        </w:rPr>
      </w:pPr>
      <w:r w:rsidRPr="00A80142">
        <w:rPr>
          <w:rFonts w:ascii="Times New Roman" w:hAnsi="Times New Roman" w:cs="Times New Roman"/>
          <w:lang w:val="es-PE"/>
        </w:rPr>
        <w:t>Inicio de sesión.</w:t>
      </w:r>
    </w:p>
    <w:p w14:paraId="5FAF4D63" w14:textId="77777777" w:rsidR="00A80142" w:rsidRPr="00A80142" w:rsidRDefault="00A80142" w:rsidP="00A80142">
      <w:pPr>
        <w:numPr>
          <w:ilvl w:val="1"/>
          <w:numId w:val="10"/>
        </w:numPr>
        <w:rPr>
          <w:rFonts w:ascii="Times New Roman" w:hAnsi="Times New Roman" w:cs="Times New Roman"/>
          <w:lang w:val="es-PE"/>
        </w:rPr>
      </w:pPr>
      <w:r w:rsidRPr="00A80142">
        <w:rPr>
          <w:rFonts w:ascii="Times New Roman" w:hAnsi="Times New Roman" w:cs="Times New Roman"/>
          <w:lang w:val="es-PE"/>
        </w:rPr>
        <w:t>Recuperación y cambio de contraseña.</w:t>
      </w:r>
    </w:p>
    <w:p w14:paraId="6338A907" w14:textId="77777777" w:rsidR="00A80142" w:rsidRPr="00A80142" w:rsidRDefault="00A80142" w:rsidP="00A80142">
      <w:pPr>
        <w:numPr>
          <w:ilvl w:val="1"/>
          <w:numId w:val="10"/>
        </w:numPr>
        <w:rPr>
          <w:rFonts w:ascii="Times New Roman" w:hAnsi="Times New Roman" w:cs="Times New Roman"/>
          <w:lang w:val="es-PE"/>
        </w:rPr>
      </w:pPr>
      <w:r w:rsidRPr="00A80142">
        <w:rPr>
          <w:rFonts w:ascii="Times New Roman" w:hAnsi="Times New Roman" w:cs="Times New Roman"/>
          <w:lang w:val="es-PE"/>
        </w:rPr>
        <w:t>Eliminación de cuenta.</w:t>
      </w:r>
    </w:p>
    <w:p w14:paraId="0FB95820" w14:textId="77777777" w:rsidR="00A80142" w:rsidRPr="00A80142" w:rsidRDefault="00A80142" w:rsidP="00A80142">
      <w:pPr>
        <w:numPr>
          <w:ilvl w:val="0"/>
          <w:numId w:val="10"/>
        </w:numPr>
        <w:rPr>
          <w:rFonts w:ascii="Times New Roman" w:hAnsi="Times New Roman" w:cs="Times New Roman"/>
          <w:lang w:val="es-PE"/>
        </w:rPr>
      </w:pPr>
      <w:r w:rsidRPr="00A80142">
        <w:rPr>
          <w:rFonts w:ascii="Times New Roman" w:hAnsi="Times New Roman" w:cs="Times New Roman"/>
          <w:b/>
          <w:bCs/>
          <w:lang w:val="es-PE"/>
        </w:rPr>
        <w:t>Gestión de movimientos</w:t>
      </w:r>
    </w:p>
    <w:p w14:paraId="54766A49" w14:textId="77777777" w:rsidR="00A80142" w:rsidRPr="00A80142" w:rsidRDefault="00A80142" w:rsidP="00A80142">
      <w:pPr>
        <w:numPr>
          <w:ilvl w:val="1"/>
          <w:numId w:val="10"/>
        </w:numPr>
        <w:rPr>
          <w:rFonts w:ascii="Times New Roman" w:hAnsi="Times New Roman" w:cs="Times New Roman"/>
          <w:lang w:val="es-PE"/>
        </w:rPr>
      </w:pPr>
      <w:r w:rsidRPr="00A80142">
        <w:rPr>
          <w:rFonts w:ascii="Times New Roman" w:hAnsi="Times New Roman" w:cs="Times New Roman"/>
          <w:lang w:val="es-PE"/>
        </w:rPr>
        <w:t>Registro de ingresos, egresos y gastos espontáneos.</w:t>
      </w:r>
    </w:p>
    <w:p w14:paraId="5DD8683B" w14:textId="77777777" w:rsidR="00A80142" w:rsidRPr="00A80142" w:rsidRDefault="00A80142" w:rsidP="00A80142">
      <w:pPr>
        <w:numPr>
          <w:ilvl w:val="1"/>
          <w:numId w:val="10"/>
        </w:numPr>
        <w:rPr>
          <w:rFonts w:ascii="Times New Roman" w:hAnsi="Times New Roman" w:cs="Times New Roman"/>
          <w:lang w:val="es-PE"/>
        </w:rPr>
      </w:pPr>
      <w:r w:rsidRPr="00A80142">
        <w:rPr>
          <w:rFonts w:ascii="Times New Roman" w:hAnsi="Times New Roman" w:cs="Times New Roman"/>
          <w:lang w:val="es-PE"/>
        </w:rPr>
        <w:t>Registro de conceptos (categorías de movimientos).</w:t>
      </w:r>
    </w:p>
    <w:p w14:paraId="522386FC" w14:textId="77777777" w:rsidR="00A80142" w:rsidRPr="00A80142" w:rsidRDefault="00A80142" w:rsidP="00A80142">
      <w:pPr>
        <w:numPr>
          <w:ilvl w:val="0"/>
          <w:numId w:val="10"/>
        </w:numPr>
        <w:rPr>
          <w:rFonts w:ascii="Times New Roman" w:hAnsi="Times New Roman" w:cs="Times New Roman"/>
          <w:lang w:val="es-PE"/>
        </w:rPr>
      </w:pPr>
      <w:r w:rsidRPr="00A80142">
        <w:rPr>
          <w:rFonts w:ascii="Times New Roman" w:hAnsi="Times New Roman" w:cs="Times New Roman"/>
          <w:b/>
          <w:bCs/>
          <w:lang w:val="es-PE"/>
        </w:rPr>
        <w:t>Gestión de metas</w:t>
      </w:r>
    </w:p>
    <w:p w14:paraId="37FE4C70" w14:textId="77777777" w:rsidR="00A80142" w:rsidRPr="00A80142" w:rsidRDefault="00A80142" w:rsidP="00A80142">
      <w:pPr>
        <w:numPr>
          <w:ilvl w:val="1"/>
          <w:numId w:val="10"/>
        </w:numPr>
        <w:rPr>
          <w:rFonts w:ascii="Times New Roman" w:hAnsi="Times New Roman" w:cs="Times New Roman"/>
          <w:lang w:val="es-PE"/>
        </w:rPr>
      </w:pPr>
      <w:r w:rsidRPr="00A80142">
        <w:rPr>
          <w:rFonts w:ascii="Times New Roman" w:hAnsi="Times New Roman" w:cs="Times New Roman"/>
          <w:lang w:val="es-PE"/>
        </w:rPr>
        <w:t>Crear, editar y consultar metas financieras.</w:t>
      </w:r>
    </w:p>
    <w:p w14:paraId="31C724D4" w14:textId="77777777" w:rsidR="00A80142" w:rsidRPr="00A80142" w:rsidRDefault="00A80142" w:rsidP="00A80142">
      <w:pPr>
        <w:numPr>
          <w:ilvl w:val="1"/>
          <w:numId w:val="10"/>
        </w:numPr>
        <w:rPr>
          <w:rFonts w:ascii="Times New Roman" w:hAnsi="Times New Roman" w:cs="Times New Roman"/>
          <w:lang w:val="es-PE"/>
        </w:rPr>
      </w:pPr>
      <w:r w:rsidRPr="00A80142">
        <w:rPr>
          <w:rFonts w:ascii="Times New Roman" w:hAnsi="Times New Roman" w:cs="Times New Roman"/>
          <w:lang w:val="es-PE"/>
        </w:rPr>
        <w:t>Monitorear el progreso mediante indicadores o gráficos.</w:t>
      </w:r>
    </w:p>
    <w:p w14:paraId="3FDC9F13" w14:textId="77777777" w:rsidR="00A80142" w:rsidRPr="00A80142" w:rsidRDefault="00A80142" w:rsidP="00A80142">
      <w:pPr>
        <w:numPr>
          <w:ilvl w:val="0"/>
          <w:numId w:val="10"/>
        </w:numPr>
        <w:rPr>
          <w:rFonts w:ascii="Times New Roman" w:hAnsi="Times New Roman" w:cs="Times New Roman"/>
          <w:lang w:val="es-PE"/>
        </w:rPr>
      </w:pPr>
      <w:r w:rsidRPr="00A80142">
        <w:rPr>
          <w:rFonts w:ascii="Times New Roman" w:hAnsi="Times New Roman" w:cs="Times New Roman"/>
          <w:b/>
          <w:bCs/>
          <w:lang w:val="es-PE"/>
        </w:rPr>
        <w:t>Balance y reportes</w:t>
      </w:r>
    </w:p>
    <w:p w14:paraId="0DCF6F60" w14:textId="77777777" w:rsidR="00A80142" w:rsidRPr="00A80142" w:rsidRDefault="00A80142" w:rsidP="00A80142">
      <w:pPr>
        <w:numPr>
          <w:ilvl w:val="1"/>
          <w:numId w:val="10"/>
        </w:numPr>
        <w:rPr>
          <w:rFonts w:ascii="Times New Roman" w:hAnsi="Times New Roman" w:cs="Times New Roman"/>
          <w:lang w:val="es-PE"/>
        </w:rPr>
      </w:pPr>
      <w:r w:rsidRPr="00A80142">
        <w:rPr>
          <w:rFonts w:ascii="Times New Roman" w:hAnsi="Times New Roman" w:cs="Times New Roman"/>
          <w:lang w:val="es-PE"/>
        </w:rPr>
        <w:t>Consultar balance por periodos y filtros.</w:t>
      </w:r>
    </w:p>
    <w:p w14:paraId="69F076B0" w14:textId="77777777" w:rsidR="00A80142" w:rsidRPr="00A80142" w:rsidRDefault="00A80142" w:rsidP="00A80142">
      <w:pPr>
        <w:numPr>
          <w:ilvl w:val="1"/>
          <w:numId w:val="10"/>
        </w:numPr>
        <w:rPr>
          <w:rFonts w:ascii="Times New Roman" w:hAnsi="Times New Roman" w:cs="Times New Roman"/>
          <w:lang w:val="es-PE"/>
        </w:rPr>
      </w:pPr>
      <w:r w:rsidRPr="00A80142">
        <w:rPr>
          <w:rFonts w:ascii="Times New Roman" w:hAnsi="Times New Roman" w:cs="Times New Roman"/>
          <w:lang w:val="es-PE"/>
        </w:rPr>
        <w:t>Generar reportes detallados de ingresos y gastos.</w:t>
      </w:r>
    </w:p>
    <w:p w14:paraId="49061C59" w14:textId="77777777" w:rsidR="00A80142" w:rsidRPr="00A80142" w:rsidRDefault="00A80142" w:rsidP="00A80142">
      <w:pPr>
        <w:numPr>
          <w:ilvl w:val="1"/>
          <w:numId w:val="10"/>
        </w:numPr>
        <w:rPr>
          <w:rFonts w:ascii="Times New Roman" w:hAnsi="Times New Roman" w:cs="Times New Roman"/>
          <w:lang w:val="es-PE"/>
        </w:rPr>
      </w:pPr>
      <w:r w:rsidRPr="00A80142">
        <w:rPr>
          <w:rFonts w:ascii="Times New Roman" w:hAnsi="Times New Roman" w:cs="Times New Roman"/>
          <w:lang w:val="es-PE"/>
        </w:rPr>
        <w:t>Exportar reportes en formatos estándar como PDF o CSV.</w:t>
      </w:r>
    </w:p>
    <w:p w14:paraId="40F1CE04" w14:textId="77777777" w:rsidR="00A80142" w:rsidRPr="00A80142" w:rsidRDefault="00A80142" w:rsidP="00A80142">
      <w:pPr>
        <w:rPr>
          <w:lang w:val="es-PE"/>
        </w:rPr>
      </w:pPr>
    </w:p>
    <w:p w14:paraId="5B34D26C" w14:textId="77777777" w:rsidR="006D6423" w:rsidRDefault="00000000">
      <w:pPr>
        <w:pStyle w:val="Ttulo1"/>
        <w:numPr>
          <w:ilvl w:val="0"/>
          <w:numId w:val="3"/>
        </w:numPr>
      </w:pPr>
      <w:r>
        <w:t>Sección Administrativa</w:t>
      </w:r>
    </w:p>
    <w:p w14:paraId="14796C67" w14:textId="77777777" w:rsidR="006D6423" w:rsidRDefault="00000000">
      <w:pPr>
        <w:numPr>
          <w:ilvl w:val="1"/>
          <w:numId w:val="3"/>
        </w:numPr>
        <w:rPr>
          <w:sz w:val="24"/>
          <w:szCs w:val="24"/>
        </w:rPr>
      </w:pPr>
      <w:commentRangeStart w:id="4"/>
      <w:r>
        <w:rPr>
          <w:rFonts w:ascii="Times New Roman" w:eastAsia="Times New Roman" w:hAnsi="Times New Roman" w:cs="Times New Roman"/>
          <w:b/>
          <w:sz w:val="24"/>
          <w:szCs w:val="24"/>
        </w:rPr>
        <w:t xml:space="preserve">Normas de codificación </w:t>
      </w:r>
      <w:commentRangeEnd w:id="4"/>
      <w:r>
        <w:commentReference w:id="4"/>
      </w:r>
    </w:p>
    <w:p w14:paraId="114065DD" w14:textId="77777777" w:rsidR="006D6423"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el fin de mantener la coherencia, trazabilidad y claridad en toda la documentación y desarrollo del sistema, se establecen normas de codificación que permiten identificar y clasificar de manera estructurada los distintos elementos del proyecto. </w:t>
      </w:r>
    </w:p>
    <w:p w14:paraId="6E909CD5" w14:textId="77777777" w:rsidR="006D6423"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Estas convenciones facilitan la comunicación entre los miembros del equipo, aseguran la uniformidad en la documentación técnica, y permiten una mejor gestión del sistema durante su evolución. A continuación, se detallan los criterios definidos para la identificación</w:t>
      </w:r>
    </w:p>
    <w:p w14:paraId="3CDD9782" w14:textId="77777777" w:rsidR="006D6423" w:rsidRDefault="006D6423">
      <w:pPr>
        <w:ind w:left="1440" w:firstLine="720"/>
        <w:rPr>
          <w:rFonts w:ascii="Times New Roman" w:eastAsia="Times New Roman" w:hAnsi="Times New Roman" w:cs="Times New Roman"/>
          <w:sz w:val="24"/>
          <w:szCs w:val="24"/>
        </w:rPr>
      </w:pPr>
    </w:p>
    <w:p w14:paraId="1C0A2115" w14:textId="77777777" w:rsidR="006D6423" w:rsidRDefault="00000000">
      <w:pPr>
        <w:numPr>
          <w:ilvl w:val="2"/>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Funcionales (RF)</w:t>
      </w:r>
    </w:p>
    <w:p w14:paraId="4BA3E7B6" w14:textId="77777777" w:rsidR="006D6423"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Formato:</w:t>
      </w:r>
      <w:r>
        <w:rPr>
          <w:rFonts w:ascii="Times New Roman" w:eastAsia="Times New Roman" w:hAnsi="Times New Roman" w:cs="Times New Roman"/>
          <w:sz w:val="24"/>
          <w:szCs w:val="24"/>
        </w:rPr>
        <w:br/>
        <w:t xml:space="preserve"> • RF – XX Nombre del Requisito Funcional</w:t>
      </w:r>
    </w:p>
    <w:p w14:paraId="69FD1D16" w14:textId="77777777" w:rsidR="006D6423"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r>
        <w:rPr>
          <w:rFonts w:ascii="Times New Roman" w:eastAsia="Times New Roman" w:hAnsi="Times New Roman" w:cs="Times New Roman"/>
          <w:sz w:val="24"/>
          <w:szCs w:val="24"/>
        </w:rPr>
        <w:br/>
        <w:t xml:space="preserve">Se utiliza el prefijo RF (Requisito Funcional) seguido de un </w:t>
      </w:r>
      <w:r>
        <w:rPr>
          <w:rFonts w:ascii="Times New Roman" w:eastAsia="Times New Roman" w:hAnsi="Times New Roman" w:cs="Times New Roman"/>
          <w:sz w:val="24"/>
          <w:szCs w:val="24"/>
        </w:rPr>
        <w:lastRenderedPageBreak/>
        <w:t>identificador XX con letras.</w:t>
      </w:r>
      <w:r>
        <w:rPr>
          <w:rFonts w:ascii="Times New Roman" w:eastAsia="Times New Roman" w:hAnsi="Times New Roman" w:cs="Times New Roman"/>
          <w:sz w:val="24"/>
          <w:szCs w:val="24"/>
        </w:rPr>
        <w:br/>
        <w:t>Este código se empleará en casos de uso, diagramas y documentación técnica, asegurando trazabilidad y consistencia.</w:t>
      </w:r>
    </w:p>
    <w:p w14:paraId="2E51CB61" w14:textId="77777777" w:rsidR="006D6423"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Ejemplo:</w:t>
      </w:r>
      <w:r>
        <w:rPr>
          <w:rFonts w:ascii="Times New Roman" w:eastAsia="Times New Roman" w:hAnsi="Times New Roman" w:cs="Times New Roman"/>
          <w:sz w:val="24"/>
          <w:szCs w:val="24"/>
        </w:rPr>
        <w:br/>
        <w:t xml:space="preserve"> • RF-A Registrar Usuario</w:t>
      </w:r>
      <w:r>
        <w:rPr>
          <w:rFonts w:ascii="Times New Roman" w:eastAsia="Times New Roman" w:hAnsi="Times New Roman" w:cs="Times New Roman"/>
          <w:sz w:val="24"/>
          <w:szCs w:val="24"/>
        </w:rPr>
        <w:br/>
        <w:t xml:space="preserve"> • RF-B Generar Reporte de Actividades</w:t>
      </w:r>
    </w:p>
    <w:p w14:paraId="12F421C8" w14:textId="77777777" w:rsidR="006D6423" w:rsidRDefault="006D6423">
      <w:pPr>
        <w:ind w:left="2160"/>
        <w:rPr>
          <w:rFonts w:ascii="Times New Roman" w:eastAsia="Times New Roman" w:hAnsi="Times New Roman" w:cs="Times New Roman"/>
          <w:sz w:val="24"/>
          <w:szCs w:val="24"/>
        </w:rPr>
      </w:pPr>
    </w:p>
    <w:p w14:paraId="3AC0AB75" w14:textId="77777777" w:rsidR="006D6423" w:rsidRDefault="00000000">
      <w:pPr>
        <w:numPr>
          <w:ilvl w:val="2"/>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No Funcionales (RNF)</w:t>
      </w:r>
    </w:p>
    <w:p w14:paraId="0C7E6B05" w14:textId="77777777" w:rsidR="006D6423"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Formato:</w:t>
      </w:r>
      <w:r>
        <w:rPr>
          <w:rFonts w:ascii="Times New Roman" w:eastAsia="Times New Roman" w:hAnsi="Times New Roman" w:cs="Times New Roman"/>
          <w:sz w:val="24"/>
          <w:szCs w:val="24"/>
        </w:rPr>
        <w:br/>
        <w:t xml:space="preserve"> • RNF – XX Nombre del Requisito No Funcional</w:t>
      </w:r>
    </w:p>
    <w:p w14:paraId="68DC452D" w14:textId="77777777" w:rsidR="006D6423" w:rsidRDefault="00000000">
      <w:pPr>
        <w:spacing w:after="120"/>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r>
        <w:rPr>
          <w:rFonts w:ascii="Times New Roman" w:eastAsia="Times New Roman" w:hAnsi="Times New Roman" w:cs="Times New Roman"/>
          <w:sz w:val="24"/>
          <w:szCs w:val="24"/>
        </w:rPr>
        <w:br/>
        <w:t>Código con prefijo RNF (Requisito No Funcional), seguido de un identificador XX en letras.</w:t>
      </w:r>
      <w:r>
        <w:rPr>
          <w:rFonts w:ascii="Times New Roman" w:eastAsia="Times New Roman" w:hAnsi="Times New Roman" w:cs="Times New Roman"/>
          <w:sz w:val="24"/>
          <w:szCs w:val="24"/>
        </w:rPr>
        <w:br/>
        <w:t>El nombre expresa un atributo de calidad: rendimiento, seguridad, usabilidad, disponibilidad, mantenibilidad, entre otros.</w:t>
      </w:r>
    </w:p>
    <w:p w14:paraId="6556CF8C" w14:textId="77777777" w:rsidR="006D6423" w:rsidRDefault="00000000">
      <w:pPr>
        <w:spacing w:after="120"/>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Ejemplo:</w:t>
      </w:r>
      <w:r>
        <w:rPr>
          <w:rFonts w:ascii="Times New Roman" w:eastAsia="Times New Roman" w:hAnsi="Times New Roman" w:cs="Times New Roman"/>
          <w:sz w:val="24"/>
          <w:szCs w:val="24"/>
        </w:rPr>
        <w:br/>
        <w:t xml:space="preserve"> • RNF-A Tiempo de Respuesta</w:t>
      </w:r>
      <w:r>
        <w:rPr>
          <w:rFonts w:ascii="Times New Roman" w:eastAsia="Times New Roman" w:hAnsi="Times New Roman" w:cs="Times New Roman"/>
          <w:sz w:val="24"/>
          <w:szCs w:val="24"/>
        </w:rPr>
        <w:br/>
        <w:t xml:space="preserve"> • RNF-B Disponibilidad del 99.9%</w:t>
      </w:r>
    </w:p>
    <w:p w14:paraId="4E6525E5" w14:textId="77777777" w:rsidR="006D6423" w:rsidRDefault="00000000">
      <w:pPr>
        <w:numPr>
          <w:ilvl w:val="2"/>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Actores del Sistema (AC)</w:t>
      </w:r>
    </w:p>
    <w:p w14:paraId="196B9B95" w14:textId="77777777" w:rsidR="006D6423"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Formato:</w:t>
      </w:r>
      <w:r>
        <w:rPr>
          <w:rFonts w:ascii="Times New Roman" w:eastAsia="Times New Roman" w:hAnsi="Times New Roman" w:cs="Times New Roman"/>
          <w:sz w:val="24"/>
          <w:szCs w:val="24"/>
        </w:rPr>
        <w:br/>
        <w:t xml:space="preserve"> • AC – XX Nombre del Actor</w:t>
      </w:r>
    </w:p>
    <w:p w14:paraId="503C715A" w14:textId="77777777" w:rsidR="006D6423" w:rsidRDefault="00000000">
      <w:pPr>
        <w:spacing w:after="120"/>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r>
        <w:rPr>
          <w:rFonts w:ascii="Times New Roman" w:eastAsia="Times New Roman" w:hAnsi="Times New Roman" w:cs="Times New Roman"/>
          <w:sz w:val="24"/>
          <w:szCs w:val="24"/>
        </w:rPr>
        <w:br/>
        <w:t xml:space="preserve"> Código con prefijo AC (Actor), seguido de un identificador con letras.</w:t>
      </w:r>
      <w:r>
        <w:rPr>
          <w:rFonts w:ascii="Times New Roman" w:eastAsia="Times New Roman" w:hAnsi="Times New Roman" w:cs="Times New Roman"/>
          <w:sz w:val="24"/>
          <w:szCs w:val="24"/>
        </w:rPr>
        <w:br/>
        <w:t xml:space="preserve"> Cuando un actor principal tiene subtipos, se usa una letra minúscula adicional.</w:t>
      </w:r>
    </w:p>
    <w:p w14:paraId="39D57BD0" w14:textId="77777777" w:rsidR="006D6423" w:rsidRDefault="00000000">
      <w:pPr>
        <w:spacing w:after="120"/>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Ejemplo:</w:t>
      </w:r>
      <w:r>
        <w:rPr>
          <w:rFonts w:ascii="Times New Roman" w:eastAsia="Times New Roman" w:hAnsi="Times New Roman" w:cs="Times New Roman"/>
          <w:sz w:val="24"/>
          <w:szCs w:val="24"/>
        </w:rPr>
        <w:br/>
        <w:t xml:space="preserve"> • AC-A Usuario</w:t>
      </w:r>
      <w:r>
        <w:rPr>
          <w:rFonts w:ascii="Times New Roman" w:eastAsia="Times New Roman" w:hAnsi="Times New Roman" w:cs="Times New Roman"/>
          <w:sz w:val="24"/>
          <w:szCs w:val="24"/>
        </w:rPr>
        <w:br/>
        <w:t xml:space="preserve"> • AC-Aa NuevoUsuario (subtipo de Usuario)</w:t>
      </w:r>
      <w:r>
        <w:rPr>
          <w:rFonts w:ascii="Times New Roman" w:eastAsia="Times New Roman" w:hAnsi="Times New Roman" w:cs="Times New Roman"/>
          <w:sz w:val="24"/>
          <w:szCs w:val="24"/>
        </w:rPr>
        <w:br/>
        <w:t xml:space="preserve"> • AC-B Administrador</w:t>
      </w:r>
    </w:p>
    <w:p w14:paraId="4DFBA68A" w14:textId="77777777" w:rsidR="006D6423" w:rsidRDefault="00000000">
      <w:pPr>
        <w:numPr>
          <w:ilvl w:val="2"/>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Casos de Uso (CU)</w:t>
      </w:r>
    </w:p>
    <w:p w14:paraId="4A30DD04" w14:textId="77777777" w:rsidR="006D6423"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Formato:</w:t>
      </w:r>
      <w:r>
        <w:rPr>
          <w:rFonts w:ascii="Times New Roman" w:eastAsia="Times New Roman" w:hAnsi="Times New Roman" w:cs="Times New Roman"/>
          <w:sz w:val="24"/>
          <w:szCs w:val="24"/>
        </w:rPr>
        <w:br/>
        <w:t xml:space="preserve"> • CU – XX Nombre del Caso de Uso</w:t>
      </w:r>
    </w:p>
    <w:p w14:paraId="4F9BB6F9" w14:textId="77777777" w:rsidR="006D6423" w:rsidRDefault="00000000">
      <w:pPr>
        <w:spacing w:after="120"/>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r>
        <w:rPr>
          <w:rFonts w:ascii="Times New Roman" w:eastAsia="Times New Roman" w:hAnsi="Times New Roman" w:cs="Times New Roman"/>
          <w:sz w:val="24"/>
          <w:szCs w:val="24"/>
        </w:rPr>
        <w:br/>
        <w:t xml:space="preserve"> Código con prefijo CU (Caso de Uso), seguido de un identificador con letras.</w:t>
      </w:r>
      <w:r>
        <w:rPr>
          <w:rFonts w:ascii="Times New Roman" w:eastAsia="Times New Roman" w:hAnsi="Times New Roman" w:cs="Times New Roman"/>
          <w:sz w:val="24"/>
          <w:szCs w:val="24"/>
        </w:rPr>
        <w:br/>
        <w:t xml:space="preserve"> Se usa para documentar las interacciones entre actor y sistema en los diagramas y la documentación.</w:t>
      </w:r>
    </w:p>
    <w:p w14:paraId="23C7441A" w14:textId="77777777" w:rsidR="006D6423" w:rsidRDefault="00000000">
      <w:pPr>
        <w:spacing w:after="120"/>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Ejemplo:</w:t>
      </w:r>
      <w:r>
        <w:rPr>
          <w:rFonts w:ascii="Times New Roman" w:eastAsia="Times New Roman" w:hAnsi="Times New Roman" w:cs="Times New Roman"/>
          <w:sz w:val="24"/>
          <w:szCs w:val="24"/>
        </w:rPr>
        <w:br/>
        <w:t xml:space="preserve"> • CU-A Iniciar Sesión</w:t>
      </w:r>
      <w:r>
        <w:rPr>
          <w:rFonts w:ascii="Times New Roman" w:eastAsia="Times New Roman" w:hAnsi="Times New Roman" w:cs="Times New Roman"/>
          <w:sz w:val="24"/>
          <w:szCs w:val="24"/>
        </w:rPr>
        <w:br/>
        <w:t xml:space="preserve"> • CU-B Editar Perfil de Usuario</w:t>
      </w:r>
    </w:p>
    <w:p w14:paraId="2E8C6486" w14:textId="77777777" w:rsidR="006D6423" w:rsidRDefault="00000000">
      <w:pPr>
        <w:numPr>
          <w:ilvl w:val="2"/>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Interfaces de Usuario (IU)</w:t>
      </w:r>
    </w:p>
    <w:p w14:paraId="5AF942AB" w14:textId="77777777" w:rsidR="006D6423" w:rsidRDefault="00000000">
      <w:pPr>
        <w:numPr>
          <w:ilvl w:val="3"/>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Pantallas / Interfaces</w:t>
      </w:r>
    </w:p>
    <w:p w14:paraId="277F79BB" w14:textId="77777777" w:rsidR="006D6423" w:rsidRDefault="00000000">
      <w:pPr>
        <w:ind w:left="2880"/>
        <w:rPr>
          <w:rFonts w:ascii="Times New Roman" w:eastAsia="Times New Roman" w:hAnsi="Times New Roman" w:cs="Times New Roman"/>
          <w:sz w:val="24"/>
          <w:szCs w:val="24"/>
        </w:rPr>
      </w:pPr>
      <w:r>
        <w:rPr>
          <w:rFonts w:ascii="Times New Roman" w:eastAsia="Times New Roman" w:hAnsi="Times New Roman" w:cs="Times New Roman"/>
          <w:b/>
          <w:sz w:val="24"/>
          <w:szCs w:val="24"/>
        </w:rPr>
        <w:t>Formato:</w:t>
      </w:r>
      <w:r>
        <w:rPr>
          <w:rFonts w:ascii="Times New Roman" w:eastAsia="Times New Roman" w:hAnsi="Times New Roman" w:cs="Times New Roman"/>
          <w:sz w:val="24"/>
          <w:szCs w:val="24"/>
        </w:rPr>
        <w:br/>
        <w:t xml:space="preserve"> • IU – XX Nombre de la Interfaz</w:t>
      </w:r>
      <w:r>
        <w:rPr>
          <w:rFonts w:ascii="Times New Roman" w:eastAsia="Times New Roman" w:hAnsi="Times New Roman" w:cs="Times New Roman"/>
          <w:sz w:val="24"/>
          <w:szCs w:val="24"/>
        </w:rPr>
        <w:br/>
        <w:t xml:space="preserve"> </w:t>
      </w:r>
      <w:r>
        <w:rPr>
          <w:rFonts w:ascii="Times New Roman" w:eastAsia="Times New Roman" w:hAnsi="Times New Roman" w:cs="Times New Roman"/>
          <w:i/>
          <w:sz w:val="24"/>
          <w:szCs w:val="24"/>
        </w:rPr>
        <w:t>(opcional)</w:t>
      </w:r>
      <w:r>
        <w:rPr>
          <w:rFonts w:ascii="Times New Roman" w:eastAsia="Times New Roman" w:hAnsi="Times New Roman" w:cs="Times New Roman"/>
          <w:sz w:val="24"/>
          <w:szCs w:val="24"/>
        </w:rPr>
        <w:t xml:space="preserve"> sufijos de estado/variante: a, b, c…</w:t>
      </w:r>
      <w:r>
        <w:rPr>
          <w:rFonts w:ascii="Times New Roman" w:eastAsia="Times New Roman" w:hAnsi="Times New Roman" w:cs="Times New Roman"/>
          <w:sz w:val="24"/>
          <w:szCs w:val="24"/>
        </w:rPr>
        <w:br/>
        <w:t xml:space="preserve"> </w:t>
      </w:r>
      <w:r>
        <w:rPr>
          <w:rFonts w:ascii="Times New Roman" w:eastAsia="Times New Roman" w:hAnsi="Times New Roman" w:cs="Times New Roman"/>
          <w:i/>
          <w:sz w:val="24"/>
          <w:szCs w:val="24"/>
        </w:rPr>
        <w:t>(opcional)</w:t>
      </w:r>
      <w:r>
        <w:rPr>
          <w:rFonts w:ascii="Times New Roman" w:eastAsia="Times New Roman" w:hAnsi="Times New Roman" w:cs="Times New Roman"/>
          <w:sz w:val="24"/>
          <w:szCs w:val="24"/>
        </w:rPr>
        <w:t xml:space="preserve"> versión: vM.m.p</w:t>
      </w:r>
    </w:p>
    <w:p w14:paraId="606DCC14" w14:textId="77777777" w:rsidR="006D6423" w:rsidRDefault="00000000">
      <w:pPr>
        <w:spacing w:after="120"/>
        <w:ind w:left="2880"/>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r>
        <w:rPr>
          <w:rFonts w:ascii="Times New Roman" w:eastAsia="Times New Roman" w:hAnsi="Times New Roman" w:cs="Times New Roman"/>
          <w:sz w:val="24"/>
          <w:szCs w:val="24"/>
        </w:rPr>
        <w:br/>
        <w:t>Código para identificar pantallas o vistas diseñadas en Draw.io y documentadas en GitHub.</w:t>
      </w:r>
    </w:p>
    <w:p w14:paraId="6F3B109A" w14:textId="77777777" w:rsidR="006D6423"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IU = Interfaz de Usuario.</w:t>
      </w:r>
    </w:p>
    <w:p w14:paraId="47F8CF05" w14:textId="77777777" w:rsidR="006D6423"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XX = identificador con letras.</w:t>
      </w:r>
    </w:p>
    <w:p w14:paraId="2F2ABC06" w14:textId="77777777" w:rsidR="006D6423"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Variante = letra minúscula cuando la IU tiene un estado alterno (error, vacío, modal).</w:t>
      </w:r>
    </w:p>
    <w:p w14:paraId="157BF76B" w14:textId="77777777" w:rsidR="006D6423" w:rsidRDefault="00000000">
      <w:pPr>
        <w:numPr>
          <w:ilvl w:val="0"/>
          <w:numId w:val="5"/>
        </w:numPr>
        <w:spacing w:after="360"/>
        <w:rPr>
          <w:rFonts w:ascii="Times New Roman" w:eastAsia="Times New Roman" w:hAnsi="Times New Roman" w:cs="Times New Roman"/>
          <w:sz w:val="24"/>
          <w:szCs w:val="24"/>
        </w:rPr>
      </w:pPr>
      <w:r>
        <w:rPr>
          <w:rFonts w:ascii="Times New Roman" w:eastAsia="Times New Roman" w:hAnsi="Times New Roman" w:cs="Times New Roman"/>
          <w:sz w:val="24"/>
          <w:szCs w:val="24"/>
        </w:rPr>
        <w:t>Versión = control de cambios al subir nuevas versiones al repositorio en GitHub</w:t>
      </w:r>
      <w:r>
        <w:rPr>
          <w:rFonts w:ascii="Times New Roman" w:eastAsia="Times New Roman" w:hAnsi="Times New Roman" w:cs="Times New Roman"/>
          <w:sz w:val="24"/>
          <w:szCs w:val="24"/>
        </w:rPr>
        <w:br/>
        <w:t xml:space="preserve">   (Ejemplo: </w:t>
      </w:r>
      <w:r>
        <w:rPr>
          <w:rFonts w:ascii="Times New Roman" w:eastAsia="Times New Roman" w:hAnsi="Times New Roman" w:cs="Times New Roman"/>
          <w:i/>
          <w:sz w:val="24"/>
          <w:szCs w:val="24"/>
        </w:rPr>
        <w:t>IU-C_crear-proyecto_v1.2.drawio</w:t>
      </w:r>
      <w:r>
        <w:rPr>
          <w:rFonts w:ascii="Times New Roman" w:eastAsia="Times New Roman" w:hAnsi="Times New Roman" w:cs="Times New Roman"/>
          <w:sz w:val="24"/>
          <w:szCs w:val="24"/>
        </w:rPr>
        <w:t>).</w:t>
      </w:r>
    </w:p>
    <w:p w14:paraId="4FCF710D" w14:textId="77777777" w:rsidR="006D6423" w:rsidRDefault="00000000">
      <w:pPr>
        <w:spacing w:after="120"/>
        <w:ind w:left="2700" w:firstLine="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Ejemplos:</w:t>
      </w:r>
    </w:p>
    <w:p w14:paraId="6430EDDE" w14:textId="77777777" w:rsidR="006D642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IU-A Pantalla de Inicio de Sesión v1.0 (RF-A, CU-A, AC-A)</w:t>
      </w:r>
    </w:p>
    <w:p w14:paraId="442237F0" w14:textId="77777777" w:rsidR="006D642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IU-B Tablero de Proyectos v2.1 (RF-B, CU-B, AC-A, AC-B)</w:t>
      </w:r>
    </w:p>
    <w:p w14:paraId="6FC8C74E" w14:textId="77777777" w:rsidR="006D6423" w:rsidRDefault="00000000">
      <w:pPr>
        <w:numPr>
          <w:ilvl w:val="0"/>
          <w:numId w:val="1"/>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IU-Ba Tablero de Proyectos – Estado Vacío v2.1</w:t>
      </w:r>
    </w:p>
    <w:p w14:paraId="0492E25E" w14:textId="77777777" w:rsidR="006D6423" w:rsidRDefault="00000000">
      <w:pPr>
        <w:numPr>
          <w:ilvl w:val="3"/>
          <w:numId w:val="3"/>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Nomenclatura de Archivos en GitHub</w:t>
      </w:r>
    </w:p>
    <w:p w14:paraId="1202DA56" w14:textId="77777777" w:rsidR="006D6423"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Interfaces (Draw.io): IU-XX_nombre_vM.m.p.drawio</w:t>
      </w:r>
    </w:p>
    <w:p w14:paraId="127ED2D6" w14:textId="77777777" w:rsidR="006D6423"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Flujos (Draw.io): FL-XX_nombre-vM.m.p.drawio</w:t>
      </w:r>
    </w:p>
    <w:p w14:paraId="266B1B0F" w14:textId="77777777" w:rsidR="006D6423"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Componentes UI (código): carpeta /ui/components/&lt;nombre-kebab&gt;/Cmp&lt;Nombre&gt;.jsx</w:t>
      </w:r>
    </w:p>
    <w:p w14:paraId="75F9D494" w14:textId="77777777" w:rsidR="006D6423"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Mensajes (documento): /ui/messages/MSG-XX_nombre.md</w:t>
      </w:r>
    </w:p>
    <w:p w14:paraId="0C5D3292" w14:textId="77777777" w:rsidR="006D6423" w:rsidRDefault="00000000">
      <w:pPr>
        <w:numPr>
          <w:ilvl w:val="0"/>
          <w:numId w:val="4"/>
        </w:num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Accesibilidad: /docs/A11y-XX_regla.md</w:t>
      </w:r>
    </w:p>
    <w:p w14:paraId="6E69C7CE" w14:textId="77777777" w:rsidR="006D6423" w:rsidRDefault="006D6423">
      <w:pPr>
        <w:pStyle w:val="Ttulo1"/>
        <w:ind w:left="0" w:firstLine="0"/>
      </w:pPr>
      <w:bookmarkStart w:id="5" w:name="_rdunpvnxlnf7" w:colFirst="0" w:colLast="0"/>
      <w:bookmarkEnd w:id="5"/>
    </w:p>
    <w:p w14:paraId="6B230F96" w14:textId="77777777" w:rsidR="006D6423" w:rsidRDefault="00000000">
      <w:pPr>
        <w:pStyle w:val="Ttulo1"/>
        <w:numPr>
          <w:ilvl w:val="0"/>
          <w:numId w:val="3"/>
        </w:numPr>
      </w:pPr>
      <w:bookmarkStart w:id="6" w:name="_8vmod0l0p74m" w:colFirst="0" w:colLast="0"/>
      <w:bookmarkEnd w:id="6"/>
      <w:r>
        <w:t>Análisis</w:t>
      </w:r>
    </w:p>
    <w:p w14:paraId="3B19E11B" w14:textId="77777777" w:rsidR="006D6423"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 presente sección tiene como objetivo analizar en profundidad el sistema Planify, una plataforma de organización de finanzas enfocada en ofrecer a los usuarios una experiencia completa de balancear sus ingresos y gastos, establecer metas de ahorro y poder cumplir sus objetivos financieros. El análisis permite identificar los principales actores del sistema, los requerimientos funcionales y no funcionales, y los requerimientos de usuario, así como los casos de uso que guiarán el desarrollo del software.</w:t>
      </w:r>
    </w:p>
    <w:p w14:paraId="6ADDAD23" w14:textId="77777777" w:rsidR="006D6423"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propósito de esta sección es establecer una base sólida para el diseño y construcción del sistema, asegurando una comprensión clara de cómo debe comportarse la aplicación frente a distintos escenarios de uso.</w:t>
      </w:r>
    </w:p>
    <w:p w14:paraId="5547F9DF" w14:textId="77777777" w:rsidR="006D6423" w:rsidRDefault="006D6423">
      <w:pPr>
        <w:ind w:left="720"/>
        <w:rPr>
          <w:rFonts w:ascii="Times New Roman" w:eastAsia="Times New Roman" w:hAnsi="Times New Roman" w:cs="Times New Roman"/>
          <w:b/>
          <w:sz w:val="24"/>
          <w:szCs w:val="24"/>
        </w:rPr>
      </w:pPr>
    </w:p>
    <w:p w14:paraId="4549B80D" w14:textId="77777777" w:rsidR="006D6423" w:rsidRDefault="00000000">
      <w:pPr>
        <w:pStyle w:val="Ttulo2"/>
        <w:numPr>
          <w:ilvl w:val="1"/>
          <w:numId w:val="3"/>
        </w:numPr>
      </w:pPr>
      <w:bookmarkStart w:id="7" w:name="_r29u8fu7ju3n" w:colFirst="0" w:colLast="0"/>
      <w:bookmarkEnd w:id="7"/>
      <w:r>
        <w:t>Requerimientos</w:t>
      </w:r>
    </w:p>
    <w:p w14:paraId="3826B4F9" w14:textId="77777777" w:rsidR="006D6423" w:rsidRDefault="00000000">
      <w:pPr>
        <w:pStyle w:val="Ttulo2"/>
        <w:ind w:firstLine="720"/>
        <w:rPr>
          <w:b w:val="0"/>
        </w:rPr>
      </w:pPr>
      <w:bookmarkStart w:id="8" w:name="_e559066cdi78" w:colFirst="0" w:colLast="0"/>
      <w:bookmarkEnd w:id="8"/>
      <w:r>
        <w:rPr>
          <w:b w:val="0"/>
        </w:rPr>
        <w:t>En esta sección se presentan los requerimientos del sistema clasificados en tablas separadas por tipo y color:</w:t>
      </w:r>
    </w:p>
    <w:p w14:paraId="3FF97DAA" w14:textId="77777777" w:rsidR="006D6423" w:rsidRDefault="00000000">
      <w:pPr>
        <w:numPr>
          <w:ilvl w:val="0"/>
          <w:numId w:val="6"/>
        </w:numPr>
        <w:spacing w:before="240"/>
        <w:rPr>
          <w:sz w:val="24"/>
          <w:szCs w:val="24"/>
        </w:rPr>
      </w:pPr>
      <w:r>
        <w:rPr>
          <w:rFonts w:ascii="Times New Roman" w:eastAsia="Times New Roman" w:hAnsi="Times New Roman" w:cs="Times New Roman"/>
          <w:b/>
          <w:sz w:val="24"/>
          <w:szCs w:val="24"/>
        </w:rPr>
        <w:t>Requerimientos funcionales</w:t>
      </w:r>
      <w:r>
        <w:rPr>
          <w:rFonts w:ascii="Times New Roman" w:eastAsia="Times New Roman" w:hAnsi="Times New Roman" w:cs="Times New Roman"/>
          <w:sz w:val="24"/>
          <w:szCs w:val="24"/>
        </w:rPr>
        <w:t xml:space="preserve"> (color rojo)</w:t>
      </w:r>
    </w:p>
    <w:p w14:paraId="6156A7FD" w14:textId="77777777" w:rsidR="006D6423" w:rsidRDefault="00000000">
      <w:pPr>
        <w:numPr>
          <w:ilvl w:val="0"/>
          <w:numId w:val="6"/>
        </w:numPr>
        <w:rPr>
          <w:sz w:val="24"/>
          <w:szCs w:val="24"/>
        </w:rPr>
      </w:pPr>
      <w:r>
        <w:rPr>
          <w:rFonts w:ascii="Times New Roman" w:eastAsia="Times New Roman" w:hAnsi="Times New Roman" w:cs="Times New Roman"/>
          <w:b/>
          <w:sz w:val="24"/>
          <w:szCs w:val="24"/>
        </w:rPr>
        <w:t>Requerimientos no funcionales</w:t>
      </w:r>
      <w:r>
        <w:rPr>
          <w:rFonts w:ascii="Times New Roman" w:eastAsia="Times New Roman" w:hAnsi="Times New Roman" w:cs="Times New Roman"/>
          <w:sz w:val="24"/>
          <w:szCs w:val="24"/>
        </w:rPr>
        <w:t xml:space="preserve"> (color verde)</w:t>
      </w:r>
    </w:p>
    <w:p w14:paraId="54778ED1" w14:textId="77777777" w:rsidR="006D6423" w:rsidRDefault="00000000">
      <w:pPr>
        <w:numPr>
          <w:ilvl w:val="0"/>
          <w:numId w:val="6"/>
        </w:numPr>
        <w:spacing w:after="240"/>
        <w:rPr>
          <w:sz w:val="24"/>
          <w:szCs w:val="24"/>
        </w:rPr>
      </w:pPr>
      <w:r>
        <w:rPr>
          <w:rFonts w:ascii="Times New Roman" w:eastAsia="Times New Roman" w:hAnsi="Times New Roman" w:cs="Times New Roman"/>
          <w:b/>
          <w:sz w:val="24"/>
          <w:szCs w:val="24"/>
        </w:rPr>
        <w:t>Requerimientos de usuario</w:t>
      </w:r>
      <w:r>
        <w:rPr>
          <w:rFonts w:ascii="Times New Roman" w:eastAsia="Times New Roman" w:hAnsi="Times New Roman" w:cs="Times New Roman"/>
          <w:sz w:val="24"/>
          <w:szCs w:val="24"/>
        </w:rPr>
        <w:t xml:space="preserve"> (color azul)</w:t>
      </w:r>
    </w:p>
    <w:p w14:paraId="09AED613" w14:textId="77777777" w:rsidR="006D6423" w:rsidRDefault="00000000">
      <w:pPr>
        <w:spacing w:before="240" w:after="240"/>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Cada tabla detalla un requisito específico con su justificación, alcance, restricciones y consideraciones adicionales, garantizando una comprensión clara de las funcionalidades y características que el sistema debe ofrecer.</w:t>
      </w:r>
    </w:p>
    <w:p w14:paraId="13574AD5" w14:textId="77777777" w:rsidR="006D6423" w:rsidRDefault="006D6423">
      <w:pPr>
        <w:ind w:left="1440"/>
      </w:pPr>
    </w:p>
    <w:p w14:paraId="16DE7C23" w14:textId="77777777" w:rsidR="006D6423" w:rsidRDefault="00000000">
      <w:pPr>
        <w:pStyle w:val="Ttulo3"/>
        <w:numPr>
          <w:ilvl w:val="2"/>
          <w:numId w:val="3"/>
        </w:numPr>
      </w:pPr>
      <w:bookmarkStart w:id="9" w:name="_y5p5pj47z3fd" w:colFirst="0" w:colLast="0"/>
      <w:bookmarkEnd w:id="9"/>
      <w:r>
        <w:t>Requerimientos de Usuario</w:t>
      </w:r>
    </w:p>
    <w:p w14:paraId="704D0B60" w14:textId="77777777" w:rsidR="006D6423" w:rsidRDefault="00000000">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esta sección se detallan los requerimientos de usuario del sistema. Cada tabla presenta un requisito específico, su justificación, alcance, restricciones y consideraciones adicionales, con el objetivo de garantizar una comprensión clara de las funcionalidades que la aplicación debe ofrecer para satisfacer las necesidades de los usuarios</w:t>
      </w:r>
    </w:p>
    <w:p w14:paraId="56BA58B6" w14:textId="77777777" w:rsidR="006D6423" w:rsidRDefault="006D6423">
      <w:pPr>
        <w:ind w:left="2160" w:firstLine="720"/>
        <w:rPr>
          <w:rFonts w:ascii="Times New Roman" w:eastAsia="Times New Roman" w:hAnsi="Times New Roman" w:cs="Times New Roman"/>
          <w:sz w:val="24"/>
          <w:szCs w:val="24"/>
        </w:rPr>
      </w:pPr>
    </w:p>
    <w:p w14:paraId="45EA1B41" w14:textId="77777777" w:rsidR="006D6423"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Tabla 01: Registro y Actualización de Datos del Usuario</w:t>
      </w:r>
    </w:p>
    <w:tbl>
      <w:tblPr>
        <w:tblStyle w:val="a0"/>
        <w:tblW w:w="7590" w:type="dxa"/>
        <w:tblInd w:w="14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4515"/>
      </w:tblGrid>
      <w:tr w:rsidR="006D6423" w14:paraId="6283E44E" w14:textId="77777777">
        <w:trPr>
          <w:trHeight w:val="1455"/>
        </w:trPr>
        <w:tc>
          <w:tcPr>
            <w:tcW w:w="3075" w:type="dxa"/>
            <w:tcBorders>
              <w:top w:val="single" w:sz="8" w:space="0" w:color="4F81BD"/>
              <w:left w:val="single" w:sz="8" w:space="0" w:color="4F81BD"/>
            </w:tcBorders>
            <w:shd w:val="clear" w:color="auto" w:fill="4F81BD"/>
            <w:tcMar>
              <w:top w:w="0" w:type="dxa"/>
              <w:left w:w="100" w:type="dxa"/>
              <w:bottom w:w="0" w:type="dxa"/>
              <w:right w:w="100" w:type="dxa"/>
            </w:tcMar>
          </w:tcPr>
          <w:p w14:paraId="41245DFC"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Descripción</w:t>
            </w:r>
          </w:p>
        </w:tc>
        <w:tc>
          <w:tcPr>
            <w:tcW w:w="4515" w:type="dxa"/>
            <w:tcBorders>
              <w:top w:val="single" w:sz="8" w:space="0" w:color="4F81BD"/>
              <w:right w:val="single" w:sz="8" w:space="0" w:color="4F81BD"/>
            </w:tcBorders>
            <w:shd w:val="clear" w:color="auto" w:fill="4F81BD"/>
            <w:tcMar>
              <w:top w:w="0" w:type="dxa"/>
              <w:left w:w="100" w:type="dxa"/>
              <w:bottom w:w="0" w:type="dxa"/>
              <w:right w:w="100" w:type="dxa"/>
            </w:tcMar>
          </w:tcPr>
          <w:p w14:paraId="2B36706E"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El sistema debe permitir que los usuarios se registren con nombre completo, login y contraseña, y posteriormente puedan actualizar sus datos básicos desde la sección Account.</w:t>
            </w:r>
          </w:p>
        </w:tc>
      </w:tr>
      <w:tr w:rsidR="006D6423" w14:paraId="0900761F" w14:textId="77777777">
        <w:trPr>
          <w:trHeight w:val="870"/>
        </w:trPr>
        <w:tc>
          <w:tcPr>
            <w:tcW w:w="3075" w:type="dxa"/>
            <w:tcBorders>
              <w:top w:val="single" w:sz="8" w:space="0" w:color="4F81BD"/>
              <w:left w:val="single" w:sz="8" w:space="0" w:color="4F81BD"/>
              <w:bottom w:val="single" w:sz="8" w:space="0" w:color="4F81BD"/>
            </w:tcBorders>
            <w:tcMar>
              <w:top w:w="0" w:type="dxa"/>
              <w:left w:w="100" w:type="dxa"/>
              <w:bottom w:w="0" w:type="dxa"/>
              <w:right w:w="100" w:type="dxa"/>
            </w:tcMar>
          </w:tcPr>
          <w:p w14:paraId="78DA74F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Justificación</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6FC58EB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registro es la puerta de entrada para acceder a los servicios y personalizar la experiencia en la aplicación.</w:t>
            </w:r>
          </w:p>
        </w:tc>
      </w:tr>
      <w:tr w:rsidR="006D6423" w14:paraId="7A92AEAA" w14:textId="77777777">
        <w:trPr>
          <w:trHeight w:val="585"/>
        </w:trPr>
        <w:tc>
          <w:tcPr>
            <w:tcW w:w="3075" w:type="dxa"/>
            <w:tcBorders>
              <w:left w:val="single" w:sz="8" w:space="0" w:color="4F81BD"/>
            </w:tcBorders>
            <w:tcMar>
              <w:top w:w="0" w:type="dxa"/>
              <w:left w:w="100" w:type="dxa"/>
              <w:bottom w:w="0" w:type="dxa"/>
              <w:right w:w="100" w:type="dxa"/>
            </w:tcMar>
          </w:tcPr>
          <w:p w14:paraId="71C037EF"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Alcance</w:t>
            </w:r>
          </w:p>
        </w:tc>
        <w:tc>
          <w:tcPr>
            <w:tcW w:w="4515" w:type="dxa"/>
            <w:tcBorders>
              <w:right w:val="single" w:sz="8" w:space="0" w:color="4F81BD"/>
            </w:tcBorders>
            <w:tcMar>
              <w:top w:w="0" w:type="dxa"/>
              <w:left w:w="100" w:type="dxa"/>
              <w:bottom w:w="0" w:type="dxa"/>
              <w:right w:w="100" w:type="dxa"/>
            </w:tcMar>
          </w:tcPr>
          <w:p w14:paraId="762EC04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Disponible para todos los usuarios nuevos que deseen acceder al sistema.</w:t>
            </w:r>
          </w:p>
        </w:tc>
      </w:tr>
      <w:tr w:rsidR="006D6423" w14:paraId="013D86A7" w14:textId="77777777">
        <w:trPr>
          <w:trHeight w:val="1155"/>
        </w:trPr>
        <w:tc>
          <w:tcPr>
            <w:tcW w:w="3075" w:type="dxa"/>
            <w:tcBorders>
              <w:top w:val="single" w:sz="8" w:space="0" w:color="4F81BD"/>
              <w:left w:val="single" w:sz="8" w:space="0" w:color="4F81BD"/>
              <w:bottom w:val="single" w:sz="8" w:space="0" w:color="4F81BD"/>
            </w:tcBorders>
            <w:tcMar>
              <w:top w:w="0" w:type="dxa"/>
              <w:left w:w="100" w:type="dxa"/>
              <w:bottom w:w="0" w:type="dxa"/>
              <w:right w:w="100" w:type="dxa"/>
            </w:tcMar>
          </w:tcPr>
          <w:p w14:paraId="6843B85A"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090433A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registro solo será posible si el usuario proporciona la información mínima requerida y cumple con los requisitos del sistema.</w:t>
            </w:r>
          </w:p>
        </w:tc>
      </w:tr>
      <w:tr w:rsidR="006D6423" w14:paraId="5BD0AC23" w14:textId="77777777">
        <w:trPr>
          <w:trHeight w:val="870"/>
        </w:trPr>
        <w:tc>
          <w:tcPr>
            <w:tcW w:w="3075" w:type="dxa"/>
            <w:tcBorders>
              <w:left w:val="single" w:sz="8" w:space="0" w:color="4F81BD"/>
            </w:tcBorders>
            <w:tcMar>
              <w:top w:w="0" w:type="dxa"/>
              <w:left w:w="100" w:type="dxa"/>
              <w:bottom w:w="0" w:type="dxa"/>
              <w:right w:w="100" w:type="dxa"/>
            </w:tcMar>
          </w:tcPr>
          <w:p w14:paraId="30635C0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Consideraciones adicionales</w:t>
            </w:r>
          </w:p>
        </w:tc>
        <w:tc>
          <w:tcPr>
            <w:tcW w:w="4515" w:type="dxa"/>
            <w:tcBorders>
              <w:right w:val="single" w:sz="8" w:space="0" w:color="4F81BD"/>
            </w:tcBorders>
            <w:tcMar>
              <w:top w:w="0" w:type="dxa"/>
              <w:left w:w="100" w:type="dxa"/>
              <w:bottom w:w="0" w:type="dxa"/>
              <w:right w:w="100" w:type="dxa"/>
            </w:tcMar>
          </w:tcPr>
          <w:p w14:paraId="6ECD7A1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 datos deben almacenarse de forma segura y conforme a la normativa vigente de protección de datos.</w:t>
            </w:r>
          </w:p>
        </w:tc>
      </w:tr>
    </w:tbl>
    <w:p w14:paraId="6F68A7BC"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02: Eliminación de la Cuenta</w:t>
      </w:r>
    </w:p>
    <w:tbl>
      <w:tblPr>
        <w:tblStyle w:val="a1"/>
        <w:tblW w:w="7605" w:type="dxa"/>
        <w:tblInd w:w="14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90"/>
        <w:gridCol w:w="4515"/>
      </w:tblGrid>
      <w:tr w:rsidR="006D6423" w14:paraId="1CA70607" w14:textId="77777777">
        <w:trPr>
          <w:trHeight w:val="870"/>
        </w:trPr>
        <w:tc>
          <w:tcPr>
            <w:tcW w:w="3090" w:type="dxa"/>
            <w:tcBorders>
              <w:top w:val="single" w:sz="8" w:space="0" w:color="4F81BD"/>
              <w:left w:val="single" w:sz="8" w:space="0" w:color="4F81BD"/>
            </w:tcBorders>
            <w:shd w:val="clear" w:color="auto" w:fill="4F81BD"/>
            <w:tcMar>
              <w:top w:w="0" w:type="dxa"/>
              <w:left w:w="100" w:type="dxa"/>
              <w:bottom w:w="0" w:type="dxa"/>
              <w:right w:w="100" w:type="dxa"/>
            </w:tcMar>
          </w:tcPr>
          <w:p w14:paraId="1CF7BC27"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Descripción</w:t>
            </w:r>
          </w:p>
        </w:tc>
        <w:tc>
          <w:tcPr>
            <w:tcW w:w="4515" w:type="dxa"/>
            <w:tcBorders>
              <w:top w:val="single" w:sz="8" w:space="0" w:color="4F81BD"/>
              <w:right w:val="single" w:sz="8" w:space="0" w:color="4F81BD"/>
            </w:tcBorders>
            <w:shd w:val="clear" w:color="auto" w:fill="4F81BD"/>
            <w:tcMar>
              <w:top w:w="0" w:type="dxa"/>
              <w:left w:w="100" w:type="dxa"/>
              <w:bottom w:w="0" w:type="dxa"/>
              <w:right w:w="100" w:type="dxa"/>
            </w:tcMar>
          </w:tcPr>
          <w:p w14:paraId="66F9EA86"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El sistema debe permitir a los usuarios solicitar la eliminación de su cuenta y de la información personal asociada.</w:t>
            </w:r>
          </w:p>
        </w:tc>
      </w:tr>
      <w:tr w:rsidR="006D6423" w14:paraId="7D84C063" w14:textId="77777777">
        <w:trPr>
          <w:trHeight w:val="870"/>
        </w:trPr>
        <w:tc>
          <w:tcPr>
            <w:tcW w:w="3090" w:type="dxa"/>
            <w:tcBorders>
              <w:top w:val="single" w:sz="8" w:space="0" w:color="4F81BD"/>
              <w:left w:val="single" w:sz="8" w:space="0" w:color="4F81BD"/>
              <w:bottom w:val="single" w:sz="8" w:space="0" w:color="4F81BD"/>
            </w:tcBorders>
            <w:tcMar>
              <w:top w:w="0" w:type="dxa"/>
              <w:left w:w="100" w:type="dxa"/>
              <w:bottom w:w="0" w:type="dxa"/>
              <w:right w:w="100" w:type="dxa"/>
            </w:tcMar>
          </w:tcPr>
          <w:p w14:paraId="4E9EEADF"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Justificación</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41A54CEC"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Garantiza el derecho de los usuarios a decidir sobre la permanencia de sus datos en la aplicación.</w:t>
            </w:r>
          </w:p>
        </w:tc>
      </w:tr>
      <w:tr w:rsidR="006D6423" w14:paraId="08EEC14F" w14:textId="77777777">
        <w:trPr>
          <w:trHeight w:val="585"/>
        </w:trPr>
        <w:tc>
          <w:tcPr>
            <w:tcW w:w="3090" w:type="dxa"/>
            <w:tcBorders>
              <w:left w:val="single" w:sz="8" w:space="0" w:color="4F81BD"/>
            </w:tcBorders>
            <w:tcMar>
              <w:top w:w="0" w:type="dxa"/>
              <w:left w:w="100" w:type="dxa"/>
              <w:bottom w:w="0" w:type="dxa"/>
              <w:right w:w="100" w:type="dxa"/>
            </w:tcMar>
          </w:tcPr>
          <w:p w14:paraId="68D5A12E"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Alcance</w:t>
            </w:r>
          </w:p>
        </w:tc>
        <w:tc>
          <w:tcPr>
            <w:tcW w:w="4515" w:type="dxa"/>
            <w:tcBorders>
              <w:right w:val="single" w:sz="8" w:space="0" w:color="4F81BD"/>
            </w:tcBorders>
            <w:tcMar>
              <w:top w:w="0" w:type="dxa"/>
              <w:left w:w="100" w:type="dxa"/>
              <w:bottom w:w="0" w:type="dxa"/>
              <w:right w:w="100" w:type="dxa"/>
            </w:tcMar>
          </w:tcPr>
          <w:p w14:paraId="66954E6E"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 a cualquier usuario registrado que lo solicite.</w:t>
            </w:r>
          </w:p>
        </w:tc>
      </w:tr>
      <w:tr w:rsidR="006D6423" w14:paraId="6193A8CC" w14:textId="77777777">
        <w:trPr>
          <w:trHeight w:val="585"/>
        </w:trPr>
        <w:tc>
          <w:tcPr>
            <w:tcW w:w="3090" w:type="dxa"/>
            <w:tcBorders>
              <w:top w:val="single" w:sz="8" w:space="0" w:color="4F81BD"/>
              <w:left w:val="single" w:sz="8" w:space="0" w:color="4F81BD"/>
              <w:bottom w:val="single" w:sz="8" w:space="0" w:color="4F81BD"/>
            </w:tcBorders>
            <w:tcMar>
              <w:top w:w="0" w:type="dxa"/>
              <w:left w:w="100" w:type="dxa"/>
              <w:bottom w:w="0" w:type="dxa"/>
              <w:right w:w="100" w:type="dxa"/>
            </w:tcMar>
          </w:tcPr>
          <w:p w14:paraId="4A7AA40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5DF3807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Una vez eliminada la cuenta, no será posible recuperar los datos ni registros  financieros.</w:t>
            </w:r>
          </w:p>
        </w:tc>
      </w:tr>
      <w:tr w:rsidR="006D6423" w14:paraId="107CCBAC" w14:textId="77777777">
        <w:trPr>
          <w:trHeight w:val="870"/>
        </w:trPr>
        <w:tc>
          <w:tcPr>
            <w:tcW w:w="3090" w:type="dxa"/>
            <w:tcBorders>
              <w:left w:val="single" w:sz="8" w:space="0" w:color="4F81BD"/>
            </w:tcBorders>
            <w:tcMar>
              <w:top w:w="0" w:type="dxa"/>
              <w:left w:w="100" w:type="dxa"/>
              <w:bottom w:w="0" w:type="dxa"/>
              <w:right w:w="100" w:type="dxa"/>
            </w:tcMar>
          </w:tcPr>
          <w:p w14:paraId="78BF7EF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Consideraciones adicionales</w:t>
            </w:r>
          </w:p>
        </w:tc>
        <w:tc>
          <w:tcPr>
            <w:tcW w:w="4515" w:type="dxa"/>
            <w:tcBorders>
              <w:right w:val="single" w:sz="8" w:space="0" w:color="4F81BD"/>
            </w:tcBorders>
            <w:tcMar>
              <w:top w:w="0" w:type="dxa"/>
              <w:left w:w="100" w:type="dxa"/>
              <w:bottom w:w="0" w:type="dxa"/>
              <w:right w:w="100" w:type="dxa"/>
            </w:tcMar>
          </w:tcPr>
          <w:p w14:paraId="65768FF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 debe solicitar confirmación expresa del usuario antes de proceder con la eliminación.</w:t>
            </w:r>
          </w:p>
        </w:tc>
      </w:tr>
    </w:tbl>
    <w:p w14:paraId="1E9E4507"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03: Recuperación de Contraseña</w:t>
      </w:r>
    </w:p>
    <w:tbl>
      <w:tblPr>
        <w:tblStyle w:val="a2"/>
        <w:tblW w:w="7620" w:type="dxa"/>
        <w:tblInd w:w="14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05"/>
        <w:gridCol w:w="4515"/>
      </w:tblGrid>
      <w:tr w:rsidR="006D6423" w14:paraId="1984F90E" w14:textId="77777777">
        <w:trPr>
          <w:trHeight w:val="1155"/>
        </w:trPr>
        <w:tc>
          <w:tcPr>
            <w:tcW w:w="3105" w:type="dxa"/>
            <w:tcBorders>
              <w:top w:val="single" w:sz="8" w:space="0" w:color="4F81BD"/>
              <w:left w:val="single" w:sz="8" w:space="0" w:color="4F81BD"/>
            </w:tcBorders>
            <w:shd w:val="clear" w:color="auto" w:fill="4F81BD"/>
            <w:tcMar>
              <w:top w:w="0" w:type="dxa"/>
              <w:left w:w="100" w:type="dxa"/>
              <w:bottom w:w="0" w:type="dxa"/>
              <w:right w:w="100" w:type="dxa"/>
            </w:tcMar>
          </w:tcPr>
          <w:p w14:paraId="38CAD238"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Descripción</w:t>
            </w:r>
          </w:p>
        </w:tc>
        <w:tc>
          <w:tcPr>
            <w:tcW w:w="4515" w:type="dxa"/>
            <w:tcBorders>
              <w:top w:val="single" w:sz="8" w:space="0" w:color="4F81BD"/>
              <w:right w:val="single" w:sz="8" w:space="0" w:color="4F81BD"/>
            </w:tcBorders>
            <w:shd w:val="clear" w:color="auto" w:fill="4F81BD"/>
            <w:tcMar>
              <w:top w:w="0" w:type="dxa"/>
              <w:left w:w="100" w:type="dxa"/>
              <w:bottom w:w="0" w:type="dxa"/>
              <w:right w:w="100" w:type="dxa"/>
            </w:tcMar>
          </w:tcPr>
          <w:p w14:paraId="57EF7C6B"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El sistema debe ofrecer un mecanismo para recuperar el acceso en caso de olvido de contraseña, mediante validación por correo electrónico.</w:t>
            </w:r>
          </w:p>
        </w:tc>
      </w:tr>
      <w:tr w:rsidR="006D6423" w14:paraId="3F695123" w14:textId="77777777">
        <w:trPr>
          <w:trHeight w:val="585"/>
        </w:trPr>
        <w:tc>
          <w:tcPr>
            <w:tcW w:w="3105" w:type="dxa"/>
            <w:tcBorders>
              <w:top w:val="single" w:sz="8" w:space="0" w:color="4F81BD"/>
              <w:left w:val="single" w:sz="8" w:space="0" w:color="4F81BD"/>
              <w:bottom w:val="single" w:sz="8" w:space="0" w:color="4F81BD"/>
            </w:tcBorders>
            <w:tcMar>
              <w:top w:w="0" w:type="dxa"/>
              <w:left w:w="100" w:type="dxa"/>
              <w:bottom w:w="0" w:type="dxa"/>
              <w:right w:w="100" w:type="dxa"/>
            </w:tcMar>
          </w:tcPr>
          <w:p w14:paraId="1D533BF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Justificación</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1D2F6CB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Asegura la continuidad del servicio y evita la pérdida de acceso por causas menores.</w:t>
            </w:r>
          </w:p>
        </w:tc>
      </w:tr>
      <w:tr w:rsidR="006D6423" w14:paraId="117FCD56" w14:textId="77777777">
        <w:trPr>
          <w:trHeight w:val="585"/>
        </w:trPr>
        <w:tc>
          <w:tcPr>
            <w:tcW w:w="3105" w:type="dxa"/>
            <w:tcBorders>
              <w:left w:val="single" w:sz="8" w:space="0" w:color="4F81BD"/>
            </w:tcBorders>
            <w:tcMar>
              <w:top w:w="0" w:type="dxa"/>
              <w:left w:w="100" w:type="dxa"/>
              <w:bottom w:w="0" w:type="dxa"/>
              <w:right w:w="100" w:type="dxa"/>
            </w:tcMar>
          </w:tcPr>
          <w:p w14:paraId="465A8435"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Alcance</w:t>
            </w:r>
          </w:p>
        </w:tc>
        <w:tc>
          <w:tcPr>
            <w:tcW w:w="4515" w:type="dxa"/>
            <w:tcBorders>
              <w:right w:val="single" w:sz="8" w:space="0" w:color="4F81BD"/>
            </w:tcBorders>
            <w:tcMar>
              <w:top w:w="0" w:type="dxa"/>
              <w:left w:w="100" w:type="dxa"/>
              <w:bottom w:w="0" w:type="dxa"/>
              <w:right w:w="100" w:type="dxa"/>
            </w:tcMar>
          </w:tcPr>
          <w:p w14:paraId="198EAC9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Disponible para todos los usuarios registrados.</w:t>
            </w:r>
          </w:p>
        </w:tc>
      </w:tr>
      <w:tr w:rsidR="006D6423" w14:paraId="36912D3A" w14:textId="77777777">
        <w:trPr>
          <w:trHeight w:val="870"/>
        </w:trPr>
        <w:tc>
          <w:tcPr>
            <w:tcW w:w="3105" w:type="dxa"/>
            <w:tcBorders>
              <w:top w:val="single" w:sz="8" w:space="0" w:color="4F81BD"/>
              <w:left w:val="single" w:sz="8" w:space="0" w:color="4F81BD"/>
              <w:bottom w:val="single" w:sz="8" w:space="0" w:color="4F81BD"/>
            </w:tcBorders>
            <w:tcMar>
              <w:top w:w="0" w:type="dxa"/>
              <w:left w:w="100" w:type="dxa"/>
              <w:bottom w:w="0" w:type="dxa"/>
              <w:right w:w="100" w:type="dxa"/>
            </w:tcMar>
          </w:tcPr>
          <w:p w14:paraId="6EF523B9"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4D6854FC"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proceso de recuperación requiere que el usuario tenga acceso al correo asociado a la cuenta.</w:t>
            </w:r>
          </w:p>
        </w:tc>
      </w:tr>
      <w:tr w:rsidR="006D6423" w14:paraId="7ACABAA4" w14:textId="77777777">
        <w:trPr>
          <w:trHeight w:val="585"/>
        </w:trPr>
        <w:tc>
          <w:tcPr>
            <w:tcW w:w="3105" w:type="dxa"/>
            <w:tcBorders>
              <w:left w:val="single" w:sz="8" w:space="0" w:color="4F81BD"/>
            </w:tcBorders>
            <w:tcMar>
              <w:top w:w="0" w:type="dxa"/>
              <w:left w:w="100" w:type="dxa"/>
              <w:bottom w:w="0" w:type="dxa"/>
              <w:right w:w="100" w:type="dxa"/>
            </w:tcMar>
          </w:tcPr>
          <w:p w14:paraId="7A80D03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Consideraciones adicionales</w:t>
            </w:r>
          </w:p>
        </w:tc>
        <w:tc>
          <w:tcPr>
            <w:tcW w:w="4515" w:type="dxa"/>
            <w:tcBorders>
              <w:right w:val="single" w:sz="8" w:space="0" w:color="4F81BD"/>
            </w:tcBorders>
            <w:tcMar>
              <w:top w:w="0" w:type="dxa"/>
              <w:left w:w="100" w:type="dxa"/>
              <w:bottom w:w="0" w:type="dxa"/>
              <w:right w:w="100" w:type="dxa"/>
            </w:tcMar>
          </w:tcPr>
          <w:p w14:paraId="3AC0355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 contraseña restablecida debe cumplir con políticas de seguridad.</w:t>
            </w:r>
          </w:p>
        </w:tc>
      </w:tr>
    </w:tbl>
    <w:p w14:paraId="4E6731B2"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04: Incio de Sesión con Usuario y Contraseña</w:t>
      </w:r>
    </w:p>
    <w:tbl>
      <w:tblPr>
        <w:tblStyle w:val="a3"/>
        <w:tblW w:w="7650" w:type="dxa"/>
        <w:tblInd w:w="13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35"/>
        <w:gridCol w:w="4515"/>
      </w:tblGrid>
      <w:tr w:rsidR="006D6423" w14:paraId="607FDC87" w14:textId="77777777">
        <w:trPr>
          <w:trHeight w:val="1155"/>
        </w:trPr>
        <w:tc>
          <w:tcPr>
            <w:tcW w:w="3135" w:type="dxa"/>
            <w:tcBorders>
              <w:top w:val="single" w:sz="8" w:space="0" w:color="4F81BD"/>
              <w:left w:val="single" w:sz="8" w:space="0" w:color="4F81BD"/>
            </w:tcBorders>
            <w:shd w:val="clear" w:color="auto" w:fill="4F81BD"/>
            <w:tcMar>
              <w:top w:w="0" w:type="dxa"/>
              <w:left w:w="100" w:type="dxa"/>
              <w:bottom w:w="0" w:type="dxa"/>
              <w:right w:w="100" w:type="dxa"/>
            </w:tcMar>
          </w:tcPr>
          <w:p w14:paraId="67EA46EA"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Descripción</w:t>
            </w:r>
          </w:p>
        </w:tc>
        <w:tc>
          <w:tcPr>
            <w:tcW w:w="4515" w:type="dxa"/>
            <w:tcBorders>
              <w:top w:val="single" w:sz="8" w:space="0" w:color="4F81BD"/>
              <w:right w:val="single" w:sz="8" w:space="0" w:color="4F81BD"/>
            </w:tcBorders>
            <w:shd w:val="clear" w:color="auto" w:fill="4F81BD"/>
            <w:tcMar>
              <w:top w:w="0" w:type="dxa"/>
              <w:left w:w="100" w:type="dxa"/>
              <w:bottom w:w="0" w:type="dxa"/>
              <w:right w:w="100" w:type="dxa"/>
            </w:tcMar>
          </w:tcPr>
          <w:p w14:paraId="21AF6344"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Los usuarios podrán iniciar sesión con su usuario y contraseña, así como cambiarla en caso de olvido mediante un proceso de recuperación seguro.</w:t>
            </w:r>
          </w:p>
        </w:tc>
      </w:tr>
      <w:tr w:rsidR="006D6423" w14:paraId="26301726" w14:textId="77777777">
        <w:trPr>
          <w:trHeight w:val="585"/>
        </w:trPr>
        <w:tc>
          <w:tcPr>
            <w:tcW w:w="3135" w:type="dxa"/>
            <w:tcBorders>
              <w:top w:val="single" w:sz="8" w:space="0" w:color="4F81BD"/>
              <w:left w:val="single" w:sz="8" w:space="0" w:color="4F81BD"/>
              <w:bottom w:val="single" w:sz="8" w:space="0" w:color="4F81BD"/>
            </w:tcBorders>
            <w:tcMar>
              <w:top w:w="0" w:type="dxa"/>
              <w:left w:w="100" w:type="dxa"/>
              <w:bottom w:w="0" w:type="dxa"/>
              <w:right w:w="100" w:type="dxa"/>
            </w:tcMar>
          </w:tcPr>
          <w:p w14:paraId="243C030F"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Justificación</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2D4E0C0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Garantiza el acceso seguro y continuo de los usuarios a la plataforma.</w:t>
            </w:r>
          </w:p>
        </w:tc>
      </w:tr>
      <w:tr w:rsidR="006D6423" w14:paraId="28C05285" w14:textId="77777777">
        <w:trPr>
          <w:trHeight w:val="300"/>
        </w:trPr>
        <w:tc>
          <w:tcPr>
            <w:tcW w:w="3135" w:type="dxa"/>
            <w:tcBorders>
              <w:left w:val="single" w:sz="8" w:space="0" w:color="4F81BD"/>
            </w:tcBorders>
            <w:tcMar>
              <w:top w:w="0" w:type="dxa"/>
              <w:left w:w="100" w:type="dxa"/>
              <w:bottom w:w="0" w:type="dxa"/>
              <w:right w:w="100" w:type="dxa"/>
            </w:tcMar>
          </w:tcPr>
          <w:p w14:paraId="1DF4E5E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Alcance</w:t>
            </w:r>
          </w:p>
        </w:tc>
        <w:tc>
          <w:tcPr>
            <w:tcW w:w="4515" w:type="dxa"/>
            <w:tcBorders>
              <w:right w:val="single" w:sz="8" w:space="0" w:color="4F81BD"/>
            </w:tcBorders>
            <w:tcMar>
              <w:top w:w="0" w:type="dxa"/>
              <w:left w:w="100" w:type="dxa"/>
              <w:bottom w:w="0" w:type="dxa"/>
              <w:right w:w="100" w:type="dxa"/>
            </w:tcMar>
          </w:tcPr>
          <w:p w14:paraId="57245AE8"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 a todos los usuarios registrados.</w:t>
            </w:r>
          </w:p>
        </w:tc>
      </w:tr>
      <w:tr w:rsidR="006D6423" w14:paraId="479E0AC5" w14:textId="77777777">
        <w:trPr>
          <w:trHeight w:val="585"/>
        </w:trPr>
        <w:tc>
          <w:tcPr>
            <w:tcW w:w="3135" w:type="dxa"/>
            <w:tcBorders>
              <w:top w:val="single" w:sz="8" w:space="0" w:color="4F81BD"/>
              <w:left w:val="single" w:sz="8" w:space="0" w:color="4F81BD"/>
              <w:bottom w:val="single" w:sz="8" w:space="0" w:color="4F81BD"/>
            </w:tcBorders>
            <w:tcMar>
              <w:top w:w="0" w:type="dxa"/>
              <w:left w:w="100" w:type="dxa"/>
              <w:bottom w:w="0" w:type="dxa"/>
              <w:right w:w="100" w:type="dxa"/>
            </w:tcMar>
          </w:tcPr>
          <w:p w14:paraId="752A82C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7AE894B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cambio de contraseña requiere validación por correo electrónico.</w:t>
            </w:r>
          </w:p>
        </w:tc>
      </w:tr>
      <w:tr w:rsidR="006D6423" w14:paraId="0FF9CA50" w14:textId="77777777">
        <w:trPr>
          <w:trHeight w:val="585"/>
        </w:trPr>
        <w:tc>
          <w:tcPr>
            <w:tcW w:w="3135" w:type="dxa"/>
            <w:tcBorders>
              <w:left w:val="single" w:sz="8" w:space="0" w:color="4F81BD"/>
            </w:tcBorders>
            <w:tcMar>
              <w:top w:w="0" w:type="dxa"/>
              <w:left w:w="100" w:type="dxa"/>
              <w:bottom w:w="0" w:type="dxa"/>
              <w:right w:w="100" w:type="dxa"/>
            </w:tcMar>
          </w:tcPr>
          <w:p w14:paraId="150FFCC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Consideraciones adicionales</w:t>
            </w:r>
          </w:p>
        </w:tc>
        <w:tc>
          <w:tcPr>
            <w:tcW w:w="4515" w:type="dxa"/>
            <w:tcBorders>
              <w:right w:val="single" w:sz="8" w:space="0" w:color="4F81BD"/>
            </w:tcBorders>
            <w:tcMar>
              <w:top w:w="0" w:type="dxa"/>
              <w:left w:w="100" w:type="dxa"/>
              <w:bottom w:w="0" w:type="dxa"/>
              <w:right w:w="100" w:type="dxa"/>
            </w:tcMar>
          </w:tcPr>
          <w:p w14:paraId="21608C79"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 contraseña debe cumplir con políticas mínimas de seguridad.</w:t>
            </w:r>
          </w:p>
        </w:tc>
      </w:tr>
    </w:tbl>
    <w:p w14:paraId="7CD3160E"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05: Visualización del Balance Actualizado</w:t>
      </w:r>
    </w:p>
    <w:tbl>
      <w:tblPr>
        <w:tblStyle w:val="a4"/>
        <w:tblW w:w="7620" w:type="dxa"/>
        <w:tblInd w:w="14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05"/>
        <w:gridCol w:w="4515"/>
      </w:tblGrid>
      <w:tr w:rsidR="006D6423" w14:paraId="078C01B3" w14:textId="77777777">
        <w:trPr>
          <w:trHeight w:val="870"/>
        </w:trPr>
        <w:tc>
          <w:tcPr>
            <w:tcW w:w="3105" w:type="dxa"/>
            <w:tcBorders>
              <w:top w:val="single" w:sz="8" w:space="0" w:color="4F81BD"/>
              <w:left w:val="single" w:sz="8" w:space="0" w:color="4F81BD"/>
            </w:tcBorders>
            <w:shd w:val="clear" w:color="auto" w:fill="4F81BD"/>
            <w:tcMar>
              <w:top w:w="0" w:type="dxa"/>
              <w:left w:w="100" w:type="dxa"/>
              <w:bottom w:w="0" w:type="dxa"/>
              <w:right w:w="100" w:type="dxa"/>
            </w:tcMar>
          </w:tcPr>
          <w:p w14:paraId="490223BA"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Descripción</w:t>
            </w:r>
          </w:p>
        </w:tc>
        <w:tc>
          <w:tcPr>
            <w:tcW w:w="4515" w:type="dxa"/>
            <w:tcBorders>
              <w:top w:val="single" w:sz="8" w:space="0" w:color="4F81BD"/>
              <w:right w:val="single" w:sz="8" w:space="0" w:color="4F81BD"/>
            </w:tcBorders>
            <w:shd w:val="clear" w:color="auto" w:fill="4F81BD"/>
            <w:tcMar>
              <w:top w:w="0" w:type="dxa"/>
              <w:left w:w="100" w:type="dxa"/>
              <w:bottom w:w="0" w:type="dxa"/>
              <w:right w:w="100" w:type="dxa"/>
            </w:tcMar>
          </w:tcPr>
          <w:p w14:paraId="72216E29"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El sistema debe mostrar el balance actualizado de ingresos y gastos hasta la fecha indicada por el usuario.</w:t>
            </w:r>
          </w:p>
        </w:tc>
      </w:tr>
      <w:tr w:rsidR="006D6423" w14:paraId="14A2165B" w14:textId="77777777">
        <w:trPr>
          <w:trHeight w:val="585"/>
        </w:trPr>
        <w:tc>
          <w:tcPr>
            <w:tcW w:w="3105" w:type="dxa"/>
            <w:tcBorders>
              <w:top w:val="single" w:sz="8" w:space="0" w:color="4F81BD"/>
              <w:left w:val="single" w:sz="8" w:space="0" w:color="4F81BD"/>
              <w:bottom w:val="single" w:sz="8" w:space="0" w:color="4F81BD"/>
            </w:tcBorders>
            <w:tcMar>
              <w:top w:w="0" w:type="dxa"/>
              <w:left w:w="100" w:type="dxa"/>
              <w:bottom w:w="0" w:type="dxa"/>
              <w:right w:w="100" w:type="dxa"/>
            </w:tcMar>
          </w:tcPr>
          <w:p w14:paraId="2129EB99"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Justificación</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60400F91"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Permite a los usuarios conocer el estado real de sus finanzas.</w:t>
            </w:r>
          </w:p>
        </w:tc>
      </w:tr>
      <w:tr w:rsidR="006D6423" w14:paraId="42088954" w14:textId="77777777">
        <w:trPr>
          <w:trHeight w:val="585"/>
        </w:trPr>
        <w:tc>
          <w:tcPr>
            <w:tcW w:w="3105" w:type="dxa"/>
            <w:tcBorders>
              <w:left w:val="single" w:sz="8" w:space="0" w:color="4F81BD"/>
            </w:tcBorders>
            <w:tcMar>
              <w:top w:w="0" w:type="dxa"/>
              <w:left w:w="100" w:type="dxa"/>
              <w:bottom w:w="0" w:type="dxa"/>
              <w:right w:w="100" w:type="dxa"/>
            </w:tcMar>
          </w:tcPr>
          <w:p w14:paraId="29404B05"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Alcance</w:t>
            </w:r>
          </w:p>
        </w:tc>
        <w:tc>
          <w:tcPr>
            <w:tcW w:w="4515" w:type="dxa"/>
            <w:tcBorders>
              <w:right w:val="single" w:sz="8" w:space="0" w:color="4F81BD"/>
            </w:tcBorders>
            <w:tcMar>
              <w:top w:w="0" w:type="dxa"/>
              <w:left w:w="100" w:type="dxa"/>
              <w:bottom w:w="0" w:type="dxa"/>
              <w:right w:w="100" w:type="dxa"/>
            </w:tcMar>
          </w:tcPr>
          <w:p w14:paraId="228ACDDE"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Disponible para todos los usuarios con al menos un registro de ingresos o gastos.</w:t>
            </w:r>
          </w:p>
        </w:tc>
      </w:tr>
      <w:tr w:rsidR="006D6423" w14:paraId="1F61A2B9" w14:textId="77777777">
        <w:trPr>
          <w:trHeight w:val="585"/>
        </w:trPr>
        <w:tc>
          <w:tcPr>
            <w:tcW w:w="3105" w:type="dxa"/>
            <w:tcBorders>
              <w:top w:val="single" w:sz="8" w:space="0" w:color="4F81BD"/>
              <w:left w:val="single" w:sz="8" w:space="0" w:color="4F81BD"/>
              <w:bottom w:val="single" w:sz="8" w:space="0" w:color="4F81BD"/>
            </w:tcBorders>
            <w:tcMar>
              <w:top w:w="0" w:type="dxa"/>
              <w:left w:w="100" w:type="dxa"/>
              <w:bottom w:w="0" w:type="dxa"/>
              <w:right w:w="100" w:type="dxa"/>
            </w:tcMar>
          </w:tcPr>
          <w:p w14:paraId="5C89208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13B199B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 cálculos dependen de la exactitud de los datos ingresados.</w:t>
            </w:r>
          </w:p>
        </w:tc>
      </w:tr>
      <w:tr w:rsidR="006D6423" w14:paraId="0B5E8657" w14:textId="77777777">
        <w:trPr>
          <w:trHeight w:val="870"/>
        </w:trPr>
        <w:tc>
          <w:tcPr>
            <w:tcW w:w="3105" w:type="dxa"/>
            <w:tcBorders>
              <w:left w:val="single" w:sz="8" w:space="0" w:color="4F81BD"/>
            </w:tcBorders>
            <w:tcMar>
              <w:top w:w="0" w:type="dxa"/>
              <w:left w:w="100" w:type="dxa"/>
              <w:bottom w:w="0" w:type="dxa"/>
              <w:right w:w="100" w:type="dxa"/>
            </w:tcMar>
          </w:tcPr>
          <w:p w14:paraId="7FAC4601"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Consideraciones adicionales</w:t>
            </w:r>
          </w:p>
        </w:tc>
        <w:tc>
          <w:tcPr>
            <w:tcW w:w="4515" w:type="dxa"/>
            <w:tcBorders>
              <w:right w:val="single" w:sz="8" w:space="0" w:color="4F81BD"/>
            </w:tcBorders>
            <w:tcMar>
              <w:top w:w="0" w:type="dxa"/>
              <w:left w:w="100" w:type="dxa"/>
              <w:bottom w:w="0" w:type="dxa"/>
              <w:right w:w="100" w:type="dxa"/>
            </w:tcMar>
          </w:tcPr>
          <w:p w14:paraId="0F069A6A"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 información se debe presentar de forma clara y entendible, con posibilidad de exportación en el futuro.</w:t>
            </w:r>
          </w:p>
        </w:tc>
      </w:tr>
    </w:tbl>
    <w:p w14:paraId="44546310"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06: Gestión de Metas y Progreso</w:t>
      </w:r>
    </w:p>
    <w:tbl>
      <w:tblPr>
        <w:tblStyle w:val="a5"/>
        <w:tblW w:w="7575" w:type="dxa"/>
        <w:tblInd w:w="1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60"/>
        <w:gridCol w:w="4515"/>
      </w:tblGrid>
      <w:tr w:rsidR="006D6423" w14:paraId="7CE53576" w14:textId="77777777">
        <w:trPr>
          <w:trHeight w:val="870"/>
        </w:trPr>
        <w:tc>
          <w:tcPr>
            <w:tcW w:w="3060" w:type="dxa"/>
            <w:tcBorders>
              <w:top w:val="single" w:sz="8" w:space="0" w:color="4F81BD"/>
              <w:left w:val="single" w:sz="8" w:space="0" w:color="4F81BD"/>
            </w:tcBorders>
            <w:shd w:val="clear" w:color="auto" w:fill="4F81BD"/>
            <w:tcMar>
              <w:top w:w="0" w:type="dxa"/>
              <w:left w:w="100" w:type="dxa"/>
              <w:bottom w:w="0" w:type="dxa"/>
              <w:right w:w="100" w:type="dxa"/>
            </w:tcMar>
          </w:tcPr>
          <w:p w14:paraId="74694423"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Descripción</w:t>
            </w:r>
          </w:p>
        </w:tc>
        <w:tc>
          <w:tcPr>
            <w:tcW w:w="4515" w:type="dxa"/>
            <w:tcBorders>
              <w:top w:val="single" w:sz="8" w:space="0" w:color="4F81BD"/>
              <w:right w:val="single" w:sz="8" w:space="0" w:color="4F81BD"/>
            </w:tcBorders>
            <w:shd w:val="clear" w:color="auto" w:fill="4F81BD"/>
            <w:tcMar>
              <w:top w:w="0" w:type="dxa"/>
              <w:left w:w="100" w:type="dxa"/>
              <w:bottom w:w="0" w:type="dxa"/>
              <w:right w:w="100" w:type="dxa"/>
            </w:tcMar>
          </w:tcPr>
          <w:p w14:paraId="0567DF11"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El sistema debe permitir establecer metas anuales y mensuales de ahorro y mostrar gráficos de progreso.</w:t>
            </w:r>
          </w:p>
        </w:tc>
      </w:tr>
      <w:tr w:rsidR="006D6423" w14:paraId="61ED9CEB" w14:textId="77777777">
        <w:trPr>
          <w:trHeight w:val="585"/>
        </w:trPr>
        <w:tc>
          <w:tcPr>
            <w:tcW w:w="3060" w:type="dxa"/>
            <w:tcBorders>
              <w:top w:val="single" w:sz="8" w:space="0" w:color="4F81BD"/>
              <w:left w:val="single" w:sz="8" w:space="0" w:color="4F81BD"/>
              <w:bottom w:val="single" w:sz="8" w:space="0" w:color="4F81BD"/>
            </w:tcBorders>
            <w:tcMar>
              <w:top w:w="0" w:type="dxa"/>
              <w:left w:w="100" w:type="dxa"/>
              <w:bottom w:w="0" w:type="dxa"/>
              <w:right w:w="100" w:type="dxa"/>
            </w:tcMar>
          </w:tcPr>
          <w:p w14:paraId="0040E91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Justificación</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553B606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Motiva y orienta a los usuarios en su planificación financiera.</w:t>
            </w:r>
          </w:p>
        </w:tc>
      </w:tr>
      <w:tr w:rsidR="006D6423" w14:paraId="7CEE391D" w14:textId="77777777">
        <w:trPr>
          <w:trHeight w:val="585"/>
        </w:trPr>
        <w:tc>
          <w:tcPr>
            <w:tcW w:w="3060" w:type="dxa"/>
            <w:tcBorders>
              <w:left w:val="single" w:sz="8" w:space="0" w:color="4F81BD"/>
            </w:tcBorders>
            <w:tcMar>
              <w:top w:w="0" w:type="dxa"/>
              <w:left w:w="100" w:type="dxa"/>
              <w:bottom w:w="0" w:type="dxa"/>
              <w:right w:w="100" w:type="dxa"/>
            </w:tcMar>
          </w:tcPr>
          <w:p w14:paraId="73A9BB4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Alcance</w:t>
            </w:r>
          </w:p>
        </w:tc>
        <w:tc>
          <w:tcPr>
            <w:tcW w:w="4515" w:type="dxa"/>
            <w:tcBorders>
              <w:right w:val="single" w:sz="8" w:space="0" w:color="4F81BD"/>
            </w:tcBorders>
            <w:tcMar>
              <w:top w:w="0" w:type="dxa"/>
              <w:left w:w="100" w:type="dxa"/>
              <w:bottom w:w="0" w:type="dxa"/>
              <w:right w:w="100" w:type="dxa"/>
            </w:tcMar>
          </w:tcPr>
          <w:p w14:paraId="5181D5A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Disponible para todos los usuarios con cuenta activa.</w:t>
            </w:r>
          </w:p>
        </w:tc>
      </w:tr>
      <w:tr w:rsidR="006D6423" w14:paraId="0ECABC2D" w14:textId="77777777">
        <w:trPr>
          <w:trHeight w:val="585"/>
        </w:trPr>
        <w:tc>
          <w:tcPr>
            <w:tcW w:w="3060" w:type="dxa"/>
            <w:tcBorders>
              <w:top w:val="single" w:sz="8" w:space="0" w:color="4F81BD"/>
              <w:left w:val="single" w:sz="8" w:space="0" w:color="4F81BD"/>
              <w:bottom w:val="single" w:sz="8" w:space="0" w:color="4F81BD"/>
            </w:tcBorders>
            <w:tcMar>
              <w:top w:w="0" w:type="dxa"/>
              <w:left w:w="100" w:type="dxa"/>
              <w:bottom w:w="0" w:type="dxa"/>
              <w:right w:w="100" w:type="dxa"/>
            </w:tcMar>
          </w:tcPr>
          <w:p w14:paraId="5A11F86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7E72A25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progreso se calcula en función de los ingresos y gastos ingresados en el sistema.</w:t>
            </w:r>
          </w:p>
        </w:tc>
      </w:tr>
      <w:tr w:rsidR="006D6423" w14:paraId="25957F2A" w14:textId="77777777">
        <w:trPr>
          <w:trHeight w:val="585"/>
        </w:trPr>
        <w:tc>
          <w:tcPr>
            <w:tcW w:w="3060" w:type="dxa"/>
            <w:tcBorders>
              <w:left w:val="single" w:sz="8" w:space="0" w:color="4F81BD"/>
            </w:tcBorders>
            <w:tcMar>
              <w:top w:w="0" w:type="dxa"/>
              <w:left w:w="100" w:type="dxa"/>
              <w:bottom w:w="0" w:type="dxa"/>
              <w:right w:w="100" w:type="dxa"/>
            </w:tcMar>
          </w:tcPr>
          <w:p w14:paraId="12A1B27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Consideraciones adicionales</w:t>
            </w:r>
          </w:p>
        </w:tc>
        <w:tc>
          <w:tcPr>
            <w:tcW w:w="4515" w:type="dxa"/>
            <w:tcBorders>
              <w:right w:val="single" w:sz="8" w:space="0" w:color="4F81BD"/>
            </w:tcBorders>
            <w:tcMar>
              <w:top w:w="0" w:type="dxa"/>
              <w:left w:w="100" w:type="dxa"/>
              <w:bottom w:w="0" w:type="dxa"/>
              <w:right w:w="100" w:type="dxa"/>
            </w:tcMar>
          </w:tcPr>
          <w:p w14:paraId="60472CF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 gráficos deben ser interactivos y fáciles de interpretar.</w:t>
            </w:r>
          </w:p>
        </w:tc>
      </w:tr>
    </w:tbl>
    <w:p w14:paraId="733C29E6"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07: Registro Diario de Ingresos y Gastos</w:t>
      </w:r>
    </w:p>
    <w:tbl>
      <w:tblPr>
        <w:tblStyle w:val="a6"/>
        <w:tblW w:w="7590" w:type="dxa"/>
        <w:tblInd w:w="14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4515"/>
      </w:tblGrid>
      <w:tr w:rsidR="006D6423" w14:paraId="1629CA3F" w14:textId="77777777">
        <w:trPr>
          <w:trHeight w:val="1455"/>
        </w:trPr>
        <w:tc>
          <w:tcPr>
            <w:tcW w:w="3075" w:type="dxa"/>
            <w:tcBorders>
              <w:top w:val="single" w:sz="8" w:space="0" w:color="4F81BD"/>
              <w:left w:val="single" w:sz="8" w:space="0" w:color="4F81BD"/>
            </w:tcBorders>
            <w:shd w:val="clear" w:color="auto" w:fill="4F81BD"/>
            <w:tcMar>
              <w:top w:w="0" w:type="dxa"/>
              <w:left w:w="100" w:type="dxa"/>
              <w:bottom w:w="0" w:type="dxa"/>
              <w:right w:w="100" w:type="dxa"/>
            </w:tcMar>
          </w:tcPr>
          <w:p w14:paraId="66204CDF"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Descripción</w:t>
            </w:r>
          </w:p>
        </w:tc>
        <w:tc>
          <w:tcPr>
            <w:tcW w:w="4515" w:type="dxa"/>
            <w:tcBorders>
              <w:top w:val="single" w:sz="8" w:space="0" w:color="4F81BD"/>
              <w:right w:val="single" w:sz="8" w:space="0" w:color="4F81BD"/>
            </w:tcBorders>
            <w:shd w:val="clear" w:color="auto" w:fill="4F81BD"/>
            <w:tcMar>
              <w:top w:w="0" w:type="dxa"/>
              <w:left w:w="100" w:type="dxa"/>
              <w:bottom w:w="0" w:type="dxa"/>
              <w:right w:w="100" w:type="dxa"/>
            </w:tcMar>
          </w:tcPr>
          <w:p w14:paraId="0031EBA5"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El sistema debe permitir registrar ingresos y gastos diarios, clasificados por concepto o categoría (ejemplo: transporte, comida, universidad) e incluir gastos espontáneos.</w:t>
            </w:r>
          </w:p>
        </w:tc>
      </w:tr>
      <w:tr w:rsidR="006D6423" w14:paraId="0F64EB09" w14:textId="77777777">
        <w:trPr>
          <w:trHeight w:val="585"/>
        </w:trPr>
        <w:tc>
          <w:tcPr>
            <w:tcW w:w="3075" w:type="dxa"/>
            <w:tcBorders>
              <w:top w:val="single" w:sz="8" w:space="0" w:color="4F81BD"/>
              <w:left w:val="single" w:sz="8" w:space="0" w:color="4F81BD"/>
              <w:bottom w:val="single" w:sz="8" w:space="0" w:color="4F81BD"/>
            </w:tcBorders>
            <w:tcMar>
              <w:top w:w="0" w:type="dxa"/>
              <w:left w:w="100" w:type="dxa"/>
              <w:bottom w:w="0" w:type="dxa"/>
              <w:right w:w="100" w:type="dxa"/>
            </w:tcMar>
          </w:tcPr>
          <w:p w14:paraId="5C409A4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Justificación</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356C1B6D"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Facilita el control financiero diario y la categorización de los movimientos.</w:t>
            </w:r>
          </w:p>
        </w:tc>
      </w:tr>
      <w:tr w:rsidR="006D6423" w14:paraId="2A088F46" w14:textId="77777777">
        <w:trPr>
          <w:trHeight w:val="585"/>
        </w:trPr>
        <w:tc>
          <w:tcPr>
            <w:tcW w:w="3075" w:type="dxa"/>
            <w:tcBorders>
              <w:left w:val="single" w:sz="8" w:space="0" w:color="4F81BD"/>
            </w:tcBorders>
            <w:tcMar>
              <w:top w:w="0" w:type="dxa"/>
              <w:left w:w="100" w:type="dxa"/>
              <w:bottom w:w="0" w:type="dxa"/>
              <w:right w:w="100" w:type="dxa"/>
            </w:tcMar>
          </w:tcPr>
          <w:p w14:paraId="2D9961D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Alcance</w:t>
            </w:r>
          </w:p>
        </w:tc>
        <w:tc>
          <w:tcPr>
            <w:tcW w:w="4515" w:type="dxa"/>
            <w:tcBorders>
              <w:right w:val="single" w:sz="8" w:space="0" w:color="4F81BD"/>
            </w:tcBorders>
            <w:tcMar>
              <w:top w:w="0" w:type="dxa"/>
              <w:left w:w="100" w:type="dxa"/>
              <w:bottom w:w="0" w:type="dxa"/>
              <w:right w:w="100" w:type="dxa"/>
            </w:tcMar>
          </w:tcPr>
          <w:p w14:paraId="704BE12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Disponible en todo momento para los usuarios registrados.</w:t>
            </w:r>
          </w:p>
        </w:tc>
      </w:tr>
      <w:tr w:rsidR="006D6423" w14:paraId="13E2E313" w14:textId="77777777">
        <w:trPr>
          <w:trHeight w:val="585"/>
        </w:trPr>
        <w:tc>
          <w:tcPr>
            <w:tcW w:w="3075" w:type="dxa"/>
            <w:tcBorders>
              <w:top w:val="single" w:sz="8" w:space="0" w:color="4F81BD"/>
              <w:left w:val="single" w:sz="8" w:space="0" w:color="4F81BD"/>
              <w:bottom w:val="single" w:sz="8" w:space="0" w:color="4F81BD"/>
            </w:tcBorders>
            <w:tcMar>
              <w:top w:w="0" w:type="dxa"/>
              <w:left w:w="100" w:type="dxa"/>
              <w:bottom w:w="0" w:type="dxa"/>
              <w:right w:w="100" w:type="dxa"/>
            </w:tcMar>
          </w:tcPr>
          <w:p w14:paraId="256D33A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Restricciones</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6962F1C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debe ingresar manualmente la información.</w:t>
            </w:r>
          </w:p>
        </w:tc>
      </w:tr>
      <w:tr w:rsidR="006D6423" w14:paraId="5D577524" w14:textId="77777777">
        <w:trPr>
          <w:trHeight w:val="585"/>
        </w:trPr>
        <w:tc>
          <w:tcPr>
            <w:tcW w:w="3075" w:type="dxa"/>
            <w:tcBorders>
              <w:left w:val="single" w:sz="8" w:space="0" w:color="4F81BD"/>
            </w:tcBorders>
            <w:tcMar>
              <w:top w:w="0" w:type="dxa"/>
              <w:left w:w="100" w:type="dxa"/>
              <w:bottom w:w="0" w:type="dxa"/>
              <w:right w:w="100" w:type="dxa"/>
            </w:tcMar>
          </w:tcPr>
          <w:p w14:paraId="022DF9B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Consideraciones adicionales</w:t>
            </w:r>
          </w:p>
        </w:tc>
        <w:tc>
          <w:tcPr>
            <w:tcW w:w="4515" w:type="dxa"/>
            <w:tcBorders>
              <w:right w:val="single" w:sz="8" w:space="0" w:color="4F81BD"/>
            </w:tcBorders>
            <w:tcMar>
              <w:top w:w="0" w:type="dxa"/>
              <w:left w:w="100" w:type="dxa"/>
              <w:bottom w:w="0" w:type="dxa"/>
              <w:right w:w="100" w:type="dxa"/>
            </w:tcMar>
          </w:tcPr>
          <w:p w14:paraId="38D1A298"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debe permitir la edición y eliminación de registros.</w:t>
            </w:r>
          </w:p>
        </w:tc>
      </w:tr>
    </w:tbl>
    <w:p w14:paraId="7F35C156"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4C470996" w14:textId="77777777" w:rsidR="006D6423" w:rsidRDefault="00000000">
      <w:pPr>
        <w:spacing w:before="240" w:after="240"/>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Tabla 08: Edición y Creación de Categorías</w:t>
      </w:r>
    </w:p>
    <w:tbl>
      <w:tblPr>
        <w:tblStyle w:val="a7"/>
        <w:tblW w:w="7545" w:type="dxa"/>
        <w:tblInd w:w="14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4515"/>
      </w:tblGrid>
      <w:tr w:rsidR="006D6423" w14:paraId="0283F075" w14:textId="77777777">
        <w:trPr>
          <w:trHeight w:val="870"/>
        </w:trPr>
        <w:tc>
          <w:tcPr>
            <w:tcW w:w="3030" w:type="dxa"/>
            <w:tcBorders>
              <w:top w:val="single" w:sz="8" w:space="0" w:color="4F81BD"/>
              <w:left w:val="single" w:sz="8" w:space="0" w:color="4F81BD"/>
            </w:tcBorders>
            <w:shd w:val="clear" w:color="auto" w:fill="4F81BD"/>
            <w:tcMar>
              <w:top w:w="0" w:type="dxa"/>
              <w:left w:w="100" w:type="dxa"/>
              <w:bottom w:w="0" w:type="dxa"/>
              <w:right w:w="100" w:type="dxa"/>
            </w:tcMar>
          </w:tcPr>
          <w:p w14:paraId="5C479762"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Descripción</w:t>
            </w:r>
          </w:p>
        </w:tc>
        <w:tc>
          <w:tcPr>
            <w:tcW w:w="4515" w:type="dxa"/>
            <w:tcBorders>
              <w:top w:val="single" w:sz="8" w:space="0" w:color="4F81BD"/>
              <w:right w:val="single" w:sz="8" w:space="0" w:color="4F81BD"/>
            </w:tcBorders>
            <w:shd w:val="clear" w:color="auto" w:fill="4F81BD"/>
            <w:tcMar>
              <w:top w:w="0" w:type="dxa"/>
              <w:left w:w="100" w:type="dxa"/>
              <w:bottom w:w="0" w:type="dxa"/>
              <w:right w:w="100" w:type="dxa"/>
            </w:tcMar>
          </w:tcPr>
          <w:p w14:paraId="418766EA"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El sistema debe permitir a los usuarios editar o agregar nuevos conceptos o categorías de ingresos y gastos.</w:t>
            </w:r>
          </w:p>
        </w:tc>
      </w:tr>
      <w:tr w:rsidR="006D6423" w14:paraId="52A2A021" w14:textId="77777777">
        <w:trPr>
          <w:trHeight w:val="585"/>
        </w:trPr>
        <w:tc>
          <w:tcPr>
            <w:tcW w:w="3030" w:type="dxa"/>
            <w:tcBorders>
              <w:top w:val="single" w:sz="8" w:space="0" w:color="4F81BD"/>
              <w:left w:val="single" w:sz="8" w:space="0" w:color="4F81BD"/>
              <w:bottom w:val="single" w:sz="8" w:space="0" w:color="4F81BD"/>
            </w:tcBorders>
            <w:tcMar>
              <w:top w:w="0" w:type="dxa"/>
              <w:left w:w="100" w:type="dxa"/>
              <w:bottom w:w="0" w:type="dxa"/>
              <w:right w:w="100" w:type="dxa"/>
            </w:tcMar>
          </w:tcPr>
          <w:p w14:paraId="1AAC7CFE"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Justificación</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6643D08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Ofrece flexibilidad y personalización en la gestión financiera.</w:t>
            </w:r>
          </w:p>
        </w:tc>
      </w:tr>
      <w:tr w:rsidR="006D6423" w14:paraId="7513C262" w14:textId="77777777">
        <w:trPr>
          <w:trHeight w:val="585"/>
        </w:trPr>
        <w:tc>
          <w:tcPr>
            <w:tcW w:w="3030" w:type="dxa"/>
            <w:tcBorders>
              <w:left w:val="single" w:sz="8" w:space="0" w:color="4F81BD"/>
            </w:tcBorders>
            <w:tcMar>
              <w:top w:w="0" w:type="dxa"/>
              <w:left w:w="100" w:type="dxa"/>
              <w:bottom w:w="0" w:type="dxa"/>
              <w:right w:w="100" w:type="dxa"/>
            </w:tcMar>
          </w:tcPr>
          <w:p w14:paraId="43E605D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Alcance</w:t>
            </w:r>
          </w:p>
        </w:tc>
        <w:tc>
          <w:tcPr>
            <w:tcW w:w="4515" w:type="dxa"/>
            <w:tcBorders>
              <w:right w:val="single" w:sz="8" w:space="0" w:color="4F81BD"/>
            </w:tcBorders>
            <w:tcMar>
              <w:top w:w="0" w:type="dxa"/>
              <w:left w:w="100" w:type="dxa"/>
              <w:bottom w:w="0" w:type="dxa"/>
              <w:right w:w="100" w:type="dxa"/>
            </w:tcMar>
          </w:tcPr>
          <w:p w14:paraId="6A7A68CF"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Disponible en la sección Configuración para todos los usuarios.</w:t>
            </w:r>
          </w:p>
        </w:tc>
      </w:tr>
      <w:tr w:rsidR="006D6423" w14:paraId="531E88AD" w14:textId="77777777">
        <w:trPr>
          <w:trHeight w:val="585"/>
        </w:trPr>
        <w:tc>
          <w:tcPr>
            <w:tcW w:w="3030" w:type="dxa"/>
            <w:tcBorders>
              <w:top w:val="single" w:sz="8" w:space="0" w:color="4F81BD"/>
              <w:left w:val="single" w:sz="8" w:space="0" w:color="4F81BD"/>
              <w:bottom w:val="single" w:sz="8" w:space="0" w:color="4F81BD"/>
            </w:tcBorders>
            <w:tcMar>
              <w:top w:w="0" w:type="dxa"/>
              <w:left w:w="100" w:type="dxa"/>
              <w:bottom w:w="0" w:type="dxa"/>
              <w:right w:w="100" w:type="dxa"/>
            </w:tcMar>
          </w:tcPr>
          <w:p w14:paraId="12152D1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51700FE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 categorías no deben duplicarse con las ya existentes.</w:t>
            </w:r>
          </w:p>
        </w:tc>
      </w:tr>
      <w:tr w:rsidR="006D6423" w14:paraId="55DF47F8" w14:textId="77777777">
        <w:trPr>
          <w:trHeight w:val="585"/>
        </w:trPr>
        <w:tc>
          <w:tcPr>
            <w:tcW w:w="3030" w:type="dxa"/>
            <w:tcBorders>
              <w:left w:val="single" w:sz="8" w:space="0" w:color="4F81BD"/>
            </w:tcBorders>
            <w:tcMar>
              <w:top w:w="0" w:type="dxa"/>
              <w:left w:w="100" w:type="dxa"/>
              <w:bottom w:w="0" w:type="dxa"/>
              <w:right w:w="100" w:type="dxa"/>
            </w:tcMar>
          </w:tcPr>
          <w:p w14:paraId="556E2F6F"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Consideraciones adicionales</w:t>
            </w:r>
          </w:p>
        </w:tc>
        <w:tc>
          <w:tcPr>
            <w:tcW w:w="4515" w:type="dxa"/>
            <w:tcBorders>
              <w:right w:val="single" w:sz="8" w:space="0" w:color="4F81BD"/>
            </w:tcBorders>
            <w:tcMar>
              <w:top w:w="0" w:type="dxa"/>
              <w:left w:w="100" w:type="dxa"/>
              <w:bottom w:w="0" w:type="dxa"/>
              <w:right w:w="100" w:type="dxa"/>
            </w:tcMar>
          </w:tcPr>
          <w:p w14:paraId="7F1EA65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 debe asegurar consistencia de datos en los reportes al modificar categorías.</w:t>
            </w:r>
          </w:p>
        </w:tc>
      </w:tr>
    </w:tbl>
    <w:p w14:paraId="71D8C723"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09: Actualización de Datos Personales</w:t>
      </w:r>
    </w:p>
    <w:tbl>
      <w:tblPr>
        <w:tblStyle w:val="a8"/>
        <w:tblW w:w="7485" w:type="dxa"/>
        <w:tblInd w:w="15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70"/>
        <w:gridCol w:w="4515"/>
      </w:tblGrid>
      <w:tr w:rsidR="006D6423" w14:paraId="5D1628EC" w14:textId="77777777">
        <w:trPr>
          <w:trHeight w:val="870"/>
        </w:trPr>
        <w:tc>
          <w:tcPr>
            <w:tcW w:w="2970" w:type="dxa"/>
            <w:tcBorders>
              <w:top w:val="single" w:sz="8" w:space="0" w:color="4F81BD"/>
              <w:left w:val="single" w:sz="8" w:space="0" w:color="4F81BD"/>
            </w:tcBorders>
            <w:shd w:val="clear" w:color="auto" w:fill="4F81BD"/>
            <w:tcMar>
              <w:top w:w="0" w:type="dxa"/>
              <w:left w:w="100" w:type="dxa"/>
              <w:bottom w:w="0" w:type="dxa"/>
              <w:right w:w="100" w:type="dxa"/>
            </w:tcMar>
          </w:tcPr>
          <w:p w14:paraId="245C85F3"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Descripción</w:t>
            </w:r>
          </w:p>
        </w:tc>
        <w:tc>
          <w:tcPr>
            <w:tcW w:w="4515" w:type="dxa"/>
            <w:tcBorders>
              <w:top w:val="single" w:sz="8" w:space="0" w:color="4F81BD"/>
              <w:right w:val="single" w:sz="8" w:space="0" w:color="4F81BD"/>
            </w:tcBorders>
            <w:shd w:val="clear" w:color="auto" w:fill="4F81BD"/>
            <w:tcMar>
              <w:top w:w="0" w:type="dxa"/>
              <w:left w:w="100" w:type="dxa"/>
              <w:bottom w:w="0" w:type="dxa"/>
              <w:right w:w="100" w:type="dxa"/>
            </w:tcMar>
          </w:tcPr>
          <w:p w14:paraId="0C8B750D" w14:textId="77777777" w:rsidR="006D6423"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El sistema debe permitir a los usuarios actualizar sus datos personales en la sección Account.</w:t>
            </w:r>
          </w:p>
        </w:tc>
      </w:tr>
      <w:tr w:rsidR="006D6423" w14:paraId="75200C42" w14:textId="77777777">
        <w:trPr>
          <w:trHeight w:val="870"/>
        </w:trPr>
        <w:tc>
          <w:tcPr>
            <w:tcW w:w="2970" w:type="dxa"/>
            <w:tcBorders>
              <w:top w:val="single" w:sz="8" w:space="0" w:color="4F81BD"/>
              <w:left w:val="single" w:sz="8" w:space="0" w:color="4F81BD"/>
              <w:bottom w:val="single" w:sz="8" w:space="0" w:color="4F81BD"/>
            </w:tcBorders>
            <w:tcMar>
              <w:top w:w="0" w:type="dxa"/>
              <w:left w:w="100" w:type="dxa"/>
              <w:bottom w:w="0" w:type="dxa"/>
              <w:right w:w="100" w:type="dxa"/>
            </w:tcMar>
          </w:tcPr>
          <w:p w14:paraId="362CBE3A"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Justificación</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6D8A7E6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Asegura la vigencia de la información del usuario y la personalización de la experiencia.</w:t>
            </w:r>
          </w:p>
        </w:tc>
      </w:tr>
      <w:tr w:rsidR="006D6423" w14:paraId="417BD98A" w14:textId="77777777">
        <w:trPr>
          <w:trHeight w:val="300"/>
        </w:trPr>
        <w:tc>
          <w:tcPr>
            <w:tcW w:w="2970" w:type="dxa"/>
            <w:tcBorders>
              <w:left w:val="single" w:sz="8" w:space="0" w:color="4F81BD"/>
            </w:tcBorders>
            <w:tcMar>
              <w:top w:w="0" w:type="dxa"/>
              <w:left w:w="100" w:type="dxa"/>
              <w:bottom w:w="0" w:type="dxa"/>
              <w:right w:w="100" w:type="dxa"/>
            </w:tcMar>
          </w:tcPr>
          <w:p w14:paraId="69832DE5"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Alcance</w:t>
            </w:r>
          </w:p>
        </w:tc>
        <w:tc>
          <w:tcPr>
            <w:tcW w:w="4515" w:type="dxa"/>
            <w:tcBorders>
              <w:right w:val="single" w:sz="8" w:space="0" w:color="4F81BD"/>
            </w:tcBorders>
            <w:tcMar>
              <w:top w:w="0" w:type="dxa"/>
              <w:left w:w="100" w:type="dxa"/>
              <w:bottom w:w="0" w:type="dxa"/>
              <w:right w:w="100" w:type="dxa"/>
            </w:tcMar>
          </w:tcPr>
          <w:p w14:paraId="6884960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 a todos los usuarios registrados.</w:t>
            </w:r>
          </w:p>
        </w:tc>
      </w:tr>
      <w:tr w:rsidR="006D6423" w14:paraId="416D39CA" w14:textId="77777777">
        <w:trPr>
          <w:trHeight w:val="585"/>
        </w:trPr>
        <w:tc>
          <w:tcPr>
            <w:tcW w:w="2970" w:type="dxa"/>
            <w:tcBorders>
              <w:top w:val="single" w:sz="8" w:space="0" w:color="4F81BD"/>
              <w:left w:val="single" w:sz="8" w:space="0" w:color="4F81BD"/>
              <w:bottom w:val="single" w:sz="8" w:space="0" w:color="4F81BD"/>
            </w:tcBorders>
            <w:tcMar>
              <w:top w:w="0" w:type="dxa"/>
              <w:left w:w="100" w:type="dxa"/>
              <w:bottom w:w="0" w:type="dxa"/>
              <w:right w:w="100" w:type="dxa"/>
            </w:tcMar>
          </w:tcPr>
          <w:p w14:paraId="475564EA"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w:t>
            </w:r>
          </w:p>
        </w:tc>
        <w:tc>
          <w:tcPr>
            <w:tcW w:w="4515" w:type="dxa"/>
            <w:tcBorders>
              <w:top w:val="single" w:sz="8" w:space="0" w:color="4F81BD"/>
              <w:bottom w:val="single" w:sz="8" w:space="0" w:color="4F81BD"/>
              <w:right w:val="single" w:sz="8" w:space="0" w:color="4F81BD"/>
            </w:tcBorders>
            <w:tcMar>
              <w:top w:w="0" w:type="dxa"/>
              <w:left w:w="100" w:type="dxa"/>
              <w:bottom w:w="0" w:type="dxa"/>
              <w:right w:w="100" w:type="dxa"/>
            </w:tcMar>
          </w:tcPr>
          <w:p w14:paraId="320D406C"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Algunos campos podrán estar bloqueados por seguridad (ej. correo principal).</w:t>
            </w:r>
          </w:p>
        </w:tc>
      </w:tr>
      <w:tr w:rsidR="006D6423" w14:paraId="7C3F979B" w14:textId="77777777">
        <w:trPr>
          <w:trHeight w:val="585"/>
        </w:trPr>
        <w:tc>
          <w:tcPr>
            <w:tcW w:w="2970" w:type="dxa"/>
            <w:tcBorders>
              <w:left w:val="single" w:sz="8" w:space="0" w:color="4F81BD"/>
            </w:tcBorders>
            <w:tcMar>
              <w:top w:w="0" w:type="dxa"/>
              <w:left w:w="100" w:type="dxa"/>
              <w:bottom w:w="0" w:type="dxa"/>
              <w:right w:w="100" w:type="dxa"/>
            </w:tcMar>
          </w:tcPr>
          <w:p w14:paraId="164EC9F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Consideraciones adicionales</w:t>
            </w:r>
          </w:p>
        </w:tc>
        <w:tc>
          <w:tcPr>
            <w:tcW w:w="4515" w:type="dxa"/>
            <w:tcBorders>
              <w:right w:val="single" w:sz="8" w:space="0" w:color="4F81BD"/>
            </w:tcBorders>
            <w:tcMar>
              <w:top w:w="0" w:type="dxa"/>
              <w:left w:w="100" w:type="dxa"/>
              <w:bottom w:w="0" w:type="dxa"/>
              <w:right w:w="100" w:type="dxa"/>
            </w:tcMar>
          </w:tcPr>
          <w:p w14:paraId="67A69218"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 cambios deben registrarse en el historial de auditoría del sistema.</w:t>
            </w:r>
          </w:p>
        </w:tc>
      </w:tr>
    </w:tbl>
    <w:p w14:paraId="2EA7FCF0" w14:textId="77777777" w:rsidR="006D6423" w:rsidRDefault="006D6423">
      <w:pPr>
        <w:rPr>
          <w:rFonts w:ascii="Times New Roman" w:eastAsia="Times New Roman" w:hAnsi="Times New Roman" w:cs="Times New Roman"/>
          <w:b/>
          <w:sz w:val="24"/>
          <w:szCs w:val="24"/>
        </w:rPr>
      </w:pPr>
    </w:p>
    <w:p w14:paraId="7D9F3EC1" w14:textId="77777777" w:rsidR="006D6423" w:rsidRDefault="00000000">
      <w:pPr>
        <w:pStyle w:val="Ttulo3"/>
        <w:keepNext w:val="0"/>
        <w:keepLines w:val="0"/>
        <w:numPr>
          <w:ilvl w:val="2"/>
          <w:numId w:val="3"/>
        </w:numPr>
        <w:spacing w:after="80"/>
      </w:pPr>
      <w:bookmarkStart w:id="10" w:name="_ht6wp8udj9vl" w:colFirst="0" w:colLast="0"/>
      <w:bookmarkEnd w:id="10"/>
      <w:r>
        <w:t>Requerimientos Funcionales</w:t>
      </w:r>
    </w:p>
    <w:p w14:paraId="61375B76" w14:textId="77777777" w:rsidR="006D6423" w:rsidRDefault="00000000">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esta sección se detallan los requerimientos funcionales del sistema Planify. Cada tabla presenta un requisito específico, su identificador, nombre, características, descripción, a qué requerimientos no funcionales está relacionado y la prioridad del requerimiento, cada requisito funcional asegura que el sistema cumpla con su propósito principal y permita al usuario interactuar de manera efectiva con la aplicación.</w:t>
      </w:r>
    </w:p>
    <w:p w14:paraId="23BCA6B2" w14:textId="77777777" w:rsidR="006D6423" w:rsidRDefault="006D6423">
      <w:pPr>
        <w:ind w:left="2160" w:firstLine="720"/>
        <w:rPr>
          <w:rFonts w:ascii="Times New Roman" w:eastAsia="Times New Roman" w:hAnsi="Times New Roman" w:cs="Times New Roman"/>
          <w:sz w:val="24"/>
          <w:szCs w:val="24"/>
        </w:rPr>
      </w:pPr>
    </w:p>
    <w:p w14:paraId="1753B290" w14:textId="77777777" w:rsidR="006D6423" w:rsidRDefault="00000000">
      <w:pPr>
        <w:spacing w:before="240" w:after="240"/>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Tabla 10: Inicio de Sesión</w:t>
      </w:r>
    </w:p>
    <w:tbl>
      <w:tblPr>
        <w:tblStyle w:val="a9"/>
        <w:tblW w:w="7560" w:type="dxa"/>
        <w:tblInd w:w="14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45"/>
        <w:gridCol w:w="4515"/>
      </w:tblGrid>
      <w:tr w:rsidR="006D6423" w14:paraId="251E3E45" w14:textId="77777777">
        <w:trPr>
          <w:trHeight w:val="315"/>
        </w:trPr>
        <w:tc>
          <w:tcPr>
            <w:tcW w:w="3045" w:type="dxa"/>
            <w:tcBorders>
              <w:top w:val="single" w:sz="8" w:space="0" w:color="C0504D"/>
              <w:left w:val="single" w:sz="8" w:space="0" w:color="C0504D"/>
              <w:bottom w:val="single" w:sz="18" w:space="0" w:color="C0504D"/>
              <w:right w:val="single" w:sz="8" w:space="0" w:color="C0504D"/>
            </w:tcBorders>
            <w:tcMar>
              <w:top w:w="0" w:type="dxa"/>
              <w:left w:w="100" w:type="dxa"/>
              <w:bottom w:w="0" w:type="dxa"/>
              <w:right w:w="100" w:type="dxa"/>
            </w:tcMar>
          </w:tcPr>
          <w:p w14:paraId="00F6052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Identificador</w:t>
            </w:r>
          </w:p>
        </w:tc>
        <w:tc>
          <w:tcPr>
            <w:tcW w:w="4515" w:type="dxa"/>
            <w:tcBorders>
              <w:top w:val="single" w:sz="8" w:space="0" w:color="C0504D"/>
              <w:bottom w:val="single" w:sz="18" w:space="0" w:color="C0504D"/>
              <w:right w:val="single" w:sz="8" w:space="0" w:color="C0504D"/>
            </w:tcBorders>
            <w:tcMar>
              <w:top w:w="0" w:type="dxa"/>
              <w:left w:w="100" w:type="dxa"/>
              <w:bottom w:w="0" w:type="dxa"/>
              <w:right w:w="100" w:type="dxa"/>
            </w:tcMar>
          </w:tcPr>
          <w:p w14:paraId="792F42AF"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RF01</w:t>
            </w:r>
          </w:p>
        </w:tc>
      </w:tr>
      <w:tr w:rsidR="006D6423" w14:paraId="3B9AAFED" w14:textId="77777777">
        <w:trPr>
          <w:trHeight w:val="315"/>
        </w:trPr>
        <w:tc>
          <w:tcPr>
            <w:tcW w:w="304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1447A47A"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1B7D93C5"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Inicio de Sesión</w:t>
            </w:r>
          </w:p>
        </w:tc>
      </w:tr>
      <w:tr w:rsidR="006D6423" w14:paraId="757E5ECC" w14:textId="77777777">
        <w:trPr>
          <w:trHeight w:val="585"/>
        </w:trPr>
        <w:tc>
          <w:tcPr>
            <w:tcW w:w="3045" w:type="dxa"/>
            <w:tcBorders>
              <w:left w:val="single" w:sz="8" w:space="0" w:color="C0504D"/>
              <w:bottom w:val="single" w:sz="8" w:space="0" w:color="C0504D"/>
              <w:right w:val="single" w:sz="8" w:space="0" w:color="C0504D"/>
            </w:tcBorders>
            <w:tcMar>
              <w:top w:w="0" w:type="dxa"/>
              <w:left w:w="100" w:type="dxa"/>
              <w:bottom w:w="0" w:type="dxa"/>
              <w:right w:w="100" w:type="dxa"/>
            </w:tcMar>
          </w:tcPr>
          <w:p w14:paraId="385BFC4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w:t>
            </w:r>
          </w:p>
        </w:tc>
        <w:tc>
          <w:tcPr>
            <w:tcW w:w="4515" w:type="dxa"/>
            <w:tcBorders>
              <w:bottom w:val="single" w:sz="8" w:space="0" w:color="C0504D"/>
              <w:right w:val="single" w:sz="8" w:space="0" w:color="C0504D"/>
            </w:tcBorders>
            <w:tcMar>
              <w:top w:w="0" w:type="dxa"/>
              <w:left w:w="100" w:type="dxa"/>
              <w:bottom w:w="0" w:type="dxa"/>
              <w:right w:w="100" w:type="dxa"/>
            </w:tcMar>
          </w:tcPr>
          <w:p w14:paraId="3BE90555"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 para que los usuarios inicien sesión con correo electrónico y contraseña.</w:t>
            </w:r>
          </w:p>
        </w:tc>
      </w:tr>
      <w:tr w:rsidR="006D6423" w14:paraId="76DE99EF" w14:textId="77777777">
        <w:trPr>
          <w:trHeight w:val="870"/>
        </w:trPr>
        <w:tc>
          <w:tcPr>
            <w:tcW w:w="304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0C07BEE9"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20339B6E"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permitirá a los usuarios iniciar sesión utilizando su correo electrónico y contraseña.</w:t>
            </w:r>
          </w:p>
        </w:tc>
      </w:tr>
      <w:tr w:rsidR="006D6423" w14:paraId="2C070E13" w14:textId="77777777">
        <w:trPr>
          <w:trHeight w:val="615"/>
        </w:trPr>
        <w:tc>
          <w:tcPr>
            <w:tcW w:w="3045" w:type="dxa"/>
            <w:tcBorders>
              <w:left w:val="single" w:sz="8" w:space="0" w:color="C0504D"/>
              <w:bottom w:val="single" w:sz="8" w:space="0" w:color="C0504D"/>
              <w:right w:val="single" w:sz="8" w:space="0" w:color="C0504D"/>
            </w:tcBorders>
            <w:tcMar>
              <w:top w:w="0" w:type="dxa"/>
              <w:left w:w="100" w:type="dxa"/>
              <w:bottom w:w="0" w:type="dxa"/>
              <w:right w:w="100" w:type="dxa"/>
            </w:tcMar>
          </w:tcPr>
          <w:p w14:paraId="54C450E5"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No Funcionales Relacionados</w:t>
            </w:r>
          </w:p>
        </w:tc>
        <w:tc>
          <w:tcPr>
            <w:tcW w:w="4515" w:type="dxa"/>
            <w:tcBorders>
              <w:bottom w:val="single" w:sz="8" w:space="0" w:color="C0504D"/>
              <w:right w:val="single" w:sz="8" w:space="0" w:color="C0504D"/>
            </w:tcBorders>
            <w:tcMar>
              <w:top w:w="0" w:type="dxa"/>
              <w:left w:w="100" w:type="dxa"/>
              <w:bottom w:w="0" w:type="dxa"/>
              <w:right w:w="100" w:type="dxa"/>
            </w:tcMar>
          </w:tcPr>
          <w:p w14:paraId="0A6050C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RNF01, RNF02</w:t>
            </w:r>
          </w:p>
        </w:tc>
      </w:tr>
      <w:tr w:rsidR="006D6423" w14:paraId="77D8B13C" w14:textId="77777777">
        <w:trPr>
          <w:trHeight w:val="315"/>
        </w:trPr>
        <w:tc>
          <w:tcPr>
            <w:tcW w:w="304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25B3C27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7C377D8E"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4F14465A"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11: Registro de Nuevo Usuario</w:t>
      </w:r>
    </w:p>
    <w:tbl>
      <w:tblPr>
        <w:tblStyle w:val="aa"/>
        <w:tblW w:w="7575" w:type="dxa"/>
        <w:tblInd w:w="1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60"/>
        <w:gridCol w:w="4515"/>
      </w:tblGrid>
      <w:tr w:rsidR="006D6423" w14:paraId="2EF5AFEC" w14:textId="77777777">
        <w:trPr>
          <w:trHeight w:val="315"/>
        </w:trPr>
        <w:tc>
          <w:tcPr>
            <w:tcW w:w="3060" w:type="dxa"/>
            <w:tcBorders>
              <w:top w:val="single" w:sz="8" w:space="0" w:color="C0504D"/>
              <w:left w:val="single" w:sz="8" w:space="0" w:color="C0504D"/>
              <w:bottom w:val="single" w:sz="18" w:space="0" w:color="C0504D"/>
              <w:right w:val="single" w:sz="8" w:space="0" w:color="C0504D"/>
            </w:tcBorders>
            <w:tcMar>
              <w:top w:w="0" w:type="dxa"/>
              <w:left w:w="100" w:type="dxa"/>
              <w:bottom w:w="0" w:type="dxa"/>
              <w:right w:w="100" w:type="dxa"/>
            </w:tcMar>
          </w:tcPr>
          <w:p w14:paraId="57DBD8C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Identificador</w:t>
            </w:r>
          </w:p>
        </w:tc>
        <w:tc>
          <w:tcPr>
            <w:tcW w:w="4515" w:type="dxa"/>
            <w:tcBorders>
              <w:top w:val="single" w:sz="8" w:space="0" w:color="C0504D"/>
              <w:bottom w:val="single" w:sz="18" w:space="0" w:color="C0504D"/>
              <w:right w:val="single" w:sz="8" w:space="0" w:color="C0504D"/>
            </w:tcBorders>
            <w:tcMar>
              <w:top w:w="0" w:type="dxa"/>
              <w:left w:w="100" w:type="dxa"/>
              <w:bottom w:w="0" w:type="dxa"/>
              <w:right w:w="100" w:type="dxa"/>
            </w:tcMar>
          </w:tcPr>
          <w:p w14:paraId="2817AA8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RF02</w:t>
            </w:r>
          </w:p>
        </w:tc>
      </w:tr>
      <w:tr w:rsidR="006D6423" w14:paraId="521E1493" w14:textId="77777777">
        <w:trPr>
          <w:trHeight w:val="315"/>
        </w:trPr>
        <w:tc>
          <w:tcPr>
            <w:tcW w:w="3060"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226AB10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7216072C"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Registro de Nuevo Usuario</w:t>
            </w:r>
          </w:p>
        </w:tc>
      </w:tr>
      <w:tr w:rsidR="006D6423" w14:paraId="39B05400" w14:textId="77777777">
        <w:trPr>
          <w:trHeight w:val="585"/>
        </w:trPr>
        <w:tc>
          <w:tcPr>
            <w:tcW w:w="3060" w:type="dxa"/>
            <w:tcBorders>
              <w:left w:val="single" w:sz="8" w:space="0" w:color="C0504D"/>
              <w:bottom w:val="single" w:sz="8" w:space="0" w:color="C0504D"/>
              <w:right w:val="single" w:sz="8" w:space="0" w:color="C0504D"/>
            </w:tcBorders>
            <w:tcMar>
              <w:top w:w="0" w:type="dxa"/>
              <w:left w:w="100" w:type="dxa"/>
              <w:bottom w:w="0" w:type="dxa"/>
              <w:right w:w="100" w:type="dxa"/>
            </w:tcMar>
          </w:tcPr>
          <w:p w14:paraId="6708335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w:t>
            </w:r>
          </w:p>
        </w:tc>
        <w:tc>
          <w:tcPr>
            <w:tcW w:w="4515" w:type="dxa"/>
            <w:tcBorders>
              <w:bottom w:val="single" w:sz="8" w:space="0" w:color="C0504D"/>
              <w:right w:val="single" w:sz="8" w:space="0" w:color="C0504D"/>
            </w:tcBorders>
            <w:tcMar>
              <w:top w:w="0" w:type="dxa"/>
              <w:left w:w="100" w:type="dxa"/>
              <w:bottom w:w="0" w:type="dxa"/>
              <w:right w:w="100" w:type="dxa"/>
            </w:tcMar>
          </w:tcPr>
          <w:p w14:paraId="40A5F4E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 para registrar nuevos usuarios mediante correo electrónico y contraseña.</w:t>
            </w:r>
          </w:p>
        </w:tc>
      </w:tr>
      <w:tr w:rsidR="006D6423" w14:paraId="747D19D0" w14:textId="77777777">
        <w:trPr>
          <w:trHeight w:val="870"/>
        </w:trPr>
        <w:tc>
          <w:tcPr>
            <w:tcW w:w="3060"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3C934BEF"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79D4D1AF"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permitirá a los usuarios registrarse mediante su correo electrónico y contraseña.</w:t>
            </w:r>
          </w:p>
        </w:tc>
      </w:tr>
      <w:tr w:rsidR="006D6423" w14:paraId="4EECF622" w14:textId="77777777">
        <w:trPr>
          <w:trHeight w:val="615"/>
        </w:trPr>
        <w:tc>
          <w:tcPr>
            <w:tcW w:w="3060" w:type="dxa"/>
            <w:tcBorders>
              <w:left w:val="single" w:sz="8" w:space="0" w:color="C0504D"/>
              <w:bottom w:val="single" w:sz="8" w:space="0" w:color="C0504D"/>
              <w:right w:val="single" w:sz="8" w:space="0" w:color="C0504D"/>
            </w:tcBorders>
            <w:tcMar>
              <w:top w:w="0" w:type="dxa"/>
              <w:left w:w="100" w:type="dxa"/>
              <w:bottom w:w="0" w:type="dxa"/>
              <w:right w:w="100" w:type="dxa"/>
            </w:tcMar>
          </w:tcPr>
          <w:p w14:paraId="7E54287C"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No Funcionales Relacionados</w:t>
            </w:r>
          </w:p>
        </w:tc>
        <w:tc>
          <w:tcPr>
            <w:tcW w:w="4515" w:type="dxa"/>
            <w:tcBorders>
              <w:bottom w:val="single" w:sz="8" w:space="0" w:color="C0504D"/>
              <w:right w:val="single" w:sz="8" w:space="0" w:color="C0504D"/>
            </w:tcBorders>
            <w:tcMar>
              <w:top w:w="0" w:type="dxa"/>
              <w:left w:w="100" w:type="dxa"/>
              <w:bottom w:w="0" w:type="dxa"/>
              <w:right w:w="100" w:type="dxa"/>
            </w:tcMar>
          </w:tcPr>
          <w:p w14:paraId="7DA21AD9"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RNF01, RNF02</w:t>
            </w:r>
          </w:p>
        </w:tc>
      </w:tr>
      <w:tr w:rsidR="006D6423" w14:paraId="50EABE62" w14:textId="77777777">
        <w:trPr>
          <w:trHeight w:val="315"/>
        </w:trPr>
        <w:tc>
          <w:tcPr>
            <w:tcW w:w="3060"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73AB6791"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11B1112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5896938F"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12: Recuperación de Contraseña</w:t>
      </w:r>
    </w:p>
    <w:tbl>
      <w:tblPr>
        <w:tblStyle w:val="ab"/>
        <w:tblW w:w="7575" w:type="dxa"/>
        <w:tblInd w:w="1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60"/>
        <w:gridCol w:w="4515"/>
      </w:tblGrid>
      <w:tr w:rsidR="006D6423" w14:paraId="6CB68BF5" w14:textId="77777777">
        <w:trPr>
          <w:trHeight w:val="315"/>
        </w:trPr>
        <w:tc>
          <w:tcPr>
            <w:tcW w:w="3060" w:type="dxa"/>
            <w:tcBorders>
              <w:top w:val="single" w:sz="8" w:space="0" w:color="C0504D"/>
              <w:left w:val="single" w:sz="8" w:space="0" w:color="C0504D"/>
              <w:bottom w:val="single" w:sz="18" w:space="0" w:color="C0504D"/>
              <w:right w:val="single" w:sz="8" w:space="0" w:color="C0504D"/>
            </w:tcBorders>
            <w:tcMar>
              <w:top w:w="0" w:type="dxa"/>
              <w:left w:w="100" w:type="dxa"/>
              <w:bottom w:w="0" w:type="dxa"/>
              <w:right w:w="100" w:type="dxa"/>
            </w:tcMar>
          </w:tcPr>
          <w:p w14:paraId="23A7CC9D"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Identificador</w:t>
            </w:r>
          </w:p>
        </w:tc>
        <w:tc>
          <w:tcPr>
            <w:tcW w:w="4515" w:type="dxa"/>
            <w:tcBorders>
              <w:top w:val="single" w:sz="8" w:space="0" w:color="C0504D"/>
              <w:bottom w:val="single" w:sz="18" w:space="0" w:color="C0504D"/>
              <w:right w:val="single" w:sz="8" w:space="0" w:color="C0504D"/>
            </w:tcBorders>
            <w:tcMar>
              <w:top w:w="0" w:type="dxa"/>
              <w:left w:w="100" w:type="dxa"/>
              <w:bottom w:w="0" w:type="dxa"/>
              <w:right w:w="100" w:type="dxa"/>
            </w:tcMar>
          </w:tcPr>
          <w:p w14:paraId="7761599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RF03</w:t>
            </w:r>
          </w:p>
        </w:tc>
      </w:tr>
      <w:tr w:rsidR="006D6423" w14:paraId="18866C8A" w14:textId="77777777">
        <w:trPr>
          <w:trHeight w:val="315"/>
        </w:trPr>
        <w:tc>
          <w:tcPr>
            <w:tcW w:w="3060"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3224265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2FDEFC6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Recuperación de Contraseña</w:t>
            </w:r>
          </w:p>
        </w:tc>
      </w:tr>
      <w:tr w:rsidR="006D6423" w14:paraId="3FA87F46" w14:textId="77777777">
        <w:trPr>
          <w:trHeight w:val="585"/>
        </w:trPr>
        <w:tc>
          <w:tcPr>
            <w:tcW w:w="3060" w:type="dxa"/>
            <w:tcBorders>
              <w:left w:val="single" w:sz="8" w:space="0" w:color="C0504D"/>
              <w:bottom w:val="single" w:sz="8" w:space="0" w:color="C0504D"/>
              <w:right w:val="single" w:sz="8" w:space="0" w:color="C0504D"/>
            </w:tcBorders>
            <w:tcMar>
              <w:top w:w="0" w:type="dxa"/>
              <w:left w:w="100" w:type="dxa"/>
              <w:bottom w:w="0" w:type="dxa"/>
              <w:right w:w="100" w:type="dxa"/>
            </w:tcMar>
          </w:tcPr>
          <w:p w14:paraId="77FEB189"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w:t>
            </w:r>
          </w:p>
        </w:tc>
        <w:tc>
          <w:tcPr>
            <w:tcW w:w="4515" w:type="dxa"/>
            <w:tcBorders>
              <w:bottom w:val="single" w:sz="8" w:space="0" w:color="C0504D"/>
              <w:right w:val="single" w:sz="8" w:space="0" w:color="C0504D"/>
            </w:tcBorders>
            <w:tcMar>
              <w:top w:w="0" w:type="dxa"/>
              <w:left w:w="100" w:type="dxa"/>
              <w:bottom w:w="0" w:type="dxa"/>
              <w:right w:w="100" w:type="dxa"/>
            </w:tcMar>
          </w:tcPr>
          <w:p w14:paraId="00EDD8F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 para recuperar la contraseña mediante correo electrónico.</w:t>
            </w:r>
          </w:p>
        </w:tc>
      </w:tr>
      <w:tr w:rsidR="006D6423" w14:paraId="67D3BFC0" w14:textId="77777777">
        <w:trPr>
          <w:trHeight w:val="870"/>
        </w:trPr>
        <w:tc>
          <w:tcPr>
            <w:tcW w:w="3060"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3E27859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0D3C92AD"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permitirá a los usuarios recuperar su contraseña enviando un enlace al correo electrónico registrado.</w:t>
            </w:r>
          </w:p>
        </w:tc>
      </w:tr>
      <w:tr w:rsidR="006D6423" w14:paraId="300B0137" w14:textId="77777777">
        <w:trPr>
          <w:trHeight w:val="615"/>
        </w:trPr>
        <w:tc>
          <w:tcPr>
            <w:tcW w:w="3060" w:type="dxa"/>
            <w:tcBorders>
              <w:left w:val="single" w:sz="8" w:space="0" w:color="C0504D"/>
              <w:bottom w:val="single" w:sz="8" w:space="0" w:color="C0504D"/>
              <w:right w:val="single" w:sz="8" w:space="0" w:color="C0504D"/>
            </w:tcBorders>
            <w:tcMar>
              <w:top w:w="0" w:type="dxa"/>
              <w:left w:w="100" w:type="dxa"/>
              <w:bottom w:w="0" w:type="dxa"/>
              <w:right w:w="100" w:type="dxa"/>
            </w:tcMar>
          </w:tcPr>
          <w:p w14:paraId="41701ED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No Funcionales Relacionados</w:t>
            </w:r>
          </w:p>
        </w:tc>
        <w:tc>
          <w:tcPr>
            <w:tcW w:w="4515" w:type="dxa"/>
            <w:tcBorders>
              <w:bottom w:val="single" w:sz="8" w:space="0" w:color="C0504D"/>
              <w:right w:val="single" w:sz="8" w:space="0" w:color="C0504D"/>
            </w:tcBorders>
            <w:tcMar>
              <w:top w:w="0" w:type="dxa"/>
              <w:left w:w="100" w:type="dxa"/>
              <w:bottom w:w="0" w:type="dxa"/>
              <w:right w:w="100" w:type="dxa"/>
            </w:tcMar>
          </w:tcPr>
          <w:p w14:paraId="055BDBC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RNF01, RNF02</w:t>
            </w:r>
          </w:p>
        </w:tc>
      </w:tr>
      <w:tr w:rsidR="006D6423" w14:paraId="6C2FC686" w14:textId="77777777">
        <w:trPr>
          <w:trHeight w:val="315"/>
        </w:trPr>
        <w:tc>
          <w:tcPr>
            <w:tcW w:w="3060"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313A5CFE"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270E571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7FDFF338"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13: Balance por Rango de Fechas</w:t>
      </w:r>
    </w:p>
    <w:tbl>
      <w:tblPr>
        <w:tblStyle w:val="ac"/>
        <w:tblW w:w="7560" w:type="dxa"/>
        <w:tblInd w:w="14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45"/>
        <w:gridCol w:w="4515"/>
      </w:tblGrid>
      <w:tr w:rsidR="006D6423" w14:paraId="7B561349" w14:textId="77777777">
        <w:trPr>
          <w:trHeight w:val="315"/>
        </w:trPr>
        <w:tc>
          <w:tcPr>
            <w:tcW w:w="3045" w:type="dxa"/>
            <w:tcBorders>
              <w:top w:val="single" w:sz="8" w:space="0" w:color="C0504D"/>
              <w:left w:val="single" w:sz="8" w:space="0" w:color="C0504D"/>
              <w:bottom w:val="single" w:sz="18" w:space="0" w:color="C0504D"/>
              <w:right w:val="single" w:sz="8" w:space="0" w:color="C0504D"/>
            </w:tcBorders>
            <w:tcMar>
              <w:top w:w="0" w:type="dxa"/>
              <w:left w:w="100" w:type="dxa"/>
              <w:bottom w:w="0" w:type="dxa"/>
              <w:right w:w="100" w:type="dxa"/>
            </w:tcMar>
          </w:tcPr>
          <w:p w14:paraId="4D82A4F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Identificador</w:t>
            </w:r>
          </w:p>
        </w:tc>
        <w:tc>
          <w:tcPr>
            <w:tcW w:w="4515" w:type="dxa"/>
            <w:tcBorders>
              <w:top w:val="single" w:sz="8" w:space="0" w:color="C0504D"/>
              <w:bottom w:val="single" w:sz="18" w:space="0" w:color="C0504D"/>
              <w:right w:val="single" w:sz="8" w:space="0" w:color="C0504D"/>
            </w:tcBorders>
            <w:tcMar>
              <w:top w:w="0" w:type="dxa"/>
              <w:left w:w="100" w:type="dxa"/>
              <w:bottom w:w="0" w:type="dxa"/>
              <w:right w:w="100" w:type="dxa"/>
            </w:tcMar>
          </w:tcPr>
          <w:p w14:paraId="27FEF6FD"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RF04</w:t>
            </w:r>
          </w:p>
        </w:tc>
      </w:tr>
      <w:tr w:rsidR="006D6423" w14:paraId="5DF44D16" w14:textId="77777777">
        <w:trPr>
          <w:trHeight w:val="315"/>
        </w:trPr>
        <w:tc>
          <w:tcPr>
            <w:tcW w:w="304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302ECD6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0E89F7CE"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Balance por Rango de Fechas</w:t>
            </w:r>
          </w:p>
        </w:tc>
      </w:tr>
      <w:tr w:rsidR="006D6423" w14:paraId="77644D8E" w14:textId="77777777">
        <w:trPr>
          <w:trHeight w:val="585"/>
        </w:trPr>
        <w:tc>
          <w:tcPr>
            <w:tcW w:w="3045" w:type="dxa"/>
            <w:tcBorders>
              <w:left w:val="single" w:sz="8" w:space="0" w:color="C0504D"/>
              <w:bottom w:val="single" w:sz="8" w:space="0" w:color="C0504D"/>
              <w:right w:val="single" w:sz="8" w:space="0" w:color="C0504D"/>
            </w:tcBorders>
            <w:tcMar>
              <w:top w:w="0" w:type="dxa"/>
              <w:left w:w="100" w:type="dxa"/>
              <w:bottom w:w="0" w:type="dxa"/>
              <w:right w:w="100" w:type="dxa"/>
            </w:tcMar>
          </w:tcPr>
          <w:p w14:paraId="003E282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w:t>
            </w:r>
          </w:p>
        </w:tc>
        <w:tc>
          <w:tcPr>
            <w:tcW w:w="4515" w:type="dxa"/>
            <w:tcBorders>
              <w:bottom w:val="single" w:sz="8" w:space="0" w:color="C0504D"/>
              <w:right w:val="single" w:sz="8" w:space="0" w:color="C0504D"/>
            </w:tcBorders>
            <w:tcMar>
              <w:top w:w="0" w:type="dxa"/>
              <w:left w:w="100" w:type="dxa"/>
              <w:bottom w:w="0" w:type="dxa"/>
              <w:right w:w="100" w:type="dxa"/>
            </w:tcMar>
          </w:tcPr>
          <w:p w14:paraId="6B96130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 para visualizar el balance según un rango de fechas.</w:t>
            </w:r>
          </w:p>
        </w:tc>
      </w:tr>
      <w:tr w:rsidR="006D6423" w14:paraId="73EA095C" w14:textId="77777777">
        <w:trPr>
          <w:trHeight w:val="1155"/>
        </w:trPr>
        <w:tc>
          <w:tcPr>
            <w:tcW w:w="304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5E00255D"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46A6467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permitirá a los usuarios seleccionar un rango de fechas y visualizar el balance de ingresos y gastos dentro de ese período.</w:t>
            </w:r>
          </w:p>
        </w:tc>
      </w:tr>
      <w:tr w:rsidR="006D6423" w14:paraId="6AE85791" w14:textId="77777777">
        <w:trPr>
          <w:trHeight w:val="615"/>
        </w:trPr>
        <w:tc>
          <w:tcPr>
            <w:tcW w:w="3045" w:type="dxa"/>
            <w:tcBorders>
              <w:left w:val="single" w:sz="8" w:space="0" w:color="C0504D"/>
              <w:bottom w:val="single" w:sz="8" w:space="0" w:color="C0504D"/>
              <w:right w:val="single" w:sz="8" w:space="0" w:color="C0504D"/>
            </w:tcBorders>
            <w:tcMar>
              <w:top w:w="0" w:type="dxa"/>
              <w:left w:w="100" w:type="dxa"/>
              <w:bottom w:w="0" w:type="dxa"/>
              <w:right w:w="100" w:type="dxa"/>
            </w:tcMar>
          </w:tcPr>
          <w:p w14:paraId="74760F39"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No Funcionales Relacionados</w:t>
            </w:r>
          </w:p>
        </w:tc>
        <w:tc>
          <w:tcPr>
            <w:tcW w:w="4515" w:type="dxa"/>
            <w:tcBorders>
              <w:bottom w:val="single" w:sz="8" w:space="0" w:color="C0504D"/>
              <w:right w:val="single" w:sz="8" w:space="0" w:color="C0504D"/>
            </w:tcBorders>
            <w:tcMar>
              <w:top w:w="0" w:type="dxa"/>
              <w:left w:w="100" w:type="dxa"/>
              <w:bottom w:w="0" w:type="dxa"/>
              <w:right w:w="100" w:type="dxa"/>
            </w:tcMar>
          </w:tcPr>
          <w:p w14:paraId="7032E0D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RNF01, RNF02</w:t>
            </w:r>
          </w:p>
        </w:tc>
      </w:tr>
      <w:tr w:rsidR="006D6423" w14:paraId="2D8D87CA" w14:textId="77777777">
        <w:trPr>
          <w:trHeight w:val="315"/>
        </w:trPr>
        <w:tc>
          <w:tcPr>
            <w:tcW w:w="304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6E74502E"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7F34F44F"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299F2B6C"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14: Registro de ingresos y egresos por conceptos</w:t>
      </w:r>
    </w:p>
    <w:tbl>
      <w:tblPr>
        <w:tblStyle w:val="ad"/>
        <w:tblW w:w="7560" w:type="dxa"/>
        <w:tblInd w:w="14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45"/>
        <w:gridCol w:w="4515"/>
      </w:tblGrid>
      <w:tr w:rsidR="006D6423" w14:paraId="2D0599F6" w14:textId="77777777">
        <w:trPr>
          <w:trHeight w:val="315"/>
        </w:trPr>
        <w:tc>
          <w:tcPr>
            <w:tcW w:w="3045" w:type="dxa"/>
            <w:tcBorders>
              <w:top w:val="single" w:sz="8" w:space="0" w:color="C0504D"/>
              <w:left w:val="single" w:sz="8" w:space="0" w:color="C0504D"/>
              <w:bottom w:val="single" w:sz="18" w:space="0" w:color="C0504D"/>
              <w:right w:val="single" w:sz="8" w:space="0" w:color="C0504D"/>
            </w:tcBorders>
            <w:tcMar>
              <w:top w:w="0" w:type="dxa"/>
              <w:left w:w="100" w:type="dxa"/>
              <w:bottom w:w="0" w:type="dxa"/>
              <w:right w:w="100" w:type="dxa"/>
            </w:tcMar>
          </w:tcPr>
          <w:p w14:paraId="5A519C4F"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Identificador</w:t>
            </w:r>
          </w:p>
        </w:tc>
        <w:tc>
          <w:tcPr>
            <w:tcW w:w="4515" w:type="dxa"/>
            <w:tcBorders>
              <w:top w:val="single" w:sz="8" w:space="0" w:color="C0504D"/>
              <w:bottom w:val="single" w:sz="18" w:space="0" w:color="C0504D"/>
              <w:right w:val="single" w:sz="8" w:space="0" w:color="C0504D"/>
            </w:tcBorders>
            <w:tcMar>
              <w:top w:w="0" w:type="dxa"/>
              <w:left w:w="100" w:type="dxa"/>
              <w:bottom w:w="0" w:type="dxa"/>
              <w:right w:w="100" w:type="dxa"/>
            </w:tcMar>
          </w:tcPr>
          <w:p w14:paraId="07E666E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RF05</w:t>
            </w:r>
          </w:p>
        </w:tc>
      </w:tr>
      <w:tr w:rsidR="006D6423" w14:paraId="1B957A49" w14:textId="77777777">
        <w:trPr>
          <w:trHeight w:val="315"/>
        </w:trPr>
        <w:tc>
          <w:tcPr>
            <w:tcW w:w="304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4AF02C2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7ADA164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Registro de ingresos y egresos por conceptos</w:t>
            </w:r>
          </w:p>
        </w:tc>
      </w:tr>
      <w:tr w:rsidR="006D6423" w14:paraId="5A1DFC01" w14:textId="77777777">
        <w:trPr>
          <w:trHeight w:val="870"/>
        </w:trPr>
        <w:tc>
          <w:tcPr>
            <w:tcW w:w="3045" w:type="dxa"/>
            <w:tcBorders>
              <w:left w:val="single" w:sz="8" w:space="0" w:color="C0504D"/>
              <w:bottom w:val="single" w:sz="8" w:space="0" w:color="C0504D"/>
              <w:right w:val="single" w:sz="8" w:space="0" w:color="C0504D"/>
            </w:tcBorders>
            <w:tcMar>
              <w:top w:w="0" w:type="dxa"/>
              <w:left w:w="100" w:type="dxa"/>
              <w:bottom w:w="0" w:type="dxa"/>
              <w:right w:w="100" w:type="dxa"/>
            </w:tcMar>
          </w:tcPr>
          <w:p w14:paraId="508109ED"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w:t>
            </w:r>
          </w:p>
        </w:tc>
        <w:tc>
          <w:tcPr>
            <w:tcW w:w="4515" w:type="dxa"/>
            <w:tcBorders>
              <w:bottom w:val="single" w:sz="8" w:space="0" w:color="C0504D"/>
              <w:right w:val="single" w:sz="8" w:space="0" w:color="C0504D"/>
            </w:tcBorders>
            <w:tcMar>
              <w:top w:w="0" w:type="dxa"/>
              <w:left w:w="100" w:type="dxa"/>
              <w:bottom w:w="0" w:type="dxa"/>
              <w:right w:w="100" w:type="dxa"/>
            </w:tcMar>
          </w:tcPr>
          <w:p w14:paraId="0166A6E9"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 para registrar ingresos y gastos por categorías definidas por el usuario.</w:t>
            </w:r>
          </w:p>
        </w:tc>
      </w:tr>
      <w:tr w:rsidR="006D6423" w14:paraId="47B24768" w14:textId="77777777">
        <w:trPr>
          <w:trHeight w:val="870"/>
        </w:trPr>
        <w:tc>
          <w:tcPr>
            <w:tcW w:w="304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4B59978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4716908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permitirá a los usuarios registrar ingresos y gastos, asignándoles categorías personalizadas.</w:t>
            </w:r>
          </w:p>
        </w:tc>
      </w:tr>
      <w:tr w:rsidR="006D6423" w14:paraId="0C031F7A" w14:textId="77777777">
        <w:trPr>
          <w:trHeight w:val="615"/>
        </w:trPr>
        <w:tc>
          <w:tcPr>
            <w:tcW w:w="3045" w:type="dxa"/>
            <w:tcBorders>
              <w:left w:val="single" w:sz="8" w:space="0" w:color="C0504D"/>
              <w:bottom w:val="single" w:sz="8" w:space="0" w:color="C0504D"/>
              <w:right w:val="single" w:sz="8" w:space="0" w:color="C0504D"/>
            </w:tcBorders>
            <w:tcMar>
              <w:top w:w="0" w:type="dxa"/>
              <w:left w:w="100" w:type="dxa"/>
              <w:bottom w:w="0" w:type="dxa"/>
              <w:right w:w="100" w:type="dxa"/>
            </w:tcMar>
          </w:tcPr>
          <w:p w14:paraId="1D6A308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No Funcionales Relacionados</w:t>
            </w:r>
          </w:p>
        </w:tc>
        <w:tc>
          <w:tcPr>
            <w:tcW w:w="4515" w:type="dxa"/>
            <w:tcBorders>
              <w:bottom w:val="single" w:sz="8" w:space="0" w:color="C0504D"/>
              <w:right w:val="single" w:sz="8" w:space="0" w:color="C0504D"/>
            </w:tcBorders>
            <w:tcMar>
              <w:top w:w="0" w:type="dxa"/>
              <w:left w:w="100" w:type="dxa"/>
              <w:bottom w:w="0" w:type="dxa"/>
              <w:right w:w="100" w:type="dxa"/>
            </w:tcMar>
          </w:tcPr>
          <w:p w14:paraId="0DD3A8E5"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RNF01, RNF02</w:t>
            </w:r>
          </w:p>
        </w:tc>
      </w:tr>
      <w:tr w:rsidR="006D6423" w14:paraId="24E5B5D6" w14:textId="77777777">
        <w:trPr>
          <w:trHeight w:val="315"/>
        </w:trPr>
        <w:tc>
          <w:tcPr>
            <w:tcW w:w="304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6EDB4D5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6E3290B1"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1B7D9D00"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15: Registro de ingresos y gastos espontaneos</w:t>
      </w:r>
    </w:p>
    <w:tbl>
      <w:tblPr>
        <w:tblStyle w:val="ae"/>
        <w:tblW w:w="7590" w:type="dxa"/>
        <w:tblInd w:w="14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4515"/>
      </w:tblGrid>
      <w:tr w:rsidR="006D6423" w14:paraId="1B43D856" w14:textId="77777777">
        <w:trPr>
          <w:trHeight w:val="315"/>
        </w:trPr>
        <w:tc>
          <w:tcPr>
            <w:tcW w:w="3075" w:type="dxa"/>
            <w:tcBorders>
              <w:top w:val="single" w:sz="8" w:space="0" w:color="C0504D"/>
              <w:left w:val="single" w:sz="8" w:space="0" w:color="C0504D"/>
              <w:bottom w:val="single" w:sz="18" w:space="0" w:color="C0504D"/>
              <w:right w:val="single" w:sz="8" w:space="0" w:color="C0504D"/>
            </w:tcBorders>
            <w:tcMar>
              <w:top w:w="0" w:type="dxa"/>
              <w:left w:w="100" w:type="dxa"/>
              <w:bottom w:w="0" w:type="dxa"/>
              <w:right w:w="100" w:type="dxa"/>
            </w:tcMar>
          </w:tcPr>
          <w:p w14:paraId="3CFCBCB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Identificador</w:t>
            </w:r>
          </w:p>
        </w:tc>
        <w:tc>
          <w:tcPr>
            <w:tcW w:w="4515" w:type="dxa"/>
            <w:tcBorders>
              <w:top w:val="single" w:sz="8" w:space="0" w:color="C0504D"/>
              <w:bottom w:val="single" w:sz="18" w:space="0" w:color="C0504D"/>
              <w:right w:val="single" w:sz="8" w:space="0" w:color="C0504D"/>
            </w:tcBorders>
            <w:tcMar>
              <w:top w:w="0" w:type="dxa"/>
              <w:left w:w="100" w:type="dxa"/>
              <w:bottom w:w="0" w:type="dxa"/>
              <w:right w:w="100" w:type="dxa"/>
            </w:tcMar>
          </w:tcPr>
          <w:p w14:paraId="46E0059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RF06</w:t>
            </w:r>
          </w:p>
        </w:tc>
      </w:tr>
      <w:tr w:rsidR="006D6423" w14:paraId="5BDED2AB" w14:textId="77777777">
        <w:trPr>
          <w:trHeight w:val="315"/>
        </w:trPr>
        <w:tc>
          <w:tcPr>
            <w:tcW w:w="307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14CF2A98"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6AA1CA6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Registro de ingresos y gastos espontáneos</w:t>
            </w:r>
          </w:p>
        </w:tc>
      </w:tr>
      <w:tr w:rsidR="006D6423" w14:paraId="1D84EE8C" w14:textId="77777777">
        <w:trPr>
          <w:trHeight w:val="585"/>
        </w:trPr>
        <w:tc>
          <w:tcPr>
            <w:tcW w:w="3075" w:type="dxa"/>
            <w:tcBorders>
              <w:left w:val="single" w:sz="8" w:space="0" w:color="C0504D"/>
              <w:bottom w:val="single" w:sz="8" w:space="0" w:color="C0504D"/>
              <w:right w:val="single" w:sz="8" w:space="0" w:color="C0504D"/>
            </w:tcBorders>
            <w:tcMar>
              <w:top w:w="0" w:type="dxa"/>
              <w:left w:w="100" w:type="dxa"/>
              <w:bottom w:w="0" w:type="dxa"/>
              <w:right w:w="100" w:type="dxa"/>
            </w:tcMar>
          </w:tcPr>
          <w:p w14:paraId="0E44D0A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w:t>
            </w:r>
          </w:p>
        </w:tc>
        <w:tc>
          <w:tcPr>
            <w:tcW w:w="4515" w:type="dxa"/>
            <w:tcBorders>
              <w:bottom w:val="single" w:sz="8" w:space="0" w:color="C0504D"/>
              <w:right w:val="single" w:sz="8" w:space="0" w:color="C0504D"/>
            </w:tcBorders>
            <w:tcMar>
              <w:top w:w="0" w:type="dxa"/>
              <w:left w:w="100" w:type="dxa"/>
              <w:bottom w:w="0" w:type="dxa"/>
              <w:right w:w="100" w:type="dxa"/>
            </w:tcMar>
          </w:tcPr>
          <w:p w14:paraId="0104503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 para registrar ingresos y gastos fuera de las categorías predefinidas.</w:t>
            </w:r>
          </w:p>
        </w:tc>
      </w:tr>
      <w:tr w:rsidR="006D6423" w14:paraId="075D6F16" w14:textId="77777777">
        <w:trPr>
          <w:trHeight w:val="870"/>
        </w:trPr>
        <w:tc>
          <w:tcPr>
            <w:tcW w:w="307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0FC031AD"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5B3E7D65"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permitirá registrar gastos e ingresos no planificados fuera de las categorías preestablecidas.</w:t>
            </w:r>
          </w:p>
        </w:tc>
      </w:tr>
      <w:tr w:rsidR="006D6423" w14:paraId="1D0F9E0F" w14:textId="77777777">
        <w:trPr>
          <w:trHeight w:val="615"/>
        </w:trPr>
        <w:tc>
          <w:tcPr>
            <w:tcW w:w="3075" w:type="dxa"/>
            <w:tcBorders>
              <w:left w:val="single" w:sz="8" w:space="0" w:color="C0504D"/>
              <w:bottom w:val="single" w:sz="8" w:space="0" w:color="C0504D"/>
              <w:right w:val="single" w:sz="8" w:space="0" w:color="C0504D"/>
            </w:tcBorders>
            <w:tcMar>
              <w:top w:w="0" w:type="dxa"/>
              <w:left w:w="100" w:type="dxa"/>
              <w:bottom w:w="0" w:type="dxa"/>
              <w:right w:w="100" w:type="dxa"/>
            </w:tcMar>
          </w:tcPr>
          <w:p w14:paraId="267B63A1"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No Funcionales Relacionados</w:t>
            </w:r>
          </w:p>
        </w:tc>
        <w:tc>
          <w:tcPr>
            <w:tcW w:w="4515" w:type="dxa"/>
            <w:tcBorders>
              <w:bottom w:val="single" w:sz="8" w:space="0" w:color="C0504D"/>
              <w:right w:val="single" w:sz="8" w:space="0" w:color="C0504D"/>
            </w:tcBorders>
            <w:tcMar>
              <w:top w:w="0" w:type="dxa"/>
              <w:left w:w="100" w:type="dxa"/>
              <w:bottom w:w="0" w:type="dxa"/>
              <w:right w:w="100" w:type="dxa"/>
            </w:tcMar>
          </w:tcPr>
          <w:p w14:paraId="66A9D9A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RNF01, RNF02</w:t>
            </w:r>
          </w:p>
        </w:tc>
      </w:tr>
      <w:tr w:rsidR="006D6423" w14:paraId="572147AC" w14:textId="77777777">
        <w:trPr>
          <w:trHeight w:val="315"/>
        </w:trPr>
        <w:tc>
          <w:tcPr>
            <w:tcW w:w="307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7B2F566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6211922A"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32C77956"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16: Cálculo automático de totales</w:t>
      </w:r>
    </w:p>
    <w:tbl>
      <w:tblPr>
        <w:tblStyle w:val="af"/>
        <w:tblW w:w="7560" w:type="dxa"/>
        <w:tblInd w:w="14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45"/>
        <w:gridCol w:w="4515"/>
      </w:tblGrid>
      <w:tr w:rsidR="006D6423" w14:paraId="6212C223" w14:textId="77777777">
        <w:trPr>
          <w:trHeight w:val="315"/>
        </w:trPr>
        <w:tc>
          <w:tcPr>
            <w:tcW w:w="3045" w:type="dxa"/>
            <w:tcBorders>
              <w:top w:val="single" w:sz="8" w:space="0" w:color="C0504D"/>
              <w:left w:val="single" w:sz="8" w:space="0" w:color="C0504D"/>
              <w:bottom w:val="single" w:sz="18" w:space="0" w:color="C0504D"/>
              <w:right w:val="single" w:sz="8" w:space="0" w:color="C0504D"/>
            </w:tcBorders>
            <w:tcMar>
              <w:top w:w="0" w:type="dxa"/>
              <w:left w:w="100" w:type="dxa"/>
              <w:bottom w:w="0" w:type="dxa"/>
              <w:right w:w="100" w:type="dxa"/>
            </w:tcMar>
          </w:tcPr>
          <w:p w14:paraId="2986A8A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Identificador</w:t>
            </w:r>
          </w:p>
        </w:tc>
        <w:tc>
          <w:tcPr>
            <w:tcW w:w="4515" w:type="dxa"/>
            <w:tcBorders>
              <w:top w:val="single" w:sz="8" w:space="0" w:color="C0504D"/>
              <w:bottom w:val="single" w:sz="18" w:space="0" w:color="C0504D"/>
              <w:right w:val="single" w:sz="8" w:space="0" w:color="C0504D"/>
            </w:tcBorders>
            <w:tcMar>
              <w:top w:w="0" w:type="dxa"/>
              <w:left w:w="100" w:type="dxa"/>
              <w:bottom w:w="0" w:type="dxa"/>
              <w:right w:w="100" w:type="dxa"/>
            </w:tcMar>
          </w:tcPr>
          <w:p w14:paraId="2E007199"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RF07</w:t>
            </w:r>
          </w:p>
        </w:tc>
      </w:tr>
      <w:tr w:rsidR="006D6423" w14:paraId="76C7503B" w14:textId="77777777">
        <w:trPr>
          <w:trHeight w:val="315"/>
        </w:trPr>
        <w:tc>
          <w:tcPr>
            <w:tcW w:w="304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04AEA47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3AE82459"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Cálculo automático de totales</w:t>
            </w:r>
          </w:p>
        </w:tc>
      </w:tr>
      <w:tr w:rsidR="006D6423" w14:paraId="289940FA" w14:textId="77777777">
        <w:trPr>
          <w:trHeight w:val="870"/>
        </w:trPr>
        <w:tc>
          <w:tcPr>
            <w:tcW w:w="3045" w:type="dxa"/>
            <w:tcBorders>
              <w:left w:val="single" w:sz="8" w:space="0" w:color="C0504D"/>
              <w:bottom w:val="single" w:sz="8" w:space="0" w:color="C0504D"/>
              <w:right w:val="single" w:sz="8" w:space="0" w:color="C0504D"/>
            </w:tcBorders>
            <w:tcMar>
              <w:top w:w="0" w:type="dxa"/>
              <w:left w:w="100" w:type="dxa"/>
              <w:bottom w:w="0" w:type="dxa"/>
              <w:right w:w="100" w:type="dxa"/>
            </w:tcMar>
          </w:tcPr>
          <w:p w14:paraId="575DE8D5"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w:t>
            </w:r>
          </w:p>
        </w:tc>
        <w:tc>
          <w:tcPr>
            <w:tcW w:w="4515" w:type="dxa"/>
            <w:tcBorders>
              <w:bottom w:val="single" w:sz="8" w:space="0" w:color="C0504D"/>
              <w:right w:val="single" w:sz="8" w:space="0" w:color="C0504D"/>
            </w:tcBorders>
            <w:tcMar>
              <w:top w:w="0" w:type="dxa"/>
              <w:left w:w="100" w:type="dxa"/>
              <w:bottom w:w="0" w:type="dxa"/>
              <w:right w:w="100" w:type="dxa"/>
            </w:tcMar>
          </w:tcPr>
          <w:p w14:paraId="48BA27E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 para calcular automáticamente los totales de ingresos, gastos y ahorros.</w:t>
            </w:r>
          </w:p>
        </w:tc>
      </w:tr>
      <w:tr w:rsidR="006D6423" w14:paraId="163620C8" w14:textId="77777777">
        <w:trPr>
          <w:trHeight w:val="870"/>
        </w:trPr>
        <w:tc>
          <w:tcPr>
            <w:tcW w:w="304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1A5E86EC"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376AC5E1"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calculará automáticamente los totales de ingresos, gastos y ahorros, basándose en las entradas del usuario.</w:t>
            </w:r>
          </w:p>
        </w:tc>
      </w:tr>
      <w:tr w:rsidR="006D6423" w14:paraId="311403A0" w14:textId="77777777">
        <w:trPr>
          <w:trHeight w:val="615"/>
        </w:trPr>
        <w:tc>
          <w:tcPr>
            <w:tcW w:w="3045" w:type="dxa"/>
            <w:tcBorders>
              <w:left w:val="single" w:sz="8" w:space="0" w:color="C0504D"/>
              <w:bottom w:val="single" w:sz="8" w:space="0" w:color="C0504D"/>
              <w:right w:val="single" w:sz="8" w:space="0" w:color="C0504D"/>
            </w:tcBorders>
            <w:tcMar>
              <w:top w:w="0" w:type="dxa"/>
              <w:left w:w="100" w:type="dxa"/>
              <w:bottom w:w="0" w:type="dxa"/>
              <w:right w:w="100" w:type="dxa"/>
            </w:tcMar>
          </w:tcPr>
          <w:p w14:paraId="35945C8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No Funcionales Relacionados</w:t>
            </w:r>
          </w:p>
        </w:tc>
        <w:tc>
          <w:tcPr>
            <w:tcW w:w="4515" w:type="dxa"/>
            <w:tcBorders>
              <w:bottom w:val="single" w:sz="8" w:space="0" w:color="C0504D"/>
              <w:right w:val="single" w:sz="8" w:space="0" w:color="C0504D"/>
            </w:tcBorders>
            <w:tcMar>
              <w:top w:w="0" w:type="dxa"/>
              <w:left w:w="100" w:type="dxa"/>
              <w:bottom w:w="0" w:type="dxa"/>
              <w:right w:w="100" w:type="dxa"/>
            </w:tcMar>
          </w:tcPr>
          <w:p w14:paraId="17AF09B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RNF01, RNF02</w:t>
            </w:r>
          </w:p>
        </w:tc>
      </w:tr>
      <w:tr w:rsidR="006D6423" w14:paraId="3026A4FE" w14:textId="77777777">
        <w:trPr>
          <w:trHeight w:val="315"/>
        </w:trPr>
        <w:tc>
          <w:tcPr>
            <w:tcW w:w="304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67DBE4A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79E0624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55947977"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17: Generación de reportes financieros</w:t>
      </w:r>
    </w:p>
    <w:tbl>
      <w:tblPr>
        <w:tblStyle w:val="af0"/>
        <w:tblW w:w="7590" w:type="dxa"/>
        <w:tblInd w:w="14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4515"/>
      </w:tblGrid>
      <w:tr w:rsidR="006D6423" w14:paraId="0605ED99" w14:textId="77777777">
        <w:trPr>
          <w:trHeight w:val="315"/>
        </w:trPr>
        <w:tc>
          <w:tcPr>
            <w:tcW w:w="3075" w:type="dxa"/>
            <w:tcBorders>
              <w:top w:val="single" w:sz="8" w:space="0" w:color="C0504D"/>
              <w:left w:val="single" w:sz="8" w:space="0" w:color="C0504D"/>
              <w:bottom w:val="single" w:sz="18" w:space="0" w:color="C0504D"/>
              <w:right w:val="single" w:sz="8" w:space="0" w:color="C0504D"/>
            </w:tcBorders>
            <w:tcMar>
              <w:top w:w="0" w:type="dxa"/>
              <w:left w:w="100" w:type="dxa"/>
              <w:bottom w:w="0" w:type="dxa"/>
              <w:right w:w="100" w:type="dxa"/>
            </w:tcMar>
          </w:tcPr>
          <w:p w14:paraId="3C04B83A"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Identificador</w:t>
            </w:r>
          </w:p>
        </w:tc>
        <w:tc>
          <w:tcPr>
            <w:tcW w:w="4515" w:type="dxa"/>
            <w:tcBorders>
              <w:top w:val="single" w:sz="8" w:space="0" w:color="C0504D"/>
              <w:bottom w:val="single" w:sz="18" w:space="0" w:color="C0504D"/>
              <w:right w:val="single" w:sz="8" w:space="0" w:color="C0504D"/>
            </w:tcBorders>
            <w:tcMar>
              <w:top w:w="0" w:type="dxa"/>
              <w:left w:w="100" w:type="dxa"/>
              <w:bottom w:w="0" w:type="dxa"/>
              <w:right w:w="100" w:type="dxa"/>
            </w:tcMar>
          </w:tcPr>
          <w:p w14:paraId="1C1C556D"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RF08</w:t>
            </w:r>
          </w:p>
        </w:tc>
      </w:tr>
      <w:tr w:rsidR="006D6423" w14:paraId="7FD55F7F" w14:textId="77777777">
        <w:trPr>
          <w:trHeight w:val="315"/>
        </w:trPr>
        <w:tc>
          <w:tcPr>
            <w:tcW w:w="307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2C78C67F"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3063CDA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Generación de reportes financieros</w:t>
            </w:r>
          </w:p>
        </w:tc>
      </w:tr>
      <w:tr w:rsidR="006D6423" w14:paraId="694A5B1A" w14:textId="77777777">
        <w:trPr>
          <w:trHeight w:val="585"/>
        </w:trPr>
        <w:tc>
          <w:tcPr>
            <w:tcW w:w="3075" w:type="dxa"/>
            <w:tcBorders>
              <w:left w:val="single" w:sz="8" w:space="0" w:color="C0504D"/>
              <w:bottom w:val="single" w:sz="8" w:space="0" w:color="C0504D"/>
              <w:right w:val="single" w:sz="8" w:space="0" w:color="C0504D"/>
            </w:tcBorders>
            <w:tcMar>
              <w:top w:w="0" w:type="dxa"/>
              <w:left w:w="100" w:type="dxa"/>
              <w:bottom w:w="0" w:type="dxa"/>
              <w:right w:w="100" w:type="dxa"/>
            </w:tcMar>
          </w:tcPr>
          <w:p w14:paraId="37BD978E"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w:t>
            </w:r>
          </w:p>
        </w:tc>
        <w:tc>
          <w:tcPr>
            <w:tcW w:w="4515" w:type="dxa"/>
            <w:tcBorders>
              <w:bottom w:val="single" w:sz="8" w:space="0" w:color="C0504D"/>
              <w:right w:val="single" w:sz="8" w:space="0" w:color="C0504D"/>
            </w:tcBorders>
            <w:tcMar>
              <w:top w:w="0" w:type="dxa"/>
              <w:left w:w="100" w:type="dxa"/>
              <w:bottom w:w="0" w:type="dxa"/>
              <w:right w:w="100" w:type="dxa"/>
            </w:tcMar>
          </w:tcPr>
          <w:p w14:paraId="7F6BE558"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 para generar reportes sobre los ingresos, gastos y ahorros del usuario.</w:t>
            </w:r>
          </w:p>
        </w:tc>
      </w:tr>
      <w:tr w:rsidR="006D6423" w14:paraId="7936F4D0" w14:textId="77777777">
        <w:trPr>
          <w:trHeight w:val="870"/>
        </w:trPr>
        <w:tc>
          <w:tcPr>
            <w:tcW w:w="307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6495D148"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628A930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permitirá generar reportes financieros detallados que los usuarios podrán exportar a formatos PDF o HTML.</w:t>
            </w:r>
          </w:p>
        </w:tc>
      </w:tr>
      <w:tr w:rsidR="006D6423" w14:paraId="0E21FED9" w14:textId="77777777">
        <w:trPr>
          <w:trHeight w:val="615"/>
        </w:trPr>
        <w:tc>
          <w:tcPr>
            <w:tcW w:w="3075" w:type="dxa"/>
            <w:tcBorders>
              <w:left w:val="single" w:sz="8" w:space="0" w:color="C0504D"/>
              <w:bottom w:val="single" w:sz="8" w:space="0" w:color="C0504D"/>
              <w:right w:val="single" w:sz="8" w:space="0" w:color="C0504D"/>
            </w:tcBorders>
            <w:tcMar>
              <w:top w:w="0" w:type="dxa"/>
              <w:left w:w="100" w:type="dxa"/>
              <w:bottom w:w="0" w:type="dxa"/>
              <w:right w:w="100" w:type="dxa"/>
            </w:tcMar>
          </w:tcPr>
          <w:p w14:paraId="4C5AD32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No Funcionales Relacionados</w:t>
            </w:r>
          </w:p>
        </w:tc>
        <w:tc>
          <w:tcPr>
            <w:tcW w:w="4515" w:type="dxa"/>
            <w:tcBorders>
              <w:bottom w:val="single" w:sz="8" w:space="0" w:color="C0504D"/>
              <w:right w:val="single" w:sz="8" w:space="0" w:color="C0504D"/>
            </w:tcBorders>
            <w:tcMar>
              <w:top w:w="0" w:type="dxa"/>
              <w:left w:w="100" w:type="dxa"/>
              <w:bottom w:w="0" w:type="dxa"/>
              <w:right w:w="100" w:type="dxa"/>
            </w:tcMar>
          </w:tcPr>
          <w:p w14:paraId="5362BE0E"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RNF01, RNF02</w:t>
            </w:r>
          </w:p>
        </w:tc>
      </w:tr>
      <w:tr w:rsidR="006D6423" w14:paraId="7334003F" w14:textId="77777777">
        <w:trPr>
          <w:trHeight w:val="315"/>
        </w:trPr>
        <w:tc>
          <w:tcPr>
            <w:tcW w:w="307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493A838D"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64D5A551"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2CFA5957"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18: Establecimiento de metas de ahorro</w:t>
      </w:r>
    </w:p>
    <w:tbl>
      <w:tblPr>
        <w:tblStyle w:val="af1"/>
        <w:tblW w:w="7605" w:type="dxa"/>
        <w:tblInd w:w="14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90"/>
        <w:gridCol w:w="4515"/>
      </w:tblGrid>
      <w:tr w:rsidR="006D6423" w14:paraId="706DEC8D" w14:textId="77777777">
        <w:trPr>
          <w:trHeight w:val="315"/>
        </w:trPr>
        <w:tc>
          <w:tcPr>
            <w:tcW w:w="3090" w:type="dxa"/>
            <w:tcBorders>
              <w:top w:val="single" w:sz="8" w:space="0" w:color="C0504D"/>
              <w:left w:val="single" w:sz="8" w:space="0" w:color="C0504D"/>
              <w:bottom w:val="single" w:sz="18" w:space="0" w:color="C0504D"/>
              <w:right w:val="single" w:sz="8" w:space="0" w:color="C0504D"/>
            </w:tcBorders>
            <w:tcMar>
              <w:top w:w="0" w:type="dxa"/>
              <w:left w:w="100" w:type="dxa"/>
              <w:bottom w:w="0" w:type="dxa"/>
              <w:right w:w="100" w:type="dxa"/>
            </w:tcMar>
          </w:tcPr>
          <w:p w14:paraId="1B421A2D"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Identificador</w:t>
            </w:r>
          </w:p>
        </w:tc>
        <w:tc>
          <w:tcPr>
            <w:tcW w:w="4515" w:type="dxa"/>
            <w:tcBorders>
              <w:top w:val="single" w:sz="8" w:space="0" w:color="C0504D"/>
              <w:bottom w:val="single" w:sz="18" w:space="0" w:color="C0504D"/>
              <w:right w:val="single" w:sz="8" w:space="0" w:color="C0504D"/>
            </w:tcBorders>
            <w:tcMar>
              <w:top w:w="0" w:type="dxa"/>
              <w:left w:w="100" w:type="dxa"/>
              <w:bottom w:w="0" w:type="dxa"/>
              <w:right w:w="100" w:type="dxa"/>
            </w:tcMar>
          </w:tcPr>
          <w:p w14:paraId="51F2F355"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RF09</w:t>
            </w:r>
          </w:p>
        </w:tc>
      </w:tr>
      <w:tr w:rsidR="006D6423" w14:paraId="49385857" w14:textId="77777777">
        <w:trPr>
          <w:trHeight w:val="315"/>
        </w:trPr>
        <w:tc>
          <w:tcPr>
            <w:tcW w:w="3090"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4418D3E9"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078660B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Establecimiento de metas de ahorro</w:t>
            </w:r>
          </w:p>
        </w:tc>
      </w:tr>
      <w:tr w:rsidR="006D6423" w14:paraId="6D57CDCB" w14:textId="77777777">
        <w:trPr>
          <w:trHeight w:val="585"/>
        </w:trPr>
        <w:tc>
          <w:tcPr>
            <w:tcW w:w="3090" w:type="dxa"/>
            <w:tcBorders>
              <w:left w:val="single" w:sz="8" w:space="0" w:color="C0504D"/>
              <w:bottom w:val="single" w:sz="8" w:space="0" w:color="C0504D"/>
              <w:right w:val="single" w:sz="8" w:space="0" w:color="C0504D"/>
            </w:tcBorders>
            <w:tcMar>
              <w:top w:w="0" w:type="dxa"/>
              <w:left w:w="100" w:type="dxa"/>
              <w:bottom w:w="0" w:type="dxa"/>
              <w:right w:w="100" w:type="dxa"/>
            </w:tcMar>
          </w:tcPr>
          <w:p w14:paraId="11A1ECF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w:t>
            </w:r>
          </w:p>
        </w:tc>
        <w:tc>
          <w:tcPr>
            <w:tcW w:w="4515" w:type="dxa"/>
            <w:tcBorders>
              <w:bottom w:val="single" w:sz="8" w:space="0" w:color="C0504D"/>
              <w:right w:val="single" w:sz="8" w:space="0" w:color="C0504D"/>
            </w:tcBorders>
            <w:tcMar>
              <w:top w:w="0" w:type="dxa"/>
              <w:left w:w="100" w:type="dxa"/>
              <w:bottom w:w="0" w:type="dxa"/>
              <w:right w:w="100" w:type="dxa"/>
            </w:tcMar>
          </w:tcPr>
          <w:p w14:paraId="0C0D17D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 para que los usuarios establezcan metas de ahorro personalizadas.</w:t>
            </w:r>
          </w:p>
        </w:tc>
      </w:tr>
      <w:tr w:rsidR="006D6423" w14:paraId="5456BD64" w14:textId="77777777">
        <w:trPr>
          <w:trHeight w:val="870"/>
        </w:trPr>
        <w:tc>
          <w:tcPr>
            <w:tcW w:w="3090"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5C7EE44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0B08314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permitirá a los usuarios definir metas de ahorro, incluyendo el monto objetivo y la fecha límite.</w:t>
            </w:r>
          </w:p>
        </w:tc>
      </w:tr>
      <w:tr w:rsidR="006D6423" w14:paraId="00CBB28E" w14:textId="77777777">
        <w:trPr>
          <w:trHeight w:val="615"/>
        </w:trPr>
        <w:tc>
          <w:tcPr>
            <w:tcW w:w="3090" w:type="dxa"/>
            <w:tcBorders>
              <w:left w:val="single" w:sz="8" w:space="0" w:color="C0504D"/>
              <w:bottom w:val="single" w:sz="8" w:space="0" w:color="C0504D"/>
              <w:right w:val="single" w:sz="8" w:space="0" w:color="C0504D"/>
            </w:tcBorders>
            <w:tcMar>
              <w:top w:w="0" w:type="dxa"/>
              <w:left w:w="100" w:type="dxa"/>
              <w:bottom w:w="0" w:type="dxa"/>
              <w:right w:w="100" w:type="dxa"/>
            </w:tcMar>
          </w:tcPr>
          <w:p w14:paraId="1EAC8E4E"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No Funcionales Relacionados</w:t>
            </w:r>
          </w:p>
        </w:tc>
        <w:tc>
          <w:tcPr>
            <w:tcW w:w="4515" w:type="dxa"/>
            <w:tcBorders>
              <w:bottom w:val="single" w:sz="8" w:space="0" w:color="C0504D"/>
              <w:right w:val="single" w:sz="8" w:space="0" w:color="C0504D"/>
            </w:tcBorders>
            <w:tcMar>
              <w:top w:w="0" w:type="dxa"/>
              <w:left w:w="100" w:type="dxa"/>
              <w:bottom w:w="0" w:type="dxa"/>
              <w:right w:w="100" w:type="dxa"/>
            </w:tcMar>
          </w:tcPr>
          <w:p w14:paraId="5CDC0C2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RNF01, RNF02</w:t>
            </w:r>
          </w:p>
        </w:tc>
      </w:tr>
      <w:tr w:rsidR="006D6423" w14:paraId="6B5C1A6A" w14:textId="77777777">
        <w:trPr>
          <w:trHeight w:val="315"/>
        </w:trPr>
        <w:tc>
          <w:tcPr>
            <w:tcW w:w="3090"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218D986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501C5E5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476E3EC2"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19: Visualización gráfica de progreso de ahorro</w:t>
      </w:r>
    </w:p>
    <w:tbl>
      <w:tblPr>
        <w:tblStyle w:val="af2"/>
        <w:tblW w:w="7620" w:type="dxa"/>
        <w:tblInd w:w="14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05"/>
        <w:gridCol w:w="4515"/>
      </w:tblGrid>
      <w:tr w:rsidR="006D6423" w14:paraId="5DBA1BAD" w14:textId="77777777">
        <w:trPr>
          <w:trHeight w:val="315"/>
        </w:trPr>
        <w:tc>
          <w:tcPr>
            <w:tcW w:w="3105" w:type="dxa"/>
            <w:tcBorders>
              <w:top w:val="single" w:sz="8" w:space="0" w:color="C0504D"/>
              <w:left w:val="single" w:sz="8" w:space="0" w:color="C0504D"/>
              <w:bottom w:val="single" w:sz="18" w:space="0" w:color="C0504D"/>
              <w:right w:val="single" w:sz="8" w:space="0" w:color="C0504D"/>
            </w:tcBorders>
            <w:tcMar>
              <w:top w:w="0" w:type="dxa"/>
              <w:left w:w="100" w:type="dxa"/>
              <w:bottom w:w="0" w:type="dxa"/>
              <w:right w:w="100" w:type="dxa"/>
            </w:tcMar>
          </w:tcPr>
          <w:p w14:paraId="6B6A61D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Identificador</w:t>
            </w:r>
          </w:p>
        </w:tc>
        <w:tc>
          <w:tcPr>
            <w:tcW w:w="4515" w:type="dxa"/>
            <w:tcBorders>
              <w:top w:val="single" w:sz="8" w:space="0" w:color="C0504D"/>
              <w:bottom w:val="single" w:sz="18" w:space="0" w:color="C0504D"/>
              <w:right w:val="single" w:sz="8" w:space="0" w:color="C0504D"/>
            </w:tcBorders>
            <w:tcMar>
              <w:top w:w="0" w:type="dxa"/>
              <w:left w:w="100" w:type="dxa"/>
              <w:bottom w:w="0" w:type="dxa"/>
              <w:right w:w="100" w:type="dxa"/>
            </w:tcMar>
          </w:tcPr>
          <w:p w14:paraId="6B37FB8C"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RF10</w:t>
            </w:r>
          </w:p>
        </w:tc>
      </w:tr>
      <w:tr w:rsidR="006D6423" w14:paraId="7BE6D0DE" w14:textId="77777777">
        <w:trPr>
          <w:trHeight w:val="315"/>
        </w:trPr>
        <w:tc>
          <w:tcPr>
            <w:tcW w:w="310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47C4926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5B30D84C"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Visualización gráfica de progreso de ahorro</w:t>
            </w:r>
          </w:p>
        </w:tc>
      </w:tr>
      <w:tr w:rsidR="006D6423" w14:paraId="2854490F" w14:textId="77777777">
        <w:trPr>
          <w:trHeight w:val="870"/>
        </w:trPr>
        <w:tc>
          <w:tcPr>
            <w:tcW w:w="3105" w:type="dxa"/>
            <w:tcBorders>
              <w:left w:val="single" w:sz="8" w:space="0" w:color="C0504D"/>
              <w:bottom w:val="single" w:sz="8" w:space="0" w:color="C0504D"/>
              <w:right w:val="single" w:sz="8" w:space="0" w:color="C0504D"/>
            </w:tcBorders>
            <w:tcMar>
              <w:top w:w="0" w:type="dxa"/>
              <w:left w:w="100" w:type="dxa"/>
              <w:bottom w:w="0" w:type="dxa"/>
              <w:right w:w="100" w:type="dxa"/>
            </w:tcMar>
          </w:tcPr>
          <w:p w14:paraId="60E7DF1D"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w:t>
            </w:r>
          </w:p>
        </w:tc>
        <w:tc>
          <w:tcPr>
            <w:tcW w:w="4515" w:type="dxa"/>
            <w:tcBorders>
              <w:bottom w:val="single" w:sz="8" w:space="0" w:color="C0504D"/>
              <w:right w:val="single" w:sz="8" w:space="0" w:color="C0504D"/>
            </w:tcBorders>
            <w:tcMar>
              <w:top w:w="0" w:type="dxa"/>
              <w:left w:w="100" w:type="dxa"/>
              <w:bottom w:w="0" w:type="dxa"/>
              <w:right w:w="100" w:type="dxa"/>
            </w:tcMar>
          </w:tcPr>
          <w:p w14:paraId="3A674F26"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 para mostrar un gráfico que represente el progreso de ahorro hacia una meta establecida.</w:t>
            </w:r>
          </w:p>
        </w:tc>
      </w:tr>
      <w:tr w:rsidR="006D6423" w14:paraId="1931E903" w14:textId="77777777">
        <w:trPr>
          <w:trHeight w:val="870"/>
        </w:trPr>
        <w:tc>
          <w:tcPr>
            <w:tcW w:w="310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44839FA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08900C3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mostrará gráficamente el progreso de ahorro del usuario hacia la meta establecida.</w:t>
            </w:r>
          </w:p>
        </w:tc>
      </w:tr>
      <w:tr w:rsidR="006D6423" w14:paraId="6AF08BD3" w14:textId="77777777">
        <w:trPr>
          <w:trHeight w:val="615"/>
        </w:trPr>
        <w:tc>
          <w:tcPr>
            <w:tcW w:w="3105" w:type="dxa"/>
            <w:tcBorders>
              <w:left w:val="single" w:sz="8" w:space="0" w:color="C0504D"/>
              <w:bottom w:val="single" w:sz="8" w:space="0" w:color="C0504D"/>
              <w:right w:val="single" w:sz="8" w:space="0" w:color="C0504D"/>
            </w:tcBorders>
            <w:tcMar>
              <w:top w:w="0" w:type="dxa"/>
              <w:left w:w="100" w:type="dxa"/>
              <w:bottom w:w="0" w:type="dxa"/>
              <w:right w:w="100" w:type="dxa"/>
            </w:tcMar>
          </w:tcPr>
          <w:p w14:paraId="2AC4C6B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No Funcionales Relacionados</w:t>
            </w:r>
          </w:p>
        </w:tc>
        <w:tc>
          <w:tcPr>
            <w:tcW w:w="4515" w:type="dxa"/>
            <w:tcBorders>
              <w:bottom w:val="single" w:sz="8" w:space="0" w:color="C0504D"/>
              <w:right w:val="single" w:sz="8" w:space="0" w:color="C0504D"/>
            </w:tcBorders>
            <w:tcMar>
              <w:top w:w="0" w:type="dxa"/>
              <w:left w:w="100" w:type="dxa"/>
              <w:bottom w:w="0" w:type="dxa"/>
              <w:right w:w="100" w:type="dxa"/>
            </w:tcMar>
          </w:tcPr>
          <w:p w14:paraId="5A0773C1"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RNF01, RNF02</w:t>
            </w:r>
          </w:p>
        </w:tc>
      </w:tr>
      <w:tr w:rsidR="006D6423" w14:paraId="46A4C932" w14:textId="77777777">
        <w:trPr>
          <w:trHeight w:val="315"/>
        </w:trPr>
        <w:tc>
          <w:tcPr>
            <w:tcW w:w="3105" w:type="dxa"/>
            <w:tcBorders>
              <w:left w:val="single" w:sz="8" w:space="0" w:color="C0504D"/>
              <w:bottom w:val="single" w:sz="8" w:space="0" w:color="C0504D"/>
              <w:right w:val="single" w:sz="8" w:space="0" w:color="C0504D"/>
            </w:tcBorders>
            <w:shd w:val="clear" w:color="auto" w:fill="EFD3D2"/>
            <w:tcMar>
              <w:top w:w="0" w:type="dxa"/>
              <w:left w:w="100" w:type="dxa"/>
              <w:bottom w:w="0" w:type="dxa"/>
              <w:right w:w="100" w:type="dxa"/>
            </w:tcMar>
          </w:tcPr>
          <w:p w14:paraId="29312041"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C0504D"/>
              <w:right w:val="single" w:sz="8" w:space="0" w:color="C0504D"/>
            </w:tcBorders>
            <w:shd w:val="clear" w:color="auto" w:fill="EFD3D2"/>
            <w:tcMar>
              <w:top w:w="0" w:type="dxa"/>
              <w:left w:w="100" w:type="dxa"/>
              <w:bottom w:w="0" w:type="dxa"/>
              <w:right w:w="100" w:type="dxa"/>
            </w:tcMar>
          </w:tcPr>
          <w:p w14:paraId="5CAF282A"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3AC75942" w14:textId="77777777" w:rsidR="006D6423" w:rsidRDefault="006D6423">
      <w:pPr>
        <w:rPr>
          <w:rFonts w:ascii="Times New Roman" w:eastAsia="Times New Roman" w:hAnsi="Times New Roman" w:cs="Times New Roman"/>
          <w:b/>
          <w:sz w:val="24"/>
          <w:szCs w:val="24"/>
        </w:rPr>
      </w:pPr>
    </w:p>
    <w:p w14:paraId="0CB80781" w14:textId="77777777" w:rsidR="006D6423" w:rsidRDefault="00000000">
      <w:pPr>
        <w:pStyle w:val="Ttulo3"/>
        <w:keepNext w:val="0"/>
        <w:keepLines w:val="0"/>
        <w:numPr>
          <w:ilvl w:val="2"/>
          <w:numId w:val="3"/>
        </w:numPr>
        <w:spacing w:after="80"/>
      </w:pPr>
      <w:bookmarkStart w:id="11" w:name="_fk1ronmkzqe1" w:colFirst="0" w:colLast="0"/>
      <w:bookmarkEnd w:id="11"/>
      <w:r>
        <w:t>Requerimientos No Funcionales</w:t>
      </w:r>
    </w:p>
    <w:p w14:paraId="0B04A121" w14:textId="77777777" w:rsidR="006D6423" w:rsidRDefault="00000000">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esta sección se detallan los requerimientos no funcionales de Planify. Cada tabla presenta un requisito específico, su identificador, nombre, características, descripción, a qué requerimientos no funcionales está relacionado y la prioridad del requerimiento. Los requerimientos no funcionales definen las características de calidad del sistema, estableciendo criterios como rendimiento, seguridad, disponibilidad, usabilidad y escalabilidad</w:t>
      </w:r>
    </w:p>
    <w:p w14:paraId="4BA62A7B" w14:textId="77777777" w:rsidR="006D6423" w:rsidRDefault="006D6423">
      <w:pPr>
        <w:ind w:left="2160" w:firstLine="720"/>
        <w:rPr>
          <w:rFonts w:ascii="Times New Roman" w:eastAsia="Times New Roman" w:hAnsi="Times New Roman" w:cs="Times New Roman"/>
          <w:sz w:val="24"/>
          <w:szCs w:val="24"/>
        </w:rPr>
      </w:pPr>
    </w:p>
    <w:p w14:paraId="40B89311" w14:textId="77777777" w:rsidR="006D6423" w:rsidRDefault="00000000">
      <w:pPr>
        <w:spacing w:before="240" w:after="240"/>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Tabla 20: Seguridad de inicio de sesión</w:t>
      </w:r>
    </w:p>
    <w:tbl>
      <w:tblPr>
        <w:tblStyle w:val="af3"/>
        <w:tblW w:w="7680" w:type="dxa"/>
        <w:tblInd w:w="13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65"/>
        <w:gridCol w:w="4515"/>
      </w:tblGrid>
      <w:tr w:rsidR="006D6423" w14:paraId="326E5755" w14:textId="77777777">
        <w:trPr>
          <w:trHeight w:val="315"/>
        </w:trPr>
        <w:tc>
          <w:tcPr>
            <w:tcW w:w="3165" w:type="dxa"/>
            <w:tcBorders>
              <w:top w:val="single" w:sz="8" w:space="0" w:color="9BBB59"/>
              <w:left w:val="single" w:sz="8" w:space="0" w:color="9BBB59"/>
              <w:bottom w:val="single" w:sz="18" w:space="0" w:color="9BBB59"/>
              <w:right w:val="single" w:sz="8" w:space="0" w:color="9BBB59"/>
            </w:tcBorders>
            <w:tcMar>
              <w:top w:w="0" w:type="dxa"/>
              <w:left w:w="100" w:type="dxa"/>
              <w:bottom w:w="0" w:type="dxa"/>
              <w:right w:w="100" w:type="dxa"/>
            </w:tcMar>
          </w:tcPr>
          <w:p w14:paraId="03EEB99D"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Identificador</w:t>
            </w:r>
          </w:p>
        </w:tc>
        <w:tc>
          <w:tcPr>
            <w:tcW w:w="4515" w:type="dxa"/>
            <w:tcBorders>
              <w:top w:val="single" w:sz="8" w:space="0" w:color="9BBB59"/>
              <w:bottom w:val="single" w:sz="18" w:space="0" w:color="9BBB59"/>
              <w:right w:val="single" w:sz="8" w:space="0" w:color="9BBB59"/>
            </w:tcBorders>
            <w:tcMar>
              <w:top w:w="0" w:type="dxa"/>
              <w:left w:w="100" w:type="dxa"/>
              <w:bottom w:w="0" w:type="dxa"/>
              <w:right w:w="100" w:type="dxa"/>
            </w:tcMar>
          </w:tcPr>
          <w:p w14:paraId="7853659E"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RNF01</w:t>
            </w:r>
          </w:p>
        </w:tc>
      </w:tr>
      <w:tr w:rsidR="006D6423" w14:paraId="59CDD4B8" w14:textId="77777777">
        <w:trPr>
          <w:trHeight w:val="315"/>
        </w:trPr>
        <w:tc>
          <w:tcPr>
            <w:tcW w:w="3165" w:type="dxa"/>
            <w:tcBorders>
              <w:left w:val="single" w:sz="8" w:space="0" w:color="9BBB59"/>
              <w:bottom w:val="single" w:sz="8" w:space="0" w:color="9BBB59"/>
              <w:right w:val="single" w:sz="8" w:space="0" w:color="9BBB59"/>
            </w:tcBorders>
            <w:shd w:val="clear" w:color="auto" w:fill="E6EED5"/>
            <w:tcMar>
              <w:top w:w="0" w:type="dxa"/>
              <w:left w:w="100" w:type="dxa"/>
              <w:bottom w:w="0" w:type="dxa"/>
              <w:right w:w="100" w:type="dxa"/>
            </w:tcMar>
          </w:tcPr>
          <w:p w14:paraId="4E19385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9BBB59"/>
              <w:right w:val="single" w:sz="8" w:space="0" w:color="9BBB59"/>
            </w:tcBorders>
            <w:shd w:val="clear" w:color="auto" w:fill="E6EED5"/>
            <w:tcMar>
              <w:top w:w="0" w:type="dxa"/>
              <w:left w:w="100" w:type="dxa"/>
              <w:bottom w:w="0" w:type="dxa"/>
              <w:right w:w="100" w:type="dxa"/>
            </w:tcMar>
          </w:tcPr>
          <w:p w14:paraId="3892262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Seguridad</w:t>
            </w:r>
          </w:p>
        </w:tc>
      </w:tr>
      <w:tr w:rsidR="006D6423" w14:paraId="11691C1E" w14:textId="77777777">
        <w:trPr>
          <w:trHeight w:val="870"/>
        </w:trPr>
        <w:tc>
          <w:tcPr>
            <w:tcW w:w="3165" w:type="dxa"/>
            <w:tcBorders>
              <w:left w:val="single" w:sz="8" w:space="0" w:color="9BBB59"/>
              <w:bottom w:val="single" w:sz="8" w:space="0" w:color="9BBB59"/>
              <w:right w:val="single" w:sz="8" w:space="0" w:color="9BBB59"/>
            </w:tcBorders>
            <w:tcMar>
              <w:top w:w="0" w:type="dxa"/>
              <w:left w:w="100" w:type="dxa"/>
              <w:bottom w:w="0" w:type="dxa"/>
              <w:right w:w="100" w:type="dxa"/>
            </w:tcMar>
          </w:tcPr>
          <w:p w14:paraId="4866860A"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9BBB59"/>
              <w:right w:val="single" w:sz="8" w:space="0" w:color="9BBB59"/>
            </w:tcBorders>
            <w:tcMar>
              <w:top w:w="0" w:type="dxa"/>
              <w:left w:w="100" w:type="dxa"/>
              <w:bottom w:w="0" w:type="dxa"/>
              <w:right w:w="100" w:type="dxa"/>
            </w:tcMar>
          </w:tcPr>
          <w:p w14:paraId="2030F66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debe garantizar la seguridad en el inicio de sesión mediante encriptación de contraseñas y protección de datos.</w:t>
            </w:r>
          </w:p>
        </w:tc>
      </w:tr>
      <w:tr w:rsidR="006D6423" w14:paraId="3EBD475A" w14:textId="77777777">
        <w:trPr>
          <w:trHeight w:val="315"/>
        </w:trPr>
        <w:tc>
          <w:tcPr>
            <w:tcW w:w="3165" w:type="dxa"/>
            <w:tcBorders>
              <w:left w:val="single" w:sz="8" w:space="0" w:color="9BBB59"/>
              <w:bottom w:val="single" w:sz="8" w:space="0" w:color="9BBB59"/>
              <w:right w:val="single" w:sz="8" w:space="0" w:color="9BBB59"/>
            </w:tcBorders>
            <w:shd w:val="clear" w:color="auto" w:fill="E6EED5"/>
            <w:tcMar>
              <w:top w:w="0" w:type="dxa"/>
              <w:left w:w="100" w:type="dxa"/>
              <w:bottom w:w="0" w:type="dxa"/>
              <w:right w:w="100" w:type="dxa"/>
            </w:tcMar>
          </w:tcPr>
          <w:p w14:paraId="086870CF"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9BBB59"/>
              <w:right w:val="single" w:sz="8" w:space="0" w:color="9BBB59"/>
            </w:tcBorders>
            <w:shd w:val="clear" w:color="auto" w:fill="E6EED5"/>
            <w:tcMar>
              <w:top w:w="0" w:type="dxa"/>
              <w:left w:w="100" w:type="dxa"/>
              <w:bottom w:w="0" w:type="dxa"/>
              <w:right w:w="100" w:type="dxa"/>
            </w:tcMar>
          </w:tcPr>
          <w:p w14:paraId="29BC7ABC"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7E67255A"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21: Rendimiento de inicio de sesión</w:t>
      </w:r>
    </w:p>
    <w:tbl>
      <w:tblPr>
        <w:tblStyle w:val="af4"/>
        <w:tblW w:w="7665" w:type="dxa"/>
        <w:tblInd w:w="1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50"/>
        <w:gridCol w:w="4515"/>
      </w:tblGrid>
      <w:tr w:rsidR="006D6423" w14:paraId="1885C57E" w14:textId="77777777">
        <w:trPr>
          <w:trHeight w:val="315"/>
        </w:trPr>
        <w:tc>
          <w:tcPr>
            <w:tcW w:w="3150" w:type="dxa"/>
            <w:tcBorders>
              <w:top w:val="single" w:sz="8" w:space="0" w:color="9BBB59"/>
              <w:left w:val="single" w:sz="8" w:space="0" w:color="9BBB59"/>
              <w:bottom w:val="single" w:sz="18" w:space="0" w:color="9BBB59"/>
              <w:right w:val="single" w:sz="8" w:space="0" w:color="9BBB59"/>
            </w:tcBorders>
            <w:tcMar>
              <w:top w:w="0" w:type="dxa"/>
              <w:left w:w="100" w:type="dxa"/>
              <w:bottom w:w="0" w:type="dxa"/>
              <w:right w:w="100" w:type="dxa"/>
            </w:tcMar>
          </w:tcPr>
          <w:p w14:paraId="5610EFD8"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Identificador</w:t>
            </w:r>
          </w:p>
        </w:tc>
        <w:tc>
          <w:tcPr>
            <w:tcW w:w="4515" w:type="dxa"/>
            <w:tcBorders>
              <w:top w:val="single" w:sz="8" w:space="0" w:color="9BBB59"/>
              <w:bottom w:val="single" w:sz="18" w:space="0" w:color="9BBB59"/>
              <w:right w:val="single" w:sz="8" w:space="0" w:color="9BBB59"/>
            </w:tcBorders>
            <w:tcMar>
              <w:top w:w="0" w:type="dxa"/>
              <w:left w:w="100" w:type="dxa"/>
              <w:bottom w:w="0" w:type="dxa"/>
              <w:right w:w="100" w:type="dxa"/>
            </w:tcMar>
          </w:tcPr>
          <w:p w14:paraId="62CE1EF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RNF02</w:t>
            </w:r>
          </w:p>
        </w:tc>
      </w:tr>
      <w:tr w:rsidR="006D6423" w14:paraId="7314BDDE" w14:textId="77777777">
        <w:trPr>
          <w:trHeight w:val="315"/>
        </w:trPr>
        <w:tc>
          <w:tcPr>
            <w:tcW w:w="3150" w:type="dxa"/>
            <w:tcBorders>
              <w:left w:val="single" w:sz="8" w:space="0" w:color="9BBB59"/>
              <w:bottom w:val="single" w:sz="8" w:space="0" w:color="9BBB59"/>
              <w:right w:val="single" w:sz="8" w:space="0" w:color="9BBB59"/>
            </w:tcBorders>
            <w:shd w:val="clear" w:color="auto" w:fill="E6EED5"/>
            <w:tcMar>
              <w:top w:w="0" w:type="dxa"/>
              <w:left w:w="100" w:type="dxa"/>
              <w:bottom w:w="0" w:type="dxa"/>
              <w:right w:w="100" w:type="dxa"/>
            </w:tcMar>
          </w:tcPr>
          <w:p w14:paraId="5EF62041"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9BBB59"/>
              <w:right w:val="single" w:sz="8" w:space="0" w:color="9BBB59"/>
            </w:tcBorders>
            <w:shd w:val="clear" w:color="auto" w:fill="E6EED5"/>
            <w:tcMar>
              <w:top w:w="0" w:type="dxa"/>
              <w:left w:w="100" w:type="dxa"/>
              <w:bottom w:w="0" w:type="dxa"/>
              <w:right w:w="100" w:type="dxa"/>
            </w:tcMar>
          </w:tcPr>
          <w:p w14:paraId="23404145"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Rendimiento</w:t>
            </w:r>
          </w:p>
        </w:tc>
      </w:tr>
      <w:tr w:rsidR="006D6423" w14:paraId="2ADF75D1" w14:textId="77777777">
        <w:trPr>
          <w:trHeight w:val="870"/>
        </w:trPr>
        <w:tc>
          <w:tcPr>
            <w:tcW w:w="3150" w:type="dxa"/>
            <w:tcBorders>
              <w:left w:val="single" w:sz="8" w:space="0" w:color="9BBB59"/>
              <w:bottom w:val="single" w:sz="8" w:space="0" w:color="9BBB59"/>
              <w:right w:val="single" w:sz="8" w:space="0" w:color="9BBB59"/>
            </w:tcBorders>
            <w:tcMar>
              <w:top w:w="0" w:type="dxa"/>
              <w:left w:w="100" w:type="dxa"/>
              <w:bottom w:w="0" w:type="dxa"/>
              <w:right w:w="100" w:type="dxa"/>
            </w:tcMar>
          </w:tcPr>
          <w:p w14:paraId="7DC4EAA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9BBB59"/>
              <w:right w:val="single" w:sz="8" w:space="0" w:color="9BBB59"/>
            </w:tcBorders>
            <w:tcMar>
              <w:top w:w="0" w:type="dxa"/>
              <w:left w:w="100" w:type="dxa"/>
              <w:bottom w:w="0" w:type="dxa"/>
              <w:right w:w="100" w:type="dxa"/>
            </w:tcMar>
          </w:tcPr>
          <w:p w14:paraId="0669FB6F"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debe ser capaz de realizar el inicio de sesión de manera eficiente, sin demoras perceptibles.</w:t>
            </w:r>
          </w:p>
        </w:tc>
      </w:tr>
      <w:tr w:rsidR="006D6423" w14:paraId="49A3530D" w14:textId="77777777">
        <w:trPr>
          <w:trHeight w:val="315"/>
        </w:trPr>
        <w:tc>
          <w:tcPr>
            <w:tcW w:w="3150" w:type="dxa"/>
            <w:tcBorders>
              <w:left w:val="single" w:sz="8" w:space="0" w:color="9BBB59"/>
              <w:bottom w:val="single" w:sz="8" w:space="0" w:color="9BBB59"/>
              <w:right w:val="single" w:sz="8" w:space="0" w:color="9BBB59"/>
            </w:tcBorders>
            <w:shd w:val="clear" w:color="auto" w:fill="E6EED5"/>
            <w:tcMar>
              <w:top w:w="0" w:type="dxa"/>
              <w:left w:w="100" w:type="dxa"/>
              <w:bottom w:w="0" w:type="dxa"/>
              <w:right w:w="100" w:type="dxa"/>
            </w:tcMar>
          </w:tcPr>
          <w:p w14:paraId="59B7980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9BBB59"/>
              <w:right w:val="single" w:sz="8" w:space="0" w:color="9BBB59"/>
            </w:tcBorders>
            <w:shd w:val="clear" w:color="auto" w:fill="E6EED5"/>
            <w:tcMar>
              <w:top w:w="0" w:type="dxa"/>
              <w:left w:w="100" w:type="dxa"/>
              <w:bottom w:w="0" w:type="dxa"/>
              <w:right w:w="100" w:type="dxa"/>
            </w:tcMar>
          </w:tcPr>
          <w:p w14:paraId="734F70B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19B5F344"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22: Seguridad en recuperación de contraseña</w:t>
      </w:r>
    </w:p>
    <w:tbl>
      <w:tblPr>
        <w:tblStyle w:val="af5"/>
        <w:tblW w:w="7665" w:type="dxa"/>
        <w:tblInd w:w="1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50"/>
        <w:gridCol w:w="4515"/>
      </w:tblGrid>
      <w:tr w:rsidR="006D6423" w14:paraId="6F823CAD" w14:textId="77777777">
        <w:trPr>
          <w:trHeight w:val="315"/>
        </w:trPr>
        <w:tc>
          <w:tcPr>
            <w:tcW w:w="3150" w:type="dxa"/>
            <w:tcBorders>
              <w:top w:val="single" w:sz="8" w:space="0" w:color="9BBB59"/>
              <w:left w:val="single" w:sz="8" w:space="0" w:color="9BBB59"/>
              <w:bottom w:val="single" w:sz="18" w:space="0" w:color="9BBB59"/>
              <w:right w:val="single" w:sz="8" w:space="0" w:color="9BBB59"/>
            </w:tcBorders>
            <w:tcMar>
              <w:top w:w="0" w:type="dxa"/>
              <w:left w:w="100" w:type="dxa"/>
              <w:bottom w:w="0" w:type="dxa"/>
              <w:right w:w="100" w:type="dxa"/>
            </w:tcMar>
          </w:tcPr>
          <w:p w14:paraId="74422D8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Identificador</w:t>
            </w:r>
          </w:p>
        </w:tc>
        <w:tc>
          <w:tcPr>
            <w:tcW w:w="4515" w:type="dxa"/>
            <w:tcBorders>
              <w:top w:val="single" w:sz="8" w:space="0" w:color="9BBB59"/>
              <w:bottom w:val="single" w:sz="18" w:space="0" w:color="9BBB59"/>
              <w:right w:val="single" w:sz="8" w:space="0" w:color="9BBB59"/>
            </w:tcBorders>
            <w:tcMar>
              <w:top w:w="0" w:type="dxa"/>
              <w:left w:w="100" w:type="dxa"/>
              <w:bottom w:w="0" w:type="dxa"/>
              <w:right w:w="100" w:type="dxa"/>
            </w:tcMar>
          </w:tcPr>
          <w:p w14:paraId="29D8716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RNF03</w:t>
            </w:r>
          </w:p>
        </w:tc>
      </w:tr>
      <w:tr w:rsidR="006D6423" w14:paraId="654620F7" w14:textId="77777777">
        <w:trPr>
          <w:trHeight w:val="315"/>
        </w:trPr>
        <w:tc>
          <w:tcPr>
            <w:tcW w:w="3150" w:type="dxa"/>
            <w:tcBorders>
              <w:left w:val="single" w:sz="8" w:space="0" w:color="9BBB59"/>
              <w:bottom w:val="single" w:sz="8" w:space="0" w:color="9BBB59"/>
              <w:right w:val="single" w:sz="8" w:space="0" w:color="9BBB59"/>
            </w:tcBorders>
            <w:shd w:val="clear" w:color="auto" w:fill="E6EED5"/>
            <w:tcMar>
              <w:top w:w="0" w:type="dxa"/>
              <w:left w:w="100" w:type="dxa"/>
              <w:bottom w:w="0" w:type="dxa"/>
              <w:right w:w="100" w:type="dxa"/>
            </w:tcMar>
          </w:tcPr>
          <w:p w14:paraId="725E99A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9BBB59"/>
              <w:right w:val="single" w:sz="8" w:space="0" w:color="9BBB59"/>
            </w:tcBorders>
            <w:shd w:val="clear" w:color="auto" w:fill="E6EED5"/>
            <w:tcMar>
              <w:top w:w="0" w:type="dxa"/>
              <w:left w:w="100" w:type="dxa"/>
              <w:bottom w:w="0" w:type="dxa"/>
              <w:right w:w="100" w:type="dxa"/>
            </w:tcMar>
          </w:tcPr>
          <w:p w14:paraId="32398F95"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Seguridad</w:t>
            </w:r>
          </w:p>
        </w:tc>
      </w:tr>
      <w:tr w:rsidR="006D6423" w14:paraId="66B5A071" w14:textId="77777777">
        <w:trPr>
          <w:trHeight w:val="870"/>
        </w:trPr>
        <w:tc>
          <w:tcPr>
            <w:tcW w:w="3150" w:type="dxa"/>
            <w:tcBorders>
              <w:left w:val="single" w:sz="8" w:space="0" w:color="9BBB59"/>
              <w:bottom w:val="single" w:sz="8" w:space="0" w:color="9BBB59"/>
              <w:right w:val="single" w:sz="8" w:space="0" w:color="9BBB59"/>
            </w:tcBorders>
            <w:tcMar>
              <w:top w:w="0" w:type="dxa"/>
              <w:left w:w="100" w:type="dxa"/>
              <w:bottom w:w="0" w:type="dxa"/>
              <w:right w:w="100" w:type="dxa"/>
            </w:tcMar>
          </w:tcPr>
          <w:p w14:paraId="4E6B9BC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9BBB59"/>
              <w:right w:val="single" w:sz="8" w:space="0" w:color="9BBB59"/>
            </w:tcBorders>
            <w:tcMar>
              <w:top w:w="0" w:type="dxa"/>
              <w:left w:w="100" w:type="dxa"/>
              <w:bottom w:w="0" w:type="dxa"/>
              <w:right w:w="100" w:type="dxa"/>
            </w:tcMar>
          </w:tcPr>
          <w:p w14:paraId="11438799"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debe garantizar que solo los usuarios autorizados puedan recuperar la contraseña.</w:t>
            </w:r>
          </w:p>
        </w:tc>
      </w:tr>
      <w:tr w:rsidR="006D6423" w14:paraId="4B4DC077" w14:textId="77777777">
        <w:trPr>
          <w:trHeight w:val="315"/>
        </w:trPr>
        <w:tc>
          <w:tcPr>
            <w:tcW w:w="3150" w:type="dxa"/>
            <w:tcBorders>
              <w:left w:val="single" w:sz="8" w:space="0" w:color="9BBB59"/>
              <w:bottom w:val="single" w:sz="8" w:space="0" w:color="9BBB59"/>
              <w:right w:val="single" w:sz="8" w:space="0" w:color="9BBB59"/>
            </w:tcBorders>
            <w:shd w:val="clear" w:color="auto" w:fill="E6EED5"/>
            <w:tcMar>
              <w:top w:w="0" w:type="dxa"/>
              <w:left w:w="100" w:type="dxa"/>
              <w:bottom w:w="0" w:type="dxa"/>
              <w:right w:w="100" w:type="dxa"/>
            </w:tcMar>
          </w:tcPr>
          <w:p w14:paraId="60D9012A"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9BBB59"/>
              <w:right w:val="single" w:sz="8" w:space="0" w:color="9BBB59"/>
            </w:tcBorders>
            <w:shd w:val="clear" w:color="auto" w:fill="E6EED5"/>
            <w:tcMar>
              <w:top w:w="0" w:type="dxa"/>
              <w:left w:w="100" w:type="dxa"/>
              <w:bottom w:w="0" w:type="dxa"/>
              <w:right w:w="100" w:type="dxa"/>
            </w:tcMar>
          </w:tcPr>
          <w:p w14:paraId="000E9A9A"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00DD69C1"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23: Rendimiento en generación de balances</w:t>
      </w:r>
    </w:p>
    <w:tbl>
      <w:tblPr>
        <w:tblStyle w:val="af6"/>
        <w:tblW w:w="7635" w:type="dxa"/>
        <w:tblInd w:w="13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4515"/>
      </w:tblGrid>
      <w:tr w:rsidR="006D6423" w14:paraId="39018C1F" w14:textId="77777777">
        <w:trPr>
          <w:trHeight w:val="315"/>
        </w:trPr>
        <w:tc>
          <w:tcPr>
            <w:tcW w:w="3120" w:type="dxa"/>
            <w:tcBorders>
              <w:top w:val="single" w:sz="8" w:space="0" w:color="9BBB59"/>
              <w:left w:val="single" w:sz="8" w:space="0" w:color="9BBB59"/>
              <w:bottom w:val="single" w:sz="18" w:space="0" w:color="9BBB59"/>
              <w:right w:val="single" w:sz="8" w:space="0" w:color="9BBB59"/>
            </w:tcBorders>
            <w:tcMar>
              <w:top w:w="0" w:type="dxa"/>
              <w:left w:w="100" w:type="dxa"/>
              <w:bottom w:w="0" w:type="dxa"/>
              <w:right w:w="100" w:type="dxa"/>
            </w:tcMar>
          </w:tcPr>
          <w:p w14:paraId="492ECE08"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Identificador</w:t>
            </w:r>
          </w:p>
        </w:tc>
        <w:tc>
          <w:tcPr>
            <w:tcW w:w="4515" w:type="dxa"/>
            <w:tcBorders>
              <w:top w:val="single" w:sz="8" w:space="0" w:color="9BBB59"/>
              <w:bottom w:val="single" w:sz="18" w:space="0" w:color="9BBB59"/>
              <w:right w:val="single" w:sz="8" w:space="0" w:color="9BBB59"/>
            </w:tcBorders>
            <w:tcMar>
              <w:top w:w="0" w:type="dxa"/>
              <w:left w:w="100" w:type="dxa"/>
              <w:bottom w:w="0" w:type="dxa"/>
              <w:right w:w="100" w:type="dxa"/>
            </w:tcMar>
          </w:tcPr>
          <w:p w14:paraId="23A2D63C"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RNF04</w:t>
            </w:r>
          </w:p>
        </w:tc>
      </w:tr>
      <w:tr w:rsidR="006D6423" w14:paraId="0699B609" w14:textId="77777777">
        <w:trPr>
          <w:trHeight w:val="315"/>
        </w:trPr>
        <w:tc>
          <w:tcPr>
            <w:tcW w:w="3120" w:type="dxa"/>
            <w:tcBorders>
              <w:left w:val="single" w:sz="8" w:space="0" w:color="9BBB59"/>
              <w:bottom w:val="single" w:sz="8" w:space="0" w:color="9BBB59"/>
              <w:right w:val="single" w:sz="8" w:space="0" w:color="9BBB59"/>
            </w:tcBorders>
            <w:shd w:val="clear" w:color="auto" w:fill="E6EED5"/>
            <w:tcMar>
              <w:top w:w="0" w:type="dxa"/>
              <w:left w:w="100" w:type="dxa"/>
              <w:bottom w:w="0" w:type="dxa"/>
              <w:right w:w="100" w:type="dxa"/>
            </w:tcMar>
          </w:tcPr>
          <w:p w14:paraId="0B695051"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9BBB59"/>
              <w:right w:val="single" w:sz="8" w:space="0" w:color="9BBB59"/>
            </w:tcBorders>
            <w:shd w:val="clear" w:color="auto" w:fill="E6EED5"/>
            <w:tcMar>
              <w:top w:w="0" w:type="dxa"/>
              <w:left w:w="100" w:type="dxa"/>
              <w:bottom w:w="0" w:type="dxa"/>
              <w:right w:w="100" w:type="dxa"/>
            </w:tcMar>
          </w:tcPr>
          <w:p w14:paraId="623AD8BD"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Rendimiento</w:t>
            </w:r>
          </w:p>
        </w:tc>
      </w:tr>
      <w:tr w:rsidR="006D6423" w14:paraId="18F2C18D" w14:textId="77777777">
        <w:trPr>
          <w:trHeight w:val="870"/>
        </w:trPr>
        <w:tc>
          <w:tcPr>
            <w:tcW w:w="3120" w:type="dxa"/>
            <w:tcBorders>
              <w:left w:val="single" w:sz="8" w:space="0" w:color="9BBB59"/>
              <w:bottom w:val="single" w:sz="8" w:space="0" w:color="9BBB59"/>
              <w:right w:val="single" w:sz="8" w:space="0" w:color="9BBB59"/>
            </w:tcBorders>
            <w:tcMar>
              <w:top w:w="0" w:type="dxa"/>
              <w:left w:w="100" w:type="dxa"/>
              <w:bottom w:w="0" w:type="dxa"/>
              <w:right w:w="100" w:type="dxa"/>
            </w:tcMar>
          </w:tcPr>
          <w:p w14:paraId="51E935E9"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9BBB59"/>
              <w:right w:val="single" w:sz="8" w:space="0" w:color="9BBB59"/>
            </w:tcBorders>
            <w:tcMar>
              <w:top w:w="0" w:type="dxa"/>
              <w:left w:w="100" w:type="dxa"/>
              <w:bottom w:w="0" w:type="dxa"/>
              <w:right w:w="100" w:type="dxa"/>
            </w:tcMar>
          </w:tcPr>
          <w:p w14:paraId="7AC5FFC9"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debe ofrecer un rendimiento eficiente y rápido al generar los balances, sin demoras perceptibles.</w:t>
            </w:r>
          </w:p>
        </w:tc>
      </w:tr>
      <w:tr w:rsidR="006D6423" w14:paraId="7A8090AB" w14:textId="77777777">
        <w:trPr>
          <w:trHeight w:val="315"/>
        </w:trPr>
        <w:tc>
          <w:tcPr>
            <w:tcW w:w="3120" w:type="dxa"/>
            <w:tcBorders>
              <w:left w:val="single" w:sz="8" w:space="0" w:color="9BBB59"/>
              <w:bottom w:val="single" w:sz="8" w:space="0" w:color="9BBB59"/>
              <w:right w:val="single" w:sz="8" w:space="0" w:color="9BBB59"/>
            </w:tcBorders>
            <w:shd w:val="clear" w:color="auto" w:fill="E6EED5"/>
            <w:tcMar>
              <w:top w:w="0" w:type="dxa"/>
              <w:left w:w="100" w:type="dxa"/>
              <w:bottom w:w="0" w:type="dxa"/>
              <w:right w:w="100" w:type="dxa"/>
            </w:tcMar>
          </w:tcPr>
          <w:p w14:paraId="33F7F7B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9BBB59"/>
              <w:right w:val="single" w:sz="8" w:space="0" w:color="9BBB59"/>
            </w:tcBorders>
            <w:shd w:val="clear" w:color="auto" w:fill="E6EED5"/>
            <w:tcMar>
              <w:top w:w="0" w:type="dxa"/>
              <w:left w:w="100" w:type="dxa"/>
              <w:bottom w:w="0" w:type="dxa"/>
              <w:right w:w="100" w:type="dxa"/>
            </w:tcMar>
          </w:tcPr>
          <w:p w14:paraId="4AE6275A"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313ADC52"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24: Rendimiento en cálculo de totales</w:t>
      </w:r>
    </w:p>
    <w:tbl>
      <w:tblPr>
        <w:tblStyle w:val="af7"/>
        <w:tblW w:w="7650" w:type="dxa"/>
        <w:tblInd w:w="13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35"/>
        <w:gridCol w:w="4515"/>
      </w:tblGrid>
      <w:tr w:rsidR="006D6423" w14:paraId="5FE61F15" w14:textId="77777777">
        <w:trPr>
          <w:trHeight w:val="315"/>
        </w:trPr>
        <w:tc>
          <w:tcPr>
            <w:tcW w:w="3135" w:type="dxa"/>
            <w:tcBorders>
              <w:top w:val="single" w:sz="8" w:space="0" w:color="9BBB59"/>
              <w:left w:val="single" w:sz="8" w:space="0" w:color="9BBB59"/>
              <w:bottom w:val="single" w:sz="18" w:space="0" w:color="9BBB59"/>
              <w:right w:val="single" w:sz="8" w:space="0" w:color="9BBB59"/>
            </w:tcBorders>
            <w:tcMar>
              <w:top w:w="0" w:type="dxa"/>
              <w:left w:w="100" w:type="dxa"/>
              <w:bottom w:w="0" w:type="dxa"/>
              <w:right w:w="100" w:type="dxa"/>
            </w:tcMar>
          </w:tcPr>
          <w:p w14:paraId="3A22F45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Identificador</w:t>
            </w:r>
          </w:p>
        </w:tc>
        <w:tc>
          <w:tcPr>
            <w:tcW w:w="4515" w:type="dxa"/>
            <w:tcBorders>
              <w:top w:val="single" w:sz="8" w:space="0" w:color="9BBB59"/>
              <w:bottom w:val="single" w:sz="18" w:space="0" w:color="9BBB59"/>
              <w:right w:val="single" w:sz="8" w:space="0" w:color="9BBB59"/>
            </w:tcBorders>
            <w:tcMar>
              <w:top w:w="0" w:type="dxa"/>
              <w:left w:w="100" w:type="dxa"/>
              <w:bottom w:w="0" w:type="dxa"/>
              <w:right w:w="100" w:type="dxa"/>
            </w:tcMar>
          </w:tcPr>
          <w:p w14:paraId="6A05143C"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RNF05</w:t>
            </w:r>
          </w:p>
        </w:tc>
      </w:tr>
      <w:tr w:rsidR="006D6423" w14:paraId="7E52871C" w14:textId="77777777">
        <w:trPr>
          <w:trHeight w:val="315"/>
        </w:trPr>
        <w:tc>
          <w:tcPr>
            <w:tcW w:w="3135" w:type="dxa"/>
            <w:tcBorders>
              <w:left w:val="single" w:sz="8" w:space="0" w:color="9BBB59"/>
              <w:bottom w:val="single" w:sz="8" w:space="0" w:color="9BBB59"/>
              <w:right w:val="single" w:sz="8" w:space="0" w:color="9BBB59"/>
            </w:tcBorders>
            <w:shd w:val="clear" w:color="auto" w:fill="E6EED5"/>
            <w:tcMar>
              <w:top w:w="0" w:type="dxa"/>
              <w:left w:w="100" w:type="dxa"/>
              <w:bottom w:w="0" w:type="dxa"/>
              <w:right w:w="100" w:type="dxa"/>
            </w:tcMar>
          </w:tcPr>
          <w:p w14:paraId="1A4347F1"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9BBB59"/>
              <w:right w:val="single" w:sz="8" w:space="0" w:color="9BBB59"/>
            </w:tcBorders>
            <w:shd w:val="clear" w:color="auto" w:fill="E6EED5"/>
            <w:tcMar>
              <w:top w:w="0" w:type="dxa"/>
              <w:left w:w="100" w:type="dxa"/>
              <w:bottom w:w="0" w:type="dxa"/>
              <w:right w:w="100" w:type="dxa"/>
            </w:tcMar>
          </w:tcPr>
          <w:p w14:paraId="222B9DD4"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Rendimiento</w:t>
            </w:r>
          </w:p>
        </w:tc>
      </w:tr>
      <w:tr w:rsidR="006D6423" w14:paraId="5D2C9223" w14:textId="77777777">
        <w:trPr>
          <w:trHeight w:val="870"/>
        </w:trPr>
        <w:tc>
          <w:tcPr>
            <w:tcW w:w="3135" w:type="dxa"/>
            <w:tcBorders>
              <w:left w:val="single" w:sz="8" w:space="0" w:color="9BBB59"/>
              <w:bottom w:val="single" w:sz="8" w:space="0" w:color="9BBB59"/>
              <w:right w:val="single" w:sz="8" w:space="0" w:color="9BBB59"/>
            </w:tcBorders>
            <w:tcMar>
              <w:top w:w="0" w:type="dxa"/>
              <w:left w:w="100" w:type="dxa"/>
              <w:bottom w:w="0" w:type="dxa"/>
              <w:right w:w="100" w:type="dxa"/>
            </w:tcMar>
          </w:tcPr>
          <w:p w14:paraId="3F1626BF"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9BBB59"/>
              <w:right w:val="single" w:sz="8" w:space="0" w:color="9BBB59"/>
            </w:tcBorders>
            <w:tcMar>
              <w:top w:w="0" w:type="dxa"/>
              <w:left w:w="100" w:type="dxa"/>
              <w:bottom w:w="0" w:type="dxa"/>
              <w:right w:w="100" w:type="dxa"/>
            </w:tcMar>
          </w:tcPr>
          <w:p w14:paraId="4FD944AD"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sistema debe poder calcular los totales de ingresos, gastos y ahorros sin demoras significativas.</w:t>
            </w:r>
          </w:p>
        </w:tc>
      </w:tr>
      <w:tr w:rsidR="006D6423" w14:paraId="4F433081" w14:textId="77777777">
        <w:trPr>
          <w:trHeight w:val="315"/>
        </w:trPr>
        <w:tc>
          <w:tcPr>
            <w:tcW w:w="3135" w:type="dxa"/>
            <w:tcBorders>
              <w:left w:val="single" w:sz="8" w:space="0" w:color="9BBB59"/>
              <w:bottom w:val="single" w:sz="8" w:space="0" w:color="9BBB59"/>
              <w:right w:val="single" w:sz="8" w:space="0" w:color="9BBB59"/>
            </w:tcBorders>
            <w:shd w:val="clear" w:color="auto" w:fill="E6EED5"/>
            <w:tcMar>
              <w:top w:w="0" w:type="dxa"/>
              <w:left w:w="100" w:type="dxa"/>
              <w:bottom w:w="0" w:type="dxa"/>
              <w:right w:w="100" w:type="dxa"/>
            </w:tcMar>
          </w:tcPr>
          <w:p w14:paraId="11EF3B2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9BBB59"/>
              <w:right w:val="single" w:sz="8" w:space="0" w:color="9BBB59"/>
            </w:tcBorders>
            <w:shd w:val="clear" w:color="auto" w:fill="E6EED5"/>
            <w:tcMar>
              <w:top w:w="0" w:type="dxa"/>
              <w:left w:w="100" w:type="dxa"/>
              <w:bottom w:w="0" w:type="dxa"/>
              <w:right w:w="100" w:type="dxa"/>
            </w:tcMar>
          </w:tcPr>
          <w:p w14:paraId="21BC48D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5FA89AE1"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25: Rendimiento en generación de reportes</w:t>
      </w:r>
    </w:p>
    <w:tbl>
      <w:tblPr>
        <w:tblStyle w:val="af8"/>
        <w:tblW w:w="7680" w:type="dxa"/>
        <w:tblInd w:w="13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65"/>
        <w:gridCol w:w="4515"/>
      </w:tblGrid>
      <w:tr w:rsidR="006D6423" w14:paraId="069CFAC7" w14:textId="77777777">
        <w:trPr>
          <w:trHeight w:val="315"/>
        </w:trPr>
        <w:tc>
          <w:tcPr>
            <w:tcW w:w="3165" w:type="dxa"/>
            <w:tcBorders>
              <w:top w:val="single" w:sz="8" w:space="0" w:color="9BBB59"/>
              <w:left w:val="single" w:sz="8" w:space="0" w:color="9BBB59"/>
              <w:bottom w:val="single" w:sz="18" w:space="0" w:color="9BBB59"/>
              <w:right w:val="single" w:sz="8" w:space="0" w:color="9BBB59"/>
            </w:tcBorders>
            <w:tcMar>
              <w:top w:w="0" w:type="dxa"/>
              <w:left w:w="100" w:type="dxa"/>
              <w:bottom w:w="0" w:type="dxa"/>
              <w:right w:w="100" w:type="dxa"/>
            </w:tcMar>
          </w:tcPr>
          <w:p w14:paraId="624A97A8"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Identificador</w:t>
            </w:r>
          </w:p>
        </w:tc>
        <w:tc>
          <w:tcPr>
            <w:tcW w:w="4515" w:type="dxa"/>
            <w:tcBorders>
              <w:top w:val="single" w:sz="8" w:space="0" w:color="9BBB59"/>
              <w:bottom w:val="single" w:sz="18" w:space="0" w:color="9BBB59"/>
              <w:right w:val="single" w:sz="8" w:space="0" w:color="9BBB59"/>
            </w:tcBorders>
            <w:tcMar>
              <w:top w:w="0" w:type="dxa"/>
              <w:left w:w="100" w:type="dxa"/>
              <w:bottom w:w="0" w:type="dxa"/>
              <w:right w:w="100" w:type="dxa"/>
            </w:tcMar>
          </w:tcPr>
          <w:p w14:paraId="62A8F3C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RNF06</w:t>
            </w:r>
          </w:p>
        </w:tc>
      </w:tr>
      <w:tr w:rsidR="006D6423" w14:paraId="629E7FF2" w14:textId="77777777">
        <w:trPr>
          <w:trHeight w:val="315"/>
        </w:trPr>
        <w:tc>
          <w:tcPr>
            <w:tcW w:w="3165" w:type="dxa"/>
            <w:tcBorders>
              <w:left w:val="single" w:sz="8" w:space="0" w:color="9BBB59"/>
              <w:bottom w:val="single" w:sz="8" w:space="0" w:color="9BBB59"/>
              <w:right w:val="single" w:sz="8" w:space="0" w:color="9BBB59"/>
            </w:tcBorders>
            <w:shd w:val="clear" w:color="auto" w:fill="E6EED5"/>
            <w:tcMar>
              <w:top w:w="0" w:type="dxa"/>
              <w:left w:w="100" w:type="dxa"/>
              <w:bottom w:w="0" w:type="dxa"/>
              <w:right w:w="100" w:type="dxa"/>
            </w:tcMar>
          </w:tcPr>
          <w:p w14:paraId="4F4D63D5"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9BBB59"/>
              <w:right w:val="single" w:sz="8" w:space="0" w:color="9BBB59"/>
            </w:tcBorders>
            <w:shd w:val="clear" w:color="auto" w:fill="E6EED5"/>
            <w:tcMar>
              <w:top w:w="0" w:type="dxa"/>
              <w:left w:w="100" w:type="dxa"/>
              <w:bottom w:w="0" w:type="dxa"/>
              <w:right w:w="100" w:type="dxa"/>
            </w:tcMar>
          </w:tcPr>
          <w:p w14:paraId="66FBBD6A"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Rendimiento</w:t>
            </w:r>
          </w:p>
        </w:tc>
      </w:tr>
      <w:tr w:rsidR="006D6423" w14:paraId="49A0F652" w14:textId="77777777">
        <w:trPr>
          <w:trHeight w:val="585"/>
        </w:trPr>
        <w:tc>
          <w:tcPr>
            <w:tcW w:w="3165" w:type="dxa"/>
            <w:tcBorders>
              <w:left w:val="single" w:sz="8" w:space="0" w:color="9BBB59"/>
              <w:bottom w:val="single" w:sz="8" w:space="0" w:color="9BBB59"/>
              <w:right w:val="single" w:sz="8" w:space="0" w:color="9BBB59"/>
            </w:tcBorders>
            <w:tcMar>
              <w:top w:w="0" w:type="dxa"/>
              <w:left w:w="100" w:type="dxa"/>
              <w:bottom w:w="0" w:type="dxa"/>
              <w:right w:w="100" w:type="dxa"/>
            </w:tcMar>
          </w:tcPr>
          <w:p w14:paraId="759F4B1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9BBB59"/>
              <w:right w:val="single" w:sz="8" w:space="0" w:color="9BBB59"/>
            </w:tcBorders>
            <w:tcMar>
              <w:top w:w="0" w:type="dxa"/>
              <w:left w:w="100" w:type="dxa"/>
              <w:bottom w:w="0" w:type="dxa"/>
              <w:right w:w="100" w:type="dxa"/>
            </w:tcMar>
          </w:tcPr>
          <w:p w14:paraId="7B10ABEF"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 generación de reportes debe ser rápida, incluso con un gran volumen de datos.</w:t>
            </w:r>
          </w:p>
        </w:tc>
      </w:tr>
      <w:tr w:rsidR="006D6423" w14:paraId="2EED1EA9" w14:textId="77777777">
        <w:trPr>
          <w:trHeight w:val="315"/>
        </w:trPr>
        <w:tc>
          <w:tcPr>
            <w:tcW w:w="3165" w:type="dxa"/>
            <w:tcBorders>
              <w:left w:val="single" w:sz="8" w:space="0" w:color="9BBB59"/>
              <w:bottom w:val="single" w:sz="8" w:space="0" w:color="9BBB59"/>
              <w:right w:val="single" w:sz="8" w:space="0" w:color="9BBB59"/>
            </w:tcBorders>
            <w:shd w:val="clear" w:color="auto" w:fill="E6EED5"/>
            <w:tcMar>
              <w:top w:w="0" w:type="dxa"/>
              <w:left w:w="100" w:type="dxa"/>
              <w:bottom w:w="0" w:type="dxa"/>
              <w:right w:w="100" w:type="dxa"/>
            </w:tcMar>
          </w:tcPr>
          <w:p w14:paraId="3F16836D"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9BBB59"/>
              <w:right w:val="single" w:sz="8" w:space="0" w:color="9BBB59"/>
            </w:tcBorders>
            <w:shd w:val="clear" w:color="auto" w:fill="E6EED5"/>
            <w:tcMar>
              <w:top w:w="0" w:type="dxa"/>
              <w:left w:w="100" w:type="dxa"/>
              <w:bottom w:w="0" w:type="dxa"/>
              <w:right w:w="100" w:type="dxa"/>
            </w:tcMar>
          </w:tcPr>
          <w:p w14:paraId="5DBCCC0E"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59BE109C" w14:textId="77777777" w:rsidR="006D642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Tabla 26: Usabilidad de gráficos</w:t>
      </w:r>
    </w:p>
    <w:tbl>
      <w:tblPr>
        <w:tblStyle w:val="af9"/>
        <w:tblW w:w="7725" w:type="dxa"/>
        <w:tblInd w:w="13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10"/>
        <w:gridCol w:w="4515"/>
      </w:tblGrid>
      <w:tr w:rsidR="006D6423" w14:paraId="4CEF84D3" w14:textId="77777777">
        <w:trPr>
          <w:trHeight w:val="315"/>
        </w:trPr>
        <w:tc>
          <w:tcPr>
            <w:tcW w:w="3210" w:type="dxa"/>
            <w:tcBorders>
              <w:top w:val="single" w:sz="8" w:space="0" w:color="9BBB59"/>
              <w:left w:val="single" w:sz="8" w:space="0" w:color="9BBB59"/>
              <w:bottom w:val="single" w:sz="18" w:space="0" w:color="9BBB59"/>
              <w:right w:val="single" w:sz="8" w:space="0" w:color="9BBB59"/>
            </w:tcBorders>
            <w:tcMar>
              <w:top w:w="0" w:type="dxa"/>
              <w:left w:w="100" w:type="dxa"/>
              <w:bottom w:w="0" w:type="dxa"/>
              <w:right w:w="100" w:type="dxa"/>
            </w:tcMar>
          </w:tcPr>
          <w:p w14:paraId="6B901AFE"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Identificador</w:t>
            </w:r>
          </w:p>
        </w:tc>
        <w:tc>
          <w:tcPr>
            <w:tcW w:w="4515" w:type="dxa"/>
            <w:tcBorders>
              <w:top w:val="single" w:sz="8" w:space="0" w:color="9BBB59"/>
              <w:bottom w:val="single" w:sz="18" w:space="0" w:color="9BBB59"/>
              <w:right w:val="single" w:sz="8" w:space="0" w:color="9BBB59"/>
            </w:tcBorders>
            <w:tcMar>
              <w:top w:w="0" w:type="dxa"/>
              <w:left w:w="100" w:type="dxa"/>
              <w:bottom w:w="0" w:type="dxa"/>
              <w:right w:w="100" w:type="dxa"/>
            </w:tcMar>
          </w:tcPr>
          <w:p w14:paraId="126878D0"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RNF07</w:t>
            </w:r>
          </w:p>
        </w:tc>
      </w:tr>
      <w:tr w:rsidR="006D6423" w14:paraId="5FF2041A" w14:textId="77777777">
        <w:trPr>
          <w:trHeight w:val="315"/>
        </w:trPr>
        <w:tc>
          <w:tcPr>
            <w:tcW w:w="3210" w:type="dxa"/>
            <w:tcBorders>
              <w:left w:val="single" w:sz="8" w:space="0" w:color="9BBB59"/>
              <w:bottom w:val="single" w:sz="8" w:space="0" w:color="9BBB59"/>
              <w:right w:val="single" w:sz="8" w:space="0" w:color="9BBB59"/>
            </w:tcBorders>
            <w:shd w:val="clear" w:color="auto" w:fill="E6EED5"/>
            <w:tcMar>
              <w:top w:w="0" w:type="dxa"/>
              <w:left w:w="100" w:type="dxa"/>
              <w:bottom w:w="0" w:type="dxa"/>
              <w:right w:w="100" w:type="dxa"/>
            </w:tcMar>
          </w:tcPr>
          <w:p w14:paraId="1BC77483"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4515" w:type="dxa"/>
            <w:tcBorders>
              <w:bottom w:val="single" w:sz="8" w:space="0" w:color="9BBB59"/>
              <w:right w:val="single" w:sz="8" w:space="0" w:color="9BBB59"/>
            </w:tcBorders>
            <w:shd w:val="clear" w:color="auto" w:fill="E6EED5"/>
            <w:tcMar>
              <w:top w:w="0" w:type="dxa"/>
              <w:left w:w="100" w:type="dxa"/>
              <w:bottom w:w="0" w:type="dxa"/>
              <w:right w:w="100" w:type="dxa"/>
            </w:tcMar>
          </w:tcPr>
          <w:p w14:paraId="4DCD819B"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Usabilidad</w:t>
            </w:r>
          </w:p>
        </w:tc>
      </w:tr>
      <w:tr w:rsidR="006D6423" w14:paraId="0709E4A5" w14:textId="77777777">
        <w:trPr>
          <w:trHeight w:val="585"/>
        </w:trPr>
        <w:tc>
          <w:tcPr>
            <w:tcW w:w="3210" w:type="dxa"/>
            <w:tcBorders>
              <w:left w:val="single" w:sz="8" w:space="0" w:color="9BBB59"/>
              <w:bottom w:val="single" w:sz="8" w:space="0" w:color="9BBB59"/>
              <w:right w:val="single" w:sz="8" w:space="0" w:color="9BBB59"/>
            </w:tcBorders>
            <w:tcMar>
              <w:top w:w="0" w:type="dxa"/>
              <w:left w:w="100" w:type="dxa"/>
              <w:bottom w:w="0" w:type="dxa"/>
              <w:right w:w="100" w:type="dxa"/>
            </w:tcMar>
          </w:tcPr>
          <w:p w14:paraId="62944FC1"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4515" w:type="dxa"/>
            <w:tcBorders>
              <w:bottom w:val="single" w:sz="8" w:space="0" w:color="9BBB59"/>
              <w:right w:val="single" w:sz="8" w:space="0" w:color="9BBB59"/>
            </w:tcBorders>
            <w:tcMar>
              <w:top w:w="0" w:type="dxa"/>
              <w:left w:w="100" w:type="dxa"/>
              <w:bottom w:w="0" w:type="dxa"/>
              <w:right w:w="100" w:type="dxa"/>
            </w:tcMar>
          </w:tcPr>
          <w:p w14:paraId="6EC4980C"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 gráficos deben ser claros, interactivos y fáciles de interpretar para los usuarios.</w:t>
            </w:r>
          </w:p>
        </w:tc>
      </w:tr>
      <w:tr w:rsidR="006D6423" w14:paraId="40E8C5ED" w14:textId="77777777">
        <w:trPr>
          <w:trHeight w:val="315"/>
        </w:trPr>
        <w:tc>
          <w:tcPr>
            <w:tcW w:w="3210" w:type="dxa"/>
            <w:tcBorders>
              <w:left w:val="single" w:sz="8" w:space="0" w:color="9BBB59"/>
              <w:bottom w:val="single" w:sz="8" w:space="0" w:color="9BBB59"/>
              <w:right w:val="single" w:sz="8" w:space="0" w:color="9BBB59"/>
            </w:tcBorders>
            <w:shd w:val="clear" w:color="auto" w:fill="E6EED5"/>
            <w:tcMar>
              <w:top w:w="0" w:type="dxa"/>
              <w:left w:w="100" w:type="dxa"/>
              <w:bottom w:w="0" w:type="dxa"/>
              <w:right w:w="100" w:type="dxa"/>
            </w:tcMar>
          </w:tcPr>
          <w:p w14:paraId="2195512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c>
          <w:tcPr>
            <w:tcW w:w="4515" w:type="dxa"/>
            <w:tcBorders>
              <w:bottom w:val="single" w:sz="8" w:space="0" w:color="9BBB59"/>
              <w:right w:val="single" w:sz="8" w:space="0" w:color="9BBB59"/>
            </w:tcBorders>
            <w:shd w:val="clear" w:color="auto" w:fill="E6EED5"/>
            <w:tcMar>
              <w:top w:w="0" w:type="dxa"/>
              <w:left w:w="100" w:type="dxa"/>
              <w:bottom w:w="0" w:type="dxa"/>
              <w:right w:w="100" w:type="dxa"/>
            </w:tcMar>
          </w:tcPr>
          <w:p w14:paraId="78571C62"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Alta</w:t>
            </w:r>
          </w:p>
        </w:tc>
      </w:tr>
    </w:tbl>
    <w:p w14:paraId="3CFDE559" w14:textId="77777777" w:rsidR="006D6423" w:rsidRDefault="006D6423">
      <w:pPr>
        <w:rPr>
          <w:rFonts w:ascii="Times New Roman" w:eastAsia="Times New Roman" w:hAnsi="Times New Roman" w:cs="Times New Roman"/>
          <w:b/>
          <w:sz w:val="24"/>
          <w:szCs w:val="24"/>
        </w:rPr>
      </w:pPr>
    </w:p>
    <w:p w14:paraId="73544F69" w14:textId="77777777" w:rsidR="006D6423" w:rsidRDefault="00000000">
      <w:pPr>
        <w:pStyle w:val="Ttulo2"/>
        <w:numPr>
          <w:ilvl w:val="1"/>
          <w:numId w:val="3"/>
        </w:numPr>
      </w:pPr>
      <w:bookmarkStart w:id="12" w:name="_m9zk0576f1gq" w:colFirst="0" w:colLast="0"/>
      <w:bookmarkEnd w:id="12"/>
      <w:r>
        <w:t>Modelo de Requisitos</w:t>
      </w:r>
    </w:p>
    <w:p w14:paraId="0477654F" w14:textId="77777777" w:rsidR="006D6423" w:rsidRDefault="00000000">
      <w:pPr>
        <w:numPr>
          <w:ilvl w:val="2"/>
          <w:numId w:val="3"/>
        </w:numPr>
        <w:jc w:val="both"/>
      </w:pPr>
      <w:r>
        <w:rPr>
          <w:rFonts w:ascii="Times New Roman" w:eastAsia="Times New Roman" w:hAnsi="Times New Roman" w:cs="Times New Roman"/>
          <w:b/>
          <w:sz w:val="24"/>
          <w:szCs w:val="24"/>
        </w:rPr>
        <w:t>Acceso a la herramienta</w:t>
      </w:r>
    </w:p>
    <w:p w14:paraId="73764C68" w14:textId="77777777" w:rsidR="006D6423"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Para su construcción y documentación se utilizó la herramienta Modelio (versión 5.4) directamente en el entorno de modelado. El modelo completo se encuentra en el archivo </w:t>
      </w:r>
      <w:hyperlink w:anchor="o5b0lma5aa2w">
        <w:r>
          <w:rPr>
            <w:rFonts w:ascii="Times New Roman" w:eastAsia="Times New Roman" w:hAnsi="Times New Roman" w:cs="Times New Roman"/>
            <w:color w:val="1155CC"/>
            <w:sz w:val="24"/>
            <w:szCs w:val="24"/>
            <w:u w:val="single"/>
          </w:rPr>
          <w:t>[1]</w:t>
        </w:r>
      </w:hyperlink>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Para abrir este proyecto necesitas tener Modelio instalado. Extrae el ZIP en cualquier carpeta, cierra Modelio si está abierto, copia la carpeta extraída dentro de workspace/projects/ y abre Modelio nuevamente el proyecto aparecerá automáticamente.</w:t>
      </w:r>
    </w:p>
    <w:p w14:paraId="1C5E2147" w14:textId="77777777" w:rsidR="006D6423" w:rsidRDefault="006D6423">
      <w:pPr>
        <w:ind w:left="2160"/>
      </w:pPr>
    </w:p>
    <w:p w14:paraId="622F5F0E" w14:textId="77777777" w:rsidR="006D6423" w:rsidRDefault="00000000">
      <w:pPr>
        <w:pStyle w:val="Ttulo3"/>
        <w:numPr>
          <w:ilvl w:val="2"/>
          <w:numId w:val="3"/>
        </w:numPr>
      </w:pPr>
      <w:bookmarkStart w:id="13" w:name="_avtehwucqklq" w:colFirst="0" w:colLast="0"/>
      <w:bookmarkEnd w:id="13"/>
      <w:r>
        <w:t xml:space="preserve">Comportamiento </w:t>
      </w:r>
    </w:p>
    <w:p w14:paraId="4E5E9A1D" w14:textId="77777777" w:rsidR="006D6423" w:rsidRDefault="00000000">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esta sección se describen los principales casos de uso que conforman el comportamiento funcional del sistema. Los casos de uso permiten modelar y entender las interacciones entre los usuarios y el sistema, identificando los procesos esenciales que deben implementarse para cumplir con los objetivos del proyecto</w:t>
      </w:r>
    </w:p>
    <w:p w14:paraId="1E4B384F" w14:textId="77777777" w:rsidR="006D6423" w:rsidRDefault="006D6423">
      <w:pPr>
        <w:ind w:left="2160" w:firstLine="720"/>
        <w:rPr>
          <w:rFonts w:ascii="Times New Roman" w:eastAsia="Times New Roman" w:hAnsi="Times New Roman" w:cs="Times New Roman"/>
          <w:sz w:val="24"/>
          <w:szCs w:val="24"/>
        </w:rPr>
      </w:pPr>
    </w:p>
    <w:p w14:paraId="46BBE625" w14:textId="77777777" w:rsidR="006D6423" w:rsidRDefault="00000000">
      <w:pPr>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Figura 1</w:t>
      </w:r>
    </w:p>
    <w:p w14:paraId="3179032B" w14:textId="77777777" w:rsidR="006D6423" w:rsidRDefault="00000000">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Casos de Uso de Planify</w:t>
      </w:r>
    </w:p>
    <w:p w14:paraId="0A7B476A" w14:textId="77777777" w:rsidR="006D6423"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BCBFBD" wp14:editId="75149424">
            <wp:extent cx="3338513" cy="4147567"/>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338513" cy="4147567"/>
                    </a:xfrm>
                    <a:prstGeom prst="rect">
                      <a:avLst/>
                    </a:prstGeom>
                    <a:ln/>
                  </pic:spPr>
                </pic:pic>
              </a:graphicData>
            </a:graphic>
          </wp:inline>
        </w:drawing>
      </w:r>
    </w:p>
    <w:p w14:paraId="366F693A" w14:textId="77777777" w:rsidR="006D6423" w:rsidRDefault="00000000">
      <w:pPr>
        <w:spacing w:after="240"/>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Especificaciones</w:t>
      </w:r>
    </w:p>
    <w:p w14:paraId="6B24A6FE" w14:textId="77777777" w:rsidR="006D6423" w:rsidRDefault="00000000">
      <w:pPr>
        <w:spacing w:after="240"/>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CU-01 Registrarse</w:t>
      </w:r>
    </w:p>
    <w:p w14:paraId="78273EB4" w14:textId="77777777" w:rsidR="006D6423" w:rsidRDefault="00000000">
      <w:pPr>
        <w:spacing w:after="180"/>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Tabla 1.a. Especificaciones para el Caso de Uso “Registrarse” (Descripción).</w:t>
      </w:r>
      <w:r>
        <w:rPr>
          <w:rFonts w:ascii="Times New Roman" w:eastAsia="Times New Roman" w:hAnsi="Times New Roman" w:cs="Times New Roman"/>
          <w:b/>
          <w:sz w:val="24"/>
          <w:szCs w:val="24"/>
        </w:rPr>
        <w:br/>
        <w:t>Fuente: propio.</w:t>
      </w:r>
    </w:p>
    <w:tbl>
      <w:tblPr>
        <w:tblStyle w:val="afa"/>
        <w:tblpPr w:leftFromText="180" w:rightFromText="180" w:topFromText="180" w:bottomFromText="180" w:vertAnchor="text" w:tblpX="2235"/>
        <w:tblW w:w="7125" w:type="dxa"/>
        <w:tblInd w:w="0" w:type="dxa"/>
        <w:tblLayout w:type="fixed"/>
        <w:tblLook w:val="0600" w:firstRow="0" w:lastRow="0" w:firstColumn="0" w:lastColumn="0" w:noHBand="1" w:noVBand="1"/>
      </w:tblPr>
      <w:tblGrid>
        <w:gridCol w:w="1695"/>
        <w:gridCol w:w="5430"/>
      </w:tblGrid>
      <w:tr w:rsidR="006D6423" w14:paraId="7F33D7C5" w14:textId="77777777">
        <w:trPr>
          <w:trHeight w:val="315"/>
        </w:trPr>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9D76E7" w14:textId="77777777" w:rsidR="006D642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5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E74AF7" w14:textId="77777777" w:rsidR="006D642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Especificación</w:t>
            </w:r>
          </w:p>
        </w:tc>
      </w:tr>
      <w:tr w:rsidR="006D6423" w14:paraId="0308EE9B" w14:textId="77777777">
        <w:trPr>
          <w:trHeight w:val="315"/>
        </w:trPr>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E98C18" w14:textId="77777777" w:rsidR="006D64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Caso de Uso</w:t>
            </w:r>
          </w:p>
        </w:tc>
        <w:tc>
          <w:tcPr>
            <w:tcW w:w="5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B01B02" w14:textId="77777777" w:rsidR="006D64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Registrarse</w:t>
            </w:r>
          </w:p>
        </w:tc>
      </w:tr>
      <w:tr w:rsidR="006D6423" w14:paraId="236E4001" w14:textId="77777777">
        <w:trPr>
          <w:trHeight w:val="315"/>
        </w:trPr>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B65062" w14:textId="77777777" w:rsidR="006D64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Actores</w:t>
            </w:r>
          </w:p>
        </w:tc>
        <w:tc>
          <w:tcPr>
            <w:tcW w:w="5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366930" w14:textId="77777777" w:rsidR="006D64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Visitante</w:t>
            </w:r>
          </w:p>
        </w:tc>
      </w:tr>
      <w:tr w:rsidR="006D6423" w14:paraId="76667DD5" w14:textId="77777777">
        <w:trPr>
          <w:trHeight w:val="315"/>
        </w:trPr>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9A2E4B" w14:textId="77777777" w:rsidR="006D64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Requisito</w:t>
            </w:r>
          </w:p>
        </w:tc>
        <w:tc>
          <w:tcPr>
            <w:tcW w:w="5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0EEDB78" w14:textId="77777777" w:rsidR="006D64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RF-001-RU</w:t>
            </w:r>
          </w:p>
        </w:tc>
      </w:tr>
      <w:tr w:rsidR="006D6423" w14:paraId="7E31FE60" w14:textId="77777777">
        <w:trPr>
          <w:trHeight w:val="315"/>
        </w:trPr>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F63C27" w14:textId="77777777" w:rsidR="006D64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5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6E940A" w14:textId="77777777" w:rsidR="006D64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Permite a un visitante crear una cuenta en la plataforma proporcionando la información requerida.</w:t>
            </w:r>
          </w:p>
        </w:tc>
      </w:tr>
      <w:tr w:rsidR="006D6423" w14:paraId="123632B0" w14:textId="77777777">
        <w:trPr>
          <w:trHeight w:val="315"/>
        </w:trPr>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F8924C" w14:textId="77777777" w:rsidR="006D64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Precondición</w:t>
            </w:r>
          </w:p>
        </w:tc>
        <w:tc>
          <w:tcPr>
            <w:tcW w:w="5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115D55" w14:textId="77777777" w:rsidR="006D64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r w:rsidR="006D6423" w14:paraId="743DCC70" w14:textId="77777777">
        <w:trPr>
          <w:trHeight w:val="375"/>
        </w:trPr>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43553E" w14:textId="77777777" w:rsidR="006D64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Poscondición</w:t>
            </w:r>
          </w:p>
        </w:tc>
        <w:tc>
          <w:tcPr>
            <w:tcW w:w="5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29FF8E" w14:textId="77777777" w:rsidR="006D64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dispone de una cuenta registrada y puede iniciar sesión en el sistema.</w:t>
            </w:r>
          </w:p>
        </w:tc>
      </w:tr>
    </w:tbl>
    <w:p w14:paraId="01D8ED70" w14:textId="77777777" w:rsidR="006D6423" w:rsidRDefault="006D6423">
      <w:pPr>
        <w:spacing w:after="180"/>
        <w:jc w:val="both"/>
        <w:rPr>
          <w:rFonts w:ascii="Times New Roman" w:eastAsia="Times New Roman" w:hAnsi="Times New Roman" w:cs="Times New Roman"/>
          <w:b/>
          <w:sz w:val="24"/>
          <w:szCs w:val="24"/>
        </w:rPr>
      </w:pPr>
    </w:p>
    <w:p w14:paraId="7A1981D4" w14:textId="77777777" w:rsidR="006D6423" w:rsidRDefault="006D6423">
      <w:pPr>
        <w:rPr>
          <w:rFonts w:ascii="Times New Roman" w:eastAsia="Times New Roman" w:hAnsi="Times New Roman" w:cs="Times New Roman"/>
          <w:b/>
          <w:sz w:val="24"/>
          <w:szCs w:val="24"/>
        </w:rPr>
      </w:pPr>
    </w:p>
    <w:p w14:paraId="3F969F4C" w14:textId="77777777" w:rsidR="006D6423" w:rsidRDefault="006D6423">
      <w:pPr>
        <w:ind w:left="2160"/>
        <w:rPr>
          <w:rFonts w:ascii="Times New Roman" w:eastAsia="Times New Roman" w:hAnsi="Times New Roman" w:cs="Times New Roman"/>
          <w:b/>
          <w:sz w:val="24"/>
          <w:szCs w:val="24"/>
        </w:rPr>
      </w:pPr>
    </w:p>
    <w:p w14:paraId="106A0C24" w14:textId="77777777" w:rsidR="006D6423" w:rsidRDefault="00000000">
      <w:pPr>
        <w:spacing w:after="180"/>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Tabla 1.b. Especificaciones para el Caso de Uso “Registrarse” (Curso Normal).</w:t>
      </w:r>
      <w:r>
        <w:rPr>
          <w:rFonts w:ascii="Times New Roman" w:eastAsia="Times New Roman" w:hAnsi="Times New Roman" w:cs="Times New Roman"/>
          <w:b/>
          <w:sz w:val="24"/>
          <w:szCs w:val="24"/>
        </w:rPr>
        <w:br/>
        <w:t>Fuente: propio.</w:t>
      </w:r>
    </w:p>
    <w:tbl>
      <w:tblPr>
        <w:tblStyle w:val="afb"/>
        <w:tblW w:w="7185" w:type="dxa"/>
        <w:tblInd w:w="2175" w:type="dxa"/>
        <w:tblLayout w:type="fixed"/>
        <w:tblLook w:val="0600" w:firstRow="0" w:lastRow="0" w:firstColumn="0" w:lastColumn="0" w:noHBand="1" w:noVBand="1"/>
      </w:tblPr>
      <w:tblGrid>
        <w:gridCol w:w="7185"/>
      </w:tblGrid>
      <w:tr w:rsidR="006D6423" w14:paraId="4319551C" w14:textId="77777777">
        <w:trPr>
          <w:trHeight w:val="315"/>
        </w:trPr>
        <w:tc>
          <w:tcPr>
            <w:tcW w:w="7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607946" w14:textId="77777777" w:rsidR="006D6423" w:rsidRDefault="00000000">
            <w:pPr>
              <w:jc w:val="center"/>
              <w:rPr>
                <w:rFonts w:ascii="Times New Roman" w:eastAsia="Times New Roman" w:hAnsi="Times New Roman" w:cs="Times New Roman"/>
                <w:b/>
                <w:sz w:val="24"/>
                <w:szCs w:val="24"/>
              </w:rPr>
            </w:pPr>
            <w:commentRangeStart w:id="14"/>
            <w:r>
              <w:rPr>
                <w:rFonts w:ascii="Times New Roman" w:eastAsia="Times New Roman" w:hAnsi="Times New Roman" w:cs="Times New Roman"/>
                <w:b/>
                <w:sz w:val="24"/>
                <w:szCs w:val="24"/>
              </w:rPr>
              <w:t>Curso Normal</w:t>
            </w:r>
          </w:p>
        </w:tc>
      </w:tr>
      <w:commentRangeEnd w:id="14"/>
      <w:tr w:rsidR="006D6423" w14:paraId="46F02F26" w14:textId="77777777">
        <w:trPr>
          <w:trHeight w:val="315"/>
        </w:trPr>
        <w:tc>
          <w:tcPr>
            <w:tcW w:w="7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E2F57A" w14:textId="77777777" w:rsidR="006D6423" w:rsidRDefault="00000000">
            <w:pPr>
              <w:rPr>
                <w:rFonts w:ascii="Times New Roman" w:eastAsia="Times New Roman" w:hAnsi="Times New Roman" w:cs="Times New Roman"/>
                <w:sz w:val="24"/>
                <w:szCs w:val="24"/>
              </w:rPr>
            </w:pPr>
            <w:r>
              <w:commentReference w:id="14"/>
            </w:r>
            <w:r>
              <w:rPr>
                <w:rFonts w:ascii="Times New Roman" w:eastAsia="Times New Roman" w:hAnsi="Times New Roman" w:cs="Times New Roman"/>
                <w:sz w:val="24"/>
                <w:szCs w:val="24"/>
              </w:rPr>
              <w:t>1. El actor Visitante se encuentra en la Página de Inicio (MCKP-00).</w:t>
            </w:r>
          </w:p>
        </w:tc>
      </w:tr>
      <w:tr w:rsidR="006D6423" w14:paraId="46EE9B92" w14:textId="77777777">
        <w:trPr>
          <w:trHeight w:val="495"/>
        </w:trPr>
        <w:tc>
          <w:tcPr>
            <w:tcW w:w="7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74D98E1"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El Visitante hace clic en el botón "Registrarse" y es direccionado a la interfaz de registro (MKF-02).</w:t>
            </w:r>
          </w:p>
        </w:tc>
      </w:tr>
      <w:tr w:rsidR="006D6423" w14:paraId="1EAD1D36" w14:textId="77777777">
        <w:trPr>
          <w:trHeight w:val="495"/>
        </w:trPr>
        <w:tc>
          <w:tcPr>
            <w:tcW w:w="7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AD313D8"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El sistema muestra el Formulario de Registro (Form-01) con los campos obligatorios: Nombre completo, Correo electrónico, Contraseña, Confirmar contraseña.</w:t>
            </w:r>
          </w:p>
        </w:tc>
      </w:tr>
      <w:tr w:rsidR="006D6423" w14:paraId="131CDFF7" w14:textId="77777777">
        <w:trPr>
          <w:trHeight w:val="315"/>
        </w:trPr>
        <w:tc>
          <w:tcPr>
            <w:tcW w:w="7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2466EFD"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El Visitante completa el formulario con los datos solicitados.</w:t>
            </w:r>
          </w:p>
        </w:tc>
      </w:tr>
      <w:tr w:rsidR="006D6423" w14:paraId="130EF8BC" w14:textId="77777777">
        <w:trPr>
          <w:trHeight w:val="315"/>
        </w:trPr>
        <w:tc>
          <w:tcPr>
            <w:tcW w:w="7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C8CA8A"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El Visitante hace clic en "Registrarse".</w:t>
            </w:r>
          </w:p>
        </w:tc>
      </w:tr>
      <w:tr w:rsidR="006D6423" w14:paraId="193D92D7" w14:textId="77777777">
        <w:trPr>
          <w:trHeight w:val="1920"/>
        </w:trPr>
        <w:tc>
          <w:tcPr>
            <w:tcW w:w="7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0690DA7"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 El sistema valida la información ingresada:</w:t>
            </w:r>
            <w:r>
              <w:rPr>
                <w:rFonts w:ascii="Times New Roman" w:eastAsia="Times New Roman" w:hAnsi="Times New Roman" w:cs="Times New Roman"/>
                <w:sz w:val="24"/>
                <w:szCs w:val="24"/>
              </w:rPr>
              <w:br/>
              <w:t xml:space="preserve"> - Verifica que todos los campos cumplan las condiciones.</w:t>
            </w:r>
            <w:r>
              <w:rPr>
                <w:rFonts w:ascii="Times New Roman" w:eastAsia="Times New Roman" w:hAnsi="Times New Roman" w:cs="Times New Roman"/>
                <w:sz w:val="24"/>
                <w:szCs w:val="24"/>
              </w:rPr>
              <w:br/>
              <w:t xml:space="preserve">  - Busca si existe ya un usuario en la base de datos (EN-01 Usuario) con el mismo correo.</w:t>
            </w:r>
            <w:r>
              <w:rPr>
                <w:rFonts w:ascii="Times New Roman" w:eastAsia="Times New Roman" w:hAnsi="Times New Roman" w:cs="Times New Roman"/>
                <w:sz w:val="24"/>
                <w:szCs w:val="24"/>
              </w:rPr>
              <w:br/>
              <w:t xml:space="preserve">  - Si no existe:</w:t>
            </w:r>
            <w:r>
              <w:rPr>
                <w:rFonts w:ascii="Times New Roman" w:eastAsia="Times New Roman" w:hAnsi="Times New Roman" w:cs="Times New Roman"/>
                <w:sz w:val="24"/>
                <w:szCs w:val="24"/>
              </w:rPr>
              <w:br/>
              <w:t xml:space="preserve"> a. Crea nuevo usuario en la base de datos con todos los datos del formulario.</w:t>
            </w:r>
            <w:r>
              <w:rPr>
                <w:rFonts w:ascii="Times New Roman" w:eastAsia="Times New Roman" w:hAnsi="Times New Roman" w:cs="Times New Roman"/>
                <w:sz w:val="24"/>
                <w:szCs w:val="24"/>
              </w:rPr>
              <w:br/>
              <w:t xml:space="preserve">  b. Muestra mensaje "Registro exitoso. Bienvenido, [nombre]".</w:t>
            </w:r>
            <w:r>
              <w:rPr>
                <w:rFonts w:ascii="Times New Roman" w:eastAsia="Times New Roman" w:hAnsi="Times New Roman" w:cs="Times New Roman"/>
                <w:sz w:val="24"/>
                <w:szCs w:val="24"/>
              </w:rPr>
              <w:br/>
              <w:t xml:space="preserve">  c. Crea sesión de usuario automáticamente (Ver Especificaciones: Crear sesión de usuario).</w:t>
            </w:r>
            <w:r>
              <w:rPr>
                <w:rFonts w:ascii="Times New Roman" w:eastAsia="Times New Roman" w:hAnsi="Times New Roman" w:cs="Times New Roman"/>
                <w:sz w:val="24"/>
                <w:szCs w:val="24"/>
              </w:rPr>
              <w:br/>
              <w:t xml:space="preserve">  d. Redirige a la Página Principal (MCKP-01).</w:t>
            </w:r>
          </w:p>
        </w:tc>
      </w:tr>
    </w:tbl>
    <w:p w14:paraId="6A370D68" w14:textId="77777777" w:rsidR="006D6423" w:rsidRDefault="006D6423">
      <w:pPr>
        <w:spacing w:after="180"/>
        <w:ind w:left="1440" w:firstLine="720"/>
        <w:jc w:val="both"/>
        <w:rPr>
          <w:rFonts w:ascii="Times New Roman" w:eastAsia="Times New Roman" w:hAnsi="Times New Roman" w:cs="Times New Roman"/>
          <w:b/>
          <w:sz w:val="24"/>
          <w:szCs w:val="24"/>
        </w:rPr>
      </w:pPr>
    </w:p>
    <w:p w14:paraId="5D0A3DAC" w14:textId="77777777" w:rsidR="006D6423" w:rsidRDefault="00000000">
      <w:pPr>
        <w:spacing w:after="180"/>
        <w:ind w:left="14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Especificaciones adicionales – Crear sesión de usuario</w:t>
      </w:r>
    </w:p>
    <w:p w14:paraId="6CECE917" w14:textId="77777777" w:rsidR="006D6423" w:rsidRDefault="00000000">
      <w:pPr>
        <w:numPr>
          <w:ilvl w:val="0"/>
          <w:numId w:val="7"/>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Generar un identificador único de sesión (session_id).</w:t>
      </w:r>
    </w:p>
    <w:p w14:paraId="57B70FFD" w14:textId="77777777" w:rsidR="006D6423" w:rsidRDefault="00000000">
      <w:pPr>
        <w:numPr>
          <w:ilvl w:val="0"/>
          <w:numId w:val="7"/>
        </w:numPr>
        <w:jc w:val="both"/>
        <w:rPr>
          <w:rFonts w:ascii="Times New Roman" w:eastAsia="Times New Roman" w:hAnsi="Times New Roman" w:cs="Times New Roman"/>
          <w:sz w:val="24"/>
          <w:szCs w:val="24"/>
        </w:rPr>
      </w:pPr>
      <w:r>
        <w:rPr>
          <w:rFonts w:ascii="Cardo" w:eastAsia="Cardo" w:hAnsi="Cardo" w:cs="Cardo"/>
          <w:sz w:val="24"/>
          <w:szCs w:val="24"/>
        </w:rPr>
        <w:t>Asociar los datos del usuario autenticado al objeto de sesión:</w:t>
      </w:r>
      <w:r>
        <w:rPr>
          <w:rFonts w:ascii="Cardo" w:eastAsia="Cardo" w:hAnsi="Cardo" w:cs="Cardo"/>
          <w:sz w:val="24"/>
          <w:szCs w:val="24"/>
        </w:rPr>
        <w:br/>
        <w:t xml:space="preserve">  session.usuario_id ← usuario.id</w:t>
      </w:r>
      <w:r>
        <w:rPr>
          <w:rFonts w:ascii="Cardo" w:eastAsia="Cardo" w:hAnsi="Cardo" w:cs="Cardo"/>
          <w:sz w:val="24"/>
          <w:szCs w:val="24"/>
        </w:rPr>
        <w:br/>
        <w:t xml:space="preserve">  session.nombre ← usuario.nombre</w:t>
      </w:r>
      <w:r>
        <w:rPr>
          <w:rFonts w:ascii="Cardo" w:eastAsia="Cardo" w:hAnsi="Cardo" w:cs="Cardo"/>
          <w:sz w:val="24"/>
          <w:szCs w:val="24"/>
        </w:rPr>
        <w:br/>
        <w:t xml:space="preserve">  session.rol ← usuario.rol</w:t>
      </w:r>
    </w:p>
    <w:p w14:paraId="24ED47D6" w14:textId="77777777" w:rsidR="006D6423" w:rsidRDefault="00000000">
      <w:pPr>
        <w:numPr>
          <w:ilvl w:val="0"/>
          <w:numId w:val="7"/>
        </w:numPr>
        <w:spacing w:after="420"/>
        <w:jc w:val="both"/>
        <w:rPr>
          <w:rFonts w:ascii="Times New Roman" w:eastAsia="Times New Roman" w:hAnsi="Times New Roman" w:cs="Times New Roman"/>
          <w:sz w:val="24"/>
          <w:szCs w:val="24"/>
        </w:rPr>
      </w:pPr>
      <w:r>
        <w:rPr>
          <w:rFonts w:ascii="Cardo" w:eastAsia="Cardo" w:hAnsi="Cardo" w:cs="Cardo"/>
          <w:sz w:val="24"/>
          <w:szCs w:val="24"/>
        </w:rPr>
        <w:t>Registrar estado de sesión como activa (session.estado ← "activa").</w:t>
      </w:r>
    </w:p>
    <w:p w14:paraId="3DE997F0" w14:textId="77777777" w:rsidR="006D6423" w:rsidRDefault="00000000">
      <w:pPr>
        <w:spacing w:after="180"/>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Tabla 1.c. Especificaciones para el Caso de Uso “Registrarse” (Curso Alterno).</w:t>
      </w:r>
      <w:r>
        <w:rPr>
          <w:rFonts w:ascii="Times New Roman" w:eastAsia="Times New Roman" w:hAnsi="Times New Roman" w:cs="Times New Roman"/>
          <w:b/>
          <w:sz w:val="24"/>
          <w:szCs w:val="24"/>
        </w:rPr>
        <w:br/>
        <w:t xml:space="preserve"> Fuente: propio.</w:t>
      </w:r>
    </w:p>
    <w:tbl>
      <w:tblPr>
        <w:tblStyle w:val="afc"/>
        <w:tblW w:w="7065" w:type="dxa"/>
        <w:tblInd w:w="2250" w:type="dxa"/>
        <w:tblLayout w:type="fixed"/>
        <w:tblLook w:val="0600" w:firstRow="0" w:lastRow="0" w:firstColumn="0" w:lastColumn="0" w:noHBand="1" w:noVBand="1"/>
      </w:tblPr>
      <w:tblGrid>
        <w:gridCol w:w="7065"/>
      </w:tblGrid>
      <w:tr w:rsidR="006D6423" w14:paraId="71CCBB94" w14:textId="77777777">
        <w:trPr>
          <w:trHeight w:val="315"/>
        </w:trPr>
        <w:tc>
          <w:tcPr>
            <w:tcW w:w="7065" w:type="dxa"/>
            <w:tcBorders>
              <w:top w:val="single" w:sz="6" w:space="0" w:color="B2B2B2"/>
              <w:left w:val="single" w:sz="6" w:space="0" w:color="B2B2B2"/>
              <w:bottom w:val="single" w:sz="6" w:space="0" w:color="B2B2B2"/>
              <w:right w:val="single" w:sz="6" w:space="0" w:color="B2B2B2"/>
            </w:tcBorders>
            <w:tcMar>
              <w:top w:w="60" w:type="dxa"/>
              <w:left w:w="60" w:type="dxa"/>
              <w:bottom w:w="60" w:type="dxa"/>
              <w:right w:w="60" w:type="dxa"/>
            </w:tcMar>
          </w:tcPr>
          <w:p w14:paraId="457698B2" w14:textId="77777777" w:rsidR="006D642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Cursos Alternos</w:t>
            </w:r>
          </w:p>
        </w:tc>
      </w:tr>
      <w:tr w:rsidR="006D6423" w14:paraId="32C03B80" w14:textId="77777777">
        <w:trPr>
          <w:trHeight w:val="915"/>
        </w:trPr>
        <w:tc>
          <w:tcPr>
            <w:tcW w:w="7065" w:type="dxa"/>
            <w:tcBorders>
              <w:top w:val="single" w:sz="6" w:space="0" w:color="B2B2B2"/>
              <w:left w:val="single" w:sz="6" w:space="0" w:color="B2B2B2"/>
              <w:bottom w:val="single" w:sz="6" w:space="0" w:color="B2B2B2"/>
              <w:right w:val="single" w:sz="6" w:space="0" w:color="B2B2B2"/>
            </w:tcBorders>
            <w:tcMar>
              <w:top w:w="60" w:type="dxa"/>
              <w:left w:w="60" w:type="dxa"/>
              <w:bottom w:w="60" w:type="dxa"/>
              <w:right w:w="60" w:type="dxa"/>
            </w:tcMar>
          </w:tcPr>
          <w:p w14:paraId="56451194"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6.b. Validaciones no cumplidas:</w:t>
            </w:r>
            <w:r>
              <w:rPr>
                <w:rFonts w:ascii="Times New Roman" w:eastAsia="Times New Roman" w:hAnsi="Times New Roman" w:cs="Times New Roman"/>
                <w:sz w:val="24"/>
                <w:szCs w:val="24"/>
              </w:rPr>
              <w:br/>
              <w:t xml:space="preserve"> - El sistema muestra los mensajes de error correspondientes a los campos inválidos.</w:t>
            </w:r>
            <w:r>
              <w:rPr>
                <w:rFonts w:ascii="Times New Roman" w:eastAsia="Times New Roman" w:hAnsi="Times New Roman" w:cs="Times New Roman"/>
                <w:sz w:val="24"/>
                <w:szCs w:val="24"/>
              </w:rPr>
              <w:br/>
              <w:t xml:space="preserve">  Ejemplo: “Error 1: Contraseña, no coinciden las contraseñas”.</w:t>
            </w:r>
            <w:r>
              <w:rPr>
                <w:rFonts w:ascii="Times New Roman" w:eastAsia="Times New Roman" w:hAnsi="Times New Roman" w:cs="Times New Roman"/>
                <w:sz w:val="24"/>
                <w:szCs w:val="24"/>
              </w:rPr>
              <w:br/>
              <w:t xml:space="preserve">  - Permite al usuario corregir los datos.</w:t>
            </w:r>
          </w:p>
        </w:tc>
      </w:tr>
      <w:tr w:rsidR="006D6423" w14:paraId="7D875783" w14:textId="77777777">
        <w:trPr>
          <w:trHeight w:val="675"/>
        </w:trPr>
        <w:tc>
          <w:tcPr>
            <w:tcW w:w="7065" w:type="dxa"/>
            <w:tcBorders>
              <w:top w:val="single" w:sz="6" w:space="0" w:color="B2B2B2"/>
              <w:left w:val="single" w:sz="6" w:space="0" w:color="B2B2B2"/>
              <w:bottom w:val="single" w:sz="6" w:space="0" w:color="B2B2B2"/>
              <w:right w:val="single" w:sz="6" w:space="0" w:color="B2B2B2"/>
            </w:tcBorders>
            <w:tcMar>
              <w:top w:w="60" w:type="dxa"/>
              <w:left w:w="60" w:type="dxa"/>
              <w:bottom w:w="60" w:type="dxa"/>
              <w:right w:w="60" w:type="dxa"/>
            </w:tcMar>
          </w:tcPr>
          <w:p w14:paraId="13B76416"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6.c. Correo ya registrado:</w:t>
            </w:r>
            <w:r>
              <w:rPr>
                <w:rFonts w:ascii="Times New Roman" w:eastAsia="Times New Roman" w:hAnsi="Times New Roman" w:cs="Times New Roman"/>
                <w:sz w:val="24"/>
                <w:szCs w:val="24"/>
              </w:rPr>
              <w:br/>
              <w:t xml:space="preserve"> - El sistema muestra mensaje: “El correo electrónico ya está en uso”.</w:t>
            </w:r>
            <w:r>
              <w:rPr>
                <w:rFonts w:ascii="Times New Roman" w:eastAsia="Times New Roman" w:hAnsi="Times New Roman" w:cs="Times New Roman"/>
                <w:sz w:val="24"/>
                <w:szCs w:val="24"/>
              </w:rPr>
              <w:br/>
              <w:t xml:space="preserve">  - Permite al usuario corregir o intentar con otro correo electrónico.</w:t>
            </w:r>
          </w:p>
        </w:tc>
      </w:tr>
    </w:tbl>
    <w:p w14:paraId="4C352D48" w14:textId="77777777" w:rsidR="006D6423" w:rsidRDefault="006D6423">
      <w:pPr>
        <w:ind w:left="2160"/>
        <w:rPr>
          <w:rFonts w:ascii="Times New Roman" w:eastAsia="Times New Roman" w:hAnsi="Times New Roman" w:cs="Times New Roman"/>
          <w:b/>
          <w:sz w:val="24"/>
          <w:szCs w:val="24"/>
        </w:rPr>
      </w:pPr>
    </w:p>
    <w:p w14:paraId="2F170431" w14:textId="77777777" w:rsidR="006D6423" w:rsidRDefault="00000000">
      <w:pPr>
        <w:spacing w:after="180"/>
        <w:ind w:left="14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Formulario 1. Formulario de Registro</w:t>
      </w:r>
    </w:p>
    <w:tbl>
      <w:tblPr>
        <w:tblStyle w:val="afd"/>
        <w:tblW w:w="7245" w:type="dxa"/>
        <w:tblInd w:w="2205" w:type="dxa"/>
        <w:tblLayout w:type="fixed"/>
        <w:tblLook w:val="0600" w:firstRow="0" w:lastRow="0" w:firstColumn="0" w:lastColumn="0" w:noHBand="1" w:noVBand="1"/>
      </w:tblPr>
      <w:tblGrid>
        <w:gridCol w:w="1230"/>
        <w:gridCol w:w="1530"/>
        <w:gridCol w:w="1665"/>
        <w:gridCol w:w="2820"/>
      </w:tblGrid>
      <w:tr w:rsidR="006D6423" w14:paraId="321A882C" w14:textId="77777777">
        <w:trPr>
          <w:trHeight w:val="315"/>
        </w:trPr>
        <w:tc>
          <w:tcPr>
            <w:tcW w:w="12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10887E5" w14:textId="77777777" w:rsidR="006D642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15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522997" w14:textId="77777777" w:rsidR="006D642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E12780B" w14:textId="77777777" w:rsidR="006D642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2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94374E" w14:textId="77777777" w:rsidR="006D642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Validaciones</w:t>
            </w:r>
          </w:p>
        </w:tc>
      </w:tr>
      <w:tr w:rsidR="006D6423" w14:paraId="7B46BFFE" w14:textId="77777777">
        <w:trPr>
          <w:trHeight w:val="495"/>
        </w:trPr>
        <w:tc>
          <w:tcPr>
            <w:tcW w:w="12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EE6DBD9"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Nombre completo</w:t>
            </w:r>
          </w:p>
        </w:tc>
        <w:tc>
          <w:tcPr>
            <w:tcW w:w="15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8CE1D5"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Nombre legal del usuario</w:t>
            </w:r>
          </w:p>
        </w:tc>
        <w:tc>
          <w:tcPr>
            <w:tcW w:w="1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C08596"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VARCHAR(60)</w:t>
            </w:r>
          </w:p>
        </w:tc>
        <w:tc>
          <w:tcPr>
            <w:tcW w:w="2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D1CA32"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 vacío, mínimo 3 caracteres</w:t>
            </w:r>
          </w:p>
        </w:tc>
      </w:tr>
      <w:tr w:rsidR="006D6423" w14:paraId="42AA6CDA" w14:textId="77777777">
        <w:trPr>
          <w:trHeight w:val="495"/>
        </w:trPr>
        <w:tc>
          <w:tcPr>
            <w:tcW w:w="12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407FB0"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Correo electrónico</w:t>
            </w:r>
          </w:p>
        </w:tc>
        <w:tc>
          <w:tcPr>
            <w:tcW w:w="15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6F6C11"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Identificador único del usuario</w:t>
            </w:r>
          </w:p>
        </w:tc>
        <w:tc>
          <w:tcPr>
            <w:tcW w:w="1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917595"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VARCHAR(30)</w:t>
            </w:r>
          </w:p>
        </w:tc>
        <w:tc>
          <w:tcPr>
            <w:tcW w:w="2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58B1D2"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 vacío, mínimo 6 caracteres, formato válido (ej. usuario@dominio.com)</w:t>
            </w:r>
          </w:p>
        </w:tc>
      </w:tr>
      <w:tr w:rsidR="006D6423" w14:paraId="2033D31A" w14:textId="77777777">
        <w:trPr>
          <w:trHeight w:val="495"/>
        </w:trPr>
        <w:tc>
          <w:tcPr>
            <w:tcW w:w="12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1EBD71"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Contraseña</w:t>
            </w:r>
          </w:p>
        </w:tc>
        <w:tc>
          <w:tcPr>
            <w:tcW w:w="15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56599C"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Clave de acceso personal</w:t>
            </w:r>
          </w:p>
        </w:tc>
        <w:tc>
          <w:tcPr>
            <w:tcW w:w="1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B8B368"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VARCHAR(30)</w:t>
            </w:r>
          </w:p>
        </w:tc>
        <w:tc>
          <w:tcPr>
            <w:tcW w:w="2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C74877"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 vacía, mínimo 6 caracteres, contener letras y números</w:t>
            </w:r>
          </w:p>
        </w:tc>
      </w:tr>
      <w:tr w:rsidR="006D6423" w14:paraId="66C28FF9" w14:textId="77777777">
        <w:trPr>
          <w:trHeight w:val="495"/>
        </w:trPr>
        <w:tc>
          <w:tcPr>
            <w:tcW w:w="12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365187"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Confirmar contraseña</w:t>
            </w:r>
          </w:p>
        </w:tc>
        <w:tc>
          <w:tcPr>
            <w:tcW w:w="15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E29403"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Repetición de la contraseña</w:t>
            </w:r>
          </w:p>
        </w:tc>
        <w:tc>
          <w:tcPr>
            <w:tcW w:w="1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552D8D"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VARCHAR(30)</w:t>
            </w:r>
          </w:p>
        </w:tc>
        <w:tc>
          <w:tcPr>
            <w:tcW w:w="28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C15ABA" w14:textId="77777777" w:rsidR="006D64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Debe coincidir con el campo Contraseña</w:t>
            </w:r>
          </w:p>
        </w:tc>
      </w:tr>
    </w:tbl>
    <w:p w14:paraId="511A2DC8" w14:textId="77777777" w:rsidR="006D6423" w:rsidRDefault="006D6423">
      <w:pPr>
        <w:spacing w:after="180"/>
        <w:jc w:val="both"/>
        <w:rPr>
          <w:rFonts w:ascii="Times New Roman" w:eastAsia="Times New Roman" w:hAnsi="Times New Roman" w:cs="Times New Roman"/>
          <w:b/>
          <w:sz w:val="24"/>
          <w:szCs w:val="24"/>
        </w:rPr>
      </w:pPr>
    </w:p>
    <w:p w14:paraId="745B21D4" w14:textId="77777777" w:rsidR="006D6423" w:rsidRDefault="00000000">
      <w:pPr>
        <w:spacing w:after="180"/>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Botón del Formulario</w:t>
      </w:r>
    </w:p>
    <w:p w14:paraId="672DA97D" w14:textId="77777777" w:rsidR="006D6423" w:rsidRDefault="00000000">
      <w:pPr>
        <w:numPr>
          <w:ilvl w:val="0"/>
          <w:numId w:val="2"/>
        </w:numPr>
        <w:spacing w:before="240"/>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 “Registrarse”</w:t>
      </w:r>
    </w:p>
    <w:p w14:paraId="5DCC1AC4" w14:textId="77777777" w:rsidR="006D6423" w:rsidRDefault="00000000">
      <w:pPr>
        <w:numPr>
          <w:ilvl w:val="0"/>
          <w:numId w:val="2"/>
        </w:num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Acción: Envía los datos al sistema para validación.</w:t>
      </w:r>
    </w:p>
    <w:p w14:paraId="7A2BC2CB" w14:textId="77777777" w:rsidR="006D6423" w:rsidRDefault="00000000">
      <w:pPr>
        <w:numPr>
          <w:ilvl w:val="0"/>
          <w:numId w:val="2"/>
        </w:numPr>
        <w:spacing w:after="480"/>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Condición: Habilitado sólo si todos los campos están completos.</w:t>
      </w:r>
    </w:p>
    <w:p w14:paraId="7BDCCDAB" w14:textId="77777777" w:rsidR="006D6423" w:rsidRDefault="00000000">
      <w:pPr>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Acceso a la herramienta</w:t>
      </w:r>
    </w:p>
    <w:p w14:paraId="60CB16ED" w14:textId="77777777" w:rsidR="006D6423"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su construcción y documentación se utilizó la herramienta Modelio (versión 5.4) directamente en el entorno de modelado. El modelo completo se encuentra en el archivo </w:t>
      </w:r>
      <w:hyperlink w:anchor="o5b0lma5aa2w">
        <w:r>
          <w:rPr>
            <w:rFonts w:ascii="Times New Roman" w:eastAsia="Times New Roman" w:hAnsi="Times New Roman" w:cs="Times New Roman"/>
            <w:color w:val="1155CC"/>
            <w:sz w:val="24"/>
            <w:szCs w:val="24"/>
            <w:u w:val="single"/>
          </w:rPr>
          <w:t>[1]</w:t>
        </w:r>
      </w:hyperlink>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Para abrir este proyecto necesitas tener Modelio instalado. Extrae el ZIP en cualquier carpeta, cierra Modelio si está abierto, copia la carpeta extraída dentro de workspace/projects/ y abre Modelio nuevamente el proyecto aparecerá automáticamente.</w:t>
      </w:r>
    </w:p>
    <w:p w14:paraId="6A3B5B09" w14:textId="77777777" w:rsidR="006D6423" w:rsidRDefault="00000000">
      <w:pPr>
        <w:pStyle w:val="Ttulo3"/>
        <w:numPr>
          <w:ilvl w:val="2"/>
          <w:numId w:val="3"/>
        </w:numPr>
      </w:pPr>
      <w:bookmarkStart w:id="15" w:name="_oryqnltamc5e" w:colFirst="0" w:colLast="0"/>
      <w:bookmarkEnd w:id="15"/>
      <w:r>
        <w:t xml:space="preserve">Presentación </w:t>
      </w:r>
    </w:p>
    <w:p w14:paraId="0220596A" w14:textId="77777777" w:rsidR="006D6423" w:rsidRDefault="00000000">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esta sección se muestran los modelos de presentación desarrollados para la plataforma Planify. Estos modelos representan visualmente las diferentes interfaces de usuario, permitiendo validar la experiencia del usuario y verificar el cumplimiento de los requerimientos funcionales del sistema.</w:t>
      </w:r>
    </w:p>
    <w:p w14:paraId="2E12F5A0" w14:textId="77777777" w:rsidR="006D6423" w:rsidRDefault="006D6423">
      <w:pPr>
        <w:ind w:left="2160" w:firstLine="720"/>
        <w:rPr>
          <w:rFonts w:ascii="Times New Roman" w:eastAsia="Times New Roman" w:hAnsi="Times New Roman" w:cs="Times New Roman"/>
          <w:b/>
          <w:sz w:val="24"/>
          <w:szCs w:val="24"/>
        </w:rPr>
      </w:pPr>
    </w:p>
    <w:p w14:paraId="2865C4DC" w14:textId="77777777" w:rsidR="006D6423" w:rsidRDefault="00000000">
      <w:pPr>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Figura 2 </w:t>
      </w:r>
    </w:p>
    <w:p w14:paraId="633DEC35" w14:textId="77777777" w:rsidR="006D6423" w:rsidRDefault="00000000">
      <w:pPr>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Mockup de la interfaz de usuario Mk-009 para el módulo de balance financiero de la plataforma Planify</w:t>
      </w:r>
    </w:p>
    <w:p w14:paraId="599BA79C" w14:textId="77777777" w:rsidR="006D6423" w:rsidRDefault="00000000">
      <w:pPr>
        <w:jc w:val="center"/>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31842B28" wp14:editId="36785D99">
            <wp:simplePos x="0" y="0"/>
            <wp:positionH relativeFrom="column">
              <wp:posOffset>942975</wp:posOffset>
            </wp:positionH>
            <wp:positionV relativeFrom="paragraph">
              <wp:posOffset>200025</wp:posOffset>
            </wp:positionV>
            <wp:extent cx="4900613" cy="320992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900613" cy="3209925"/>
                    </a:xfrm>
                    <a:prstGeom prst="rect">
                      <a:avLst/>
                    </a:prstGeom>
                    <a:ln/>
                  </pic:spPr>
                </pic:pic>
              </a:graphicData>
            </a:graphic>
          </wp:anchor>
        </w:drawing>
      </w:r>
    </w:p>
    <w:p w14:paraId="4379FD43" w14:textId="77777777" w:rsidR="006D6423"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Tabla 27. </w:t>
      </w:r>
      <w:r>
        <w:rPr>
          <w:rFonts w:ascii="Times New Roman" w:eastAsia="Times New Roman" w:hAnsi="Times New Roman" w:cs="Times New Roman"/>
          <w:sz w:val="24"/>
          <w:szCs w:val="24"/>
        </w:rPr>
        <w:t>Especificación técnica y funcional de la interfaz Mk-009 del módulo Balance</w:t>
      </w:r>
    </w:p>
    <w:tbl>
      <w:tblPr>
        <w:tblStyle w:val="afe"/>
        <w:tblW w:w="7590" w:type="dxa"/>
        <w:tblInd w:w="2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1095"/>
        <w:gridCol w:w="3195"/>
        <w:gridCol w:w="2160"/>
      </w:tblGrid>
      <w:tr w:rsidR="006D6423" w14:paraId="2FAC8EC7" w14:textId="77777777">
        <w:tc>
          <w:tcPr>
            <w:tcW w:w="1140" w:type="dxa"/>
            <w:tcMar>
              <w:top w:w="100" w:type="dxa"/>
              <w:left w:w="100" w:type="dxa"/>
              <w:bottom w:w="100" w:type="dxa"/>
              <w:right w:w="100" w:type="dxa"/>
            </w:tcMar>
          </w:tcPr>
          <w:p w14:paraId="39F5DB44" w14:textId="77777777" w:rsidR="006D6423"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ID</w:t>
            </w:r>
          </w:p>
        </w:tc>
        <w:tc>
          <w:tcPr>
            <w:tcW w:w="1095" w:type="dxa"/>
            <w:tcMar>
              <w:top w:w="100" w:type="dxa"/>
              <w:left w:w="100" w:type="dxa"/>
              <w:bottom w:w="100" w:type="dxa"/>
              <w:right w:w="100" w:type="dxa"/>
            </w:tcMar>
          </w:tcPr>
          <w:p w14:paraId="27E99712" w14:textId="77777777" w:rsidR="006D6423"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3195" w:type="dxa"/>
            <w:tcMar>
              <w:top w:w="100" w:type="dxa"/>
              <w:left w:w="100" w:type="dxa"/>
              <w:bottom w:w="100" w:type="dxa"/>
              <w:right w:w="100" w:type="dxa"/>
            </w:tcMar>
          </w:tcPr>
          <w:p w14:paraId="47555F70" w14:textId="77777777" w:rsidR="006D6423"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Detallada</w:t>
            </w:r>
          </w:p>
        </w:tc>
        <w:tc>
          <w:tcPr>
            <w:tcW w:w="2160" w:type="dxa"/>
            <w:tcMar>
              <w:top w:w="100" w:type="dxa"/>
              <w:left w:w="100" w:type="dxa"/>
              <w:bottom w:w="100" w:type="dxa"/>
              <w:right w:w="100" w:type="dxa"/>
            </w:tcMar>
          </w:tcPr>
          <w:p w14:paraId="313B139F" w14:textId="77777777" w:rsidR="006D6423"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Restricciones / Reglas / </w:t>
            </w:r>
          </w:p>
          <w:p w14:paraId="426C7CA0" w14:textId="77777777" w:rsidR="006D6423"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Validaciones </w:t>
            </w:r>
          </w:p>
          <w:p w14:paraId="56F5D300" w14:textId="77777777" w:rsidR="006D6423" w:rsidRDefault="006D642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6D6423" w14:paraId="721BBCA5" w14:textId="77777777">
        <w:trPr>
          <w:trHeight w:val="2105"/>
        </w:trPr>
        <w:tc>
          <w:tcPr>
            <w:tcW w:w="1140" w:type="dxa"/>
            <w:tcMar>
              <w:top w:w="100" w:type="dxa"/>
              <w:left w:w="100" w:type="dxa"/>
              <w:bottom w:w="100" w:type="dxa"/>
              <w:right w:w="100" w:type="dxa"/>
            </w:tcMar>
          </w:tcPr>
          <w:p w14:paraId="09EE31BA" w14:textId="77777777" w:rsidR="006D642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MK-001</w:t>
            </w:r>
          </w:p>
        </w:tc>
        <w:tc>
          <w:tcPr>
            <w:tcW w:w="1095" w:type="dxa"/>
            <w:tcMar>
              <w:top w:w="100" w:type="dxa"/>
              <w:left w:w="100" w:type="dxa"/>
              <w:bottom w:w="100" w:type="dxa"/>
              <w:right w:w="100" w:type="dxa"/>
            </w:tcMar>
          </w:tcPr>
          <w:p w14:paraId="11F66059" w14:textId="77777777" w:rsidR="006D642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Balance</w:t>
            </w:r>
          </w:p>
        </w:tc>
        <w:tc>
          <w:tcPr>
            <w:tcW w:w="3195" w:type="dxa"/>
            <w:tcMar>
              <w:top w:w="100" w:type="dxa"/>
              <w:left w:w="100" w:type="dxa"/>
              <w:bottom w:w="100" w:type="dxa"/>
              <w:right w:w="100" w:type="dxa"/>
            </w:tcMar>
          </w:tcPr>
          <w:p w14:paraId="33DAFD84" w14:textId="77777777" w:rsidR="006D642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Interfaz donde podremos ver nuestros ingresos, y egresos, así como solicitar un documento en formato HTML que nos dará el balance detallado en fechas, si es egreso o ingreso, en un rango específico de tiempo</w:t>
            </w:r>
          </w:p>
        </w:tc>
        <w:tc>
          <w:tcPr>
            <w:tcW w:w="2160" w:type="dxa"/>
            <w:tcMar>
              <w:top w:w="100" w:type="dxa"/>
              <w:left w:w="100" w:type="dxa"/>
              <w:bottom w:w="100" w:type="dxa"/>
              <w:right w:w="100" w:type="dxa"/>
            </w:tcMar>
          </w:tcPr>
          <w:p w14:paraId="733C79DB" w14:textId="77777777" w:rsidR="006D642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balance depende de los datos ingresados anteriormente.</w:t>
            </w:r>
          </w:p>
        </w:tc>
      </w:tr>
    </w:tbl>
    <w:p w14:paraId="2D20E9F9" w14:textId="77777777" w:rsidR="006D6423" w:rsidRDefault="006D6423">
      <w:pPr>
        <w:rPr>
          <w:rFonts w:ascii="Times New Roman" w:eastAsia="Times New Roman" w:hAnsi="Times New Roman" w:cs="Times New Roman"/>
          <w:sz w:val="24"/>
          <w:szCs w:val="24"/>
        </w:rPr>
      </w:pPr>
    </w:p>
    <w:p w14:paraId="62BCBBD0" w14:textId="77777777" w:rsidR="006D6423" w:rsidRDefault="006D6423">
      <w:pPr>
        <w:rPr>
          <w:rFonts w:ascii="Times New Roman" w:eastAsia="Times New Roman" w:hAnsi="Times New Roman" w:cs="Times New Roman"/>
          <w:sz w:val="24"/>
          <w:szCs w:val="24"/>
        </w:rPr>
      </w:pPr>
    </w:p>
    <w:p w14:paraId="7D7E09E7" w14:textId="77777777" w:rsidR="006D6423"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Figura 3 </w:t>
      </w:r>
    </w:p>
    <w:p w14:paraId="674EDFF9" w14:textId="77777777" w:rsidR="006D6423"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Mockup de la interfaz de usuario Mk-010 para el módulo de reporte financiero de la plataforma Planify</w:t>
      </w:r>
    </w:p>
    <w:p w14:paraId="57F33370" w14:textId="77777777" w:rsidR="006D6423" w:rsidRDefault="00000000">
      <w:pPr>
        <w:rPr>
          <w:rFonts w:ascii="Times New Roman" w:eastAsia="Times New Roman" w:hAnsi="Times New Roman" w:cs="Times New Roman"/>
          <w:b/>
          <w:sz w:val="24"/>
          <w:szCs w:val="24"/>
        </w:rPr>
      </w:pPr>
      <w:r>
        <w:rPr>
          <w:noProof/>
        </w:rPr>
        <w:drawing>
          <wp:anchor distT="114300" distB="114300" distL="114300" distR="114300" simplePos="0" relativeHeight="251659264" behindDoc="0" locked="0" layoutInCell="1" hidden="0" allowOverlap="1" wp14:anchorId="42AB75AC" wp14:editId="46CE1F13">
            <wp:simplePos x="0" y="0"/>
            <wp:positionH relativeFrom="column">
              <wp:posOffset>1132353</wp:posOffset>
            </wp:positionH>
            <wp:positionV relativeFrom="paragraph">
              <wp:posOffset>295721</wp:posOffset>
            </wp:positionV>
            <wp:extent cx="5268447" cy="3617547"/>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268447" cy="3617547"/>
                    </a:xfrm>
                    <a:prstGeom prst="rect">
                      <a:avLst/>
                    </a:prstGeom>
                    <a:ln/>
                  </pic:spPr>
                </pic:pic>
              </a:graphicData>
            </a:graphic>
          </wp:anchor>
        </w:drawing>
      </w:r>
    </w:p>
    <w:p w14:paraId="280943AE" w14:textId="77777777" w:rsidR="006D6423" w:rsidRDefault="006D6423">
      <w:pPr>
        <w:ind w:left="2160" w:firstLine="720"/>
        <w:rPr>
          <w:rFonts w:ascii="Times New Roman" w:eastAsia="Times New Roman" w:hAnsi="Times New Roman" w:cs="Times New Roman"/>
          <w:b/>
          <w:sz w:val="24"/>
          <w:szCs w:val="24"/>
        </w:rPr>
      </w:pPr>
    </w:p>
    <w:p w14:paraId="06762495" w14:textId="77777777" w:rsidR="006D6423" w:rsidRDefault="006D6423">
      <w:pPr>
        <w:ind w:left="2160" w:firstLine="720"/>
        <w:rPr>
          <w:rFonts w:ascii="Times New Roman" w:eastAsia="Times New Roman" w:hAnsi="Times New Roman" w:cs="Times New Roman"/>
          <w:b/>
          <w:sz w:val="24"/>
          <w:szCs w:val="24"/>
        </w:rPr>
      </w:pPr>
    </w:p>
    <w:p w14:paraId="7D662EB5" w14:textId="77777777" w:rsidR="006D6423"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Tabla 28. </w:t>
      </w:r>
      <w:r>
        <w:rPr>
          <w:rFonts w:ascii="Times New Roman" w:eastAsia="Times New Roman" w:hAnsi="Times New Roman" w:cs="Times New Roman"/>
          <w:sz w:val="24"/>
          <w:szCs w:val="24"/>
        </w:rPr>
        <w:t>Especificación técnica y funcional de la interfaz Mk-010 del módulo Balance</w:t>
      </w:r>
    </w:p>
    <w:tbl>
      <w:tblPr>
        <w:tblStyle w:val="aff"/>
        <w:tblW w:w="7755" w:type="dxa"/>
        <w:tblInd w:w="2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140"/>
        <w:gridCol w:w="3000"/>
        <w:gridCol w:w="2520"/>
      </w:tblGrid>
      <w:tr w:rsidR="006D6423" w14:paraId="5358C86B" w14:textId="77777777">
        <w:tc>
          <w:tcPr>
            <w:tcW w:w="1095" w:type="dxa"/>
            <w:tcMar>
              <w:top w:w="100" w:type="dxa"/>
              <w:left w:w="100" w:type="dxa"/>
              <w:bottom w:w="100" w:type="dxa"/>
              <w:right w:w="100" w:type="dxa"/>
            </w:tcMar>
          </w:tcPr>
          <w:p w14:paraId="541ADA00" w14:textId="77777777" w:rsidR="006D6423"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140" w:type="dxa"/>
            <w:tcMar>
              <w:top w:w="100" w:type="dxa"/>
              <w:left w:w="100" w:type="dxa"/>
              <w:bottom w:w="100" w:type="dxa"/>
              <w:right w:w="100" w:type="dxa"/>
            </w:tcMar>
          </w:tcPr>
          <w:p w14:paraId="252A22C5" w14:textId="77777777" w:rsidR="006D6423"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3000" w:type="dxa"/>
            <w:tcMar>
              <w:top w:w="100" w:type="dxa"/>
              <w:left w:w="100" w:type="dxa"/>
              <w:bottom w:w="100" w:type="dxa"/>
              <w:right w:w="100" w:type="dxa"/>
            </w:tcMar>
          </w:tcPr>
          <w:p w14:paraId="5C84A134" w14:textId="77777777" w:rsidR="006D6423"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Detallada</w:t>
            </w:r>
          </w:p>
        </w:tc>
        <w:tc>
          <w:tcPr>
            <w:tcW w:w="2520" w:type="dxa"/>
            <w:tcMar>
              <w:top w:w="100" w:type="dxa"/>
              <w:left w:w="100" w:type="dxa"/>
              <w:bottom w:w="100" w:type="dxa"/>
              <w:right w:w="100" w:type="dxa"/>
            </w:tcMar>
          </w:tcPr>
          <w:p w14:paraId="67292639" w14:textId="77777777" w:rsidR="006D6423"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Restricciones / Reglas / </w:t>
            </w:r>
          </w:p>
          <w:p w14:paraId="30AC4CD9" w14:textId="77777777" w:rsidR="006D6423"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Validaciones </w:t>
            </w:r>
          </w:p>
          <w:p w14:paraId="5D0CE923" w14:textId="77777777" w:rsidR="006D6423" w:rsidRDefault="006D6423">
            <w:pPr>
              <w:widowControl w:val="0"/>
              <w:spacing w:line="240" w:lineRule="auto"/>
              <w:jc w:val="center"/>
              <w:rPr>
                <w:rFonts w:ascii="Times New Roman" w:eastAsia="Times New Roman" w:hAnsi="Times New Roman" w:cs="Times New Roman"/>
                <w:sz w:val="24"/>
                <w:szCs w:val="24"/>
              </w:rPr>
            </w:pPr>
          </w:p>
        </w:tc>
      </w:tr>
      <w:tr w:rsidR="006D6423" w14:paraId="182A7EC6" w14:textId="77777777">
        <w:trPr>
          <w:trHeight w:val="2105"/>
        </w:trPr>
        <w:tc>
          <w:tcPr>
            <w:tcW w:w="1095" w:type="dxa"/>
            <w:tcMar>
              <w:top w:w="100" w:type="dxa"/>
              <w:left w:w="100" w:type="dxa"/>
              <w:bottom w:w="100" w:type="dxa"/>
              <w:right w:w="100" w:type="dxa"/>
            </w:tcMar>
          </w:tcPr>
          <w:p w14:paraId="100D8F82" w14:textId="77777777" w:rsidR="006D64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MK-002</w:t>
            </w:r>
          </w:p>
        </w:tc>
        <w:tc>
          <w:tcPr>
            <w:tcW w:w="1140" w:type="dxa"/>
            <w:tcMar>
              <w:top w:w="100" w:type="dxa"/>
              <w:left w:w="100" w:type="dxa"/>
              <w:bottom w:w="100" w:type="dxa"/>
              <w:right w:w="100" w:type="dxa"/>
            </w:tcMar>
          </w:tcPr>
          <w:p w14:paraId="73473182" w14:textId="77777777" w:rsidR="006D64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Reporte</w:t>
            </w:r>
          </w:p>
        </w:tc>
        <w:tc>
          <w:tcPr>
            <w:tcW w:w="3000" w:type="dxa"/>
            <w:tcMar>
              <w:top w:w="100" w:type="dxa"/>
              <w:left w:w="100" w:type="dxa"/>
              <w:bottom w:w="100" w:type="dxa"/>
              <w:right w:w="100" w:type="dxa"/>
            </w:tcMar>
          </w:tcPr>
          <w:p w14:paraId="0D434CC7" w14:textId="77777777" w:rsidR="006D64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Interfaz donde podremos ver nuestros ingresos, y egresos en formato HTML, detallando la fecha, si es egreso o ingreso con el color de los números resaltados en rojo(egreso) y verde(ingreso). Además del total de estos datos, en un rango seleccionado anteriormente.</w:t>
            </w:r>
          </w:p>
        </w:tc>
        <w:tc>
          <w:tcPr>
            <w:tcW w:w="2520" w:type="dxa"/>
            <w:tcMar>
              <w:top w:w="100" w:type="dxa"/>
              <w:left w:w="100" w:type="dxa"/>
              <w:bottom w:w="100" w:type="dxa"/>
              <w:right w:w="100" w:type="dxa"/>
            </w:tcMar>
          </w:tcPr>
          <w:p w14:paraId="69E52E34" w14:textId="77777777" w:rsidR="006D64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necesitan datos ingresados en el rango solicitado por el usuario.</w:t>
            </w:r>
          </w:p>
        </w:tc>
      </w:tr>
    </w:tbl>
    <w:p w14:paraId="314E2B67" w14:textId="77777777" w:rsidR="006D6423" w:rsidRDefault="006D6423">
      <w:pPr>
        <w:rPr>
          <w:rFonts w:ascii="Times New Roman" w:eastAsia="Times New Roman" w:hAnsi="Times New Roman" w:cs="Times New Roman"/>
          <w:sz w:val="24"/>
          <w:szCs w:val="24"/>
        </w:rPr>
      </w:pPr>
    </w:p>
    <w:p w14:paraId="1EE3CE1C" w14:textId="77777777" w:rsidR="006D6423" w:rsidRDefault="00000000">
      <w:pPr>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Acceso a la herramienta</w:t>
      </w:r>
    </w:p>
    <w:p w14:paraId="2466CAC9" w14:textId="77777777" w:rsidR="006D6423" w:rsidRDefault="00000000">
      <w:pPr>
        <w:ind w:left="1440"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Para ver el resto de interfaces, consulte el documento disponible en el </w:t>
      </w:r>
      <w:hyperlink w:anchor="dly6ccx6f59i">
        <w:r>
          <w:rPr>
            <w:rFonts w:ascii="Times New Roman" w:eastAsia="Times New Roman" w:hAnsi="Times New Roman" w:cs="Times New Roman"/>
            <w:i/>
            <w:sz w:val="24"/>
            <w:szCs w:val="24"/>
            <w:u w:val="single"/>
          </w:rPr>
          <w:t>Anexo [2]</w:t>
        </w:r>
      </w:hyperlink>
    </w:p>
    <w:p w14:paraId="167E46DB" w14:textId="77777777" w:rsidR="006D6423" w:rsidRDefault="006D6423">
      <w:pPr>
        <w:rPr>
          <w:rFonts w:ascii="Times New Roman" w:eastAsia="Times New Roman" w:hAnsi="Times New Roman" w:cs="Times New Roman"/>
          <w:sz w:val="24"/>
          <w:szCs w:val="24"/>
        </w:rPr>
      </w:pPr>
    </w:p>
    <w:p w14:paraId="0570FE21" w14:textId="77777777" w:rsidR="006D6423" w:rsidRDefault="006D6423">
      <w:pPr>
        <w:rPr>
          <w:rFonts w:ascii="Times New Roman" w:eastAsia="Times New Roman" w:hAnsi="Times New Roman" w:cs="Times New Roman"/>
          <w:sz w:val="24"/>
          <w:szCs w:val="24"/>
        </w:rPr>
      </w:pPr>
    </w:p>
    <w:p w14:paraId="5AD1DECD" w14:textId="77777777" w:rsidR="006D6423" w:rsidRDefault="00000000">
      <w:pPr>
        <w:pStyle w:val="Ttulo3"/>
        <w:numPr>
          <w:ilvl w:val="2"/>
          <w:numId w:val="3"/>
        </w:numPr>
      </w:pPr>
      <w:bookmarkStart w:id="16" w:name="_bh92qho0c5w2" w:colFirst="0" w:colLast="0"/>
      <w:bookmarkEnd w:id="16"/>
      <w:r>
        <w:t xml:space="preserve">Información </w:t>
      </w:r>
    </w:p>
    <w:p w14:paraId="405D3BC2" w14:textId="77777777" w:rsidR="006D6423" w:rsidRDefault="00000000">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la Figura 2 se muestra el modelo de información representa la forma en que los distintos elementos del sistema interactúan entre sí para intercambiar datos y cumplir con los procesos definidos. En esta sección se presenta el diagrama de clases de análisis, el cual identifica los objetos del sistema y sus relaciones, así como el diagrama de comunicación que muestra las interacciones y comunicación entre estos objetos para realizar las funcionalidades definidas en los casos de uso.Estos diagramas se presentarán de forma completa y también organizados por módulos siguiendo la estructura de los Casos de Uso. Adicionalmente, se incluye un diccionario de términos para clarificar los conceptos utilizados.</w:t>
      </w:r>
    </w:p>
    <w:p w14:paraId="53CA60C9" w14:textId="77777777" w:rsidR="006D6423" w:rsidRDefault="00000000">
      <w:pPr>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Figura 2</w:t>
      </w:r>
    </w:p>
    <w:p w14:paraId="15EFDAA9" w14:textId="77777777" w:rsidR="006D6423" w:rsidRDefault="00000000">
      <w:pPr>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de Clases de analisis</w:t>
      </w:r>
    </w:p>
    <w:p w14:paraId="2DA43E7E" w14:textId="77777777" w:rsidR="006D6423" w:rsidRDefault="006D6423">
      <w:pPr>
        <w:ind w:left="2160" w:firstLine="720"/>
        <w:rPr>
          <w:rFonts w:ascii="Times New Roman" w:eastAsia="Times New Roman" w:hAnsi="Times New Roman" w:cs="Times New Roman"/>
          <w:b/>
          <w:sz w:val="24"/>
          <w:szCs w:val="24"/>
        </w:rPr>
      </w:pPr>
    </w:p>
    <w:p w14:paraId="10FE2AFD" w14:textId="77777777" w:rsidR="006D6423" w:rsidRDefault="00000000">
      <w:pPr>
        <w:ind w:left="2160" w:firstLine="720"/>
        <w:rPr>
          <w:rFonts w:ascii="Times New Roman" w:eastAsia="Times New Roman" w:hAnsi="Times New Roman" w:cs="Times New Roman"/>
          <w:b/>
          <w:sz w:val="24"/>
          <w:szCs w:val="24"/>
        </w:rPr>
      </w:pPr>
      <w:r>
        <w:rPr>
          <w:noProof/>
        </w:rPr>
        <w:lastRenderedPageBreak/>
        <w:drawing>
          <wp:anchor distT="114300" distB="114300" distL="114300" distR="114300" simplePos="0" relativeHeight="251660288" behindDoc="0" locked="0" layoutInCell="1" hidden="0" allowOverlap="1" wp14:anchorId="6C8B02B4" wp14:editId="2BF39553">
            <wp:simplePos x="0" y="0"/>
            <wp:positionH relativeFrom="column">
              <wp:posOffset>1390650</wp:posOffset>
            </wp:positionH>
            <wp:positionV relativeFrom="paragraph">
              <wp:posOffset>220582</wp:posOffset>
            </wp:positionV>
            <wp:extent cx="4795838" cy="2295525"/>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795838" cy="2295525"/>
                    </a:xfrm>
                    <a:prstGeom prst="rect">
                      <a:avLst/>
                    </a:prstGeom>
                    <a:ln/>
                  </pic:spPr>
                </pic:pic>
              </a:graphicData>
            </a:graphic>
          </wp:anchor>
        </w:drawing>
      </w:r>
    </w:p>
    <w:p w14:paraId="01C3DCC4" w14:textId="77777777" w:rsidR="006D6423" w:rsidRDefault="00000000">
      <w:pPr>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Acceso a la herramienta</w:t>
      </w:r>
    </w:p>
    <w:p w14:paraId="51F90F2A" w14:textId="77777777" w:rsidR="006D6423" w:rsidRDefault="00000000">
      <w:pPr>
        <w:ind w:left="1440" w:firstLine="720"/>
        <w:rPr>
          <w:i/>
        </w:rPr>
      </w:pPr>
      <w:r>
        <w:rPr>
          <w:rFonts w:ascii="Times New Roman" w:eastAsia="Times New Roman" w:hAnsi="Times New Roman" w:cs="Times New Roman"/>
          <w:sz w:val="24"/>
          <w:szCs w:val="24"/>
        </w:rPr>
        <w:t xml:space="preserve">Para ver el Diagrama de clases de analisis, consulte el documento disponible en el </w:t>
      </w:r>
      <w:hyperlink w:anchor="w7gtvpscykw5">
        <w:r>
          <w:rPr>
            <w:rFonts w:ascii="Times New Roman" w:eastAsia="Times New Roman" w:hAnsi="Times New Roman" w:cs="Times New Roman"/>
            <w:i/>
            <w:sz w:val="24"/>
            <w:szCs w:val="24"/>
            <w:u w:val="single"/>
          </w:rPr>
          <w:t>Anexo[3].</w:t>
        </w:r>
      </w:hyperlink>
    </w:p>
    <w:p w14:paraId="5AC78E6F" w14:textId="77777777" w:rsidR="006D6423" w:rsidRDefault="006D6423">
      <w:pPr>
        <w:ind w:left="1440" w:firstLine="720"/>
        <w:rPr>
          <w:i/>
        </w:rPr>
      </w:pPr>
    </w:p>
    <w:p w14:paraId="34B01071" w14:textId="77777777" w:rsidR="006D6423" w:rsidRDefault="00000000">
      <w:pPr>
        <w:pStyle w:val="Ttulo4"/>
        <w:numPr>
          <w:ilvl w:val="3"/>
          <w:numId w:val="3"/>
        </w:numPr>
      </w:pPr>
      <w:bookmarkStart w:id="17" w:name="_evzjodd9j5wu" w:colFirst="0" w:colLast="0"/>
      <w:bookmarkEnd w:id="17"/>
      <w:r>
        <w:t>Diccionario del Diagrama de Comunicación</w:t>
      </w:r>
    </w:p>
    <w:p w14:paraId="617389E7" w14:textId="77777777" w:rsidR="006D6423" w:rsidRDefault="00000000">
      <w:pPr>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 tabla 29 define los objetos, interfaces y gestores presentes en el diagrama de comunicación, con su identificación y tipo correspondiente</w:t>
      </w:r>
    </w:p>
    <w:p w14:paraId="287E4E5E" w14:textId="77777777" w:rsidR="006D6423" w:rsidRDefault="006D6423">
      <w:pPr>
        <w:ind w:left="2880" w:firstLine="720"/>
        <w:rPr>
          <w:rFonts w:ascii="Times New Roman" w:eastAsia="Times New Roman" w:hAnsi="Times New Roman" w:cs="Times New Roman"/>
          <w:sz w:val="24"/>
          <w:szCs w:val="24"/>
        </w:rPr>
      </w:pPr>
    </w:p>
    <w:p w14:paraId="109131C3" w14:textId="77777777" w:rsidR="006D6423" w:rsidRDefault="00000000">
      <w:pPr>
        <w:ind w:left="288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Tabla 29: Diccionario de Diagrama de Comunicación</w:t>
      </w:r>
    </w:p>
    <w:p w14:paraId="2D2EAF80" w14:textId="77777777" w:rsidR="006D6423" w:rsidRDefault="006D6423"/>
    <w:tbl>
      <w:tblPr>
        <w:tblStyle w:val="aff0"/>
        <w:tblW w:w="9030" w:type="dxa"/>
        <w:tblInd w:w="450" w:type="dxa"/>
        <w:tblBorders>
          <w:top w:val="single" w:sz="6" w:space="0" w:color="000000"/>
          <w:left w:val="single" w:sz="6" w:space="0" w:color="000000"/>
          <w:bottom w:val="single" w:sz="8"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40"/>
        <w:gridCol w:w="2085"/>
        <w:gridCol w:w="1020"/>
        <w:gridCol w:w="5085"/>
      </w:tblGrid>
      <w:tr w:rsidR="006D6423" w14:paraId="57FB9808" w14:textId="77777777">
        <w:trPr>
          <w:trHeight w:val="300"/>
        </w:trPr>
        <w:tc>
          <w:tcPr>
            <w:tcW w:w="840" w:type="dxa"/>
            <w:tcMar>
              <w:top w:w="20" w:type="dxa"/>
              <w:left w:w="20" w:type="dxa"/>
              <w:bottom w:w="20" w:type="dxa"/>
              <w:right w:w="20" w:type="dxa"/>
            </w:tcMar>
          </w:tcPr>
          <w:p w14:paraId="730F9B09" w14:textId="77777777" w:rsidR="006D6423" w:rsidRDefault="00000000">
            <w:pPr>
              <w:jc w:val="center"/>
              <w:rPr>
                <w:b/>
              </w:rPr>
            </w:pPr>
            <w:r>
              <w:rPr>
                <w:b/>
              </w:rPr>
              <w:t>ID</w:t>
            </w:r>
          </w:p>
        </w:tc>
        <w:tc>
          <w:tcPr>
            <w:tcW w:w="2085" w:type="dxa"/>
            <w:tcMar>
              <w:top w:w="20" w:type="dxa"/>
              <w:left w:w="20" w:type="dxa"/>
              <w:bottom w:w="20" w:type="dxa"/>
              <w:right w:w="20" w:type="dxa"/>
            </w:tcMar>
          </w:tcPr>
          <w:p w14:paraId="38BBAACC" w14:textId="77777777" w:rsidR="006D6423" w:rsidRDefault="00000000">
            <w:pPr>
              <w:jc w:val="center"/>
              <w:rPr>
                <w:b/>
              </w:rPr>
            </w:pPr>
            <w:r>
              <w:rPr>
                <w:b/>
              </w:rPr>
              <w:t>Nombre</w:t>
            </w:r>
          </w:p>
        </w:tc>
        <w:tc>
          <w:tcPr>
            <w:tcW w:w="1020" w:type="dxa"/>
            <w:tcMar>
              <w:top w:w="20" w:type="dxa"/>
              <w:left w:w="20" w:type="dxa"/>
              <w:bottom w:w="20" w:type="dxa"/>
              <w:right w:w="20" w:type="dxa"/>
            </w:tcMar>
          </w:tcPr>
          <w:p w14:paraId="129417C6" w14:textId="77777777" w:rsidR="006D6423" w:rsidRDefault="00000000">
            <w:pPr>
              <w:jc w:val="center"/>
              <w:rPr>
                <w:b/>
              </w:rPr>
            </w:pPr>
            <w:r>
              <w:rPr>
                <w:b/>
              </w:rPr>
              <w:t>Tipo</w:t>
            </w:r>
          </w:p>
        </w:tc>
        <w:tc>
          <w:tcPr>
            <w:tcW w:w="5085" w:type="dxa"/>
            <w:tcMar>
              <w:top w:w="20" w:type="dxa"/>
              <w:left w:w="20" w:type="dxa"/>
              <w:bottom w:w="20" w:type="dxa"/>
              <w:right w:w="20" w:type="dxa"/>
            </w:tcMar>
          </w:tcPr>
          <w:p w14:paraId="5660BB3B" w14:textId="77777777" w:rsidR="006D6423" w:rsidRDefault="00000000">
            <w:pPr>
              <w:jc w:val="center"/>
              <w:rPr>
                <w:b/>
              </w:rPr>
            </w:pPr>
            <w:r>
              <w:rPr>
                <w:b/>
              </w:rPr>
              <w:t>Descripción</w:t>
            </w:r>
          </w:p>
        </w:tc>
      </w:tr>
      <w:tr w:rsidR="006D6423" w14:paraId="4CF0E2B0" w14:textId="77777777">
        <w:trPr>
          <w:trHeight w:val="2100"/>
        </w:trPr>
        <w:tc>
          <w:tcPr>
            <w:tcW w:w="840" w:type="dxa"/>
            <w:tcMar>
              <w:top w:w="20" w:type="dxa"/>
              <w:left w:w="20" w:type="dxa"/>
              <w:bottom w:w="20" w:type="dxa"/>
              <w:right w:w="20" w:type="dxa"/>
            </w:tcMar>
          </w:tcPr>
          <w:p w14:paraId="6A043D53" w14:textId="77777777" w:rsidR="006D6423" w:rsidRDefault="00000000">
            <w:commentRangeStart w:id="18"/>
            <w:r>
              <w:t>Mk1</w:t>
            </w:r>
          </w:p>
        </w:tc>
        <w:commentRangeEnd w:id="18"/>
        <w:tc>
          <w:tcPr>
            <w:tcW w:w="2085" w:type="dxa"/>
            <w:tcMar>
              <w:top w:w="20" w:type="dxa"/>
              <w:left w:w="20" w:type="dxa"/>
              <w:bottom w:w="20" w:type="dxa"/>
              <w:right w:w="20" w:type="dxa"/>
            </w:tcMar>
          </w:tcPr>
          <w:p w14:paraId="3FB191DD" w14:textId="77777777" w:rsidR="006D6423" w:rsidRDefault="00000000">
            <w:r>
              <w:commentReference w:id="18"/>
            </w:r>
            <w:r>
              <w:t>LoginUI</w:t>
            </w:r>
          </w:p>
        </w:tc>
        <w:tc>
          <w:tcPr>
            <w:tcW w:w="1020" w:type="dxa"/>
            <w:tcMar>
              <w:top w:w="20" w:type="dxa"/>
              <w:left w:w="20" w:type="dxa"/>
              <w:bottom w:w="20" w:type="dxa"/>
              <w:right w:w="20" w:type="dxa"/>
            </w:tcMar>
          </w:tcPr>
          <w:p w14:paraId="1A3596AA" w14:textId="77777777" w:rsidR="006D6423" w:rsidRDefault="00000000">
            <w:r>
              <w:t>UI</w:t>
            </w:r>
          </w:p>
        </w:tc>
        <w:tc>
          <w:tcPr>
            <w:tcW w:w="5085" w:type="dxa"/>
            <w:tcMar>
              <w:top w:w="20" w:type="dxa"/>
              <w:left w:w="20" w:type="dxa"/>
              <w:bottom w:w="20" w:type="dxa"/>
              <w:right w:w="20" w:type="dxa"/>
            </w:tcMar>
          </w:tcPr>
          <w:p w14:paraId="14E1C742" w14:textId="77777777" w:rsidR="006D6423" w:rsidRDefault="00000000">
            <w:pPr>
              <w:spacing w:after="240"/>
            </w:pPr>
            <w:r>
              <w:t>Pantalla inicial donde el usuario ingresa credenciales para acceder al sistema Planify.</w:t>
            </w:r>
          </w:p>
          <w:p w14:paraId="34A5FE1A" w14:textId="77777777" w:rsidR="006D6423" w:rsidRDefault="00000000">
            <w:pPr>
              <w:spacing w:before="240" w:after="240"/>
              <w:rPr>
                <w:b/>
              </w:rPr>
            </w:pPr>
            <w:r>
              <w:rPr>
                <w:b/>
              </w:rPr>
              <w:t>Comunicaciones:</w:t>
            </w:r>
          </w:p>
          <w:p w14:paraId="5F11FE17" w14:textId="77777777" w:rsidR="006D6423" w:rsidRDefault="00000000">
            <w:pPr>
              <w:spacing w:before="240" w:after="240"/>
            </w:pPr>
            <w:r>
              <w:t>SignUpUI por medio del botón SIGN UP.</w:t>
            </w:r>
          </w:p>
          <w:p w14:paraId="504D9F9B" w14:textId="77777777" w:rsidR="006D6423" w:rsidRDefault="00000000">
            <w:pPr>
              <w:spacing w:before="240"/>
            </w:pPr>
            <w:r>
              <w:t>ChangeIU por medio de Forgot Password?</w:t>
            </w:r>
          </w:p>
        </w:tc>
      </w:tr>
      <w:tr w:rsidR="006D6423" w14:paraId="65AB4AC6" w14:textId="77777777">
        <w:trPr>
          <w:trHeight w:val="300"/>
        </w:trPr>
        <w:tc>
          <w:tcPr>
            <w:tcW w:w="840" w:type="dxa"/>
            <w:tcMar>
              <w:top w:w="20" w:type="dxa"/>
              <w:left w:w="20" w:type="dxa"/>
              <w:bottom w:w="20" w:type="dxa"/>
              <w:right w:w="20" w:type="dxa"/>
            </w:tcMar>
          </w:tcPr>
          <w:p w14:paraId="50354A8F" w14:textId="77777777" w:rsidR="006D6423" w:rsidRDefault="00000000">
            <w:commentRangeStart w:id="19"/>
            <w:r>
              <w:t>O1</w:t>
            </w:r>
          </w:p>
        </w:tc>
        <w:commentRangeEnd w:id="19"/>
        <w:tc>
          <w:tcPr>
            <w:tcW w:w="2085" w:type="dxa"/>
            <w:tcMar>
              <w:top w:w="20" w:type="dxa"/>
              <w:left w:w="20" w:type="dxa"/>
              <w:bottom w:w="20" w:type="dxa"/>
              <w:right w:w="20" w:type="dxa"/>
            </w:tcMar>
          </w:tcPr>
          <w:p w14:paraId="277A3AE0" w14:textId="77777777" w:rsidR="006D6423" w:rsidRDefault="00000000">
            <w:r>
              <w:commentReference w:id="19"/>
            </w:r>
            <w:r>
              <w:t>:Login</w:t>
            </w:r>
          </w:p>
        </w:tc>
        <w:tc>
          <w:tcPr>
            <w:tcW w:w="1020" w:type="dxa"/>
            <w:tcMar>
              <w:top w:w="20" w:type="dxa"/>
              <w:left w:w="20" w:type="dxa"/>
              <w:bottom w:w="20" w:type="dxa"/>
              <w:right w:w="20" w:type="dxa"/>
            </w:tcMar>
          </w:tcPr>
          <w:p w14:paraId="17315E92" w14:textId="77777777" w:rsidR="006D6423" w:rsidRDefault="00000000">
            <w:r>
              <w:t>Objeto</w:t>
            </w:r>
          </w:p>
        </w:tc>
        <w:tc>
          <w:tcPr>
            <w:tcW w:w="5085" w:type="dxa"/>
            <w:tcMar>
              <w:top w:w="20" w:type="dxa"/>
              <w:left w:w="20" w:type="dxa"/>
              <w:bottom w:w="20" w:type="dxa"/>
              <w:right w:w="20" w:type="dxa"/>
            </w:tcMar>
          </w:tcPr>
          <w:p w14:paraId="5C05CD8C" w14:textId="77777777" w:rsidR="006D6423" w:rsidRDefault="00000000">
            <w:r>
              <w:t>Objeto que representa la acción de iniciar sesión.</w:t>
            </w:r>
          </w:p>
        </w:tc>
      </w:tr>
      <w:tr w:rsidR="006D6423" w14:paraId="61A4FA26" w14:textId="77777777">
        <w:trPr>
          <w:trHeight w:val="570"/>
        </w:trPr>
        <w:tc>
          <w:tcPr>
            <w:tcW w:w="840" w:type="dxa"/>
            <w:tcMar>
              <w:top w:w="20" w:type="dxa"/>
              <w:left w:w="20" w:type="dxa"/>
              <w:bottom w:w="20" w:type="dxa"/>
              <w:right w:w="20" w:type="dxa"/>
            </w:tcMar>
          </w:tcPr>
          <w:p w14:paraId="776082BD" w14:textId="77777777" w:rsidR="006D6423" w:rsidRDefault="00000000">
            <w:commentRangeStart w:id="20"/>
            <w:r>
              <w:t>G1</w:t>
            </w:r>
          </w:p>
        </w:tc>
        <w:commentRangeEnd w:id="20"/>
        <w:tc>
          <w:tcPr>
            <w:tcW w:w="2085" w:type="dxa"/>
            <w:tcMar>
              <w:top w:w="20" w:type="dxa"/>
              <w:left w:w="20" w:type="dxa"/>
              <w:bottom w:w="20" w:type="dxa"/>
              <w:right w:w="20" w:type="dxa"/>
            </w:tcMar>
          </w:tcPr>
          <w:p w14:paraId="4C8493AE" w14:textId="77777777" w:rsidR="006D6423" w:rsidRDefault="00000000">
            <w:r>
              <w:commentReference w:id="20"/>
            </w:r>
            <w:r>
              <w:t>GestorAutenticacion</w:t>
            </w:r>
          </w:p>
        </w:tc>
        <w:tc>
          <w:tcPr>
            <w:tcW w:w="1020" w:type="dxa"/>
            <w:tcMar>
              <w:top w:w="20" w:type="dxa"/>
              <w:left w:w="20" w:type="dxa"/>
              <w:bottom w:w="20" w:type="dxa"/>
              <w:right w:w="20" w:type="dxa"/>
            </w:tcMar>
          </w:tcPr>
          <w:p w14:paraId="15226057" w14:textId="77777777" w:rsidR="006D6423" w:rsidRDefault="00000000">
            <w:r>
              <w:t>Gestor</w:t>
            </w:r>
          </w:p>
        </w:tc>
        <w:tc>
          <w:tcPr>
            <w:tcW w:w="5085" w:type="dxa"/>
            <w:tcMar>
              <w:top w:w="20" w:type="dxa"/>
              <w:left w:w="20" w:type="dxa"/>
              <w:bottom w:w="20" w:type="dxa"/>
              <w:right w:w="20" w:type="dxa"/>
            </w:tcMar>
          </w:tcPr>
          <w:p w14:paraId="62D6B32F" w14:textId="77777777" w:rsidR="006D6423" w:rsidRDefault="00000000">
            <w:r>
              <w:t>Componente que valida credenciales y gestiona la autenticación de usuarios.</w:t>
            </w:r>
          </w:p>
        </w:tc>
      </w:tr>
      <w:tr w:rsidR="006D6423" w14:paraId="5F3BDCEF" w14:textId="77777777">
        <w:trPr>
          <w:trHeight w:val="570"/>
        </w:trPr>
        <w:tc>
          <w:tcPr>
            <w:tcW w:w="840" w:type="dxa"/>
            <w:tcMar>
              <w:top w:w="20" w:type="dxa"/>
              <w:left w:w="20" w:type="dxa"/>
              <w:bottom w:w="20" w:type="dxa"/>
              <w:right w:w="20" w:type="dxa"/>
            </w:tcMar>
          </w:tcPr>
          <w:p w14:paraId="111D691C" w14:textId="77777777" w:rsidR="006D6423" w:rsidRDefault="00000000">
            <w:commentRangeStart w:id="21"/>
            <w:r>
              <w:t>O2</w:t>
            </w:r>
          </w:p>
        </w:tc>
        <w:commentRangeEnd w:id="21"/>
        <w:tc>
          <w:tcPr>
            <w:tcW w:w="2085" w:type="dxa"/>
            <w:tcMar>
              <w:top w:w="20" w:type="dxa"/>
              <w:left w:w="20" w:type="dxa"/>
              <w:bottom w:w="20" w:type="dxa"/>
              <w:right w:w="20" w:type="dxa"/>
            </w:tcMar>
          </w:tcPr>
          <w:p w14:paraId="305620D4" w14:textId="77777777" w:rsidR="006D6423" w:rsidRDefault="00000000">
            <w:r>
              <w:commentReference w:id="21"/>
            </w:r>
            <w:r>
              <w:t>:SignUp</w:t>
            </w:r>
          </w:p>
        </w:tc>
        <w:tc>
          <w:tcPr>
            <w:tcW w:w="1020" w:type="dxa"/>
            <w:tcMar>
              <w:top w:w="20" w:type="dxa"/>
              <w:left w:w="20" w:type="dxa"/>
              <w:bottom w:w="20" w:type="dxa"/>
              <w:right w:w="20" w:type="dxa"/>
            </w:tcMar>
          </w:tcPr>
          <w:p w14:paraId="73362DB1" w14:textId="77777777" w:rsidR="006D6423" w:rsidRDefault="00000000">
            <w:r>
              <w:t>Objeto</w:t>
            </w:r>
          </w:p>
        </w:tc>
        <w:tc>
          <w:tcPr>
            <w:tcW w:w="5085" w:type="dxa"/>
            <w:tcMar>
              <w:top w:w="20" w:type="dxa"/>
              <w:left w:w="20" w:type="dxa"/>
              <w:bottom w:w="20" w:type="dxa"/>
              <w:right w:w="20" w:type="dxa"/>
            </w:tcMar>
          </w:tcPr>
          <w:p w14:paraId="0083E6DA" w14:textId="77777777" w:rsidR="006D6423" w:rsidRDefault="00000000">
            <w:r>
              <w:t>Objeto que representa la acción de registro de nuevos usuarios.</w:t>
            </w:r>
          </w:p>
        </w:tc>
      </w:tr>
      <w:tr w:rsidR="006D6423" w14:paraId="18B2B085" w14:textId="77777777">
        <w:trPr>
          <w:trHeight w:val="1320"/>
        </w:trPr>
        <w:tc>
          <w:tcPr>
            <w:tcW w:w="840" w:type="dxa"/>
            <w:tcMar>
              <w:top w:w="20" w:type="dxa"/>
              <w:left w:w="20" w:type="dxa"/>
              <w:bottom w:w="20" w:type="dxa"/>
              <w:right w:w="20" w:type="dxa"/>
            </w:tcMar>
          </w:tcPr>
          <w:p w14:paraId="1697AF52" w14:textId="77777777" w:rsidR="006D6423" w:rsidRDefault="00000000">
            <w:commentRangeStart w:id="22"/>
            <w:r>
              <w:t>Mk11</w:t>
            </w:r>
          </w:p>
        </w:tc>
        <w:commentRangeEnd w:id="22"/>
        <w:tc>
          <w:tcPr>
            <w:tcW w:w="2085" w:type="dxa"/>
            <w:tcMar>
              <w:top w:w="20" w:type="dxa"/>
              <w:left w:w="20" w:type="dxa"/>
              <w:bottom w:w="20" w:type="dxa"/>
              <w:right w:w="20" w:type="dxa"/>
            </w:tcMar>
          </w:tcPr>
          <w:p w14:paraId="542D8A58" w14:textId="77777777" w:rsidR="006D6423" w:rsidRDefault="00000000">
            <w:r>
              <w:commentReference w:id="22"/>
            </w:r>
            <w:r>
              <w:t>SignUpUI</w:t>
            </w:r>
          </w:p>
        </w:tc>
        <w:tc>
          <w:tcPr>
            <w:tcW w:w="1020" w:type="dxa"/>
            <w:tcMar>
              <w:top w:w="20" w:type="dxa"/>
              <w:left w:w="20" w:type="dxa"/>
              <w:bottom w:w="20" w:type="dxa"/>
              <w:right w:w="20" w:type="dxa"/>
            </w:tcMar>
          </w:tcPr>
          <w:p w14:paraId="72213C97" w14:textId="77777777" w:rsidR="006D6423" w:rsidRDefault="00000000">
            <w:r>
              <w:t>UI</w:t>
            </w:r>
          </w:p>
        </w:tc>
        <w:tc>
          <w:tcPr>
            <w:tcW w:w="5085" w:type="dxa"/>
            <w:tcMar>
              <w:top w:w="20" w:type="dxa"/>
              <w:left w:w="20" w:type="dxa"/>
              <w:bottom w:w="20" w:type="dxa"/>
              <w:right w:w="20" w:type="dxa"/>
            </w:tcMar>
          </w:tcPr>
          <w:p w14:paraId="001E58E8" w14:textId="77777777" w:rsidR="006D6423" w:rsidRDefault="00000000">
            <w:pPr>
              <w:spacing w:after="240"/>
            </w:pPr>
            <w:r>
              <w:t>Interfaz de registro de nuevos usuarios.</w:t>
            </w:r>
          </w:p>
          <w:p w14:paraId="27456D10" w14:textId="77777777" w:rsidR="006D6423" w:rsidRDefault="00000000">
            <w:pPr>
              <w:spacing w:before="240" w:after="240"/>
              <w:rPr>
                <w:b/>
              </w:rPr>
            </w:pPr>
            <w:r>
              <w:rPr>
                <w:b/>
              </w:rPr>
              <w:t>Comunicaciones:</w:t>
            </w:r>
          </w:p>
          <w:p w14:paraId="2D75BBCF" w14:textId="77777777" w:rsidR="006D6423" w:rsidRDefault="00000000">
            <w:pPr>
              <w:spacing w:before="240"/>
            </w:pPr>
            <w:r>
              <w:t>BalanceUI al validarse la creación de cuenta.</w:t>
            </w:r>
          </w:p>
        </w:tc>
      </w:tr>
      <w:tr w:rsidR="006D6423" w14:paraId="31A2D2DE" w14:textId="77777777">
        <w:trPr>
          <w:trHeight w:val="570"/>
        </w:trPr>
        <w:tc>
          <w:tcPr>
            <w:tcW w:w="840" w:type="dxa"/>
            <w:tcMar>
              <w:top w:w="20" w:type="dxa"/>
              <w:left w:w="20" w:type="dxa"/>
              <w:bottom w:w="20" w:type="dxa"/>
              <w:right w:w="20" w:type="dxa"/>
            </w:tcMar>
          </w:tcPr>
          <w:p w14:paraId="1A2A9A43" w14:textId="77777777" w:rsidR="006D6423" w:rsidRDefault="00000000">
            <w:commentRangeStart w:id="23"/>
            <w:r>
              <w:lastRenderedPageBreak/>
              <w:t>G2</w:t>
            </w:r>
          </w:p>
        </w:tc>
        <w:commentRangeEnd w:id="23"/>
        <w:tc>
          <w:tcPr>
            <w:tcW w:w="2085" w:type="dxa"/>
            <w:tcMar>
              <w:top w:w="20" w:type="dxa"/>
              <w:left w:w="20" w:type="dxa"/>
              <w:bottom w:w="20" w:type="dxa"/>
              <w:right w:w="20" w:type="dxa"/>
            </w:tcMar>
          </w:tcPr>
          <w:p w14:paraId="6F6CBBCD" w14:textId="77777777" w:rsidR="006D6423" w:rsidRDefault="00000000">
            <w:r>
              <w:commentReference w:id="23"/>
            </w:r>
            <w:r>
              <w:t>GestorRegistro</w:t>
            </w:r>
          </w:p>
        </w:tc>
        <w:tc>
          <w:tcPr>
            <w:tcW w:w="1020" w:type="dxa"/>
            <w:tcMar>
              <w:top w:w="20" w:type="dxa"/>
              <w:left w:w="20" w:type="dxa"/>
              <w:bottom w:w="20" w:type="dxa"/>
              <w:right w:w="20" w:type="dxa"/>
            </w:tcMar>
          </w:tcPr>
          <w:p w14:paraId="396DA1E8" w14:textId="77777777" w:rsidR="006D6423" w:rsidRDefault="00000000">
            <w:r>
              <w:t>Gestor</w:t>
            </w:r>
          </w:p>
        </w:tc>
        <w:tc>
          <w:tcPr>
            <w:tcW w:w="5085" w:type="dxa"/>
            <w:tcMar>
              <w:top w:w="20" w:type="dxa"/>
              <w:left w:w="20" w:type="dxa"/>
              <w:bottom w:w="20" w:type="dxa"/>
              <w:right w:w="20" w:type="dxa"/>
            </w:tcMar>
          </w:tcPr>
          <w:p w14:paraId="3DE913A1" w14:textId="77777777" w:rsidR="006D6423" w:rsidRDefault="00000000">
            <w:r>
              <w:t>Controlador que procesa los datos de registro y crea nuevas cuentas.</w:t>
            </w:r>
          </w:p>
        </w:tc>
      </w:tr>
      <w:tr w:rsidR="006D6423" w14:paraId="549FCED4" w14:textId="77777777">
        <w:trPr>
          <w:trHeight w:val="300"/>
        </w:trPr>
        <w:tc>
          <w:tcPr>
            <w:tcW w:w="840" w:type="dxa"/>
            <w:tcMar>
              <w:top w:w="20" w:type="dxa"/>
              <w:left w:w="20" w:type="dxa"/>
              <w:bottom w:w="20" w:type="dxa"/>
              <w:right w:w="20" w:type="dxa"/>
            </w:tcMar>
          </w:tcPr>
          <w:p w14:paraId="4E805E26" w14:textId="77777777" w:rsidR="006D6423" w:rsidRDefault="00000000">
            <w:commentRangeStart w:id="24"/>
            <w:r>
              <w:t>O3</w:t>
            </w:r>
          </w:p>
        </w:tc>
        <w:commentRangeEnd w:id="24"/>
        <w:tc>
          <w:tcPr>
            <w:tcW w:w="2085" w:type="dxa"/>
            <w:tcMar>
              <w:top w:w="20" w:type="dxa"/>
              <w:left w:w="20" w:type="dxa"/>
              <w:bottom w:w="20" w:type="dxa"/>
              <w:right w:w="20" w:type="dxa"/>
            </w:tcMar>
          </w:tcPr>
          <w:p w14:paraId="2DA8A6EE" w14:textId="77777777" w:rsidR="006D6423" w:rsidRDefault="00000000">
            <w:r>
              <w:commentReference w:id="24"/>
            </w:r>
            <w:r>
              <w:t>:Forgot</w:t>
            </w:r>
          </w:p>
        </w:tc>
        <w:tc>
          <w:tcPr>
            <w:tcW w:w="1020" w:type="dxa"/>
            <w:tcMar>
              <w:top w:w="20" w:type="dxa"/>
              <w:left w:w="20" w:type="dxa"/>
              <w:bottom w:w="20" w:type="dxa"/>
              <w:right w:w="20" w:type="dxa"/>
            </w:tcMar>
          </w:tcPr>
          <w:p w14:paraId="3A18CB1C" w14:textId="77777777" w:rsidR="006D6423" w:rsidRDefault="00000000">
            <w:r>
              <w:t>Objeto</w:t>
            </w:r>
          </w:p>
        </w:tc>
        <w:tc>
          <w:tcPr>
            <w:tcW w:w="5085" w:type="dxa"/>
            <w:tcMar>
              <w:top w:w="20" w:type="dxa"/>
              <w:left w:w="20" w:type="dxa"/>
              <w:bottom w:w="20" w:type="dxa"/>
              <w:right w:w="20" w:type="dxa"/>
            </w:tcMar>
          </w:tcPr>
          <w:p w14:paraId="6434B20F" w14:textId="77777777" w:rsidR="006D6423" w:rsidRDefault="00000000">
            <w:r>
              <w:t>Objeto que representa la acción de recuperar contraseña.</w:t>
            </w:r>
          </w:p>
        </w:tc>
      </w:tr>
      <w:tr w:rsidR="006D6423" w14:paraId="1C7E581B" w14:textId="77777777">
        <w:trPr>
          <w:trHeight w:val="300"/>
        </w:trPr>
        <w:tc>
          <w:tcPr>
            <w:tcW w:w="840" w:type="dxa"/>
            <w:tcMar>
              <w:top w:w="20" w:type="dxa"/>
              <w:left w:w="20" w:type="dxa"/>
              <w:bottom w:w="20" w:type="dxa"/>
              <w:right w:w="20" w:type="dxa"/>
            </w:tcMar>
          </w:tcPr>
          <w:p w14:paraId="11CE6BA4" w14:textId="77777777" w:rsidR="006D6423" w:rsidRDefault="00000000">
            <w:commentRangeStart w:id="25"/>
            <w:r>
              <w:t>Mk2</w:t>
            </w:r>
          </w:p>
        </w:tc>
        <w:commentRangeEnd w:id="25"/>
        <w:tc>
          <w:tcPr>
            <w:tcW w:w="2085" w:type="dxa"/>
            <w:tcMar>
              <w:top w:w="20" w:type="dxa"/>
              <w:left w:w="20" w:type="dxa"/>
              <w:bottom w:w="20" w:type="dxa"/>
              <w:right w:w="20" w:type="dxa"/>
            </w:tcMar>
          </w:tcPr>
          <w:p w14:paraId="37043723" w14:textId="77777777" w:rsidR="006D6423" w:rsidRDefault="00000000">
            <w:r>
              <w:commentReference w:id="25"/>
            </w:r>
            <w:r>
              <w:t>ChangeUI</w:t>
            </w:r>
          </w:p>
        </w:tc>
        <w:tc>
          <w:tcPr>
            <w:tcW w:w="1020" w:type="dxa"/>
            <w:tcMar>
              <w:top w:w="20" w:type="dxa"/>
              <w:left w:w="20" w:type="dxa"/>
              <w:bottom w:w="20" w:type="dxa"/>
              <w:right w:w="20" w:type="dxa"/>
            </w:tcMar>
          </w:tcPr>
          <w:p w14:paraId="37C41B46" w14:textId="77777777" w:rsidR="006D6423" w:rsidRDefault="00000000">
            <w:r>
              <w:t>UI</w:t>
            </w:r>
          </w:p>
        </w:tc>
        <w:tc>
          <w:tcPr>
            <w:tcW w:w="5085" w:type="dxa"/>
            <w:tcMar>
              <w:top w:w="20" w:type="dxa"/>
              <w:left w:w="20" w:type="dxa"/>
              <w:bottom w:w="20" w:type="dxa"/>
              <w:right w:w="20" w:type="dxa"/>
            </w:tcMar>
          </w:tcPr>
          <w:p w14:paraId="795712EF" w14:textId="77777777" w:rsidR="006D6423" w:rsidRDefault="00000000">
            <w:r>
              <w:t>Interfaz para el cambio o recuperación de contraseña.</w:t>
            </w:r>
          </w:p>
        </w:tc>
      </w:tr>
      <w:tr w:rsidR="006D6423" w14:paraId="275D2D23" w14:textId="77777777">
        <w:trPr>
          <w:trHeight w:val="570"/>
        </w:trPr>
        <w:tc>
          <w:tcPr>
            <w:tcW w:w="840" w:type="dxa"/>
            <w:tcMar>
              <w:top w:w="20" w:type="dxa"/>
              <w:left w:w="20" w:type="dxa"/>
              <w:bottom w:w="20" w:type="dxa"/>
              <w:right w:w="20" w:type="dxa"/>
            </w:tcMar>
          </w:tcPr>
          <w:p w14:paraId="3606D242" w14:textId="77777777" w:rsidR="006D6423" w:rsidRDefault="00000000">
            <w:commentRangeStart w:id="26"/>
            <w:r>
              <w:t>G3</w:t>
            </w:r>
          </w:p>
        </w:tc>
        <w:commentRangeEnd w:id="26"/>
        <w:tc>
          <w:tcPr>
            <w:tcW w:w="2085" w:type="dxa"/>
            <w:tcMar>
              <w:top w:w="20" w:type="dxa"/>
              <w:left w:w="20" w:type="dxa"/>
              <w:bottom w:w="20" w:type="dxa"/>
              <w:right w:w="20" w:type="dxa"/>
            </w:tcMar>
          </w:tcPr>
          <w:p w14:paraId="3EBD0EA2" w14:textId="77777777" w:rsidR="006D6423" w:rsidRDefault="00000000">
            <w:r>
              <w:commentReference w:id="26"/>
            </w:r>
            <w:r>
              <w:t>GestorPassword</w:t>
            </w:r>
          </w:p>
        </w:tc>
        <w:tc>
          <w:tcPr>
            <w:tcW w:w="1020" w:type="dxa"/>
            <w:tcMar>
              <w:top w:w="20" w:type="dxa"/>
              <w:left w:w="20" w:type="dxa"/>
              <w:bottom w:w="20" w:type="dxa"/>
              <w:right w:w="20" w:type="dxa"/>
            </w:tcMar>
          </w:tcPr>
          <w:p w14:paraId="75E742D3" w14:textId="77777777" w:rsidR="006D6423" w:rsidRDefault="00000000">
            <w:r>
              <w:t>Gestor</w:t>
            </w:r>
          </w:p>
        </w:tc>
        <w:tc>
          <w:tcPr>
            <w:tcW w:w="5085" w:type="dxa"/>
            <w:tcMar>
              <w:top w:w="20" w:type="dxa"/>
              <w:left w:w="20" w:type="dxa"/>
              <w:bottom w:w="20" w:type="dxa"/>
              <w:right w:w="20" w:type="dxa"/>
            </w:tcMar>
          </w:tcPr>
          <w:p w14:paraId="43FBA106" w14:textId="77777777" w:rsidR="006D6423" w:rsidRDefault="00000000">
            <w:r>
              <w:t>Encargado de gestionar la lógica de recuperación y actualización de contraseñas.</w:t>
            </w:r>
          </w:p>
        </w:tc>
      </w:tr>
      <w:tr w:rsidR="006D6423" w14:paraId="138E8E5A" w14:textId="77777777">
        <w:trPr>
          <w:trHeight w:val="570"/>
        </w:trPr>
        <w:tc>
          <w:tcPr>
            <w:tcW w:w="840" w:type="dxa"/>
            <w:tcMar>
              <w:top w:w="20" w:type="dxa"/>
              <w:left w:w="20" w:type="dxa"/>
              <w:bottom w:w="20" w:type="dxa"/>
              <w:right w:w="20" w:type="dxa"/>
            </w:tcMar>
          </w:tcPr>
          <w:p w14:paraId="3C9955E8" w14:textId="77777777" w:rsidR="006D6423" w:rsidRDefault="00000000">
            <w:commentRangeStart w:id="27"/>
            <w:r>
              <w:t>Mk6</w:t>
            </w:r>
          </w:p>
        </w:tc>
        <w:commentRangeEnd w:id="27"/>
        <w:tc>
          <w:tcPr>
            <w:tcW w:w="2085" w:type="dxa"/>
            <w:tcMar>
              <w:top w:w="20" w:type="dxa"/>
              <w:left w:w="20" w:type="dxa"/>
              <w:bottom w:w="20" w:type="dxa"/>
              <w:right w:w="20" w:type="dxa"/>
            </w:tcMar>
          </w:tcPr>
          <w:p w14:paraId="618175FA" w14:textId="77777777" w:rsidR="006D6423" w:rsidRDefault="00000000">
            <w:r>
              <w:commentReference w:id="27"/>
            </w:r>
            <w:r>
              <w:t>BalanceUI</w:t>
            </w:r>
          </w:p>
        </w:tc>
        <w:tc>
          <w:tcPr>
            <w:tcW w:w="1020" w:type="dxa"/>
            <w:tcMar>
              <w:top w:w="20" w:type="dxa"/>
              <w:left w:w="20" w:type="dxa"/>
              <w:bottom w:w="20" w:type="dxa"/>
              <w:right w:w="20" w:type="dxa"/>
            </w:tcMar>
          </w:tcPr>
          <w:p w14:paraId="3E97E9B6" w14:textId="77777777" w:rsidR="006D6423" w:rsidRDefault="00000000">
            <w:r>
              <w:t>UI</w:t>
            </w:r>
          </w:p>
        </w:tc>
        <w:tc>
          <w:tcPr>
            <w:tcW w:w="5085" w:type="dxa"/>
            <w:tcMar>
              <w:top w:w="20" w:type="dxa"/>
              <w:left w:w="20" w:type="dxa"/>
              <w:bottom w:w="20" w:type="dxa"/>
              <w:right w:w="20" w:type="dxa"/>
            </w:tcMar>
          </w:tcPr>
          <w:p w14:paraId="64EDC88D" w14:textId="77777777" w:rsidR="006D6423" w:rsidRDefault="00000000">
            <w:r>
              <w:t>Pantalla principal de balance y acceso al resto de funcionalidades.</w:t>
            </w:r>
          </w:p>
          <w:p w14:paraId="1133B679" w14:textId="77777777" w:rsidR="006D6423" w:rsidRDefault="006D6423"/>
          <w:p w14:paraId="07EBECFE" w14:textId="77777777" w:rsidR="006D6423" w:rsidRDefault="00000000">
            <w:pPr>
              <w:rPr>
                <w:b/>
              </w:rPr>
            </w:pPr>
            <w:r>
              <w:rPr>
                <w:b/>
              </w:rPr>
              <w:t>Comunicaciones:</w:t>
            </w:r>
          </w:p>
          <w:p w14:paraId="00EF861F" w14:textId="77777777" w:rsidR="006D6423" w:rsidRDefault="006D6423"/>
          <w:p w14:paraId="7FF90F6D" w14:textId="77777777" w:rsidR="006D6423" w:rsidRDefault="00000000">
            <w:r>
              <w:t>DailyInputUI por medio de la pestaña DAILY INPUT.</w:t>
            </w:r>
          </w:p>
          <w:p w14:paraId="10D1C356" w14:textId="77777777" w:rsidR="006D6423" w:rsidRDefault="00000000">
            <w:r>
              <w:t>MetasUI por medio de la pestaña GOALS.</w:t>
            </w:r>
          </w:p>
          <w:p w14:paraId="5A3F671F" w14:textId="77777777" w:rsidR="006D6423" w:rsidRDefault="00000000">
            <w:r>
              <w:t>ConfigUI por medio de la pestaña CONFIGURATION.</w:t>
            </w:r>
          </w:p>
          <w:p w14:paraId="4D6408E5" w14:textId="77777777" w:rsidR="006D6423" w:rsidRDefault="00000000">
            <w:r>
              <w:t>CuentaUI por medio de la pestaña CUENTA.</w:t>
            </w:r>
          </w:p>
          <w:p w14:paraId="11B623F8" w14:textId="77777777" w:rsidR="006D6423" w:rsidRDefault="00000000">
            <w:r>
              <w:t>ReportUI por medio del botón Download Report.</w:t>
            </w:r>
          </w:p>
        </w:tc>
      </w:tr>
      <w:tr w:rsidR="006D6423" w14:paraId="418B06EF" w14:textId="77777777">
        <w:trPr>
          <w:trHeight w:val="570"/>
        </w:trPr>
        <w:tc>
          <w:tcPr>
            <w:tcW w:w="840" w:type="dxa"/>
            <w:tcMar>
              <w:top w:w="20" w:type="dxa"/>
              <w:left w:w="20" w:type="dxa"/>
              <w:bottom w:w="20" w:type="dxa"/>
              <w:right w:w="20" w:type="dxa"/>
            </w:tcMar>
          </w:tcPr>
          <w:p w14:paraId="5EF7E172" w14:textId="77777777" w:rsidR="006D6423" w:rsidRDefault="00000000">
            <w:commentRangeStart w:id="28"/>
            <w:r>
              <w:t>Mk14</w:t>
            </w:r>
          </w:p>
        </w:tc>
        <w:commentRangeEnd w:id="28"/>
        <w:tc>
          <w:tcPr>
            <w:tcW w:w="2085" w:type="dxa"/>
            <w:tcMar>
              <w:top w:w="20" w:type="dxa"/>
              <w:left w:w="20" w:type="dxa"/>
              <w:bottom w:w="20" w:type="dxa"/>
              <w:right w:w="20" w:type="dxa"/>
            </w:tcMar>
          </w:tcPr>
          <w:p w14:paraId="6690A894" w14:textId="77777777" w:rsidR="006D6423" w:rsidRDefault="00000000">
            <w:r>
              <w:commentReference w:id="28"/>
            </w:r>
            <w:r>
              <w:t>DailyInputUI</w:t>
            </w:r>
          </w:p>
        </w:tc>
        <w:tc>
          <w:tcPr>
            <w:tcW w:w="1020" w:type="dxa"/>
            <w:tcMar>
              <w:top w:w="20" w:type="dxa"/>
              <w:left w:w="20" w:type="dxa"/>
              <w:bottom w:w="20" w:type="dxa"/>
              <w:right w:w="20" w:type="dxa"/>
            </w:tcMar>
          </w:tcPr>
          <w:p w14:paraId="56A0319F" w14:textId="77777777" w:rsidR="006D6423" w:rsidRDefault="00000000">
            <w:r>
              <w:t>UI</w:t>
            </w:r>
          </w:p>
        </w:tc>
        <w:tc>
          <w:tcPr>
            <w:tcW w:w="5085" w:type="dxa"/>
            <w:tcMar>
              <w:top w:w="20" w:type="dxa"/>
              <w:left w:w="20" w:type="dxa"/>
              <w:bottom w:w="20" w:type="dxa"/>
              <w:right w:w="20" w:type="dxa"/>
            </w:tcMar>
          </w:tcPr>
          <w:p w14:paraId="5A9C8444" w14:textId="77777777" w:rsidR="006D6423" w:rsidRDefault="00000000">
            <w:r>
              <w:t>Interfaz para ingresar ingresos y gastos diarios.</w:t>
            </w:r>
          </w:p>
        </w:tc>
      </w:tr>
      <w:tr w:rsidR="006D6423" w14:paraId="182EF54A" w14:textId="77777777">
        <w:trPr>
          <w:trHeight w:val="570"/>
        </w:trPr>
        <w:tc>
          <w:tcPr>
            <w:tcW w:w="840" w:type="dxa"/>
            <w:tcMar>
              <w:top w:w="20" w:type="dxa"/>
              <w:left w:w="20" w:type="dxa"/>
              <w:bottom w:w="20" w:type="dxa"/>
              <w:right w:w="20" w:type="dxa"/>
            </w:tcMar>
          </w:tcPr>
          <w:p w14:paraId="0D95DDB0" w14:textId="77777777" w:rsidR="006D6423" w:rsidRDefault="00000000">
            <w:commentRangeStart w:id="29"/>
            <w:r>
              <w:t>O4</w:t>
            </w:r>
          </w:p>
        </w:tc>
        <w:commentRangeEnd w:id="29"/>
        <w:tc>
          <w:tcPr>
            <w:tcW w:w="2085" w:type="dxa"/>
            <w:tcMar>
              <w:top w:w="20" w:type="dxa"/>
              <w:left w:w="20" w:type="dxa"/>
              <w:bottom w:w="20" w:type="dxa"/>
              <w:right w:w="20" w:type="dxa"/>
            </w:tcMar>
          </w:tcPr>
          <w:p w14:paraId="49665AC4" w14:textId="77777777" w:rsidR="006D6423" w:rsidRDefault="00000000">
            <w:r>
              <w:commentReference w:id="29"/>
            </w:r>
            <w:r>
              <w:t>:DailyInput</w:t>
            </w:r>
          </w:p>
        </w:tc>
        <w:tc>
          <w:tcPr>
            <w:tcW w:w="1020" w:type="dxa"/>
            <w:tcMar>
              <w:top w:w="20" w:type="dxa"/>
              <w:left w:w="20" w:type="dxa"/>
              <w:bottom w:w="20" w:type="dxa"/>
              <w:right w:w="20" w:type="dxa"/>
            </w:tcMar>
          </w:tcPr>
          <w:p w14:paraId="76B4E306" w14:textId="77777777" w:rsidR="006D6423" w:rsidRDefault="00000000">
            <w:r>
              <w:t>Objeto</w:t>
            </w:r>
          </w:p>
        </w:tc>
        <w:tc>
          <w:tcPr>
            <w:tcW w:w="5085" w:type="dxa"/>
            <w:tcMar>
              <w:top w:w="20" w:type="dxa"/>
              <w:left w:w="20" w:type="dxa"/>
              <w:bottom w:w="20" w:type="dxa"/>
              <w:right w:w="20" w:type="dxa"/>
            </w:tcMar>
          </w:tcPr>
          <w:p w14:paraId="14764482" w14:textId="77777777" w:rsidR="006D6423" w:rsidRDefault="00000000">
            <w:r>
              <w:t>Objeto que representa la acción de introducir datos diarios.</w:t>
            </w:r>
          </w:p>
        </w:tc>
      </w:tr>
      <w:tr w:rsidR="006D6423" w14:paraId="1CA8D685" w14:textId="77777777">
        <w:trPr>
          <w:trHeight w:val="570"/>
        </w:trPr>
        <w:tc>
          <w:tcPr>
            <w:tcW w:w="840" w:type="dxa"/>
            <w:tcMar>
              <w:top w:w="20" w:type="dxa"/>
              <w:left w:w="20" w:type="dxa"/>
              <w:bottom w:w="20" w:type="dxa"/>
              <w:right w:w="20" w:type="dxa"/>
            </w:tcMar>
          </w:tcPr>
          <w:p w14:paraId="5C84C4FD" w14:textId="77777777" w:rsidR="006D6423" w:rsidRDefault="00000000">
            <w:commentRangeStart w:id="30"/>
            <w:r>
              <w:t>G4</w:t>
            </w:r>
          </w:p>
        </w:tc>
        <w:commentRangeEnd w:id="30"/>
        <w:tc>
          <w:tcPr>
            <w:tcW w:w="2085" w:type="dxa"/>
            <w:tcMar>
              <w:top w:w="20" w:type="dxa"/>
              <w:left w:w="20" w:type="dxa"/>
              <w:bottom w:w="20" w:type="dxa"/>
              <w:right w:w="20" w:type="dxa"/>
            </w:tcMar>
          </w:tcPr>
          <w:p w14:paraId="6C860516" w14:textId="77777777" w:rsidR="006D6423" w:rsidRDefault="00000000">
            <w:r>
              <w:commentReference w:id="30"/>
            </w:r>
            <w:r>
              <w:t>GestorInput</w:t>
            </w:r>
          </w:p>
        </w:tc>
        <w:tc>
          <w:tcPr>
            <w:tcW w:w="1020" w:type="dxa"/>
            <w:tcMar>
              <w:top w:w="20" w:type="dxa"/>
              <w:left w:w="20" w:type="dxa"/>
              <w:bottom w:w="20" w:type="dxa"/>
              <w:right w:w="20" w:type="dxa"/>
            </w:tcMar>
          </w:tcPr>
          <w:p w14:paraId="6C7DFB66" w14:textId="77777777" w:rsidR="006D6423" w:rsidRDefault="00000000">
            <w:r>
              <w:t>Gestor</w:t>
            </w:r>
          </w:p>
        </w:tc>
        <w:tc>
          <w:tcPr>
            <w:tcW w:w="5085" w:type="dxa"/>
            <w:tcMar>
              <w:top w:w="20" w:type="dxa"/>
              <w:left w:w="20" w:type="dxa"/>
              <w:bottom w:w="20" w:type="dxa"/>
              <w:right w:w="20" w:type="dxa"/>
            </w:tcMar>
          </w:tcPr>
          <w:p w14:paraId="3822732A" w14:textId="77777777" w:rsidR="006D6423" w:rsidRDefault="00000000">
            <w:r>
              <w:t>Procesa y almacena la información de los datos ingresados diariamente.</w:t>
            </w:r>
          </w:p>
        </w:tc>
      </w:tr>
      <w:tr w:rsidR="006D6423" w14:paraId="04A849BD" w14:textId="77777777">
        <w:trPr>
          <w:trHeight w:val="570"/>
        </w:trPr>
        <w:tc>
          <w:tcPr>
            <w:tcW w:w="840" w:type="dxa"/>
            <w:tcMar>
              <w:top w:w="20" w:type="dxa"/>
              <w:left w:w="20" w:type="dxa"/>
              <w:bottom w:w="20" w:type="dxa"/>
              <w:right w:w="20" w:type="dxa"/>
            </w:tcMar>
          </w:tcPr>
          <w:p w14:paraId="143A7201" w14:textId="77777777" w:rsidR="006D6423" w:rsidRDefault="00000000">
            <w:commentRangeStart w:id="31"/>
            <w:r>
              <w:t>Mk7</w:t>
            </w:r>
          </w:p>
        </w:tc>
        <w:commentRangeEnd w:id="31"/>
        <w:tc>
          <w:tcPr>
            <w:tcW w:w="2085" w:type="dxa"/>
            <w:tcMar>
              <w:top w:w="20" w:type="dxa"/>
              <w:left w:w="20" w:type="dxa"/>
              <w:bottom w:w="20" w:type="dxa"/>
              <w:right w:w="20" w:type="dxa"/>
            </w:tcMar>
          </w:tcPr>
          <w:p w14:paraId="213440FE" w14:textId="77777777" w:rsidR="006D6423" w:rsidRDefault="00000000">
            <w:r>
              <w:commentReference w:id="31"/>
            </w:r>
            <w:r>
              <w:t>MetasUI</w:t>
            </w:r>
          </w:p>
        </w:tc>
        <w:tc>
          <w:tcPr>
            <w:tcW w:w="1020" w:type="dxa"/>
            <w:tcMar>
              <w:top w:w="20" w:type="dxa"/>
              <w:left w:w="20" w:type="dxa"/>
              <w:bottom w:w="20" w:type="dxa"/>
              <w:right w:w="20" w:type="dxa"/>
            </w:tcMar>
          </w:tcPr>
          <w:p w14:paraId="6CAE25B0" w14:textId="77777777" w:rsidR="006D6423" w:rsidRDefault="00000000">
            <w:r>
              <w:t>UI</w:t>
            </w:r>
          </w:p>
        </w:tc>
        <w:tc>
          <w:tcPr>
            <w:tcW w:w="5085" w:type="dxa"/>
            <w:tcMar>
              <w:top w:w="20" w:type="dxa"/>
              <w:left w:w="20" w:type="dxa"/>
              <w:bottom w:w="20" w:type="dxa"/>
              <w:right w:w="20" w:type="dxa"/>
            </w:tcMar>
          </w:tcPr>
          <w:p w14:paraId="6FE8D3D6" w14:textId="77777777" w:rsidR="006D6423" w:rsidRDefault="00000000">
            <w:r>
              <w:t>Interfaz para la gestión y seguimiento de metas del usuario.</w:t>
            </w:r>
          </w:p>
          <w:p w14:paraId="52139F2B" w14:textId="77777777" w:rsidR="006D6423" w:rsidRDefault="006D6423"/>
          <w:p w14:paraId="55CE1A26" w14:textId="77777777" w:rsidR="006D6423" w:rsidRDefault="00000000">
            <w:pPr>
              <w:rPr>
                <w:b/>
              </w:rPr>
            </w:pPr>
            <w:r>
              <w:rPr>
                <w:b/>
              </w:rPr>
              <w:t>Comunicaciones:</w:t>
            </w:r>
          </w:p>
          <w:p w14:paraId="5ECE025D" w14:textId="77777777" w:rsidR="006D6423" w:rsidRDefault="006D6423"/>
          <w:p w14:paraId="203D8C78" w14:textId="77777777" w:rsidR="006D6423" w:rsidRDefault="00000000">
            <w:r>
              <w:t>DailyInputUI por medio de la pestaña DAILY INPUT.</w:t>
            </w:r>
          </w:p>
          <w:p w14:paraId="74429389" w14:textId="77777777" w:rsidR="006D6423" w:rsidRDefault="00000000">
            <w:r>
              <w:t>BalanceUI por medio de la pestaña BALANCE.</w:t>
            </w:r>
          </w:p>
          <w:p w14:paraId="3922D499" w14:textId="77777777" w:rsidR="006D6423" w:rsidRDefault="00000000">
            <w:r>
              <w:t>ConfigUI por medio de la pestaña CONFIGURATION.</w:t>
            </w:r>
          </w:p>
          <w:p w14:paraId="0842C5BB" w14:textId="77777777" w:rsidR="006D6423" w:rsidRDefault="00000000">
            <w:r>
              <w:t>CuentaUI por medio de la pestaña CUENTA.</w:t>
            </w:r>
          </w:p>
        </w:tc>
      </w:tr>
      <w:tr w:rsidR="006D6423" w14:paraId="749679EC" w14:textId="77777777">
        <w:trPr>
          <w:trHeight w:val="570"/>
        </w:trPr>
        <w:tc>
          <w:tcPr>
            <w:tcW w:w="840" w:type="dxa"/>
            <w:tcMar>
              <w:top w:w="20" w:type="dxa"/>
              <w:left w:w="20" w:type="dxa"/>
              <w:bottom w:w="20" w:type="dxa"/>
              <w:right w:w="20" w:type="dxa"/>
            </w:tcMar>
          </w:tcPr>
          <w:p w14:paraId="472190FB" w14:textId="77777777" w:rsidR="006D6423" w:rsidRDefault="00000000">
            <w:commentRangeStart w:id="32"/>
            <w:r>
              <w:t>O5</w:t>
            </w:r>
          </w:p>
        </w:tc>
        <w:commentRangeEnd w:id="32"/>
        <w:tc>
          <w:tcPr>
            <w:tcW w:w="2085" w:type="dxa"/>
            <w:tcMar>
              <w:top w:w="20" w:type="dxa"/>
              <w:left w:w="20" w:type="dxa"/>
              <w:bottom w:w="20" w:type="dxa"/>
              <w:right w:w="20" w:type="dxa"/>
            </w:tcMar>
          </w:tcPr>
          <w:p w14:paraId="6DC3C54C" w14:textId="77777777" w:rsidR="006D6423" w:rsidRDefault="00000000">
            <w:r>
              <w:commentReference w:id="32"/>
            </w:r>
            <w:r>
              <w:t>:Metas</w:t>
            </w:r>
          </w:p>
        </w:tc>
        <w:tc>
          <w:tcPr>
            <w:tcW w:w="1020" w:type="dxa"/>
            <w:tcMar>
              <w:top w:w="20" w:type="dxa"/>
              <w:left w:w="20" w:type="dxa"/>
              <w:bottom w:w="20" w:type="dxa"/>
              <w:right w:w="20" w:type="dxa"/>
            </w:tcMar>
          </w:tcPr>
          <w:p w14:paraId="0A74E5D4" w14:textId="77777777" w:rsidR="006D6423" w:rsidRDefault="00000000">
            <w:r>
              <w:t>Objeto</w:t>
            </w:r>
          </w:p>
        </w:tc>
        <w:tc>
          <w:tcPr>
            <w:tcW w:w="5085" w:type="dxa"/>
            <w:tcMar>
              <w:top w:w="20" w:type="dxa"/>
              <w:left w:w="20" w:type="dxa"/>
              <w:bottom w:w="20" w:type="dxa"/>
              <w:right w:w="20" w:type="dxa"/>
            </w:tcMar>
          </w:tcPr>
          <w:p w14:paraId="41A1BB2D" w14:textId="77777777" w:rsidR="006D6423" w:rsidRDefault="00000000">
            <w:r>
              <w:t>Objeto que representa la definición y administración de metas.</w:t>
            </w:r>
          </w:p>
        </w:tc>
      </w:tr>
      <w:tr w:rsidR="006D6423" w14:paraId="5F366A34" w14:textId="77777777">
        <w:trPr>
          <w:trHeight w:val="570"/>
        </w:trPr>
        <w:tc>
          <w:tcPr>
            <w:tcW w:w="840" w:type="dxa"/>
            <w:tcMar>
              <w:top w:w="20" w:type="dxa"/>
              <w:left w:w="20" w:type="dxa"/>
              <w:bottom w:w="20" w:type="dxa"/>
              <w:right w:w="20" w:type="dxa"/>
            </w:tcMar>
          </w:tcPr>
          <w:p w14:paraId="4BD04500" w14:textId="77777777" w:rsidR="006D6423" w:rsidRDefault="00000000">
            <w:commentRangeStart w:id="33"/>
            <w:r>
              <w:t>G5</w:t>
            </w:r>
          </w:p>
        </w:tc>
        <w:commentRangeEnd w:id="33"/>
        <w:tc>
          <w:tcPr>
            <w:tcW w:w="2085" w:type="dxa"/>
            <w:tcMar>
              <w:top w:w="20" w:type="dxa"/>
              <w:left w:w="20" w:type="dxa"/>
              <w:bottom w:w="20" w:type="dxa"/>
              <w:right w:w="20" w:type="dxa"/>
            </w:tcMar>
          </w:tcPr>
          <w:p w14:paraId="0FF3EAFE" w14:textId="77777777" w:rsidR="006D6423" w:rsidRDefault="00000000">
            <w:r>
              <w:commentReference w:id="33"/>
            </w:r>
            <w:r>
              <w:t>GestorMetas</w:t>
            </w:r>
          </w:p>
        </w:tc>
        <w:tc>
          <w:tcPr>
            <w:tcW w:w="1020" w:type="dxa"/>
            <w:tcMar>
              <w:top w:w="20" w:type="dxa"/>
              <w:left w:w="20" w:type="dxa"/>
              <w:bottom w:w="20" w:type="dxa"/>
              <w:right w:w="20" w:type="dxa"/>
            </w:tcMar>
          </w:tcPr>
          <w:p w14:paraId="1B8ACB85" w14:textId="77777777" w:rsidR="006D6423" w:rsidRDefault="00000000">
            <w:r>
              <w:t>Gestor</w:t>
            </w:r>
          </w:p>
        </w:tc>
        <w:tc>
          <w:tcPr>
            <w:tcW w:w="5085" w:type="dxa"/>
            <w:tcMar>
              <w:top w:w="20" w:type="dxa"/>
              <w:left w:w="20" w:type="dxa"/>
              <w:bottom w:w="20" w:type="dxa"/>
              <w:right w:w="20" w:type="dxa"/>
            </w:tcMar>
          </w:tcPr>
          <w:p w14:paraId="36AE7E77" w14:textId="77777777" w:rsidR="006D6423" w:rsidRDefault="00000000">
            <w:r>
              <w:t>Controlador que gestiona la creación, seguimiento y cumplimiento de metas.</w:t>
            </w:r>
          </w:p>
        </w:tc>
      </w:tr>
      <w:tr w:rsidR="006D6423" w14:paraId="2C942C5A" w14:textId="77777777">
        <w:trPr>
          <w:trHeight w:val="570"/>
        </w:trPr>
        <w:tc>
          <w:tcPr>
            <w:tcW w:w="840" w:type="dxa"/>
            <w:tcMar>
              <w:top w:w="20" w:type="dxa"/>
              <w:left w:w="20" w:type="dxa"/>
              <w:bottom w:w="20" w:type="dxa"/>
              <w:right w:w="20" w:type="dxa"/>
            </w:tcMar>
          </w:tcPr>
          <w:p w14:paraId="459537F7" w14:textId="77777777" w:rsidR="006D6423" w:rsidRDefault="00000000">
            <w:commentRangeStart w:id="34"/>
            <w:r>
              <w:t>Mk15</w:t>
            </w:r>
          </w:p>
        </w:tc>
        <w:commentRangeEnd w:id="34"/>
        <w:tc>
          <w:tcPr>
            <w:tcW w:w="2085" w:type="dxa"/>
            <w:tcMar>
              <w:top w:w="20" w:type="dxa"/>
              <w:left w:w="20" w:type="dxa"/>
              <w:bottom w:w="20" w:type="dxa"/>
              <w:right w:w="20" w:type="dxa"/>
            </w:tcMar>
          </w:tcPr>
          <w:p w14:paraId="0890C7DD" w14:textId="77777777" w:rsidR="006D6423" w:rsidRDefault="00000000">
            <w:r>
              <w:commentReference w:id="34"/>
            </w:r>
            <w:r>
              <w:t>ConfigUI</w:t>
            </w:r>
          </w:p>
        </w:tc>
        <w:tc>
          <w:tcPr>
            <w:tcW w:w="1020" w:type="dxa"/>
            <w:tcMar>
              <w:top w:w="20" w:type="dxa"/>
              <w:left w:w="20" w:type="dxa"/>
              <w:bottom w:w="20" w:type="dxa"/>
              <w:right w:w="20" w:type="dxa"/>
            </w:tcMar>
          </w:tcPr>
          <w:p w14:paraId="3550278D" w14:textId="77777777" w:rsidR="006D6423" w:rsidRDefault="00000000">
            <w:r>
              <w:t>UI</w:t>
            </w:r>
          </w:p>
        </w:tc>
        <w:tc>
          <w:tcPr>
            <w:tcW w:w="5085" w:type="dxa"/>
            <w:tcMar>
              <w:top w:w="20" w:type="dxa"/>
              <w:left w:w="20" w:type="dxa"/>
              <w:bottom w:w="20" w:type="dxa"/>
              <w:right w:w="20" w:type="dxa"/>
            </w:tcMar>
          </w:tcPr>
          <w:p w14:paraId="5F0A23E3" w14:textId="77777777" w:rsidR="006D6423" w:rsidRDefault="00000000">
            <w:r>
              <w:t>Interfaz para configuración de los conceptos de ingresos y gastos</w:t>
            </w:r>
          </w:p>
          <w:p w14:paraId="230FA93D" w14:textId="77777777" w:rsidR="006D6423" w:rsidRDefault="006D6423"/>
          <w:p w14:paraId="2ADC409C" w14:textId="77777777" w:rsidR="006D6423" w:rsidRDefault="00000000">
            <w:pPr>
              <w:rPr>
                <w:b/>
              </w:rPr>
            </w:pPr>
            <w:r>
              <w:rPr>
                <w:b/>
              </w:rPr>
              <w:t>Comunicaciones:</w:t>
            </w:r>
          </w:p>
          <w:p w14:paraId="5EA76408" w14:textId="77777777" w:rsidR="006D6423" w:rsidRDefault="006D6423"/>
          <w:p w14:paraId="56B56C0F" w14:textId="77777777" w:rsidR="006D6423" w:rsidRDefault="00000000">
            <w:r>
              <w:t>DailyInputUI por medio de la pestaña DAILY INPUT.</w:t>
            </w:r>
          </w:p>
          <w:p w14:paraId="08FF5D89" w14:textId="77777777" w:rsidR="006D6423" w:rsidRDefault="00000000">
            <w:r>
              <w:t>MetasUI por medio de la pestaña GOALS.</w:t>
            </w:r>
          </w:p>
          <w:p w14:paraId="47B3FB54" w14:textId="77777777" w:rsidR="006D6423" w:rsidRDefault="00000000">
            <w:r>
              <w:t>BalanceUI por medio de la pestaña BALANCE.</w:t>
            </w:r>
          </w:p>
          <w:p w14:paraId="5EBDA5F2" w14:textId="77777777" w:rsidR="006D6423" w:rsidRDefault="00000000">
            <w:r>
              <w:t>CuentaUI por medio de la pestaña CUENTA.</w:t>
            </w:r>
          </w:p>
        </w:tc>
      </w:tr>
      <w:tr w:rsidR="006D6423" w14:paraId="1B3A95BA" w14:textId="77777777">
        <w:trPr>
          <w:trHeight w:val="570"/>
        </w:trPr>
        <w:tc>
          <w:tcPr>
            <w:tcW w:w="840" w:type="dxa"/>
            <w:tcMar>
              <w:top w:w="20" w:type="dxa"/>
              <w:left w:w="20" w:type="dxa"/>
              <w:bottom w:w="20" w:type="dxa"/>
              <w:right w:w="20" w:type="dxa"/>
            </w:tcMar>
          </w:tcPr>
          <w:p w14:paraId="4B7640B3" w14:textId="77777777" w:rsidR="006D6423" w:rsidRDefault="00000000">
            <w:commentRangeStart w:id="35"/>
            <w:r>
              <w:lastRenderedPageBreak/>
              <w:t>O6</w:t>
            </w:r>
          </w:p>
        </w:tc>
        <w:commentRangeEnd w:id="35"/>
        <w:tc>
          <w:tcPr>
            <w:tcW w:w="2085" w:type="dxa"/>
            <w:tcMar>
              <w:top w:w="20" w:type="dxa"/>
              <w:left w:w="20" w:type="dxa"/>
              <w:bottom w:w="20" w:type="dxa"/>
              <w:right w:w="20" w:type="dxa"/>
            </w:tcMar>
          </w:tcPr>
          <w:p w14:paraId="129D0239" w14:textId="77777777" w:rsidR="006D6423" w:rsidRDefault="00000000">
            <w:r>
              <w:commentReference w:id="35"/>
            </w:r>
            <w:r>
              <w:t>:Config</w:t>
            </w:r>
          </w:p>
        </w:tc>
        <w:tc>
          <w:tcPr>
            <w:tcW w:w="1020" w:type="dxa"/>
            <w:tcMar>
              <w:top w:w="20" w:type="dxa"/>
              <w:left w:w="20" w:type="dxa"/>
              <w:bottom w:w="20" w:type="dxa"/>
              <w:right w:w="20" w:type="dxa"/>
            </w:tcMar>
          </w:tcPr>
          <w:p w14:paraId="2C6B0D77" w14:textId="77777777" w:rsidR="006D6423" w:rsidRDefault="00000000">
            <w:r>
              <w:t>Objeto</w:t>
            </w:r>
          </w:p>
        </w:tc>
        <w:tc>
          <w:tcPr>
            <w:tcW w:w="5085" w:type="dxa"/>
            <w:tcMar>
              <w:top w:w="20" w:type="dxa"/>
              <w:left w:w="20" w:type="dxa"/>
              <w:bottom w:w="20" w:type="dxa"/>
              <w:right w:w="20" w:type="dxa"/>
            </w:tcMar>
          </w:tcPr>
          <w:p w14:paraId="21F05005" w14:textId="77777777" w:rsidR="006D6423" w:rsidRDefault="00000000">
            <w:r>
              <w:t>Objeto que representa los parámetros de conceptos del sistema.</w:t>
            </w:r>
          </w:p>
        </w:tc>
      </w:tr>
      <w:tr w:rsidR="006D6423" w14:paraId="6530E07F" w14:textId="77777777">
        <w:trPr>
          <w:trHeight w:val="300"/>
        </w:trPr>
        <w:tc>
          <w:tcPr>
            <w:tcW w:w="840" w:type="dxa"/>
            <w:tcMar>
              <w:top w:w="20" w:type="dxa"/>
              <w:left w:w="20" w:type="dxa"/>
              <w:bottom w:w="20" w:type="dxa"/>
              <w:right w:w="20" w:type="dxa"/>
            </w:tcMar>
          </w:tcPr>
          <w:p w14:paraId="318EC61B" w14:textId="77777777" w:rsidR="006D6423" w:rsidRDefault="00000000">
            <w:commentRangeStart w:id="36"/>
            <w:r>
              <w:t>G6</w:t>
            </w:r>
          </w:p>
        </w:tc>
        <w:commentRangeEnd w:id="36"/>
        <w:tc>
          <w:tcPr>
            <w:tcW w:w="2085" w:type="dxa"/>
            <w:tcMar>
              <w:top w:w="20" w:type="dxa"/>
              <w:left w:w="20" w:type="dxa"/>
              <w:bottom w:w="20" w:type="dxa"/>
              <w:right w:w="20" w:type="dxa"/>
            </w:tcMar>
          </w:tcPr>
          <w:p w14:paraId="4D52C2DD" w14:textId="77777777" w:rsidR="006D6423" w:rsidRDefault="00000000">
            <w:r>
              <w:commentReference w:id="36"/>
            </w:r>
            <w:r>
              <w:t>GestorConfig</w:t>
            </w:r>
          </w:p>
        </w:tc>
        <w:tc>
          <w:tcPr>
            <w:tcW w:w="1020" w:type="dxa"/>
            <w:tcMar>
              <w:top w:w="20" w:type="dxa"/>
              <w:left w:w="20" w:type="dxa"/>
              <w:bottom w:w="20" w:type="dxa"/>
              <w:right w:w="20" w:type="dxa"/>
            </w:tcMar>
          </w:tcPr>
          <w:p w14:paraId="7B0A75F1" w14:textId="77777777" w:rsidR="006D6423" w:rsidRDefault="00000000">
            <w:r>
              <w:t>Gestor</w:t>
            </w:r>
          </w:p>
        </w:tc>
        <w:tc>
          <w:tcPr>
            <w:tcW w:w="5085" w:type="dxa"/>
            <w:tcMar>
              <w:top w:w="20" w:type="dxa"/>
              <w:left w:w="20" w:type="dxa"/>
              <w:bottom w:w="20" w:type="dxa"/>
              <w:right w:w="20" w:type="dxa"/>
            </w:tcMar>
          </w:tcPr>
          <w:p w14:paraId="5B5BA0B3" w14:textId="77777777" w:rsidR="006D6423" w:rsidRDefault="00000000">
            <w:r>
              <w:t>Componente que administra los cambios de conceptos del sistema.</w:t>
            </w:r>
          </w:p>
        </w:tc>
      </w:tr>
      <w:tr w:rsidR="006D6423" w14:paraId="2F505183" w14:textId="77777777">
        <w:trPr>
          <w:trHeight w:val="300"/>
        </w:trPr>
        <w:tc>
          <w:tcPr>
            <w:tcW w:w="840" w:type="dxa"/>
            <w:tcMar>
              <w:top w:w="20" w:type="dxa"/>
              <w:left w:w="20" w:type="dxa"/>
              <w:bottom w:w="20" w:type="dxa"/>
              <w:right w:w="20" w:type="dxa"/>
            </w:tcMar>
          </w:tcPr>
          <w:p w14:paraId="1F215070" w14:textId="77777777" w:rsidR="006D6423" w:rsidRDefault="00000000">
            <w:commentRangeStart w:id="37"/>
            <w:r>
              <w:t>Mk8</w:t>
            </w:r>
          </w:p>
        </w:tc>
        <w:commentRangeEnd w:id="37"/>
        <w:tc>
          <w:tcPr>
            <w:tcW w:w="2085" w:type="dxa"/>
            <w:tcMar>
              <w:top w:w="20" w:type="dxa"/>
              <w:left w:w="20" w:type="dxa"/>
              <w:bottom w:w="20" w:type="dxa"/>
              <w:right w:w="20" w:type="dxa"/>
            </w:tcMar>
          </w:tcPr>
          <w:p w14:paraId="5C17AC88" w14:textId="77777777" w:rsidR="006D6423" w:rsidRDefault="00000000">
            <w:r>
              <w:commentReference w:id="37"/>
            </w:r>
            <w:r>
              <w:t>CuentaUI</w:t>
            </w:r>
          </w:p>
        </w:tc>
        <w:tc>
          <w:tcPr>
            <w:tcW w:w="1020" w:type="dxa"/>
            <w:tcMar>
              <w:top w:w="20" w:type="dxa"/>
              <w:left w:w="20" w:type="dxa"/>
              <w:bottom w:w="20" w:type="dxa"/>
              <w:right w:w="20" w:type="dxa"/>
            </w:tcMar>
          </w:tcPr>
          <w:p w14:paraId="1342C110" w14:textId="77777777" w:rsidR="006D6423" w:rsidRDefault="00000000">
            <w:r>
              <w:t>UI</w:t>
            </w:r>
          </w:p>
        </w:tc>
        <w:tc>
          <w:tcPr>
            <w:tcW w:w="5085" w:type="dxa"/>
            <w:tcMar>
              <w:top w:w="20" w:type="dxa"/>
              <w:left w:w="20" w:type="dxa"/>
              <w:bottom w:w="20" w:type="dxa"/>
              <w:right w:w="20" w:type="dxa"/>
            </w:tcMar>
          </w:tcPr>
          <w:p w14:paraId="02F54C9F" w14:textId="77777777" w:rsidR="006D6423" w:rsidRDefault="00000000">
            <w:r>
              <w:t>Interfaz de gestión de la cuenta del usuario.</w:t>
            </w:r>
          </w:p>
          <w:p w14:paraId="17892005" w14:textId="77777777" w:rsidR="006D6423" w:rsidRDefault="006D6423"/>
          <w:p w14:paraId="029E1266" w14:textId="77777777" w:rsidR="006D6423" w:rsidRDefault="00000000">
            <w:pPr>
              <w:rPr>
                <w:b/>
              </w:rPr>
            </w:pPr>
            <w:r>
              <w:rPr>
                <w:b/>
              </w:rPr>
              <w:t>Comunicaciones:</w:t>
            </w:r>
          </w:p>
          <w:p w14:paraId="05348E7A" w14:textId="77777777" w:rsidR="006D6423" w:rsidRDefault="006D6423"/>
          <w:p w14:paraId="4C4A935F" w14:textId="77777777" w:rsidR="006D6423" w:rsidRDefault="00000000">
            <w:r>
              <w:t>DailyInputUI por medio de la pestaña DAILY INPUT.</w:t>
            </w:r>
          </w:p>
          <w:p w14:paraId="6404850F" w14:textId="77777777" w:rsidR="006D6423" w:rsidRDefault="00000000">
            <w:r>
              <w:t>MetasUI por medio de la pestaña GOALS.</w:t>
            </w:r>
          </w:p>
          <w:p w14:paraId="1C716E0A" w14:textId="77777777" w:rsidR="006D6423" w:rsidRDefault="00000000">
            <w:r>
              <w:t>ConfigUI por medio de la pestaña CONFIGURATION.</w:t>
            </w:r>
          </w:p>
          <w:p w14:paraId="46972417" w14:textId="77777777" w:rsidR="006D6423" w:rsidRDefault="00000000">
            <w:r>
              <w:t>BalanceUI por medio de la pestaña BALANCE.</w:t>
            </w:r>
          </w:p>
        </w:tc>
      </w:tr>
      <w:tr w:rsidR="006D6423" w14:paraId="571A81A1" w14:textId="77777777">
        <w:trPr>
          <w:trHeight w:val="570"/>
        </w:trPr>
        <w:tc>
          <w:tcPr>
            <w:tcW w:w="840" w:type="dxa"/>
            <w:tcMar>
              <w:top w:w="20" w:type="dxa"/>
              <w:left w:w="20" w:type="dxa"/>
              <w:bottom w:w="20" w:type="dxa"/>
              <w:right w:w="20" w:type="dxa"/>
            </w:tcMar>
          </w:tcPr>
          <w:p w14:paraId="3753C92F" w14:textId="77777777" w:rsidR="006D6423" w:rsidRDefault="00000000">
            <w:commentRangeStart w:id="38"/>
            <w:r>
              <w:t>O7</w:t>
            </w:r>
          </w:p>
        </w:tc>
        <w:commentRangeEnd w:id="38"/>
        <w:tc>
          <w:tcPr>
            <w:tcW w:w="2085" w:type="dxa"/>
            <w:tcMar>
              <w:top w:w="20" w:type="dxa"/>
              <w:left w:w="20" w:type="dxa"/>
              <w:bottom w:w="20" w:type="dxa"/>
              <w:right w:w="20" w:type="dxa"/>
            </w:tcMar>
          </w:tcPr>
          <w:p w14:paraId="2459EB90" w14:textId="77777777" w:rsidR="006D6423" w:rsidRDefault="00000000">
            <w:r>
              <w:commentReference w:id="38"/>
            </w:r>
            <w:r>
              <w:t>:Cuenta</w:t>
            </w:r>
          </w:p>
        </w:tc>
        <w:tc>
          <w:tcPr>
            <w:tcW w:w="1020" w:type="dxa"/>
            <w:tcMar>
              <w:top w:w="20" w:type="dxa"/>
              <w:left w:w="20" w:type="dxa"/>
              <w:bottom w:w="20" w:type="dxa"/>
              <w:right w:w="20" w:type="dxa"/>
            </w:tcMar>
          </w:tcPr>
          <w:p w14:paraId="28AEC4D6" w14:textId="77777777" w:rsidR="006D6423" w:rsidRDefault="00000000">
            <w:r>
              <w:t>Objeto</w:t>
            </w:r>
          </w:p>
        </w:tc>
        <w:tc>
          <w:tcPr>
            <w:tcW w:w="5085" w:type="dxa"/>
            <w:tcMar>
              <w:top w:w="20" w:type="dxa"/>
              <w:left w:w="20" w:type="dxa"/>
              <w:bottom w:w="20" w:type="dxa"/>
              <w:right w:w="20" w:type="dxa"/>
            </w:tcMar>
          </w:tcPr>
          <w:p w14:paraId="53C21132" w14:textId="77777777" w:rsidR="006D6423" w:rsidRDefault="00000000">
            <w:r>
              <w:t>Objeto que representa los datos y operaciones de la cuenta del usuario.</w:t>
            </w:r>
          </w:p>
        </w:tc>
      </w:tr>
      <w:tr w:rsidR="006D6423" w14:paraId="684A1023" w14:textId="77777777">
        <w:trPr>
          <w:trHeight w:val="300"/>
        </w:trPr>
        <w:tc>
          <w:tcPr>
            <w:tcW w:w="840" w:type="dxa"/>
            <w:tcMar>
              <w:top w:w="20" w:type="dxa"/>
              <w:left w:w="20" w:type="dxa"/>
              <w:bottom w:w="20" w:type="dxa"/>
              <w:right w:w="20" w:type="dxa"/>
            </w:tcMar>
          </w:tcPr>
          <w:p w14:paraId="2EEBEEDB" w14:textId="77777777" w:rsidR="006D6423" w:rsidRDefault="00000000">
            <w:commentRangeStart w:id="39"/>
            <w:r>
              <w:t>G7</w:t>
            </w:r>
          </w:p>
        </w:tc>
        <w:commentRangeEnd w:id="39"/>
        <w:tc>
          <w:tcPr>
            <w:tcW w:w="2085" w:type="dxa"/>
            <w:tcMar>
              <w:top w:w="20" w:type="dxa"/>
              <w:left w:w="20" w:type="dxa"/>
              <w:bottom w:w="20" w:type="dxa"/>
              <w:right w:w="20" w:type="dxa"/>
            </w:tcMar>
          </w:tcPr>
          <w:p w14:paraId="2C371A95" w14:textId="77777777" w:rsidR="006D6423" w:rsidRDefault="00000000">
            <w:r>
              <w:commentReference w:id="39"/>
            </w:r>
            <w:r>
              <w:t>GestorCuenta</w:t>
            </w:r>
          </w:p>
        </w:tc>
        <w:tc>
          <w:tcPr>
            <w:tcW w:w="1020" w:type="dxa"/>
            <w:tcMar>
              <w:top w:w="20" w:type="dxa"/>
              <w:left w:w="20" w:type="dxa"/>
              <w:bottom w:w="20" w:type="dxa"/>
              <w:right w:w="20" w:type="dxa"/>
            </w:tcMar>
          </w:tcPr>
          <w:p w14:paraId="5903837E" w14:textId="77777777" w:rsidR="006D6423" w:rsidRDefault="00000000">
            <w:r>
              <w:t>Gestor</w:t>
            </w:r>
          </w:p>
        </w:tc>
        <w:tc>
          <w:tcPr>
            <w:tcW w:w="5085" w:type="dxa"/>
            <w:tcMar>
              <w:top w:w="20" w:type="dxa"/>
              <w:left w:w="20" w:type="dxa"/>
              <w:bottom w:w="20" w:type="dxa"/>
              <w:right w:w="20" w:type="dxa"/>
            </w:tcMar>
          </w:tcPr>
          <w:p w14:paraId="76D86FE8" w14:textId="77777777" w:rsidR="006D6423" w:rsidRDefault="00000000">
            <w:r>
              <w:t>Procesa cambios y operaciones relacionadas con la cuenta.</w:t>
            </w:r>
          </w:p>
        </w:tc>
      </w:tr>
      <w:tr w:rsidR="006D6423" w14:paraId="14F5FD58" w14:textId="77777777">
        <w:trPr>
          <w:trHeight w:val="570"/>
        </w:trPr>
        <w:tc>
          <w:tcPr>
            <w:tcW w:w="840" w:type="dxa"/>
            <w:tcMar>
              <w:top w:w="20" w:type="dxa"/>
              <w:left w:w="20" w:type="dxa"/>
              <w:bottom w:w="20" w:type="dxa"/>
              <w:right w:w="20" w:type="dxa"/>
            </w:tcMar>
          </w:tcPr>
          <w:p w14:paraId="7C5A0E77" w14:textId="77777777" w:rsidR="006D6423" w:rsidRDefault="00000000">
            <w:commentRangeStart w:id="40"/>
            <w:r>
              <w:t>Mk10</w:t>
            </w:r>
          </w:p>
        </w:tc>
        <w:commentRangeEnd w:id="40"/>
        <w:tc>
          <w:tcPr>
            <w:tcW w:w="2085" w:type="dxa"/>
            <w:tcMar>
              <w:top w:w="20" w:type="dxa"/>
              <w:left w:w="20" w:type="dxa"/>
              <w:bottom w:w="20" w:type="dxa"/>
              <w:right w:w="20" w:type="dxa"/>
            </w:tcMar>
          </w:tcPr>
          <w:p w14:paraId="25E9DFD2" w14:textId="77777777" w:rsidR="006D6423" w:rsidRDefault="00000000">
            <w:r>
              <w:commentReference w:id="40"/>
            </w:r>
            <w:r>
              <w:t>ReportUI</w:t>
            </w:r>
          </w:p>
        </w:tc>
        <w:tc>
          <w:tcPr>
            <w:tcW w:w="1020" w:type="dxa"/>
            <w:tcMar>
              <w:top w:w="20" w:type="dxa"/>
              <w:left w:w="20" w:type="dxa"/>
              <w:bottom w:w="20" w:type="dxa"/>
              <w:right w:w="20" w:type="dxa"/>
            </w:tcMar>
          </w:tcPr>
          <w:p w14:paraId="183C470B" w14:textId="77777777" w:rsidR="006D6423" w:rsidRDefault="00000000">
            <w:r>
              <w:t>UI</w:t>
            </w:r>
          </w:p>
        </w:tc>
        <w:tc>
          <w:tcPr>
            <w:tcW w:w="5085" w:type="dxa"/>
            <w:tcMar>
              <w:top w:w="20" w:type="dxa"/>
              <w:left w:w="20" w:type="dxa"/>
              <w:bottom w:w="20" w:type="dxa"/>
              <w:right w:w="20" w:type="dxa"/>
            </w:tcMar>
          </w:tcPr>
          <w:p w14:paraId="5B7E3CF9" w14:textId="77777777" w:rsidR="006D6423" w:rsidRDefault="00000000">
            <w:r>
              <w:t>Interfaz que muestra un reporte generado a partir de las fechas especificadas.</w:t>
            </w:r>
          </w:p>
        </w:tc>
      </w:tr>
      <w:tr w:rsidR="006D6423" w14:paraId="2F255A92" w14:textId="77777777">
        <w:trPr>
          <w:trHeight w:val="300"/>
        </w:trPr>
        <w:tc>
          <w:tcPr>
            <w:tcW w:w="840" w:type="dxa"/>
            <w:tcMar>
              <w:top w:w="20" w:type="dxa"/>
              <w:left w:w="20" w:type="dxa"/>
              <w:bottom w:w="20" w:type="dxa"/>
              <w:right w:w="20" w:type="dxa"/>
            </w:tcMar>
          </w:tcPr>
          <w:p w14:paraId="3C04C720" w14:textId="77777777" w:rsidR="006D6423" w:rsidRDefault="00000000">
            <w:commentRangeStart w:id="41"/>
            <w:r>
              <w:t>O8</w:t>
            </w:r>
          </w:p>
        </w:tc>
        <w:commentRangeEnd w:id="41"/>
        <w:tc>
          <w:tcPr>
            <w:tcW w:w="2085" w:type="dxa"/>
            <w:tcMar>
              <w:top w:w="20" w:type="dxa"/>
              <w:left w:w="20" w:type="dxa"/>
              <w:bottom w:w="20" w:type="dxa"/>
              <w:right w:w="20" w:type="dxa"/>
            </w:tcMar>
          </w:tcPr>
          <w:p w14:paraId="1E57EC45" w14:textId="77777777" w:rsidR="006D6423" w:rsidRDefault="00000000">
            <w:r>
              <w:commentReference w:id="41"/>
            </w:r>
            <w:r>
              <w:t>:Report</w:t>
            </w:r>
          </w:p>
        </w:tc>
        <w:tc>
          <w:tcPr>
            <w:tcW w:w="1020" w:type="dxa"/>
            <w:tcMar>
              <w:top w:w="20" w:type="dxa"/>
              <w:left w:w="20" w:type="dxa"/>
              <w:bottom w:w="20" w:type="dxa"/>
              <w:right w:w="20" w:type="dxa"/>
            </w:tcMar>
          </w:tcPr>
          <w:p w14:paraId="2E0FDE25" w14:textId="77777777" w:rsidR="006D6423" w:rsidRDefault="00000000">
            <w:r>
              <w:t>Objeto</w:t>
            </w:r>
          </w:p>
        </w:tc>
        <w:tc>
          <w:tcPr>
            <w:tcW w:w="5085" w:type="dxa"/>
            <w:tcMar>
              <w:top w:w="20" w:type="dxa"/>
              <w:left w:w="20" w:type="dxa"/>
              <w:bottom w:w="20" w:type="dxa"/>
              <w:right w:w="20" w:type="dxa"/>
            </w:tcMar>
          </w:tcPr>
          <w:p w14:paraId="31CA0B6E" w14:textId="77777777" w:rsidR="006D6423" w:rsidRDefault="00000000">
            <w:r>
              <w:t>Objeto que representa la acción de generar un reporte.</w:t>
            </w:r>
          </w:p>
        </w:tc>
      </w:tr>
      <w:tr w:rsidR="006D6423" w14:paraId="644A2295" w14:textId="77777777">
        <w:trPr>
          <w:trHeight w:val="570"/>
        </w:trPr>
        <w:tc>
          <w:tcPr>
            <w:tcW w:w="840" w:type="dxa"/>
            <w:tcMar>
              <w:top w:w="20" w:type="dxa"/>
              <w:left w:w="20" w:type="dxa"/>
              <w:bottom w:w="20" w:type="dxa"/>
              <w:right w:w="20" w:type="dxa"/>
            </w:tcMar>
          </w:tcPr>
          <w:p w14:paraId="47106430" w14:textId="77777777" w:rsidR="006D6423" w:rsidRDefault="00000000">
            <w:commentRangeStart w:id="42"/>
            <w:r>
              <w:t>G8</w:t>
            </w:r>
          </w:p>
        </w:tc>
        <w:commentRangeEnd w:id="42"/>
        <w:tc>
          <w:tcPr>
            <w:tcW w:w="2085" w:type="dxa"/>
            <w:tcMar>
              <w:top w:w="20" w:type="dxa"/>
              <w:left w:w="20" w:type="dxa"/>
              <w:bottom w:w="20" w:type="dxa"/>
              <w:right w:w="20" w:type="dxa"/>
            </w:tcMar>
          </w:tcPr>
          <w:p w14:paraId="5AE05469" w14:textId="77777777" w:rsidR="006D6423" w:rsidRDefault="00000000">
            <w:r>
              <w:commentReference w:id="42"/>
            </w:r>
            <w:r>
              <w:t>GestorReporte</w:t>
            </w:r>
          </w:p>
        </w:tc>
        <w:tc>
          <w:tcPr>
            <w:tcW w:w="1020" w:type="dxa"/>
            <w:tcMar>
              <w:top w:w="20" w:type="dxa"/>
              <w:left w:w="20" w:type="dxa"/>
              <w:bottom w:w="20" w:type="dxa"/>
              <w:right w:w="20" w:type="dxa"/>
            </w:tcMar>
          </w:tcPr>
          <w:p w14:paraId="6B132B37" w14:textId="77777777" w:rsidR="006D6423" w:rsidRDefault="00000000">
            <w:r>
              <w:t>Gestor</w:t>
            </w:r>
          </w:p>
        </w:tc>
        <w:tc>
          <w:tcPr>
            <w:tcW w:w="5085" w:type="dxa"/>
            <w:tcMar>
              <w:top w:w="20" w:type="dxa"/>
              <w:left w:w="20" w:type="dxa"/>
              <w:bottom w:w="20" w:type="dxa"/>
              <w:right w:w="20" w:type="dxa"/>
            </w:tcMar>
          </w:tcPr>
          <w:p w14:paraId="596DCC79" w14:textId="77777777" w:rsidR="006D6423" w:rsidRDefault="00000000">
            <w:r>
              <w:t>Encargado de generar y presentar reportes con la información del sistema.</w:t>
            </w:r>
          </w:p>
        </w:tc>
      </w:tr>
    </w:tbl>
    <w:p w14:paraId="0B1DAC29" w14:textId="77777777" w:rsidR="006D6423" w:rsidRDefault="006D6423"/>
    <w:p w14:paraId="0C62684E" w14:textId="77777777" w:rsidR="006D6423" w:rsidRDefault="00000000">
      <w:pPr>
        <w:pStyle w:val="Ttulo1"/>
        <w:numPr>
          <w:ilvl w:val="0"/>
          <w:numId w:val="3"/>
        </w:numPr>
      </w:pPr>
      <w:bookmarkStart w:id="43" w:name="_8xpnce3m8cv9" w:colFirst="0" w:colLast="0"/>
      <w:bookmarkEnd w:id="43"/>
      <w:r>
        <w:t>Diseño</w:t>
      </w:r>
    </w:p>
    <w:p w14:paraId="36482FC9" w14:textId="77777777" w:rsidR="006D6423" w:rsidRDefault="00000000">
      <w:pPr>
        <w:pStyle w:val="Ttulo2"/>
        <w:numPr>
          <w:ilvl w:val="1"/>
          <w:numId w:val="3"/>
        </w:numPr>
      </w:pPr>
      <w:bookmarkStart w:id="44" w:name="_fdt5d5xoh6pf" w:colFirst="0" w:colLast="0"/>
      <w:bookmarkEnd w:id="44"/>
      <w:r>
        <w:t>Diagramas de Secuencia</w:t>
      </w:r>
    </w:p>
    <w:p w14:paraId="0A5DF562" w14:textId="77777777" w:rsidR="006D6423" w:rsidRDefault="00000000">
      <w:pPr>
        <w:pStyle w:val="Ttulo2"/>
        <w:numPr>
          <w:ilvl w:val="1"/>
          <w:numId w:val="3"/>
        </w:numPr>
      </w:pPr>
      <w:bookmarkStart w:id="45" w:name="_loa9kolitwvg" w:colFirst="0" w:colLast="0"/>
      <w:bookmarkEnd w:id="45"/>
      <w:r>
        <w:t>Clases de Diseño</w:t>
      </w:r>
    </w:p>
    <w:p w14:paraId="519B6F64" w14:textId="77777777" w:rsidR="006D6423" w:rsidRDefault="00000000">
      <w:pPr>
        <w:pStyle w:val="Ttulo3"/>
        <w:numPr>
          <w:ilvl w:val="2"/>
          <w:numId w:val="3"/>
        </w:numPr>
      </w:pPr>
      <w:bookmarkStart w:id="46" w:name="_yi619jmjetiz" w:colFirst="0" w:colLast="0"/>
      <w:bookmarkEnd w:id="46"/>
      <w:r>
        <w:t>Diccionario</w:t>
      </w:r>
    </w:p>
    <w:p w14:paraId="530D3169" w14:textId="77777777" w:rsidR="006D6423" w:rsidRDefault="00000000">
      <w:pPr>
        <w:pStyle w:val="Ttulo1"/>
        <w:numPr>
          <w:ilvl w:val="0"/>
          <w:numId w:val="3"/>
        </w:numPr>
      </w:pPr>
      <w:bookmarkStart w:id="47" w:name="_3ovp6wp6niax" w:colFirst="0" w:colLast="0"/>
      <w:bookmarkEnd w:id="47"/>
      <w:r>
        <w:t>Implementación</w:t>
      </w:r>
    </w:p>
    <w:p w14:paraId="3C2D5A11" w14:textId="77777777" w:rsidR="006D6423" w:rsidRDefault="006D6423">
      <w:pPr>
        <w:numPr>
          <w:ilvl w:val="1"/>
          <w:numId w:val="3"/>
        </w:numPr>
        <w:rPr>
          <w:sz w:val="24"/>
          <w:szCs w:val="24"/>
        </w:rPr>
      </w:pPr>
    </w:p>
    <w:p w14:paraId="32E51E9C" w14:textId="77777777" w:rsidR="006D6423" w:rsidRDefault="00000000">
      <w:pPr>
        <w:pStyle w:val="Ttulo1"/>
        <w:numPr>
          <w:ilvl w:val="0"/>
          <w:numId w:val="3"/>
        </w:numPr>
      </w:pPr>
      <w:bookmarkStart w:id="48" w:name="_aubn218kpsfo" w:colFirst="0" w:colLast="0"/>
      <w:bookmarkEnd w:id="48"/>
      <w:r>
        <w:t>Pruebas</w:t>
      </w:r>
    </w:p>
    <w:p w14:paraId="1AD417BF" w14:textId="77777777" w:rsidR="006D6423" w:rsidRDefault="00000000">
      <w:pPr>
        <w:pStyle w:val="Ttulo1"/>
        <w:numPr>
          <w:ilvl w:val="0"/>
          <w:numId w:val="3"/>
        </w:numPr>
      </w:pPr>
      <w:bookmarkStart w:id="49" w:name="_a5p2p8793l69" w:colFirst="0" w:colLast="0"/>
      <w:bookmarkEnd w:id="49"/>
      <w:r>
        <w:t>Despliegue</w:t>
      </w:r>
    </w:p>
    <w:p w14:paraId="559FC264" w14:textId="77777777" w:rsidR="006D6423" w:rsidRDefault="00000000">
      <w:pPr>
        <w:pStyle w:val="Ttulo1"/>
        <w:numPr>
          <w:ilvl w:val="0"/>
          <w:numId w:val="3"/>
        </w:numPr>
      </w:pPr>
      <w:bookmarkStart w:id="50" w:name="_bw03cwfnnupc" w:colFirst="0" w:colLast="0"/>
      <w:bookmarkEnd w:id="50"/>
      <w:r>
        <w:t>Mantenimiento</w:t>
      </w:r>
    </w:p>
    <w:p w14:paraId="6CF16585" w14:textId="77777777" w:rsidR="006D6423" w:rsidRDefault="00000000">
      <w:pPr>
        <w:pStyle w:val="Ttulo1"/>
        <w:numPr>
          <w:ilvl w:val="0"/>
          <w:numId w:val="3"/>
        </w:numPr>
      </w:pPr>
      <w:bookmarkStart w:id="51" w:name="_pglvjh7io545" w:colFirst="0" w:colLast="0"/>
      <w:bookmarkEnd w:id="51"/>
      <w:r>
        <w:t>Anexo</w:t>
      </w:r>
    </w:p>
    <w:p w14:paraId="03D08E70" w14:textId="77777777" w:rsidR="006D6423" w:rsidRDefault="00000000">
      <w:pPr>
        <w:ind w:left="720"/>
        <w:rPr>
          <w:rFonts w:ascii="Times New Roman" w:eastAsia="Times New Roman" w:hAnsi="Times New Roman" w:cs="Times New Roman"/>
          <w:b/>
          <w:sz w:val="24"/>
          <w:szCs w:val="24"/>
        </w:rPr>
      </w:pPr>
      <w:bookmarkStart w:id="52" w:name="o5b0lma5aa2w" w:colFirst="0" w:colLast="0"/>
      <w:bookmarkEnd w:id="52"/>
      <w:r>
        <w:rPr>
          <w:rFonts w:ascii="Times New Roman" w:eastAsia="Times New Roman" w:hAnsi="Times New Roman" w:cs="Times New Roman"/>
          <w:b/>
          <w:sz w:val="24"/>
          <w:szCs w:val="24"/>
        </w:rPr>
        <w:t xml:space="preserve">[1] “Casos de uso”, archivo propio, Modelio </w:t>
      </w:r>
      <w:hyperlink r:id="rId14">
        <w:r>
          <w:rPr>
            <w:rFonts w:ascii="Times New Roman" w:eastAsia="Times New Roman" w:hAnsi="Times New Roman" w:cs="Times New Roman"/>
            <w:b/>
            <w:color w:val="1155CC"/>
            <w:sz w:val="24"/>
            <w:szCs w:val="24"/>
            <w:u w:val="single"/>
          </w:rPr>
          <w:t>https://drive.google.com/drive/folders/15JDPvQriQmj57RJnNmSSfW1vJxKQ-1st?usp=sharing</w:t>
        </w:r>
      </w:hyperlink>
    </w:p>
    <w:p w14:paraId="72F5208C" w14:textId="77777777" w:rsidR="006D6423" w:rsidRDefault="00000000">
      <w:pPr>
        <w:ind w:left="720"/>
        <w:rPr>
          <w:rFonts w:ascii="Times New Roman" w:eastAsia="Times New Roman" w:hAnsi="Times New Roman" w:cs="Times New Roman"/>
          <w:b/>
          <w:sz w:val="24"/>
          <w:szCs w:val="24"/>
        </w:rPr>
      </w:pPr>
      <w:bookmarkStart w:id="53" w:name="dly6ccx6f59i" w:colFirst="0" w:colLast="0"/>
      <w:bookmarkEnd w:id="53"/>
      <w:r>
        <w:rPr>
          <w:rFonts w:ascii="Times New Roman" w:eastAsia="Times New Roman" w:hAnsi="Times New Roman" w:cs="Times New Roman"/>
          <w:b/>
          <w:sz w:val="24"/>
          <w:szCs w:val="24"/>
        </w:rPr>
        <w:lastRenderedPageBreak/>
        <w:t xml:space="preserve">[2] “Modelo de requisitos: Presentación”, archivo propio, </w:t>
      </w:r>
      <w:hyperlink r:id="rId15">
        <w:r>
          <w:rPr>
            <w:rFonts w:ascii="Times New Roman" w:eastAsia="Times New Roman" w:hAnsi="Times New Roman" w:cs="Times New Roman"/>
            <w:b/>
            <w:color w:val="1155CC"/>
            <w:sz w:val="24"/>
            <w:szCs w:val="24"/>
            <w:u w:val="single"/>
          </w:rPr>
          <w:t>diagrams.net</w:t>
        </w:r>
      </w:hyperlink>
      <w:r>
        <w:rPr>
          <w:rFonts w:ascii="Times New Roman" w:eastAsia="Times New Roman" w:hAnsi="Times New Roman" w:cs="Times New Roman"/>
          <w:b/>
          <w:sz w:val="24"/>
          <w:szCs w:val="24"/>
        </w:rPr>
        <w:t xml:space="preserve"> </w:t>
      </w:r>
      <w:hyperlink r:id="rId16">
        <w:r>
          <w:rPr>
            <w:rFonts w:ascii="Times New Roman" w:eastAsia="Times New Roman" w:hAnsi="Times New Roman" w:cs="Times New Roman"/>
            <w:b/>
            <w:color w:val="1155CC"/>
            <w:sz w:val="24"/>
            <w:szCs w:val="24"/>
            <w:u w:val="single"/>
          </w:rPr>
          <w:t>https://drive.google.com/file/d/1DI9Er6RgMKScQQgfemyuhQWu1C6Sn7VR/view?usp=sharing</w:t>
        </w:r>
      </w:hyperlink>
    </w:p>
    <w:p w14:paraId="40EE8E19" w14:textId="77777777" w:rsidR="006D6423" w:rsidRDefault="00000000">
      <w:pPr>
        <w:ind w:left="720"/>
        <w:rPr>
          <w:rFonts w:ascii="Times New Roman" w:eastAsia="Times New Roman" w:hAnsi="Times New Roman" w:cs="Times New Roman"/>
          <w:b/>
          <w:sz w:val="24"/>
          <w:szCs w:val="24"/>
        </w:rPr>
      </w:pPr>
      <w:bookmarkStart w:id="54" w:name="w7gtvpscykw5" w:colFirst="0" w:colLast="0"/>
      <w:bookmarkEnd w:id="54"/>
      <w:r>
        <w:rPr>
          <w:rFonts w:ascii="Times New Roman" w:eastAsia="Times New Roman" w:hAnsi="Times New Roman" w:cs="Times New Roman"/>
          <w:b/>
          <w:sz w:val="24"/>
          <w:szCs w:val="24"/>
        </w:rPr>
        <w:t xml:space="preserve">[3] “Diagrama de Comunicación”, archivo propio, StarUML </w:t>
      </w:r>
      <w:hyperlink r:id="rId17">
        <w:r>
          <w:rPr>
            <w:rFonts w:ascii="Times New Roman" w:eastAsia="Times New Roman" w:hAnsi="Times New Roman" w:cs="Times New Roman"/>
            <w:b/>
            <w:color w:val="1155CC"/>
            <w:sz w:val="24"/>
            <w:szCs w:val="24"/>
            <w:u w:val="single"/>
          </w:rPr>
          <w:t>https://drive.google.com/drive/folders/1O2hizMDkUMoNdFu9p2TcYnTwWha3BKnp?usp=sharing</w:t>
        </w:r>
      </w:hyperlink>
    </w:p>
    <w:p w14:paraId="1ACE3D03" w14:textId="77777777" w:rsidR="006D6423" w:rsidRDefault="006D6423">
      <w:pPr>
        <w:ind w:left="720"/>
        <w:rPr>
          <w:rFonts w:ascii="Times New Roman" w:eastAsia="Times New Roman" w:hAnsi="Times New Roman" w:cs="Times New Roman"/>
          <w:b/>
          <w:sz w:val="24"/>
          <w:szCs w:val="24"/>
        </w:rPr>
      </w:pPr>
    </w:p>
    <w:p w14:paraId="75074D17" w14:textId="77777777" w:rsidR="006D6423" w:rsidRDefault="00000000">
      <w:pPr>
        <w:pStyle w:val="Ttulo1"/>
        <w:numPr>
          <w:ilvl w:val="0"/>
          <w:numId w:val="3"/>
        </w:numPr>
      </w:pPr>
      <w:bookmarkStart w:id="55" w:name="_ilz1rwxdhrdc" w:colFirst="0" w:colLast="0"/>
      <w:bookmarkEnd w:id="55"/>
      <w:r>
        <w:t>Referencias</w:t>
      </w:r>
    </w:p>
    <w:p w14:paraId="3425639E" w14:textId="77777777" w:rsidR="006D6423" w:rsidRDefault="006D6423">
      <w:pPr>
        <w:rPr>
          <w:rFonts w:ascii="Times New Roman" w:eastAsia="Times New Roman" w:hAnsi="Times New Roman" w:cs="Times New Roman"/>
          <w:sz w:val="24"/>
          <w:szCs w:val="24"/>
        </w:rPr>
      </w:pPr>
    </w:p>
    <w:p w14:paraId="196B6C68" w14:textId="77777777" w:rsidR="006D6423" w:rsidRDefault="006D6423">
      <w:pPr>
        <w:rPr>
          <w:rFonts w:ascii="Times New Roman" w:eastAsia="Times New Roman" w:hAnsi="Times New Roman" w:cs="Times New Roman"/>
          <w:sz w:val="24"/>
          <w:szCs w:val="24"/>
        </w:rPr>
      </w:pPr>
    </w:p>
    <w:p w14:paraId="492A9A9C" w14:textId="77777777" w:rsidR="006D6423" w:rsidRDefault="006D6423">
      <w:pPr>
        <w:rPr>
          <w:rFonts w:ascii="Times New Roman" w:eastAsia="Times New Roman" w:hAnsi="Times New Roman" w:cs="Times New Roman"/>
          <w:sz w:val="24"/>
          <w:szCs w:val="24"/>
        </w:rPr>
      </w:pPr>
    </w:p>
    <w:p w14:paraId="027A41CB" w14:textId="77777777" w:rsidR="006D6423" w:rsidRDefault="006D6423">
      <w:pPr>
        <w:rPr>
          <w:rFonts w:ascii="Times New Roman" w:eastAsia="Times New Roman" w:hAnsi="Times New Roman" w:cs="Times New Roman"/>
          <w:sz w:val="24"/>
          <w:szCs w:val="24"/>
        </w:rPr>
      </w:pPr>
    </w:p>
    <w:p w14:paraId="273ACA89" w14:textId="77777777" w:rsidR="006D6423" w:rsidRDefault="006D6423">
      <w:pPr>
        <w:rPr>
          <w:rFonts w:ascii="Times New Roman" w:eastAsia="Times New Roman" w:hAnsi="Times New Roman" w:cs="Times New Roman"/>
          <w:sz w:val="24"/>
          <w:szCs w:val="24"/>
        </w:rPr>
      </w:pPr>
    </w:p>
    <w:p w14:paraId="1578AFAF" w14:textId="77777777" w:rsidR="006D6423" w:rsidRDefault="006D6423">
      <w:pPr>
        <w:rPr>
          <w:rFonts w:ascii="Times New Roman" w:eastAsia="Times New Roman" w:hAnsi="Times New Roman" w:cs="Times New Roman"/>
          <w:sz w:val="24"/>
          <w:szCs w:val="24"/>
        </w:rPr>
      </w:pPr>
    </w:p>
    <w:p w14:paraId="51F882BF" w14:textId="77777777" w:rsidR="006D6423" w:rsidRDefault="006D6423">
      <w:pPr>
        <w:rPr>
          <w:rFonts w:ascii="Times New Roman" w:eastAsia="Times New Roman" w:hAnsi="Times New Roman" w:cs="Times New Roman"/>
          <w:sz w:val="24"/>
          <w:szCs w:val="24"/>
        </w:rPr>
      </w:pPr>
    </w:p>
    <w:sectPr w:rsidR="006D6423">
      <w:footerReference w:type="default" r:id="rId18"/>
      <w:footerReference w:type="first" r:id="rId19"/>
      <w:pgSz w:w="11909" w:h="16834"/>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mara Barrera Gutierrez" w:date="2025-09-19T19:09:00Z" w:initials="">
    <w:p w14:paraId="3AB45437" w14:textId="77777777" w:rsidR="006D6423" w:rsidRDefault="00000000">
      <w:pPr>
        <w:widowControl w:val="0"/>
        <w:pBdr>
          <w:top w:val="nil"/>
          <w:left w:val="nil"/>
          <w:bottom w:val="nil"/>
          <w:right w:val="nil"/>
          <w:between w:val="nil"/>
        </w:pBdr>
        <w:spacing w:line="240" w:lineRule="auto"/>
        <w:rPr>
          <w:color w:val="000000"/>
        </w:rPr>
      </w:pPr>
      <w:r>
        <w:rPr>
          <w:color w:val="000000"/>
        </w:rPr>
        <w:t>esto no va</w:t>
      </w:r>
    </w:p>
  </w:comment>
  <w:comment w:id="4" w:author="Paul Ignacio Becerra Rodriguez" w:date="2025-09-19T19:49:00Z" w:initials="">
    <w:p w14:paraId="330F8B43" w14:textId="77777777" w:rsidR="006D6423" w:rsidRDefault="00000000">
      <w:pPr>
        <w:widowControl w:val="0"/>
        <w:pBdr>
          <w:top w:val="nil"/>
          <w:left w:val="nil"/>
          <w:bottom w:val="nil"/>
          <w:right w:val="nil"/>
          <w:between w:val="nil"/>
        </w:pBdr>
        <w:spacing w:line="240" w:lineRule="auto"/>
        <w:rPr>
          <w:color w:val="000000"/>
        </w:rPr>
      </w:pPr>
      <w:r>
        <w:rPr>
          <w:color w:val="000000"/>
        </w:rPr>
        <w:t>Poner las normas de codificación en leyendas de cada diagrama.</w:t>
      </w:r>
    </w:p>
  </w:comment>
  <w:comment w:id="14" w:author="Amara Barrera Gutierrez" w:date="2025-09-19T19:44:00Z" w:initials="">
    <w:p w14:paraId="765E558A" w14:textId="77777777" w:rsidR="006D6423" w:rsidRDefault="00000000">
      <w:pPr>
        <w:widowControl w:val="0"/>
        <w:pBdr>
          <w:top w:val="nil"/>
          <w:left w:val="nil"/>
          <w:bottom w:val="nil"/>
          <w:right w:val="nil"/>
          <w:between w:val="nil"/>
        </w:pBdr>
        <w:spacing w:line="240" w:lineRule="auto"/>
        <w:rPr>
          <w:color w:val="000000"/>
        </w:rPr>
      </w:pPr>
      <w:r>
        <w:rPr>
          <w:color w:val="000000"/>
        </w:rPr>
        <w:t>aqui debe mencionar el mockup y diagrama de comunicacion</w:t>
      </w:r>
    </w:p>
  </w:comment>
  <w:comment w:id="18" w:author="Amara Barrera Gutierrez" w:date="2025-09-19T19:45:00Z" w:initials="">
    <w:p w14:paraId="1C0484EC"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19" w:author="Amara Barrera Gutierrez" w:date="2025-09-19T19:45:00Z" w:initials="">
    <w:p w14:paraId="746C19E3"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20" w:author="Amara Barrera Gutierrez" w:date="2025-09-19T19:45:00Z" w:initials="">
    <w:p w14:paraId="722A1698"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21" w:author="Amara Barrera Gutierrez" w:date="2025-09-19T19:45:00Z" w:initials="">
    <w:p w14:paraId="53B1AC3F"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22" w:author="Amara Barrera Gutierrez" w:date="2025-09-19T19:45:00Z" w:initials="">
    <w:p w14:paraId="6229BD6F"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23" w:author="Amara Barrera Gutierrez" w:date="2025-09-19T19:45:00Z" w:initials="">
    <w:p w14:paraId="76552F47"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24" w:author="Amara Barrera Gutierrez" w:date="2025-09-19T19:45:00Z" w:initials="">
    <w:p w14:paraId="3D039C79"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25" w:author="Amara Barrera Gutierrez" w:date="2025-09-19T19:45:00Z" w:initials="">
    <w:p w14:paraId="4E96942A"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26" w:author="Amara Barrera Gutierrez" w:date="2025-09-19T19:45:00Z" w:initials="">
    <w:p w14:paraId="01BEF0AB"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27" w:author="Amara Barrera Gutierrez" w:date="2025-09-19T19:45:00Z" w:initials="">
    <w:p w14:paraId="152388B2"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28" w:author="Amara Barrera Gutierrez" w:date="2025-09-19T19:45:00Z" w:initials="">
    <w:p w14:paraId="0F3FCD77"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29" w:author="Amara Barrera Gutierrez" w:date="2025-09-19T19:45:00Z" w:initials="">
    <w:p w14:paraId="1DBA0C93"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30" w:author="Amara Barrera Gutierrez" w:date="2025-09-19T19:45:00Z" w:initials="">
    <w:p w14:paraId="05811BAD"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31" w:author="Amara Barrera Gutierrez" w:date="2025-09-19T19:45:00Z" w:initials="">
    <w:p w14:paraId="450F7F22"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32" w:author="Amara Barrera Gutierrez" w:date="2025-09-19T19:45:00Z" w:initials="">
    <w:p w14:paraId="7E8D1988"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33" w:author="Amara Barrera Gutierrez" w:date="2025-09-19T19:45:00Z" w:initials="">
    <w:p w14:paraId="061982FA"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34" w:author="Amara Barrera Gutierrez" w:date="2025-09-19T19:45:00Z" w:initials="">
    <w:p w14:paraId="1BC25B02"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35" w:author="Amara Barrera Gutierrez" w:date="2025-09-19T19:45:00Z" w:initials="">
    <w:p w14:paraId="0A2A1952"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36" w:author="Amara Barrera Gutierrez" w:date="2025-09-19T19:45:00Z" w:initials="">
    <w:p w14:paraId="0C1A1E1B"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37" w:author="Amara Barrera Gutierrez" w:date="2025-09-19T19:45:00Z" w:initials="">
    <w:p w14:paraId="6101B7F1"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38" w:author="Amara Barrera Gutierrez" w:date="2025-09-19T19:45:00Z" w:initials="">
    <w:p w14:paraId="19FA72FE"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39" w:author="Amara Barrera Gutierrez" w:date="2025-09-19T19:45:00Z" w:initials="">
    <w:p w14:paraId="381A36F7"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40" w:author="Amara Barrera Gutierrez" w:date="2025-09-19T19:45:00Z" w:initials="">
    <w:p w14:paraId="60BB8083"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41" w:author="Amara Barrera Gutierrez" w:date="2025-09-19T19:45:00Z" w:initials="">
    <w:p w14:paraId="143E192E"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 w:id="42" w:author="Amara Barrera Gutierrez" w:date="2025-09-19T19:45:00Z" w:initials="">
    <w:p w14:paraId="2D58A94B" w14:textId="77777777" w:rsidR="006D6423" w:rsidRDefault="00000000">
      <w:pPr>
        <w:widowControl w:val="0"/>
        <w:pBdr>
          <w:top w:val="nil"/>
          <w:left w:val="nil"/>
          <w:bottom w:val="nil"/>
          <w:right w:val="nil"/>
          <w:between w:val="nil"/>
        </w:pBdr>
        <w:spacing w:line="240" w:lineRule="auto"/>
        <w:rPr>
          <w:color w:val="000000"/>
        </w:rPr>
      </w:pPr>
      <w:r>
        <w:rPr>
          <w:color w:val="000000"/>
        </w:rPr>
        <w:t>arreglar codificaciones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AB45437" w15:done="0"/>
  <w15:commentEx w15:paraId="330F8B43" w15:done="0"/>
  <w15:commentEx w15:paraId="765E558A" w15:done="0"/>
  <w15:commentEx w15:paraId="1C0484EC" w15:done="0"/>
  <w15:commentEx w15:paraId="746C19E3" w15:done="0"/>
  <w15:commentEx w15:paraId="722A1698" w15:done="0"/>
  <w15:commentEx w15:paraId="53B1AC3F" w15:done="0"/>
  <w15:commentEx w15:paraId="6229BD6F" w15:done="0"/>
  <w15:commentEx w15:paraId="76552F47" w15:done="0"/>
  <w15:commentEx w15:paraId="3D039C79" w15:done="0"/>
  <w15:commentEx w15:paraId="4E96942A" w15:done="0"/>
  <w15:commentEx w15:paraId="01BEF0AB" w15:done="0"/>
  <w15:commentEx w15:paraId="152388B2" w15:done="0"/>
  <w15:commentEx w15:paraId="0F3FCD77" w15:done="0"/>
  <w15:commentEx w15:paraId="1DBA0C93" w15:done="0"/>
  <w15:commentEx w15:paraId="05811BAD" w15:done="0"/>
  <w15:commentEx w15:paraId="450F7F22" w15:done="0"/>
  <w15:commentEx w15:paraId="7E8D1988" w15:done="0"/>
  <w15:commentEx w15:paraId="061982FA" w15:done="0"/>
  <w15:commentEx w15:paraId="1BC25B02" w15:done="0"/>
  <w15:commentEx w15:paraId="0A2A1952" w15:done="0"/>
  <w15:commentEx w15:paraId="0C1A1E1B" w15:done="0"/>
  <w15:commentEx w15:paraId="6101B7F1" w15:done="0"/>
  <w15:commentEx w15:paraId="19FA72FE" w15:done="0"/>
  <w15:commentEx w15:paraId="381A36F7" w15:done="0"/>
  <w15:commentEx w15:paraId="60BB8083" w15:done="0"/>
  <w15:commentEx w15:paraId="143E192E" w15:done="0"/>
  <w15:commentEx w15:paraId="2D58A9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AB45437" w16cid:durableId="55BA0BDF"/>
  <w16cid:commentId w16cid:paraId="330F8B43" w16cid:durableId="4EAC5353"/>
  <w16cid:commentId w16cid:paraId="765E558A" w16cid:durableId="2AE9DC2B"/>
  <w16cid:commentId w16cid:paraId="1C0484EC" w16cid:durableId="3F420285"/>
  <w16cid:commentId w16cid:paraId="746C19E3" w16cid:durableId="04FA65FB"/>
  <w16cid:commentId w16cid:paraId="722A1698" w16cid:durableId="5BB271ED"/>
  <w16cid:commentId w16cid:paraId="53B1AC3F" w16cid:durableId="384443B9"/>
  <w16cid:commentId w16cid:paraId="6229BD6F" w16cid:durableId="2B7AFEFC"/>
  <w16cid:commentId w16cid:paraId="76552F47" w16cid:durableId="1592082B"/>
  <w16cid:commentId w16cid:paraId="3D039C79" w16cid:durableId="2F7C441F"/>
  <w16cid:commentId w16cid:paraId="4E96942A" w16cid:durableId="7F6738C7"/>
  <w16cid:commentId w16cid:paraId="01BEF0AB" w16cid:durableId="3C708A1D"/>
  <w16cid:commentId w16cid:paraId="152388B2" w16cid:durableId="10CACD93"/>
  <w16cid:commentId w16cid:paraId="0F3FCD77" w16cid:durableId="296C3877"/>
  <w16cid:commentId w16cid:paraId="1DBA0C93" w16cid:durableId="00D34C1B"/>
  <w16cid:commentId w16cid:paraId="05811BAD" w16cid:durableId="44965E05"/>
  <w16cid:commentId w16cid:paraId="450F7F22" w16cid:durableId="44200F70"/>
  <w16cid:commentId w16cid:paraId="7E8D1988" w16cid:durableId="50395599"/>
  <w16cid:commentId w16cid:paraId="061982FA" w16cid:durableId="1B0417F2"/>
  <w16cid:commentId w16cid:paraId="1BC25B02" w16cid:durableId="084D693B"/>
  <w16cid:commentId w16cid:paraId="0A2A1952" w16cid:durableId="0548CC04"/>
  <w16cid:commentId w16cid:paraId="0C1A1E1B" w16cid:durableId="130ECBAC"/>
  <w16cid:commentId w16cid:paraId="6101B7F1" w16cid:durableId="1A840790"/>
  <w16cid:commentId w16cid:paraId="19FA72FE" w16cid:durableId="31F8C240"/>
  <w16cid:commentId w16cid:paraId="381A36F7" w16cid:durableId="28426E9D"/>
  <w16cid:commentId w16cid:paraId="60BB8083" w16cid:durableId="398F42FE"/>
  <w16cid:commentId w16cid:paraId="143E192E" w16cid:durableId="0DD3F1A0"/>
  <w16cid:commentId w16cid:paraId="2D58A94B" w16cid:durableId="6D8561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04D544" w14:textId="77777777" w:rsidR="002C3ECB" w:rsidRDefault="002C3ECB">
      <w:pPr>
        <w:spacing w:line="240" w:lineRule="auto"/>
      </w:pPr>
      <w:r>
        <w:separator/>
      </w:r>
    </w:p>
  </w:endnote>
  <w:endnote w:type="continuationSeparator" w:id="0">
    <w:p w14:paraId="1DBECD98" w14:textId="77777777" w:rsidR="002C3ECB" w:rsidRDefault="002C3E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0F7AC62A-C508-475E-9F99-59CD1F410FDD}"/>
  </w:font>
  <w:font w:name="Calibri">
    <w:panose1 w:val="020F0502020204030204"/>
    <w:charset w:val="00"/>
    <w:family w:val="swiss"/>
    <w:pitch w:val="variable"/>
    <w:sig w:usb0="E4002EFF" w:usb1="C200247B" w:usb2="00000009" w:usb3="00000000" w:csb0="000001FF" w:csb1="00000000"/>
    <w:embedRegular r:id="rId2" w:fontKey="{73007D04-3027-4F15-8751-978749D7A84F}"/>
  </w:font>
  <w:font w:name="Cambria">
    <w:panose1 w:val="02040503050406030204"/>
    <w:charset w:val="00"/>
    <w:family w:val="roman"/>
    <w:pitch w:val="variable"/>
    <w:sig w:usb0="E00006FF" w:usb1="420024FF" w:usb2="02000000" w:usb3="00000000" w:csb0="0000019F" w:csb1="00000000"/>
    <w:embedRegular r:id="rId3" w:fontKey="{636D51A4-51F7-482B-B4CF-BDE1A14D0C8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BAF13" w14:textId="77777777" w:rsidR="006D6423" w:rsidRDefault="00000000">
    <w:pPr>
      <w:jc w:val="right"/>
    </w:pPr>
    <w:r>
      <w:fldChar w:fldCharType="begin"/>
    </w:r>
    <w:r>
      <w:instrText>PAGE</w:instrText>
    </w:r>
    <w:r>
      <w:fldChar w:fldCharType="separate"/>
    </w:r>
    <w:r w:rsidR="00AB1FD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C08D0" w14:textId="77777777" w:rsidR="006D6423" w:rsidRDefault="006D64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75F15C" w14:textId="77777777" w:rsidR="002C3ECB" w:rsidRDefault="002C3ECB">
      <w:pPr>
        <w:spacing w:line="240" w:lineRule="auto"/>
      </w:pPr>
      <w:r>
        <w:separator/>
      </w:r>
    </w:p>
  </w:footnote>
  <w:footnote w:type="continuationSeparator" w:id="0">
    <w:p w14:paraId="7B802BE1" w14:textId="77777777" w:rsidR="002C3ECB" w:rsidRDefault="002C3E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08126E"/>
    <w:multiLevelType w:val="multilevel"/>
    <w:tmpl w:val="5AACD18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 w15:restartNumberingAfterBreak="0">
    <w:nsid w:val="279C4067"/>
    <w:multiLevelType w:val="multilevel"/>
    <w:tmpl w:val="F448F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8B254E"/>
    <w:multiLevelType w:val="multilevel"/>
    <w:tmpl w:val="C876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BC6167"/>
    <w:multiLevelType w:val="multilevel"/>
    <w:tmpl w:val="007E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DE0EC3"/>
    <w:multiLevelType w:val="multilevel"/>
    <w:tmpl w:val="ED5689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462707D0"/>
    <w:multiLevelType w:val="multilevel"/>
    <w:tmpl w:val="AEEC2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3A4B0C"/>
    <w:multiLevelType w:val="multilevel"/>
    <w:tmpl w:val="7AEC3600"/>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rFonts w:ascii="Times New Roman" w:eastAsia="Times New Roman" w:hAnsi="Times New Roman" w:cs="Times New Roman"/>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7C51499"/>
    <w:multiLevelType w:val="multilevel"/>
    <w:tmpl w:val="E6BE99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51C6595C"/>
    <w:multiLevelType w:val="multilevel"/>
    <w:tmpl w:val="BD224F4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 w15:restartNumberingAfterBreak="0">
    <w:nsid w:val="7D893430"/>
    <w:multiLevelType w:val="multilevel"/>
    <w:tmpl w:val="00C27B1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16cid:durableId="1696345781">
    <w:abstractNumId w:val="9"/>
  </w:num>
  <w:num w:numId="2" w16cid:durableId="1204365303">
    <w:abstractNumId w:val="1"/>
  </w:num>
  <w:num w:numId="3" w16cid:durableId="2080396188">
    <w:abstractNumId w:val="6"/>
  </w:num>
  <w:num w:numId="4" w16cid:durableId="961501071">
    <w:abstractNumId w:val="8"/>
  </w:num>
  <w:num w:numId="5" w16cid:durableId="1503934097">
    <w:abstractNumId w:val="0"/>
  </w:num>
  <w:num w:numId="6" w16cid:durableId="744499674">
    <w:abstractNumId w:val="7"/>
  </w:num>
  <w:num w:numId="7" w16cid:durableId="872351775">
    <w:abstractNumId w:val="4"/>
  </w:num>
  <w:num w:numId="8" w16cid:durableId="853763339">
    <w:abstractNumId w:val="3"/>
  </w:num>
  <w:num w:numId="9" w16cid:durableId="1367752432">
    <w:abstractNumId w:val="2"/>
  </w:num>
  <w:num w:numId="10" w16cid:durableId="7092592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6423"/>
    <w:rsid w:val="002C3ECB"/>
    <w:rsid w:val="003D5CA3"/>
    <w:rsid w:val="005114D6"/>
    <w:rsid w:val="00684E51"/>
    <w:rsid w:val="006D6423"/>
    <w:rsid w:val="00A80142"/>
    <w:rsid w:val="00AB1FD9"/>
    <w:rsid w:val="00D44B5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2363E"/>
  <w15:docId w15:val="{D011AD58-69B2-4358-92D4-828AE8908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ind w:left="720" w:hanging="360"/>
      <w:outlineLvl w:val="0"/>
    </w:pPr>
    <w:rPr>
      <w:rFonts w:ascii="Times New Roman" w:eastAsia="Times New Roman" w:hAnsi="Times New Roman" w:cs="Times New Roman"/>
      <w:b/>
      <w:sz w:val="24"/>
      <w:szCs w:val="24"/>
    </w:rPr>
  </w:style>
  <w:style w:type="paragraph" w:styleId="Ttulo2">
    <w:name w:val="heading 2"/>
    <w:basedOn w:val="Normal"/>
    <w:next w:val="Normal"/>
    <w:uiPriority w:val="9"/>
    <w:unhideWhenUsed/>
    <w:qFormat/>
    <w:pPr>
      <w:keepNext/>
      <w:keepLines/>
      <w:ind w:left="1440" w:hanging="360"/>
      <w:outlineLvl w:val="1"/>
    </w:pPr>
    <w:rPr>
      <w:rFonts w:ascii="Times New Roman" w:eastAsia="Times New Roman" w:hAnsi="Times New Roman" w:cs="Times New Roman"/>
      <w:b/>
      <w:sz w:val="24"/>
      <w:szCs w:val="24"/>
    </w:rPr>
  </w:style>
  <w:style w:type="paragraph" w:styleId="Ttulo3">
    <w:name w:val="heading 3"/>
    <w:basedOn w:val="Normal"/>
    <w:next w:val="Normal"/>
    <w:uiPriority w:val="9"/>
    <w:unhideWhenUsed/>
    <w:qFormat/>
    <w:pPr>
      <w:keepNext/>
      <w:keepLines/>
      <w:ind w:left="2160" w:hanging="360"/>
      <w:outlineLvl w:val="2"/>
    </w:pPr>
    <w:rPr>
      <w:rFonts w:ascii="Times New Roman" w:eastAsia="Times New Roman" w:hAnsi="Times New Roman" w:cs="Times New Roman"/>
      <w:b/>
      <w:sz w:val="24"/>
      <w:szCs w:val="24"/>
    </w:rPr>
  </w:style>
  <w:style w:type="paragraph" w:styleId="Ttulo4">
    <w:name w:val="heading 4"/>
    <w:basedOn w:val="Normal"/>
    <w:next w:val="Normal"/>
    <w:uiPriority w:val="9"/>
    <w:unhideWhenUsed/>
    <w:qFormat/>
    <w:pPr>
      <w:keepNext/>
      <w:keepLines/>
      <w:ind w:left="2880" w:hanging="360"/>
      <w:outlineLvl w:val="3"/>
    </w:pPr>
    <w:rPr>
      <w:rFonts w:ascii="Times New Roman" w:eastAsia="Times New Roman" w:hAnsi="Times New Roman" w:cs="Times New Roman"/>
      <w:b/>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drive.google.com/drive/folders/1O2hizMDkUMoNdFu9p2TcYnTwWha3BKnp?usp=sharing" TargetMode="External"/><Relationship Id="rId2" Type="http://schemas.openxmlformats.org/officeDocument/2006/relationships/styles" Target="styles.xml"/><Relationship Id="rId16" Type="http://schemas.openxmlformats.org/officeDocument/2006/relationships/hyperlink" Target="https://drive.google.com/file/d/1DI9Er6RgMKScQQgfemyuhQWu1C6Sn7VR/view?usp=sharin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diagrams.net" TargetMode="Externa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rive.google.com/drive/folders/15JDPvQriQmj57RJnNmSSfW1vJxKQ-1st?usp=shar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1</Pages>
  <Words>4649</Words>
  <Characters>25572</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Renato Corrales</cp:lastModifiedBy>
  <cp:revision>3</cp:revision>
  <dcterms:created xsi:type="dcterms:W3CDTF">2025-10-01T16:19:00Z</dcterms:created>
  <dcterms:modified xsi:type="dcterms:W3CDTF">2025-10-01T18:37:00Z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2">
    <vt:lpwstr>2</vt:lpwstr>
  </property>
</Properties>
</file>