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15B1" w14:textId="7C4F32CF" w:rsidR="00835793" w:rsidRDefault="005566F6" w:rsidP="005566F6">
      <w:pPr>
        <w:pStyle w:val="Title"/>
      </w:pPr>
      <w:r>
        <w:t xml:space="preserve">Timetable </w:t>
      </w:r>
      <w:r w:rsidR="00334BB5">
        <w:t>Anleitung</w:t>
      </w:r>
    </w:p>
    <w:p w14:paraId="56E8FC44" w14:textId="72224438" w:rsidR="005566F6" w:rsidRDefault="00334BB5" w:rsidP="00334BB5">
      <w:pPr>
        <w:pStyle w:val="ListParagraph"/>
        <w:numPr>
          <w:ilvl w:val="0"/>
          <w:numId w:val="1"/>
        </w:numPr>
      </w:pPr>
      <w:r>
        <w:t>Ich habe ein Repository auf GitHub erstellt, welches «Timetable» heisst.</w:t>
      </w:r>
    </w:p>
    <w:p w14:paraId="279FF9FA" w14:textId="759FB1E1" w:rsidR="00334BB5" w:rsidRDefault="00334BB5" w:rsidP="00334BB5">
      <w:pPr>
        <w:pStyle w:val="ListParagraph"/>
        <w:numPr>
          <w:ilvl w:val="0"/>
          <w:numId w:val="1"/>
        </w:numPr>
      </w:pPr>
      <w:r>
        <w:t>Danach habe ich eine neue ASP.NET Solution erstellt. Ich habe dieses Solution in das geklonte Timetable Repository gespeichert.</w:t>
      </w:r>
    </w:p>
    <w:p w14:paraId="0A7809F7" w14:textId="0644517F" w:rsidR="00334BB5" w:rsidRDefault="00334BB5" w:rsidP="00334BB5">
      <w:pPr>
        <w:pStyle w:val="ListParagraph"/>
        <w:numPr>
          <w:ilvl w:val="0"/>
          <w:numId w:val="1"/>
        </w:numPr>
      </w:pPr>
      <w:r>
        <w:t>Danach habe ich auf gitignore.io ein File generieren lassen, welches die Files, welche nicht versioniert werden müssen bei jedem Commit ignoriert werden. Dieses speichere ich dann mit dem Filenamen: .gitignore</w:t>
      </w:r>
    </w:p>
    <w:p w14:paraId="05F7355B" w14:textId="5A431606" w:rsidR="00334BB5" w:rsidRDefault="00334BB5" w:rsidP="00334BB5">
      <w:pPr>
        <w:pStyle w:val="ListParagraph"/>
        <w:numPr>
          <w:ilvl w:val="0"/>
          <w:numId w:val="1"/>
        </w:numPr>
      </w:pPr>
      <w:r>
        <w:t>Ich schaue mir die Solution an. Normalerweise erstellt Visual Studio schon ein gutes Grundgerüst</w:t>
      </w:r>
      <w:r w:rsidR="009E3C0F">
        <w:t>. Je nachdem was man davon braucht, kann man schon einige Views etc. löschen. Wenn man jedoch alles braucht, kann man es auch einfach lassen.</w:t>
      </w:r>
    </w:p>
    <w:p w14:paraId="5AB0D432" w14:textId="66B7023E" w:rsidR="009E3C0F" w:rsidRPr="005566F6" w:rsidRDefault="009E3C0F" w:rsidP="00334BB5">
      <w:pPr>
        <w:pStyle w:val="ListParagraph"/>
        <w:numPr>
          <w:ilvl w:val="0"/>
          <w:numId w:val="1"/>
        </w:numPr>
      </w:pPr>
      <w:r>
        <w:t>Wenn man mit</w:t>
      </w:r>
      <w:bookmarkStart w:id="0" w:name="_GoBack"/>
      <w:bookmarkEnd w:id="0"/>
      <w:r>
        <w:t xml:space="preserve"> dem Grundgerüst zufrieden ist,</w:t>
      </w:r>
    </w:p>
    <w:sectPr w:rsidR="009E3C0F" w:rsidRPr="0055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44E"/>
    <w:multiLevelType w:val="hybridMultilevel"/>
    <w:tmpl w:val="8CCE49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D"/>
    <w:rsid w:val="00334BB5"/>
    <w:rsid w:val="005566F6"/>
    <w:rsid w:val="00835793"/>
    <w:rsid w:val="008B66FD"/>
    <w:rsid w:val="009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B1DA7"/>
  <w15:chartTrackingRefBased/>
  <w15:docId w15:val="{1C518FE4-69B9-4A51-850F-8657F469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F6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Paragraph">
    <w:name w:val="List Paragraph"/>
    <w:basedOn w:val="Normal"/>
    <w:uiPriority w:val="34"/>
    <w:qFormat/>
    <w:rsid w:val="0033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Corrodi</dc:creator>
  <cp:keywords/>
  <dc:description/>
  <cp:lastModifiedBy>Cassandra Corrodi</cp:lastModifiedBy>
  <cp:revision>2</cp:revision>
  <dcterms:created xsi:type="dcterms:W3CDTF">2019-02-05T14:51:00Z</dcterms:created>
  <dcterms:modified xsi:type="dcterms:W3CDTF">2019-02-05T16:08:00Z</dcterms:modified>
</cp:coreProperties>
</file>