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C4757" w14:textId="77777777" w:rsidR="00656985" w:rsidRPr="00656985" w:rsidRDefault="00656985" w:rsidP="00656985">
      <w:pPr>
        <w:pStyle w:val="Heading1"/>
        <w:rPr>
          <w:lang w:val="en-GB"/>
        </w:rPr>
      </w:pPr>
      <w:r w:rsidRPr="00656985">
        <w:rPr>
          <w:lang w:val="en-GB"/>
        </w:rPr>
        <w:t>COMPARY INTRODUCTION</w:t>
      </w:r>
    </w:p>
    <w:p w14:paraId="3759963E" w14:textId="71D29480" w:rsidR="00656985" w:rsidRPr="00656985" w:rsidRDefault="00656985" w:rsidP="00656985">
      <w:pPr>
        <w:rPr>
          <w:lang w:val="en-GB"/>
        </w:rPr>
      </w:pPr>
      <w:r w:rsidRPr="00656985">
        <w:rPr>
          <w:lang w:val="en-GB"/>
        </w:rPr>
        <w:t xml:space="preserve">Basis Technical Services L.L.C is a collaboration of diversified, talented and </w:t>
      </w:r>
      <w:r w:rsidRPr="00656985">
        <w:rPr>
          <w:lang w:val="en-GB"/>
        </w:rPr>
        <w:t>world-renowned</w:t>
      </w:r>
      <w:r w:rsidRPr="00656985">
        <w:rPr>
          <w:lang w:val="en-GB"/>
        </w:rPr>
        <w:t xml:space="preserve"> iconic engineers and architects joined forces in leading a revolutionary aim in transforming a higher </w:t>
      </w:r>
      <w:r w:rsidRPr="00656985">
        <w:rPr>
          <w:lang w:val="en-GB"/>
        </w:rPr>
        <w:t>level</w:t>
      </w:r>
      <w:r w:rsidRPr="00656985">
        <w:rPr>
          <w:lang w:val="en-GB"/>
        </w:rPr>
        <w:t xml:space="preserve"> of standard and excellence parallel with precision efficiency in becoming the outstanding integrated operation maintenance, modification and asset integrity solutions provider.</w:t>
      </w:r>
    </w:p>
    <w:p w14:paraId="02E5A6DD" w14:textId="32A0B012" w:rsidR="00656985" w:rsidRPr="00656985" w:rsidRDefault="00656985" w:rsidP="00656985">
      <w:pPr>
        <w:rPr>
          <w:lang w:val="en-GB"/>
        </w:rPr>
      </w:pPr>
      <w:r w:rsidRPr="00656985">
        <w:rPr>
          <w:lang w:val="en-GB"/>
        </w:rPr>
        <w:t>Fuelled</w:t>
      </w:r>
      <w:r w:rsidRPr="00656985">
        <w:rPr>
          <w:lang w:val="en-GB"/>
        </w:rPr>
        <w:t xml:space="preserve"> by </w:t>
      </w:r>
      <w:r w:rsidRPr="00656985">
        <w:rPr>
          <w:lang w:val="en-GB"/>
        </w:rPr>
        <w:t>our</w:t>
      </w:r>
      <w:r w:rsidRPr="00656985">
        <w:rPr>
          <w:lang w:val="en-GB"/>
        </w:rPr>
        <w:t xml:space="preserve"> belief "change is good, transformation is better" we are dedicated to not just meet expectations but exceed them together with our unwavering commitment of mastering innovations without </w:t>
      </w:r>
      <w:r w:rsidRPr="00656985">
        <w:rPr>
          <w:lang w:val="en-GB"/>
        </w:rPr>
        <w:t>compromising</w:t>
      </w:r>
      <w:r w:rsidRPr="00656985">
        <w:rPr>
          <w:lang w:val="en-GB"/>
        </w:rPr>
        <w:t xml:space="preserve"> quality and reliability. Geared with the latest technology we strongly focus in developing solutions covering the full asset life cycle integrating value to business stabilizing the competitive position of our client in the most cost effective. Available for everyone.</w:t>
      </w:r>
    </w:p>
    <w:p w14:paraId="3F3F13B3" w14:textId="77777777" w:rsidR="00656985" w:rsidRPr="00656985" w:rsidRDefault="00656985" w:rsidP="00656985">
      <w:pPr>
        <w:rPr>
          <w:lang w:val="en-GB"/>
        </w:rPr>
      </w:pPr>
    </w:p>
    <w:p w14:paraId="71E38255" w14:textId="77777777" w:rsidR="00656985" w:rsidRPr="00656985" w:rsidRDefault="00656985" w:rsidP="00656985">
      <w:pPr>
        <w:pStyle w:val="Heading1"/>
        <w:rPr>
          <w:lang w:val="en-GB"/>
        </w:rPr>
      </w:pPr>
      <w:r w:rsidRPr="00656985">
        <w:rPr>
          <w:lang w:val="en-GB"/>
        </w:rPr>
        <w:t>OUR MISSION</w:t>
      </w:r>
    </w:p>
    <w:p w14:paraId="400BF296" w14:textId="27722C3B" w:rsidR="00656985" w:rsidRPr="00656985" w:rsidRDefault="00656985" w:rsidP="00656985">
      <w:pPr>
        <w:rPr>
          <w:lang w:val="en-GB"/>
        </w:rPr>
      </w:pPr>
      <w:r w:rsidRPr="00656985">
        <w:rPr>
          <w:lang w:val="en-GB"/>
        </w:rPr>
        <w:t xml:space="preserve">Our mission is to be global leader in technological service industry. The primary reason in </w:t>
      </w:r>
      <w:r w:rsidRPr="00656985">
        <w:rPr>
          <w:lang w:val="en-GB"/>
        </w:rPr>
        <w:t>transforming</w:t>
      </w:r>
      <w:r w:rsidRPr="00656985">
        <w:rPr>
          <w:lang w:val="en-GB"/>
        </w:rPr>
        <w:t xml:space="preserve"> our </w:t>
      </w:r>
      <w:r w:rsidRPr="00656985">
        <w:rPr>
          <w:lang w:val="en-GB"/>
        </w:rPr>
        <w:t>client’s</w:t>
      </w:r>
      <w:r w:rsidRPr="00656985">
        <w:rPr>
          <w:lang w:val="en-GB"/>
        </w:rPr>
        <w:t xml:space="preserve"> vision to reality. Built with our imminent passion and integrity in delivering an economical and customer centric service in a revolutionary and innovative way in achieving the highest level of standards without compromising </w:t>
      </w:r>
      <w:r w:rsidRPr="00656985">
        <w:rPr>
          <w:lang w:val="en-GB"/>
        </w:rPr>
        <w:t>efficiency</w:t>
      </w:r>
      <w:r w:rsidRPr="00656985">
        <w:rPr>
          <w:lang w:val="en-GB"/>
        </w:rPr>
        <w:t xml:space="preserve"> making its attainability.</w:t>
      </w:r>
    </w:p>
    <w:p w14:paraId="25663A23" w14:textId="77777777" w:rsidR="00656985" w:rsidRPr="00656985" w:rsidRDefault="00656985" w:rsidP="00656985">
      <w:pPr>
        <w:rPr>
          <w:lang w:val="en-GB"/>
        </w:rPr>
      </w:pPr>
    </w:p>
    <w:p w14:paraId="5DD11BCB" w14:textId="77777777" w:rsidR="00656985" w:rsidRPr="00656985" w:rsidRDefault="00656985" w:rsidP="00656985">
      <w:pPr>
        <w:pStyle w:val="Heading1"/>
        <w:rPr>
          <w:lang w:val="en-GB"/>
        </w:rPr>
      </w:pPr>
      <w:r w:rsidRPr="00656985">
        <w:rPr>
          <w:lang w:val="en-GB"/>
        </w:rPr>
        <w:t>OUR VISION</w:t>
      </w:r>
    </w:p>
    <w:p w14:paraId="3A2414BC" w14:textId="7135C2C8" w:rsidR="00835793" w:rsidRDefault="00656985" w:rsidP="00656985">
      <w:pPr>
        <w:rPr>
          <w:lang w:val="en-GB"/>
        </w:rPr>
      </w:pPr>
      <w:r w:rsidRPr="00656985">
        <w:rPr>
          <w:lang w:val="en-GB"/>
        </w:rPr>
        <w:t xml:space="preserve">We envision ourselves apart from our competitors by ensuring the provide incomparable services to our clients that have enabled to be with the utmost profitable advantage. It is our primary goal to prioritize a customer centric program aligned with all our technical services and engineering disciplines. Where we integrate synergistically out strategic and innovative process to provide stellar results and satisfaction to </w:t>
      </w:r>
      <w:r w:rsidRPr="00656985">
        <w:rPr>
          <w:lang w:val="en-GB"/>
        </w:rPr>
        <w:t>our</w:t>
      </w:r>
      <w:r w:rsidRPr="00656985">
        <w:rPr>
          <w:lang w:val="en-GB"/>
        </w:rPr>
        <w:t xml:space="preserve"> clients for everyone.</w:t>
      </w:r>
    </w:p>
    <w:p w14:paraId="367E56D6" w14:textId="27D6240A" w:rsidR="00656985" w:rsidRDefault="00656985" w:rsidP="00656985">
      <w:pPr>
        <w:rPr>
          <w:lang w:val="en-GB"/>
        </w:rPr>
      </w:pPr>
    </w:p>
    <w:p w14:paraId="42C17288" w14:textId="3B9991A5" w:rsidR="00656985" w:rsidRDefault="00656985" w:rsidP="00656985">
      <w:pPr>
        <w:pStyle w:val="Heading1"/>
        <w:rPr>
          <w:lang w:val="en-GB"/>
        </w:rPr>
      </w:pPr>
      <w:r>
        <w:rPr>
          <w:lang w:val="en-GB"/>
        </w:rPr>
        <w:t>OUR SERVICES</w:t>
      </w:r>
    </w:p>
    <w:p w14:paraId="0D7532B3" w14:textId="7C01D854" w:rsidR="00656985" w:rsidRDefault="00656985" w:rsidP="00656985">
      <w:pPr>
        <w:pStyle w:val="Heading2"/>
        <w:rPr>
          <w:lang w:val="en-GB"/>
        </w:rPr>
      </w:pPr>
      <w:r>
        <w:rPr>
          <w:lang w:val="en-GB"/>
        </w:rPr>
        <w:t>INTERNAL FINISHING</w:t>
      </w:r>
    </w:p>
    <w:p w14:paraId="6DD5195B" w14:textId="3E77F7B6" w:rsidR="00656985" w:rsidRDefault="00656985" w:rsidP="00656985">
      <w:pPr>
        <w:pStyle w:val="ListParagraph"/>
        <w:numPr>
          <w:ilvl w:val="0"/>
          <w:numId w:val="1"/>
        </w:numPr>
        <w:rPr>
          <w:lang w:val="en-GB"/>
        </w:rPr>
      </w:pPr>
      <w:r>
        <w:rPr>
          <w:lang w:val="en-GB"/>
        </w:rPr>
        <w:t>Block Works</w:t>
      </w:r>
    </w:p>
    <w:p w14:paraId="1B66C7B4" w14:textId="601C8CCF" w:rsidR="00656985" w:rsidRDefault="00656985" w:rsidP="00656985">
      <w:pPr>
        <w:pStyle w:val="ListParagraph"/>
        <w:numPr>
          <w:ilvl w:val="0"/>
          <w:numId w:val="1"/>
        </w:numPr>
        <w:rPr>
          <w:lang w:val="en-GB"/>
        </w:rPr>
      </w:pPr>
      <w:r>
        <w:rPr>
          <w:lang w:val="en-GB"/>
        </w:rPr>
        <w:t xml:space="preserve">Plastering </w:t>
      </w:r>
      <w:r>
        <w:rPr>
          <w:lang w:val="en-GB"/>
        </w:rPr>
        <w:t>Works</w:t>
      </w:r>
    </w:p>
    <w:p w14:paraId="4252C0F5" w14:textId="075B14C5" w:rsidR="00656985" w:rsidRDefault="00656985" w:rsidP="00656985">
      <w:pPr>
        <w:pStyle w:val="ListParagraph"/>
        <w:numPr>
          <w:ilvl w:val="0"/>
          <w:numId w:val="1"/>
        </w:numPr>
        <w:rPr>
          <w:lang w:val="en-GB"/>
        </w:rPr>
      </w:pPr>
      <w:r>
        <w:rPr>
          <w:lang w:val="en-GB"/>
        </w:rPr>
        <w:t xml:space="preserve">Painting </w:t>
      </w:r>
      <w:r>
        <w:rPr>
          <w:lang w:val="en-GB"/>
        </w:rPr>
        <w:t>Works</w:t>
      </w:r>
    </w:p>
    <w:p w14:paraId="4C3886EF" w14:textId="1081EA2A" w:rsidR="00656985" w:rsidRDefault="00656985" w:rsidP="00656985">
      <w:pPr>
        <w:pStyle w:val="ListParagraph"/>
        <w:numPr>
          <w:ilvl w:val="0"/>
          <w:numId w:val="1"/>
        </w:numPr>
        <w:rPr>
          <w:lang w:val="en-GB"/>
        </w:rPr>
      </w:pPr>
      <w:r>
        <w:rPr>
          <w:lang w:val="en-GB"/>
        </w:rPr>
        <w:t xml:space="preserve">Ceramic </w:t>
      </w:r>
      <w:r>
        <w:rPr>
          <w:lang w:val="en-GB"/>
        </w:rPr>
        <w:t>Works</w:t>
      </w:r>
    </w:p>
    <w:p w14:paraId="6300F4D1" w14:textId="408BBC47" w:rsidR="00656985" w:rsidRDefault="00656985" w:rsidP="00656985">
      <w:pPr>
        <w:pStyle w:val="ListParagraph"/>
        <w:numPr>
          <w:ilvl w:val="0"/>
          <w:numId w:val="1"/>
        </w:numPr>
        <w:rPr>
          <w:lang w:val="en-GB"/>
        </w:rPr>
      </w:pPr>
      <w:r>
        <w:rPr>
          <w:lang w:val="en-GB"/>
        </w:rPr>
        <w:t>Marble &amp; Granite Fixing</w:t>
      </w:r>
    </w:p>
    <w:p w14:paraId="4BC2D2D9" w14:textId="04043742" w:rsidR="00656985" w:rsidRDefault="00656985" w:rsidP="00656985">
      <w:pPr>
        <w:pStyle w:val="ListParagraph"/>
        <w:numPr>
          <w:ilvl w:val="0"/>
          <w:numId w:val="1"/>
        </w:numPr>
        <w:rPr>
          <w:lang w:val="en-GB"/>
        </w:rPr>
      </w:pPr>
      <w:r>
        <w:rPr>
          <w:lang w:val="en-GB"/>
        </w:rPr>
        <w:t xml:space="preserve">Gypsum </w:t>
      </w:r>
      <w:r>
        <w:rPr>
          <w:lang w:val="en-GB"/>
        </w:rPr>
        <w:t>Works</w:t>
      </w:r>
    </w:p>
    <w:p w14:paraId="30C89381" w14:textId="0B86F58D" w:rsidR="00656985" w:rsidRDefault="00656985" w:rsidP="00656985">
      <w:pPr>
        <w:pStyle w:val="ListParagraph"/>
        <w:numPr>
          <w:ilvl w:val="0"/>
          <w:numId w:val="1"/>
        </w:numPr>
        <w:rPr>
          <w:lang w:val="en-GB"/>
        </w:rPr>
      </w:pPr>
      <w:r>
        <w:rPr>
          <w:lang w:val="en-GB"/>
        </w:rPr>
        <w:t xml:space="preserve">Carpentry </w:t>
      </w:r>
      <w:r>
        <w:rPr>
          <w:lang w:val="en-GB"/>
        </w:rPr>
        <w:t>Works</w:t>
      </w:r>
    </w:p>
    <w:p w14:paraId="5386CF67" w14:textId="077F9A3D" w:rsidR="00656985" w:rsidRDefault="00656985" w:rsidP="00656985">
      <w:pPr>
        <w:pStyle w:val="ListParagraph"/>
        <w:numPr>
          <w:ilvl w:val="0"/>
          <w:numId w:val="1"/>
        </w:numPr>
        <w:rPr>
          <w:lang w:val="en-GB"/>
        </w:rPr>
      </w:pPr>
      <w:r>
        <w:rPr>
          <w:lang w:val="en-GB"/>
        </w:rPr>
        <w:t xml:space="preserve">Aluminium </w:t>
      </w:r>
      <w:r>
        <w:rPr>
          <w:lang w:val="en-GB"/>
        </w:rPr>
        <w:t>Works</w:t>
      </w:r>
    </w:p>
    <w:p w14:paraId="454CD51A" w14:textId="2AA7B8F9" w:rsidR="00656985" w:rsidRDefault="00656985" w:rsidP="00656985">
      <w:pPr>
        <w:pStyle w:val="Heading2"/>
        <w:rPr>
          <w:lang w:val="en-GB"/>
        </w:rPr>
      </w:pPr>
      <w:r>
        <w:rPr>
          <w:lang w:val="en-GB"/>
        </w:rPr>
        <w:t>EXTERNAL FINISHING</w:t>
      </w:r>
    </w:p>
    <w:p w14:paraId="7F6FE9A4" w14:textId="1514093A" w:rsidR="00656985" w:rsidRDefault="00656985" w:rsidP="00656985">
      <w:pPr>
        <w:pStyle w:val="ListParagraph"/>
        <w:numPr>
          <w:ilvl w:val="0"/>
          <w:numId w:val="2"/>
        </w:numPr>
        <w:rPr>
          <w:lang w:val="en-GB"/>
        </w:rPr>
      </w:pPr>
      <w:r>
        <w:rPr>
          <w:lang w:val="en-GB"/>
        </w:rPr>
        <w:t xml:space="preserve">Plastering </w:t>
      </w:r>
      <w:r>
        <w:rPr>
          <w:lang w:val="en-GB"/>
        </w:rPr>
        <w:t>Works</w:t>
      </w:r>
    </w:p>
    <w:p w14:paraId="3CB2B90F" w14:textId="6E149E23" w:rsidR="00656985" w:rsidRDefault="00656985" w:rsidP="00656985">
      <w:pPr>
        <w:pStyle w:val="ListParagraph"/>
        <w:numPr>
          <w:ilvl w:val="0"/>
          <w:numId w:val="2"/>
        </w:numPr>
        <w:rPr>
          <w:lang w:val="en-GB"/>
        </w:rPr>
      </w:pPr>
      <w:r>
        <w:rPr>
          <w:lang w:val="en-GB"/>
        </w:rPr>
        <w:t xml:space="preserve">Painting </w:t>
      </w:r>
      <w:r>
        <w:rPr>
          <w:lang w:val="en-GB"/>
        </w:rPr>
        <w:t>Works</w:t>
      </w:r>
    </w:p>
    <w:p w14:paraId="2803A345" w14:textId="0B3A85BA" w:rsidR="00656985" w:rsidRDefault="00656985" w:rsidP="00656985">
      <w:pPr>
        <w:pStyle w:val="ListParagraph"/>
        <w:numPr>
          <w:ilvl w:val="0"/>
          <w:numId w:val="2"/>
        </w:numPr>
        <w:rPr>
          <w:lang w:val="en-GB"/>
        </w:rPr>
      </w:pPr>
      <w:r>
        <w:rPr>
          <w:lang w:val="en-GB"/>
        </w:rPr>
        <w:t>Stone Cladding</w:t>
      </w:r>
    </w:p>
    <w:p w14:paraId="5F28D462" w14:textId="6187F43C" w:rsidR="00656985" w:rsidRDefault="00656985" w:rsidP="00656985">
      <w:pPr>
        <w:pStyle w:val="ListParagraph"/>
        <w:numPr>
          <w:ilvl w:val="0"/>
          <w:numId w:val="2"/>
        </w:numPr>
        <w:rPr>
          <w:lang w:val="en-GB"/>
        </w:rPr>
      </w:pPr>
      <w:r>
        <w:rPr>
          <w:lang w:val="en-GB"/>
        </w:rPr>
        <w:t xml:space="preserve">Wooden </w:t>
      </w:r>
      <w:r>
        <w:rPr>
          <w:lang w:val="en-GB"/>
        </w:rPr>
        <w:t>Works</w:t>
      </w:r>
    </w:p>
    <w:p w14:paraId="37B191BE" w14:textId="49A41597" w:rsidR="00656985" w:rsidRDefault="00656985" w:rsidP="00656985">
      <w:pPr>
        <w:pStyle w:val="ListParagraph"/>
        <w:numPr>
          <w:ilvl w:val="0"/>
          <w:numId w:val="2"/>
        </w:numPr>
        <w:rPr>
          <w:lang w:val="en-GB"/>
        </w:rPr>
      </w:pPr>
      <w:r>
        <w:rPr>
          <w:lang w:val="en-GB"/>
        </w:rPr>
        <w:lastRenderedPageBreak/>
        <w:t xml:space="preserve">Waterproofing </w:t>
      </w:r>
      <w:r>
        <w:rPr>
          <w:lang w:val="en-GB"/>
        </w:rPr>
        <w:t>Works</w:t>
      </w:r>
    </w:p>
    <w:p w14:paraId="36DD1973" w14:textId="00873BAF" w:rsidR="00656985" w:rsidRDefault="00656985" w:rsidP="00656985">
      <w:pPr>
        <w:pStyle w:val="ListParagraph"/>
        <w:numPr>
          <w:ilvl w:val="0"/>
          <w:numId w:val="2"/>
        </w:numPr>
        <w:rPr>
          <w:lang w:val="en-GB"/>
        </w:rPr>
      </w:pPr>
      <w:r>
        <w:rPr>
          <w:lang w:val="en-GB"/>
        </w:rPr>
        <w:t xml:space="preserve">Interlock and Landscaping </w:t>
      </w:r>
      <w:r>
        <w:rPr>
          <w:lang w:val="en-GB"/>
        </w:rPr>
        <w:t>Works</w:t>
      </w:r>
    </w:p>
    <w:p w14:paraId="5F0950A9" w14:textId="2BA7CC73" w:rsidR="00656985" w:rsidRDefault="00656985" w:rsidP="00656985">
      <w:pPr>
        <w:pStyle w:val="ListParagraph"/>
        <w:numPr>
          <w:ilvl w:val="0"/>
          <w:numId w:val="2"/>
        </w:numPr>
        <w:rPr>
          <w:lang w:val="en-GB"/>
        </w:rPr>
      </w:pPr>
      <w:r>
        <w:rPr>
          <w:lang w:val="en-GB"/>
        </w:rPr>
        <w:t xml:space="preserve">Steel Structure </w:t>
      </w:r>
      <w:r>
        <w:rPr>
          <w:lang w:val="en-GB"/>
        </w:rPr>
        <w:t>Works</w:t>
      </w:r>
    </w:p>
    <w:p w14:paraId="5F5B119F" w14:textId="74169306" w:rsidR="00656985" w:rsidRDefault="00656985" w:rsidP="00656985">
      <w:pPr>
        <w:pStyle w:val="Heading2"/>
        <w:rPr>
          <w:lang w:val="en-GB"/>
        </w:rPr>
      </w:pPr>
      <w:r>
        <w:rPr>
          <w:lang w:val="en-GB"/>
        </w:rPr>
        <w:t>M.E.P. WORKS</w:t>
      </w:r>
    </w:p>
    <w:p w14:paraId="211350AE" w14:textId="5E90BD99" w:rsidR="00656985" w:rsidRDefault="00656985" w:rsidP="00656985">
      <w:pPr>
        <w:pStyle w:val="ListParagraph"/>
        <w:numPr>
          <w:ilvl w:val="0"/>
          <w:numId w:val="3"/>
        </w:numPr>
        <w:rPr>
          <w:lang w:val="en-GB"/>
        </w:rPr>
      </w:pPr>
      <w:r>
        <w:rPr>
          <w:lang w:val="en-GB"/>
        </w:rPr>
        <w:t>Electrical and Plumbing Conduits</w:t>
      </w:r>
    </w:p>
    <w:p w14:paraId="71C68207" w14:textId="37DCC79D" w:rsidR="00656985" w:rsidRDefault="00656985" w:rsidP="00656985">
      <w:pPr>
        <w:pStyle w:val="ListParagraph"/>
        <w:numPr>
          <w:ilvl w:val="0"/>
          <w:numId w:val="3"/>
        </w:numPr>
        <w:rPr>
          <w:lang w:val="en-GB"/>
        </w:rPr>
      </w:pPr>
      <w:r>
        <w:rPr>
          <w:lang w:val="en-GB"/>
        </w:rPr>
        <w:t xml:space="preserve">A/C </w:t>
      </w:r>
      <w:proofErr w:type="spellStart"/>
      <w:r>
        <w:rPr>
          <w:lang w:val="en-GB"/>
        </w:rPr>
        <w:t>Duncting</w:t>
      </w:r>
      <w:proofErr w:type="spellEnd"/>
    </w:p>
    <w:p w14:paraId="2BE2A43C" w14:textId="0C9C6A88" w:rsidR="00656985" w:rsidRDefault="00656985" w:rsidP="00656985">
      <w:pPr>
        <w:pStyle w:val="ListParagraph"/>
        <w:numPr>
          <w:ilvl w:val="0"/>
          <w:numId w:val="3"/>
        </w:numPr>
        <w:rPr>
          <w:lang w:val="en-GB"/>
        </w:rPr>
      </w:pPr>
      <w:r>
        <w:rPr>
          <w:lang w:val="en-GB"/>
        </w:rPr>
        <w:t>Electrical, A/C and Plumbing Fixtures</w:t>
      </w:r>
    </w:p>
    <w:p w14:paraId="67AF9262" w14:textId="320C97B8" w:rsidR="00656985" w:rsidRDefault="00656985" w:rsidP="00656985">
      <w:pPr>
        <w:pStyle w:val="ListParagraph"/>
        <w:numPr>
          <w:ilvl w:val="0"/>
          <w:numId w:val="3"/>
        </w:numPr>
        <w:rPr>
          <w:lang w:val="en-GB"/>
        </w:rPr>
      </w:pPr>
      <w:r>
        <w:rPr>
          <w:lang w:val="en-GB"/>
        </w:rPr>
        <w:t>Smart Home Services</w:t>
      </w:r>
    </w:p>
    <w:p w14:paraId="28254882" w14:textId="2E5145B6" w:rsidR="00656985" w:rsidRPr="00656985" w:rsidRDefault="00656985" w:rsidP="00656985">
      <w:pPr>
        <w:pStyle w:val="ListParagraph"/>
        <w:numPr>
          <w:ilvl w:val="0"/>
          <w:numId w:val="3"/>
        </w:numPr>
        <w:rPr>
          <w:lang w:val="en-GB"/>
        </w:rPr>
      </w:pPr>
      <w:r>
        <w:rPr>
          <w:lang w:val="en-GB"/>
        </w:rPr>
        <w:t>Security Systems</w:t>
      </w:r>
      <w:bookmarkStart w:id="0" w:name="_GoBack"/>
      <w:bookmarkEnd w:id="0"/>
    </w:p>
    <w:sectPr w:rsidR="00656985" w:rsidRPr="00656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0AE"/>
    <w:multiLevelType w:val="hybridMultilevel"/>
    <w:tmpl w:val="197869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3A1C54"/>
    <w:multiLevelType w:val="hybridMultilevel"/>
    <w:tmpl w:val="E6362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D092858"/>
    <w:multiLevelType w:val="hybridMultilevel"/>
    <w:tmpl w:val="DE563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85"/>
    <w:rsid w:val="00656985"/>
    <w:rsid w:val="008357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25E6"/>
  <w15:chartTrackingRefBased/>
  <w15:docId w15:val="{24C0AF75-5810-45CC-9E32-79CCDDEA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656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85"/>
    <w:pPr>
      <w:ind w:left="720"/>
      <w:contextualSpacing/>
    </w:pPr>
  </w:style>
  <w:style w:type="character" w:customStyle="1" w:styleId="Heading1Char">
    <w:name w:val="Heading 1 Char"/>
    <w:basedOn w:val="DefaultParagraphFont"/>
    <w:link w:val="Heading1"/>
    <w:uiPriority w:val="9"/>
    <w:rsid w:val="00656985"/>
    <w:rPr>
      <w:rFonts w:asciiTheme="majorHAnsi" w:eastAsiaTheme="majorEastAsia" w:hAnsiTheme="majorHAnsi" w:cstheme="majorBidi"/>
      <w:color w:val="2F5496" w:themeColor="accent1" w:themeShade="BF"/>
      <w:sz w:val="32"/>
      <w:szCs w:val="32"/>
      <w:lang w:val="de-CH"/>
    </w:rPr>
  </w:style>
  <w:style w:type="character" w:customStyle="1" w:styleId="Heading2Char">
    <w:name w:val="Heading 2 Char"/>
    <w:basedOn w:val="DefaultParagraphFont"/>
    <w:link w:val="Heading2"/>
    <w:uiPriority w:val="9"/>
    <w:rsid w:val="00656985"/>
    <w:rPr>
      <w:rFonts w:asciiTheme="majorHAnsi" w:eastAsiaTheme="majorEastAsia" w:hAnsiTheme="majorHAnsi" w:cstheme="majorBidi"/>
      <w:color w:val="2F5496" w:themeColor="accent1" w:themeShade="BF"/>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1886</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Corrodi</dc:creator>
  <cp:keywords/>
  <dc:description/>
  <cp:lastModifiedBy>Cassandra Corrodi</cp:lastModifiedBy>
  <cp:revision>1</cp:revision>
  <dcterms:created xsi:type="dcterms:W3CDTF">2018-12-21T10:28:00Z</dcterms:created>
  <dcterms:modified xsi:type="dcterms:W3CDTF">2018-12-21T10:34:00Z</dcterms:modified>
</cp:coreProperties>
</file>