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4E" w:rsidRPr="00227B85" w:rsidRDefault="00097E4E" w:rsidP="00097E4E">
      <w:pPr>
        <w:rPr>
          <w:rFonts w:ascii="Cambria Bold" w:eastAsiaTheme="minorEastAsia" w:hAnsi="Cambria Bold" w:hint="eastAsia"/>
          <w:lang w:eastAsia="zh-HK"/>
        </w:rPr>
      </w:pPr>
      <w:r>
        <w:rPr>
          <w:rFonts w:ascii="Cambria Bold" w:eastAsiaTheme="minorEastAsia" w:hAnsi="Cambria Bold" w:hint="eastAsia"/>
          <w:lang w:eastAsia="zh-HK"/>
        </w:rPr>
        <w:t>Data Structure: Hashtable</w:t>
      </w:r>
    </w:p>
    <w:p w:rsidR="00097E4E" w:rsidRDefault="00097E4E" w:rsidP="00097E4E">
      <w:pPr>
        <w:rPr>
          <w:rFonts w:ascii="Cambria Bold" w:hAnsi="Cambria Bold"/>
        </w:rPr>
      </w:pPr>
    </w:p>
    <w:p w:rsidR="00097E4E" w:rsidRDefault="00097E4E" w:rsidP="00097E4E">
      <w:pPr>
        <w:rPr>
          <w:rFonts w:ascii="Cambria Bold" w:hAnsi="Cambria Bold"/>
        </w:rPr>
      </w:pPr>
      <w:r>
        <w:rPr>
          <w:rFonts w:ascii="Cambria Bold" w:hAnsi="Cambria Bold"/>
        </w:rPr>
        <w:t>Database scheme design:</w:t>
      </w:r>
    </w:p>
    <w:p w:rsidR="00097E4E" w:rsidRDefault="00097E4E" w:rsidP="00097E4E">
      <w:pPr>
        <w:rPr>
          <w:rFonts w:ascii="Cambria Bold" w:hAnsi="Cambria Bold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bookmarkStart w:id="0" w:name="OLE_LINK1"/>
      <w:r w:rsidRPr="00922F5E">
        <w:rPr>
          <w:rFonts w:ascii="Times New Roman" w:eastAsiaTheme="minorEastAsia" w:hAnsi="Times New Roman"/>
          <w:lang w:eastAsia="zh-HK"/>
        </w:rPr>
        <w:t>ForwardWordTable(</w:t>
      </w:r>
      <w:r w:rsidRPr="00922F5E">
        <w:rPr>
          <w:rFonts w:ascii="Times New Roman" w:eastAsiaTheme="minorEastAsia" w:hAnsi="Times New Roman"/>
          <w:b/>
          <w:u w:val="single"/>
          <w:lang w:eastAsia="zh-HK"/>
        </w:rPr>
        <w:t>word</w:t>
      </w:r>
      <w:r w:rsidRPr="00922F5E">
        <w:rPr>
          <w:rFonts w:ascii="Times New Roman" w:eastAsiaTheme="minorEastAsia" w:hAnsi="Times New Roman"/>
          <w:lang w:eastAsia="zh-HK"/>
        </w:rPr>
        <w:t>, wordId)</w:t>
      </w:r>
    </w:p>
    <w:p w:rsidR="00097E4E" w:rsidRDefault="00097E4E" w:rsidP="00097E4E">
      <w:pPr>
        <w:pStyle w:val="ListParagraph"/>
        <w:rPr>
          <w:rFonts w:ascii="Times New Roman" w:eastAsiaTheme="minorEastAsia" w:hAnsi="Times New Roman"/>
          <w:lang w:eastAsia="zh-HK"/>
        </w:rPr>
      </w:pPr>
      <w:r w:rsidRPr="00922F5E">
        <w:rPr>
          <w:rFonts w:ascii="Times New Roman" w:eastAsiaTheme="minorEastAsia" w:hAnsi="Times New Roman"/>
          <w:lang w:eastAsia="zh-HK"/>
        </w:rPr>
        <w:t xml:space="preserve">Provide the </w:t>
      </w:r>
      <w:r w:rsidRPr="00922F5E">
        <w:rPr>
          <w:rFonts w:ascii="Times New Roman" w:eastAsiaTheme="minorEastAsia" w:hAnsi="Times New Roman"/>
          <w:b/>
          <w:lang w:eastAsia="zh-HK"/>
        </w:rPr>
        <w:t>word</w:t>
      </w:r>
      <w:r w:rsidRPr="00922F5E">
        <w:rPr>
          <w:rFonts w:ascii="Times New Roman" w:eastAsiaTheme="minorEastAsia" w:hAnsi="Times New Roman"/>
          <w:lang w:eastAsia="zh-HK"/>
        </w:rPr>
        <w:t xml:space="preserve"> to retrieve its </w:t>
      </w:r>
      <w:r w:rsidRPr="00922F5E">
        <w:rPr>
          <w:rFonts w:ascii="Times New Roman" w:eastAsiaTheme="minorEastAsia" w:hAnsi="Times New Roman"/>
          <w:b/>
          <w:lang w:eastAsia="zh-HK"/>
        </w:rPr>
        <w:t>wordId</w:t>
      </w:r>
      <w:r w:rsidRPr="00922F5E">
        <w:rPr>
          <w:rFonts w:ascii="Times New Roman" w:eastAsiaTheme="minorEastAsia" w:hAnsi="Times New Roman"/>
          <w:lang w:eastAsia="zh-HK"/>
        </w:rPr>
        <w:t xml:space="preserve"> 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eastAsiaTheme="minorEastAsia" w:hAnsi="Times New Roman"/>
          <w:lang w:eastAsia="zh-HK"/>
        </w:rPr>
        <w:t>InvertedWordTable(</w:t>
      </w:r>
      <w:r w:rsidRPr="00922F5E">
        <w:rPr>
          <w:rFonts w:ascii="Times New Roman" w:eastAsiaTheme="minorEastAsia" w:hAnsi="Times New Roman"/>
          <w:b/>
          <w:u w:val="single"/>
          <w:lang w:eastAsia="zh-HK"/>
        </w:rPr>
        <w:t>wordId</w:t>
      </w:r>
      <w:r w:rsidRPr="00922F5E">
        <w:rPr>
          <w:rFonts w:ascii="Times New Roman" w:eastAsiaTheme="minorEastAsia" w:hAnsi="Times New Roman"/>
          <w:lang w:eastAsia="zh-HK"/>
        </w:rPr>
        <w:t>, word)</w:t>
      </w:r>
    </w:p>
    <w:p w:rsidR="00097E4E" w:rsidRDefault="00097E4E" w:rsidP="00097E4E">
      <w:pPr>
        <w:pStyle w:val="ListParagraph"/>
        <w:rPr>
          <w:rFonts w:ascii="Times New Roman" w:eastAsiaTheme="minorEastAsia" w:hAnsi="Times New Roman"/>
          <w:b/>
          <w:lang w:eastAsia="zh-HK"/>
        </w:rPr>
      </w:pPr>
      <w:r w:rsidRPr="00922F5E">
        <w:rPr>
          <w:rFonts w:ascii="Times New Roman" w:eastAsiaTheme="minorEastAsia" w:hAnsi="Times New Roman"/>
          <w:lang w:eastAsia="zh-HK"/>
        </w:rPr>
        <w:t xml:space="preserve">Provide the </w:t>
      </w:r>
      <w:r w:rsidRPr="00922F5E">
        <w:rPr>
          <w:rFonts w:ascii="Times New Roman" w:eastAsiaTheme="minorEastAsia" w:hAnsi="Times New Roman"/>
          <w:b/>
          <w:lang w:eastAsia="zh-HK"/>
        </w:rPr>
        <w:t>wordId</w:t>
      </w:r>
      <w:r w:rsidRPr="00922F5E">
        <w:rPr>
          <w:rFonts w:ascii="Times New Roman" w:eastAsiaTheme="minorEastAsia" w:hAnsi="Times New Roman"/>
          <w:lang w:eastAsia="zh-HK"/>
        </w:rPr>
        <w:t xml:space="preserve"> to retrieve its </w:t>
      </w:r>
      <w:r w:rsidRPr="00922F5E">
        <w:rPr>
          <w:rFonts w:ascii="Times New Roman" w:eastAsiaTheme="minorEastAsia" w:hAnsi="Times New Roman"/>
          <w:b/>
          <w:lang w:eastAsia="zh-HK"/>
        </w:rPr>
        <w:t>word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hAnsi="Times New Roman"/>
          <w:lang w:val="en-US"/>
        </w:rPr>
        <w:t>ForwardPageTable</w:t>
      </w:r>
      <w:r w:rsidRPr="00922F5E">
        <w:rPr>
          <w:rFonts w:ascii="Times New Roman" w:hAnsi="Times New Roman"/>
        </w:rPr>
        <w:t xml:space="preserve"> (</w:t>
      </w:r>
      <w:r w:rsidRPr="00922F5E">
        <w:rPr>
          <w:rFonts w:ascii="Times New Roman" w:hAnsi="Times New Roman"/>
          <w:b/>
          <w:u w:val="single"/>
          <w:lang w:val="en-US"/>
        </w:rPr>
        <w:t>url</w:t>
      </w:r>
      <w:r w:rsidRPr="00922F5E">
        <w:rPr>
          <w:rFonts w:ascii="Times New Roman" w:hAnsi="Times New Roman"/>
        </w:rPr>
        <w:t xml:space="preserve">, </w:t>
      </w:r>
      <w:r w:rsidRPr="00922F5E">
        <w:rPr>
          <w:rFonts w:ascii="Times New Roman" w:hAnsi="Times New Roman"/>
          <w:lang w:val="en-US"/>
        </w:rPr>
        <w:t>pageId</w:t>
      </w:r>
      <w:r w:rsidRPr="00922F5E">
        <w:rPr>
          <w:rFonts w:ascii="Times New Roman" w:hAnsi="Times New Roman"/>
        </w:rPr>
        <w:t>)</w:t>
      </w:r>
    </w:p>
    <w:p w:rsidR="00097E4E" w:rsidRDefault="00097E4E" w:rsidP="00097E4E">
      <w:pPr>
        <w:pStyle w:val="ListParagraph"/>
        <w:rPr>
          <w:rFonts w:ascii="Times New Roman" w:hAnsi="Times New Roman"/>
          <w:b/>
        </w:rPr>
      </w:pPr>
      <w:r w:rsidRPr="00922F5E">
        <w:rPr>
          <w:rFonts w:ascii="Times New Roman" w:hAnsi="Times New Roman"/>
        </w:rPr>
        <w:t xml:space="preserve">Provide the </w:t>
      </w:r>
      <w:r w:rsidRPr="00922F5E">
        <w:rPr>
          <w:rFonts w:ascii="Times New Roman" w:hAnsi="Times New Roman"/>
          <w:b/>
        </w:rPr>
        <w:t>url</w:t>
      </w:r>
      <w:r w:rsidRPr="00922F5E">
        <w:rPr>
          <w:rFonts w:ascii="Times New Roman" w:hAnsi="Times New Roman"/>
        </w:rPr>
        <w:t xml:space="preserve"> to retrieve its </w:t>
      </w:r>
      <w:r w:rsidRPr="00922F5E">
        <w:rPr>
          <w:rFonts w:ascii="Times New Roman" w:hAnsi="Times New Roman"/>
          <w:b/>
        </w:rPr>
        <w:t>pageId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hAnsi="Times New Roman"/>
          <w:lang w:val="en-US"/>
        </w:rPr>
        <w:t>InvertedPageTable</w:t>
      </w:r>
      <w:r w:rsidRPr="00922F5E">
        <w:rPr>
          <w:rFonts w:ascii="Times New Roman" w:hAnsi="Times New Roman"/>
        </w:rPr>
        <w:t xml:space="preserve"> (</w:t>
      </w:r>
      <w:r w:rsidRPr="00922F5E">
        <w:rPr>
          <w:rFonts w:ascii="Times New Roman" w:hAnsi="Times New Roman"/>
          <w:b/>
          <w:u w:val="single"/>
          <w:lang w:val="en-US"/>
        </w:rPr>
        <w:t>pageId</w:t>
      </w:r>
      <w:r w:rsidRPr="00922F5E">
        <w:rPr>
          <w:rFonts w:ascii="Times New Roman" w:hAnsi="Times New Roman"/>
        </w:rPr>
        <w:t xml:space="preserve">, </w:t>
      </w:r>
      <w:r w:rsidRPr="00922F5E">
        <w:rPr>
          <w:rFonts w:ascii="Times New Roman" w:hAnsi="Times New Roman"/>
          <w:lang w:val="en-US"/>
        </w:rPr>
        <w:t>PageInfo</w:t>
      </w:r>
      <w:r w:rsidRPr="00922F5E">
        <w:rPr>
          <w:rFonts w:ascii="Times New Roman" w:hAnsi="Times New Roman"/>
        </w:rPr>
        <w:t>)</w:t>
      </w:r>
    </w:p>
    <w:p w:rsidR="00097E4E" w:rsidRDefault="00097E4E" w:rsidP="00097E4E">
      <w:pPr>
        <w:pStyle w:val="ListParagraph"/>
        <w:rPr>
          <w:rFonts w:ascii="Times New Roman" w:hAnsi="Times New Roman"/>
          <w:b/>
        </w:rPr>
      </w:pPr>
      <w:r w:rsidRPr="00922F5E">
        <w:rPr>
          <w:rFonts w:ascii="Times New Roman" w:hAnsi="Times New Roman"/>
        </w:rPr>
        <w:t xml:space="preserve">Provide the </w:t>
      </w:r>
      <w:r w:rsidRPr="00922F5E">
        <w:rPr>
          <w:rFonts w:ascii="Times New Roman" w:hAnsi="Times New Roman"/>
          <w:b/>
        </w:rPr>
        <w:t>pageId</w:t>
      </w:r>
      <w:r w:rsidRPr="00922F5E">
        <w:rPr>
          <w:rFonts w:ascii="Times New Roman" w:hAnsi="Times New Roman"/>
        </w:rPr>
        <w:t xml:space="preserve"> to retrieve its </w:t>
      </w:r>
      <w:r w:rsidRPr="00922F5E">
        <w:rPr>
          <w:rFonts w:ascii="Times New Roman" w:hAnsi="Times New Roman"/>
          <w:b/>
        </w:rPr>
        <w:t>PageInfo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hAnsi="Times New Roman"/>
        </w:rPr>
        <w:t>PageInfo(</w:t>
      </w:r>
      <w:r w:rsidRPr="00922F5E">
        <w:rPr>
          <w:rFonts w:ascii="Times New Roman" w:hAnsi="Times New Roman"/>
          <w:b/>
          <w:u w:val="single"/>
        </w:rPr>
        <w:t>url</w:t>
      </w:r>
      <w:r w:rsidRPr="00922F5E">
        <w:rPr>
          <w:rFonts w:ascii="Times New Roman" w:hAnsi="Times New Roman"/>
        </w:rPr>
        <w:t>, title, lastModificationDate, size, partentLink, list of childLinks)</w:t>
      </w:r>
    </w:p>
    <w:p w:rsidR="00097E4E" w:rsidRDefault="00097E4E" w:rsidP="00097E4E">
      <w:pPr>
        <w:pStyle w:val="ListParagraph"/>
        <w:rPr>
          <w:rFonts w:ascii="Times New Roman" w:hAnsi="Times New Roman"/>
          <w:b/>
        </w:rPr>
      </w:pPr>
      <w:r w:rsidRPr="00922F5E">
        <w:rPr>
          <w:rFonts w:ascii="Times New Roman" w:hAnsi="Times New Roman"/>
        </w:rPr>
        <w:t xml:space="preserve">Provide the </w:t>
      </w:r>
      <w:r w:rsidRPr="00922F5E">
        <w:rPr>
          <w:rFonts w:ascii="Times New Roman" w:hAnsi="Times New Roman"/>
          <w:b/>
        </w:rPr>
        <w:t>url</w:t>
      </w:r>
      <w:r w:rsidRPr="00922F5E">
        <w:rPr>
          <w:rFonts w:ascii="Times New Roman" w:hAnsi="Times New Roman"/>
        </w:rPr>
        <w:t xml:space="preserve"> to retrieve the </w:t>
      </w:r>
      <w:r w:rsidRPr="00922F5E">
        <w:rPr>
          <w:rFonts w:ascii="Times New Roman" w:hAnsi="Times New Roman"/>
          <w:b/>
        </w:rPr>
        <w:t xml:space="preserve">page’s information, including its title, lastModificationDate, size, partentLink and </w:t>
      </w:r>
      <w:r>
        <w:rPr>
          <w:rFonts w:ascii="Times New Roman" w:hAnsi="Times New Roman"/>
          <w:b/>
        </w:rPr>
        <w:t xml:space="preserve">list of </w:t>
      </w:r>
      <w:r w:rsidRPr="00922F5E">
        <w:rPr>
          <w:rFonts w:ascii="Times New Roman" w:hAnsi="Times New Roman"/>
          <w:b/>
        </w:rPr>
        <w:t>childLinks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hAnsi="Times New Roman"/>
        </w:rPr>
        <w:t>ForwardIndexTable(</w:t>
      </w:r>
      <w:r w:rsidRPr="00922F5E">
        <w:rPr>
          <w:rFonts w:ascii="Times New Roman" w:hAnsi="Times New Roman"/>
          <w:b/>
          <w:u w:val="single"/>
        </w:rPr>
        <w:t>pageId</w:t>
      </w:r>
      <w:r w:rsidRPr="00922F5E">
        <w:rPr>
          <w:rFonts w:ascii="Times New Roman" w:hAnsi="Times New Roman"/>
        </w:rPr>
        <w:t xml:space="preserve">, DocInfo </w:t>
      </w:r>
      <w:r>
        <w:rPr>
          <w:rFonts w:ascii="Times New Roman" w:hAnsi="Times New Roman"/>
        </w:rPr>
        <w:t>(</w:t>
      </w:r>
      <w:r w:rsidRPr="00922F5E">
        <w:rPr>
          <w:rFonts w:ascii="Times New Roman" w:hAnsi="Times New Roman"/>
        </w:rPr>
        <w:t xml:space="preserve">list of </w:t>
      </w:r>
      <w:r>
        <w:rPr>
          <w:rFonts w:ascii="Times New Roman" w:hAnsi="Times New Roman"/>
        </w:rPr>
        <w:t>&lt;</w:t>
      </w:r>
      <w:r w:rsidRPr="00922F5E">
        <w:rPr>
          <w:rFonts w:ascii="Times New Roman" w:hAnsi="Times New Roman"/>
          <w:b/>
          <w:u w:val="single"/>
        </w:rPr>
        <w:t>wordId</w:t>
      </w:r>
      <w:r w:rsidRPr="00922F5E">
        <w:rPr>
          <w:rFonts w:ascii="Times New Roman" w:hAnsi="Times New Roman"/>
        </w:rPr>
        <w:t xml:space="preserve">, frequent </w:t>
      </w:r>
      <w:r>
        <w:rPr>
          <w:rFonts w:ascii="Times New Roman" w:hAnsi="Times New Roman"/>
        </w:rPr>
        <w:t>&gt;</w:t>
      </w:r>
      <w:r w:rsidRPr="00922F5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)</w:t>
      </w:r>
    </w:p>
    <w:p w:rsidR="00097E4E" w:rsidRDefault="00097E4E" w:rsidP="00097E4E">
      <w:pPr>
        <w:pStyle w:val="ListParagraph"/>
        <w:rPr>
          <w:rFonts w:ascii="Times New Roman" w:hAnsi="Times New Roman"/>
        </w:rPr>
      </w:pPr>
      <w:r w:rsidRPr="00922F5E">
        <w:rPr>
          <w:rFonts w:ascii="Times New Roman" w:hAnsi="Times New Roman"/>
        </w:rPr>
        <w:t xml:space="preserve">Provide the </w:t>
      </w:r>
      <w:r w:rsidRPr="00922F5E">
        <w:rPr>
          <w:rFonts w:ascii="Times New Roman" w:hAnsi="Times New Roman"/>
          <w:b/>
        </w:rPr>
        <w:t>pageId</w:t>
      </w:r>
      <w:r w:rsidRPr="00922F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 get the list of</w:t>
      </w:r>
      <w:r w:rsidRPr="00922F5E">
        <w:rPr>
          <w:rFonts w:ascii="Times New Roman" w:hAnsi="Times New Roman"/>
        </w:rPr>
        <w:t xml:space="preserve"> </w:t>
      </w:r>
      <w:r w:rsidRPr="00922F5E">
        <w:rPr>
          <w:rFonts w:ascii="Times New Roman" w:hAnsi="Times New Roman"/>
          <w:b/>
        </w:rPr>
        <w:t>wordId</w:t>
      </w:r>
      <w:r w:rsidRPr="00922F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its</w:t>
      </w:r>
      <w:r w:rsidRPr="00922F5E">
        <w:rPr>
          <w:rFonts w:ascii="Times New Roman" w:hAnsi="Times New Roman"/>
        </w:rPr>
        <w:t xml:space="preserve"> </w:t>
      </w:r>
      <w:r w:rsidRPr="00922F5E">
        <w:rPr>
          <w:rFonts w:ascii="Times New Roman" w:hAnsi="Times New Roman"/>
          <w:b/>
        </w:rPr>
        <w:t>frequent</w:t>
      </w:r>
    </w:p>
    <w:p w:rsidR="00097E4E" w:rsidRPr="00922F5E" w:rsidRDefault="00097E4E" w:rsidP="00097E4E">
      <w:pPr>
        <w:pStyle w:val="ListParagraph"/>
        <w:rPr>
          <w:rFonts w:ascii="Times New Roman" w:hAnsi="Times New Roman"/>
        </w:rPr>
      </w:pPr>
    </w:p>
    <w:p w:rsidR="00097E4E" w:rsidRPr="00922F5E" w:rsidRDefault="00097E4E" w:rsidP="00097E4E">
      <w:pPr>
        <w:pStyle w:val="ListParagraph"/>
        <w:rPr>
          <w:rFonts w:ascii="Times New Roman" w:hAnsi="Times New Roman"/>
          <w:lang w:val="en-US"/>
        </w:rPr>
      </w:pPr>
      <w:r w:rsidRPr="00922F5E">
        <w:rPr>
          <w:rFonts w:ascii="Times New Roman" w:hAnsi="Times New Roman"/>
        </w:rPr>
        <w:t xml:space="preserve"> </w:t>
      </w:r>
      <w:r w:rsidRPr="00922F5E">
        <w:rPr>
          <w:rFonts w:ascii="Times New Roman" w:hAnsi="Times New Roman"/>
          <w:noProof/>
        </w:rPr>
        <w:drawing>
          <wp:inline distT="0" distB="0" distL="0" distR="0" wp14:anchorId="21298BCD" wp14:editId="51E4EEFE">
            <wp:extent cx="4521200" cy="381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4E" w:rsidRDefault="00097E4E" w:rsidP="00097E4E">
      <w:pPr>
        <w:pStyle w:val="ListParagraph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</w:t>
      </w:r>
      <w:r w:rsidRPr="00922F5E">
        <w:rPr>
          <w:rFonts w:ascii="Times New Roman" w:hAnsi="Times New Roman"/>
          <w:lang w:val="en-US"/>
        </w:rPr>
        <w:t xml:space="preserve">tructure of </w:t>
      </w:r>
      <w:r>
        <w:rPr>
          <w:rFonts w:ascii="Times New Roman" w:hAnsi="Times New Roman"/>
          <w:lang w:val="en-US"/>
        </w:rPr>
        <w:t>table 6</w:t>
      </w:r>
    </w:p>
    <w:p w:rsidR="00097E4E" w:rsidRPr="008A6499" w:rsidRDefault="00097E4E" w:rsidP="00097E4E">
      <w:pPr>
        <w:pStyle w:val="ListParagraph"/>
        <w:rPr>
          <w:rFonts w:ascii="Times New Roman" w:eastAsiaTheme="minorEastAsia" w:hAnsi="Times New Roman" w:hint="eastAsia"/>
        </w:rPr>
      </w:pPr>
    </w:p>
    <w:p w:rsidR="00097E4E" w:rsidRPr="00922F5E" w:rsidRDefault="00097E4E" w:rsidP="00097E4E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 w:rsidRPr="00922F5E">
        <w:rPr>
          <w:rFonts w:ascii="Times New Roman" w:hAnsi="Times New Roman"/>
        </w:rPr>
        <w:t>InvertedIndexTable(</w:t>
      </w:r>
      <w:r w:rsidRPr="00922F5E">
        <w:rPr>
          <w:rFonts w:ascii="Times New Roman" w:hAnsi="Times New Roman"/>
          <w:b/>
          <w:u w:val="single"/>
        </w:rPr>
        <w:t>wordId</w:t>
      </w:r>
      <w:r w:rsidRPr="00922F5E">
        <w:rPr>
          <w:rFonts w:ascii="Times New Roman" w:hAnsi="Times New Roman"/>
        </w:rPr>
        <w:t>, IndexInfo</w:t>
      </w:r>
      <w:r>
        <w:rPr>
          <w:rFonts w:ascii="Times New Roman" w:hAnsi="Times New Roman"/>
        </w:rPr>
        <w:t xml:space="preserve"> (list of &lt;</w:t>
      </w:r>
      <w:r w:rsidRPr="00922F5E">
        <w:rPr>
          <w:rFonts w:ascii="Times New Roman" w:hAnsi="Times New Roman"/>
          <w:u w:val="single"/>
        </w:rPr>
        <w:t>pageId</w:t>
      </w:r>
      <w:r w:rsidRPr="00922F5E">
        <w:rPr>
          <w:rFonts w:ascii="Times New Roman" w:hAnsi="Times New Roman"/>
        </w:rPr>
        <w:t>, postingList</w:t>
      </w:r>
      <w:r>
        <w:rPr>
          <w:rFonts w:ascii="Times New Roman" w:hAnsi="Times New Roman"/>
        </w:rPr>
        <w:t xml:space="preserve">&gt;) </w:t>
      </w:r>
      <w:r w:rsidRPr="00922F5E">
        <w:rPr>
          <w:rFonts w:ascii="Times New Roman" w:hAnsi="Times New Roman"/>
        </w:rPr>
        <w:t>)</w:t>
      </w:r>
    </w:p>
    <w:p w:rsidR="00097E4E" w:rsidRPr="008A6499" w:rsidRDefault="00097E4E" w:rsidP="00097E4E">
      <w:pPr>
        <w:pStyle w:val="ListParagraph"/>
        <w:rPr>
          <w:rFonts w:ascii="Times New Roman" w:eastAsia="新細明體" w:hAnsi="Times New Roman" w:hint="eastAsia"/>
        </w:rPr>
      </w:pPr>
      <w:r w:rsidRPr="00922F5E">
        <w:rPr>
          <w:rFonts w:ascii="Times New Roman" w:eastAsia="新細明體" w:hAnsi="Times New Roman"/>
          <w:lang w:eastAsia="zh-HK"/>
        </w:rPr>
        <w:t xml:space="preserve">Provide the </w:t>
      </w:r>
      <w:r w:rsidRPr="008A6499">
        <w:rPr>
          <w:rFonts w:ascii="Times New Roman" w:eastAsia="新細明體" w:hAnsi="Times New Roman"/>
          <w:b/>
          <w:lang w:eastAsia="zh-HK"/>
        </w:rPr>
        <w:t>wordId</w:t>
      </w:r>
      <w:r w:rsidRPr="00922F5E">
        <w:rPr>
          <w:rFonts w:ascii="Times New Roman" w:eastAsia="新細明體" w:hAnsi="Times New Roman"/>
          <w:lang w:eastAsia="zh-HK"/>
        </w:rPr>
        <w:t xml:space="preserve"> to get the </w:t>
      </w:r>
      <w:r>
        <w:rPr>
          <w:rFonts w:ascii="Times New Roman" w:eastAsia="新細明體" w:hAnsi="Times New Roman"/>
          <w:lang w:eastAsia="zh-HK"/>
        </w:rPr>
        <w:t>list of</w:t>
      </w:r>
      <w:r w:rsidRPr="008A6499">
        <w:rPr>
          <w:rFonts w:ascii="Times New Roman" w:eastAsia="新細明體" w:hAnsi="Times New Roman"/>
          <w:b/>
          <w:lang w:eastAsia="zh-HK"/>
        </w:rPr>
        <w:t xml:space="preserve"> pageId</w:t>
      </w:r>
      <w:r>
        <w:rPr>
          <w:rFonts w:ascii="Times New Roman" w:eastAsia="新細明體" w:hAnsi="Times New Roman"/>
          <w:lang w:eastAsia="zh-HK"/>
        </w:rPr>
        <w:t xml:space="preserve"> and the corresponding</w:t>
      </w:r>
      <w:r w:rsidRPr="00922F5E">
        <w:rPr>
          <w:rFonts w:ascii="Times New Roman" w:eastAsia="新細明體" w:hAnsi="Times New Roman"/>
          <w:lang w:eastAsia="zh-HK"/>
        </w:rPr>
        <w:t xml:space="preserve"> </w:t>
      </w:r>
      <w:r w:rsidRPr="008A6499">
        <w:rPr>
          <w:rFonts w:ascii="Times New Roman" w:eastAsia="新細明體" w:hAnsi="Times New Roman"/>
          <w:b/>
          <w:lang w:eastAsia="zh-HK"/>
        </w:rPr>
        <w:t>posting list</w:t>
      </w:r>
    </w:p>
    <w:p w:rsidR="00097E4E" w:rsidRPr="00333008" w:rsidRDefault="00097E4E" w:rsidP="00097E4E">
      <w:pPr>
        <w:pStyle w:val="ListParagraph"/>
        <w:rPr>
          <w:rFonts w:ascii="Cambria Bold" w:eastAsia="新細明體" w:hAnsi="Cambria Bold" w:hint="eastAsia"/>
          <w:lang w:eastAsia="zh-HK"/>
        </w:rPr>
      </w:pPr>
      <w:r w:rsidRPr="00333008">
        <w:rPr>
          <w:rFonts w:ascii="Cambria Bold" w:eastAsia="新細明體" w:hAnsi="Cambria Bold" w:hint="eastAsia"/>
          <w:lang w:eastAsia="zh-HK"/>
        </w:rPr>
        <w:t xml:space="preserve"> </w:t>
      </w:r>
    </w:p>
    <w:bookmarkEnd w:id="0"/>
    <w:p w:rsidR="00097E4E" w:rsidRDefault="00097E4E" w:rsidP="00097E4E">
      <w:pPr>
        <w:pStyle w:val="ListParagraph"/>
        <w:ind w:left="567" w:firstLine="153"/>
        <w:rPr>
          <w:rFonts w:ascii="Cambria Bold" w:hAnsi="Cambria Bold"/>
          <w:lang w:val="en-US"/>
        </w:rPr>
      </w:pPr>
      <w:r>
        <w:rPr>
          <w:rFonts w:ascii="Cambria Bold" w:hAnsi="Cambria Bold"/>
          <w:noProof/>
        </w:rPr>
        <w:drawing>
          <wp:inline distT="0" distB="0" distL="0" distR="0" wp14:anchorId="56B176F7" wp14:editId="712DC2C3">
            <wp:extent cx="360045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4E" w:rsidRPr="008A6499" w:rsidRDefault="00097E4E" w:rsidP="00097E4E">
      <w:pPr>
        <w:pStyle w:val="ListParagraph"/>
        <w:jc w:val="center"/>
        <w:rPr>
          <w:rFonts w:ascii="Times New Roman" w:eastAsiaTheme="minorEastAsia" w:hAnsi="Times New Roman"/>
          <w:lang w:val="en-US"/>
        </w:rPr>
      </w:pPr>
      <w:r w:rsidRPr="008A6499">
        <w:rPr>
          <w:rFonts w:ascii="Times New Roman" w:hAnsi="Times New Roman"/>
          <w:lang w:val="en-US"/>
        </w:rPr>
        <w:t>structure of table 7</w:t>
      </w:r>
    </w:p>
    <w:p w:rsidR="00DA6920" w:rsidRDefault="00DA6920">
      <w:bookmarkStart w:id="1" w:name="_GoBack"/>
      <w:bookmarkEnd w:id="1"/>
    </w:p>
    <w:sectPr w:rsidR="00DA6920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Bold">
    <w:panose1 w:val="02040803050406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008" w:rsidRDefault="00097E4E">
    <w:pPr>
      <w:pStyle w:val="HeaderFooter"/>
      <w:rPr>
        <w:rFonts w:ascii="Times New Roman" w:eastAsia="Times New Roman" w:hAnsi="Times New Roman"/>
        <w:color w:val="auto"/>
        <w:lang w:val="en-US" w:eastAsia="zh-TW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008" w:rsidRDefault="00097E4E">
    <w:pPr>
      <w:pStyle w:val="HeaderFooter"/>
      <w:rPr>
        <w:rFonts w:ascii="Times New Roman" w:eastAsia="Times New Roman" w:hAnsi="Times New Roman"/>
        <w:color w:val="auto"/>
        <w:lang w:val="en-US" w:eastAsia="zh-TW" w:bidi="x-no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008" w:rsidRDefault="00097E4E">
    <w:pPr>
      <w:pStyle w:val="HeaderFooter"/>
      <w:rPr>
        <w:rFonts w:ascii="Times New Roman" w:eastAsia="Times New Roman" w:hAnsi="Times New Roman"/>
        <w:color w:val="auto"/>
        <w:lang w:val="en-US" w:eastAsia="zh-TW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008" w:rsidRDefault="00097E4E">
    <w:pPr>
      <w:pStyle w:val="HeaderFooter"/>
      <w:rPr>
        <w:rFonts w:ascii="Times New Roman" w:eastAsia="Times New Roman" w:hAnsi="Times New Roman"/>
        <w:color w:val="auto"/>
        <w:lang w:val="en-US" w:eastAsia="zh-TW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numStyleLink w:val="List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4E"/>
    <w:rsid w:val="00097E4E"/>
    <w:rsid w:val="00D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958D2-7109-4C5E-BE4D-252E6BFA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E4E"/>
    <w:rPr>
      <w:rFonts w:ascii="Cambria" w:eastAsia="ヒラギノ角ゴ Pro W3" w:hAnsi="Cambria" w:cs="Times New Roman"/>
      <w:color w:val="000000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rsid w:val="00097E4E"/>
    <w:pPr>
      <w:tabs>
        <w:tab w:val="right" w:pos="9632"/>
      </w:tabs>
    </w:pPr>
    <w:rPr>
      <w:rFonts w:ascii="Helvetica" w:eastAsia="ヒラギノ角ゴ Pro W3" w:hAnsi="Helvetica" w:cs="Times New Roman"/>
      <w:color w:val="000000"/>
      <w:kern w:val="0"/>
      <w:sz w:val="20"/>
      <w:szCs w:val="20"/>
    </w:rPr>
  </w:style>
  <w:style w:type="paragraph" w:customStyle="1" w:styleId="ListParagraph">
    <w:name w:val="List Paragraph"/>
    <w:rsid w:val="00097E4E"/>
    <w:pPr>
      <w:ind w:left="720"/>
    </w:pPr>
    <w:rPr>
      <w:rFonts w:ascii="Cambria" w:eastAsia="ヒラギノ角ゴ Pro W3" w:hAnsi="Cambria" w:cs="Times New Roman"/>
      <w:color w:val="000000"/>
      <w:kern w:val="0"/>
      <w:szCs w:val="20"/>
    </w:rPr>
  </w:style>
  <w:style w:type="numbering" w:customStyle="1" w:styleId="List1">
    <w:name w:val="List 1"/>
    <w:rsid w:val="00097E4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</cp:revision>
  <dcterms:created xsi:type="dcterms:W3CDTF">2014-10-23T12:35:00Z</dcterms:created>
  <dcterms:modified xsi:type="dcterms:W3CDTF">2014-10-23T12:36:00Z</dcterms:modified>
</cp:coreProperties>
</file>