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LAPORAN PRAKTIKUM</w:t>
      </w:r>
    </w:p>
    <w:p w:rsidR="00000000" w:rsidDel="00000000" w:rsidP="00000000" w:rsidRDefault="00000000" w:rsidRPr="00000000" w14:paraId="00000002">
      <w:pPr>
        <w:jc w:val="center"/>
        <w:rPr>
          <w:b w:val="1"/>
          <w:bCs w:val="1"/>
          <w:sz w:val="34"/>
          <w:szCs w:val="34"/>
        </w:rPr>
      </w:pPr>
      <w:r w:rsidDel="00000000" w:rsidR="00000000" w:rsidRPr="00000000">
        <w:rPr>
          <w:b w:val="1"/>
          <w:bCs w:val="1"/>
          <w:sz w:val="34"/>
          <w:szCs w:val="34"/>
          <w:rtl w:val="0"/>
        </w:rPr>
        <w:t xml:space="preserve">(Machine Learning)</w:t>
      </w:r>
    </w:p>
    <w:p w:rsidR="00000000" w:rsidDel="00000000" w:rsidP="00000000" w:rsidRDefault="00000000" w:rsidRPr="00000000" w14:paraId="00000003">
      <w:pPr>
        <w:jc w:val="center"/>
        <w:rPr>
          <w:b w:val="1"/>
          <w:bCs w:val="1"/>
          <w:sz w:val="30"/>
          <w:szCs w:val="30"/>
        </w:rPr>
      </w:pPr>
      <w:r w:rsidDel="00000000" w:rsidR="00000000" w:rsidRPr="00000000">
        <w:rPr>
          <w:b w:val="1"/>
          <w:bCs w:val="1"/>
          <w:sz w:val="30"/>
          <w:szCs w:val="30"/>
          <w:rtl w:val="0"/>
        </w:rPr>
        <w:t xml:space="preserve">Dosen Pengampu: </w:t>
      </w:r>
      <w:r w:rsidDel="00000000" w:rsidR="00000000" w:rsidRPr="00000000">
        <w:rPr>
          <w:b w:val="1"/>
          <w:bCs w:val="1"/>
          <w:sz w:val="30"/>
          <w:szCs w:val="30"/>
          <w:rtl w:val="0"/>
        </w:rPr>
        <w:t xml:space="preserve">Asep Erlan Maulana</w:t>
      </w:r>
      <w:r w:rsidDel="00000000" w:rsidR="00000000" w:rsidRPr="00000000">
        <w:rPr>
          <w:b w:val="1"/>
          <w:bCs w:val="1"/>
          <w:sz w:val="30"/>
          <w:szCs w:val="30"/>
          <w:rtl w:val="0"/>
        </w:rPr>
        <w:t xml:space="preserve"> S.Kom., M.Kom</w:t>
      </w:r>
    </w:p>
    <w:p w:rsidR="00000000" w:rsidDel="00000000" w:rsidP="00000000" w:rsidRDefault="00000000" w:rsidRPr="00000000" w14:paraId="00000004">
      <w:pPr>
        <w:jc w:val="center"/>
        <w:rPr>
          <w:b w:val="1"/>
          <w:bCs w:val="1"/>
          <w:sz w:val="30"/>
          <w:szCs w:val="30"/>
        </w:rPr>
      </w:pPr>
      <w:r w:rsidDel="00000000" w:rsidR="00000000" w:rsidRPr="00000000">
        <w:rPr>
          <w:b w:val="1"/>
          <w:bCs w:val="1"/>
          <w:sz w:val="30"/>
          <w:szCs w:val="30"/>
        </w:rPr>
        <w:drawing>
          <wp:inline distB="114300" distT="114300" distL="114300" distR="114300">
            <wp:extent cx="3563341" cy="3563341"/>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563341" cy="356334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sz w:val="30"/>
          <w:szCs w:val="30"/>
        </w:rPr>
      </w:pPr>
      <w:r w:rsidDel="00000000" w:rsidR="00000000" w:rsidRPr="00000000">
        <w:rPr>
          <w:rtl w:val="0"/>
        </w:rPr>
      </w:r>
    </w:p>
    <w:p w:rsidR="00000000" w:rsidDel="00000000" w:rsidP="00000000" w:rsidRDefault="00000000" w:rsidRPr="00000000" w14:paraId="00000006">
      <w:pPr>
        <w:jc w:val="center"/>
        <w:rPr>
          <w:sz w:val="30"/>
          <w:szCs w:val="30"/>
        </w:rPr>
      </w:pPr>
      <w:r w:rsidDel="00000000" w:rsidR="00000000" w:rsidRPr="00000000">
        <w:rPr>
          <w:sz w:val="30"/>
          <w:szCs w:val="30"/>
          <w:rtl w:val="0"/>
        </w:rPr>
        <w:t xml:space="preserve">Disusun oleh:</w:t>
      </w:r>
    </w:p>
    <w:p w:rsidR="00000000" w:rsidDel="00000000" w:rsidP="00000000" w:rsidRDefault="00000000" w:rsidRPr="00000000" w14:paraId="00000007">
      <w:pPr>
        <w:ind w:left="2160" w:firstLine="0"/>
        <w:jc w:val="both"/>
        <w:rPr>
          <w:sz w:val="30"/>
          <w:szCs w:val="30"/>
        </w:rPr>
      </w:pPr>
      <w:r w:rsidDel="00000000" w:rsidR="00000000" w:rsidRPr="00000000">
        <w:rPr>
          <w:sz w:val="30"/>
          <w:szCs w:val="30"/>
          <w:rtl w:val="0"/>
        </w:rPr>
        <w:t xml:space="preserve">Nama</w:t>
        <w:tab/>
        <w:t xml:space="preserve">: MUHAMAD RIZKI DAULAH</w:t>
      </w:r>
    </w:p>
    <w:p w:rsidR="00000000" w:rsidDel="00000000" w:rsidP="00000000" w:rsidRDefault="00000000" w:rsidRPr="00000000" w14:paraId="00000008">
      <w:pPr>
        <w:ind w:left="2160" w:firstLine="0"/>
        <w:jc w:val="both"/>
        <w:rPr>
          <w:sz w:val="30"/>
          <w:szCs w:val="30"/>
        </w:rPr>
      </w:pPr>
      <w:r w:rsidDel="00000000" w:rsidR="00000000" w:rsidRPr="00000000">
        <w:rPr>
          <w:sz w:val="30"/>
          <w:szCs w:val="30"/>
          <w:rtl w:val="0"/>
        </w:rPr>
        <w:t xml:space="preserve">NIM</w:t>
        <w:tab/>
        <w:tab/>
        <w:t xml:space="preserve">: 241011401488</w:t>
      </w:r>
    </w:p>
    <w:p w:rsidR="00000000" w:rsidDel="00000000" w:rsidP="00000000" w:rsidRDefault="00000000" w:rsidRPr="00000000" w14:paraId="00000009">
      <w:pPr>
        <w:ind w:left="2160" w:firstLine="0"/>
        <w:jc w:val="both"/>
        <w:rPr>
          <w:sz w:val="30"/>
          <w:szCs w:val="30"/>
        </w:rPr>
      </w:pPr>
      <w:r w:rsidDel="00000000" w:rsidR="00000000" w:rsidRPr="00000000">
        <w:rPr>
          <w:sz w:val="30"/>
          <w:szCs w:val="30"/>
          <w:rtl w:val="0"/>
        </w:rPr>
        <w:t xml:space="preserve">Kelas</w:t>
        <w:tab/>
        <w:t xml:space="preserve">: 05TPLP018</w:t>
      </w:r>
    </w:p>
    <w:p w:rsidR="00000000" w:rsidDel="00000000" w:rsidP="00000000" w:rsidRDefault="00000000" w:rsidRPr="00000000" w14:paraId="0000000A">
      <w:pPr>
        <w:rPr>
          <w:sz w:val="30"/>
          <w:szCs w:val="30"/>
        </w:rPr>
      </w:pPr>
      <w:r w:rsidDel="00000000" w:rsidR="00000000" w:rsidRPr="00000000">
        <w:rPr>
          <w:rtl w:val="0"/>
        </w:rPr>
      </w:r>
    </w:p>
    <w:p w:rsidR="00000000" w:rsidDel="00000000" w:rsidP="00000000" w:rsidRDefault="00000000" w:rsidRPr="00000000" w14:paraId="0000000B">
      <w:pPr>
        <w:jc w:val="center"/>
        <w:rPr>
          <w:b w:val="1"/>
          <w:bCs w:val="1"/>
          <w:sz w:val="34"/>
          <w:szCs w:val="34"/>
        </w:rPr>
      </w:pPr>
      <w:r w:rsidDel="00000000" w:rsidR="00000000" w:rsidRPr="00000000">
        <w:rPr>
          <w:rtl w:val="0"/>
        </w:rPr>
      </w:r>
    </w:p>
    <w:p w:rsidR="00000000" w:rsidDel="00000000" w:rsidP="00000000" w:rsidRDefault="00000000" w:rsidRPr="00000000" w14:paraId="0000000C">
      <w:pPr>
        <w:jc w:val="center"/>
        <w:rPr>
          <w:b w:val="1"/>
          <w:bCs w:val="1"/>
          <w:sz w:val="34"/>
          <w:szCs w:val="34"/>
        </w:rPr>
      </w:pPr>
      <w:r w:rsidDel="00000000" w:rsidR="00000000" w:rsidRPr="00000000">
        <w:rPr>
          <w:rtl w:val="0"/>
        </w:rPr>
      </w:r>
    </w:p>
    <w:p w:rsidR="00000000" w:rsidDel="00000000" w:rsidP="00000000" w:rsidRDefault="00000000" w:rsidRPr="00000000" w14:paraId="0000000D">
      <w:pPr>
        <w:jc w:val="center"/>
        <w:rPr>
          <w:b w:val="1"/>
          <w:bCs w:val="1"/>
          <w:sz w:val="34"/>
          <w:szCs w:val="34"/>
        </w:rPr>
      </w:pPr>
      <w:r w:rsidDel="00000000" w:rsidR="00000000" w:rsidRPr="00000000">
        <w:rPr>
          <w:rtl w:val="0"/>
        </w:rPr>
      </w:r>
    </w:p>
    <w:p w:rsidR="00000000" w:rsidDel="00000000" w:rsidP="00000000" w:rsidRDefault="00000000" w:rsidRPr="00000000" w14:paraId="0000000E">
      <w:pPr>
        <w:jc w:val="center"/>
        <w:rPr>
          <w:b w:val="1"/>
          <w:bCs w:val="1"/>
          <w:sz w:val="34"/>
          <w:szCs w:val="34"/>
        </w:rPr>
      </w:pPr>
      <w:r w:rsidDel="00000000" w:rsidR="00000000" w:rsidRPr="00000000">
        <w:rPr>
          <w:b w:val="1"/>
          <w:bCs w:val="1"/>
          <w:sz w:val="34"/>
          <w:szCs w:val="34"/>
          <w:rtl w:val="0"/>
        </w:rPr>
        <w:t xml:space="preserve">TEKNIK INFORMATIKA</w:t>
      </w:r>
    </w:p>
    <w:p w:rsidR="00000000" w:rsidDel="00000000" w:rsidP="00000000" w:rsidRDefault="00000000" w:rsidRPr="00000000" w14:paraId="0000000F">
      <w:pPr>
        <w:jc w:val="center"/>
        <w:rPr>
          <w:b w:val="1"/>
          <w:bCs w:val="1"/>
          <w:sz w:val="34"/>
          <w:szCs w:val="34"/>
        </w:rPr>
      </w:pPr>
      <w:r w:rsidDel="00000000" w:rsidR="00000000" w:rsidRPr="00000000">
        <w:rPr>
          <w:b w:val="1"/>
          <w:bCs w:val="1"/>
          <w:sz w:val="34"/>
          <w:szCs w:val="34"/>
          <w:rtl w:val="0"/>
        </w:rPr>
        <w:t xml:space="preserve">FAKULTAS ILMU KOMPUTER</w:t>
      </w:r>
    </w:p>
    <w:p w:rsidR="00000000" w:rsidDel="00000000" w:rsidP="00000000" w:rsidRDefault="00000000" w:rsidRPr="00000000" w14:paraId="00000010">
      <w:pPr>
        <w:jc w:val="center"/>
        <w:rPr>
          <w:b w:val="1"/>
          <w:bCs w:val="1"/>
          <w:sz w:val="34"/>
          <w:szCs w:val="34"/>
        </w:rPr>
      </w:pPr>
      <w:r w:rsidDel="00000000" w:rsidR="00000000" w:rsidRPr="00000000">
        <w:rPr>
          <w:b w:val="1"/>
          <w:bCs w:val="1"/>
          <w:sz w:val="34"/>
          <w:szCs w:val="34"/>
          <w:rtl w:val="0"/>
        </w:rPr>
        <w:t xml:space="preserve">UNIVERSITAS PAMULANG</w:t>
      </w:r>
    </w:p>
    <w:p w:rsidR="00000000" w:rsidDel="00000000" w:rsidP="00000000" w:rsidRDefault="00000000" w:rsidRPr="00000000" w14:paraId="00000011">
      <w:pPr>
        <w:jc w:val="center"/>
        <w:rPr>
          <w:b w:val="1"/>
          <w:bCs w:val="1"/>
          <w:sz w:val="34"/>
          <w:szCs w:val="34"/>
        </w:rPr>
      </w:pPr>
      <w:r w:rsidDel="00000000" w:rsidR="00000000" w:rsidRPr="00000000">
        <w:rPr>
          <w:b w:val="1"/>
          <w:bCs w:val="1"/>
          <w:sz w:val="34"/>
          <w:szCs w:val="34"/>
          <w:rtl w:val="0"/>
        </w:rPr>
        <w:t xml:space="preserve">TAHUN 2025/2026</w:t>
      </w:r>
    </w:p>
    <w:p w:rsidR="00000000" w:rsidDel="00000000" w:rsidP="00000000" w:rsidRDefault="00000000" w:rsidRPr="00000000" w14:paraId="00000012">
      <w:pPr>
        <w:jc w:val="center"/>
        <w:rPr>
          <w:b w:val="1"/>
          <w:bCs w:val="1"/>
          <w:sz w:val="34"/>
          <w:szCs w:val="34"/>
        </w:rPr>
      </w:pPr>
      <w:r w:rsidDel="00000000" w:rsidR="00000000" w:rsidRPr="00000000">
        <w:rPr>
          <w:rtl w:val="0"/>
        </w:rPr>
      </w:r>
    </w:p>
    <w:p w:rsidR="00000000" w:rsidDel="00000000" w:rsidP="00000000" w:rsidRDefault="00000000" w:rsidRPr="00000000" w14:paraId="00000013">
      <w:pPr>
        <w:jc w:val="center"/>
        <w:rPr>
          <w:b w:val="1"/>
          <w:bCs w:val="1"/>
          <w:sz w:val="34"/>
          <w:szCs w:val="34"/>
        </w:rPr>
      </w:pPr>
      <w:r w:rsidDel="00000000" w:rsidR="00000000" w:rsidRPr="00000000">
        <w:rPr>
          <w:rtl w:val="0"/>
        </w:rPr>
      </w:r>
    </w:p>
    <w:p w:rsidR="00000000" w:rsidDel="00000000" w:rsidP="00000000" w:rsidRDefault="00000000" w:rsidRPr="00000000" w14:paraId="00000014">
      <w:pPr>
        <w:jc w:val="left"/>
        <w:rPr>
          <w:b w:val="1"/>
          <w:bCs w:val="1"/>
          <w:sz w:val="34"/>
          <w:szCs w:val="34"/>
        </w:rPr>
      </w:pPr>
      <w:r w:rsidDel="00000000" w:rsidR="00000000" w:rsidRPr="00000000">
        <w:rPr>
          <w:rtl w:val="0"/>
        </w:rPr>
      </w:r>
    </w:p>
    <w:p w:rsidR="00000000" w:rsidDel="00000000" w:rsidP="00000000" w:rsidRDefault="00000000" w:rsidRPr="00000000" w14:paraId="00000015">
      <w:pPr>
        <w:jc w:val="left"/>
        <w:rPr>
          <w:b w:val="1"/>
          <w:bCs w:val="1"/>
          <w:sz w:val="34"/>
          <w:szCs w:val="34"/>
        </w:rPr>
      </w:pPr>
      <w:r w:rsidDel="00000000" w:rsidR="00000000" w:rsidRPr="00000000">
        <w:rPr>
          <w:rtl w:val="0"/>
        </w:rPr>
      </w:r>
    </w:p>
    <w:p w:rsidR="00000000" w:rsidDel="00000000" w:rsidP="00000000" w:rsidRDefault="00000000" w:rsidRPr="00000000" w14:paraId="00000016">
      <w:pPr>
        <w:rPr>
          <w:b w:val="1"/>
          <w:bCs w:val="1"/>
          <w:sz w:val="34"/>
          <w:szCs w:val="34"/>
        </w:rPr>
      </w:pPr>
      <w:r w:rsidDel="00000000" w:rsidR="00000000" w:rsidRPr="00000000">
        <w:rPr>
          <w:b w:val="1"/>
          <w:bCs w:val="1"/>
          <w:sz w:val="34"/>
          <w:szCs w:val="34"/>
          <w:rtl w:val="0"/>
        </w:rPr>
        <w:t xml:space="preserve">1.1Latar Belakang</w:t>
      </w:r>
    </w:p>
    <w:p w:rsidR="00000000" w:rsidDel="00000000" w:rsidP="00000000" w:rsidRDefault="00000000" w:rsidRPr="00000000" w14:paraId="00000017">
      <w:pPr>
        <w:rPr>
          <w:b w:val="1"/>
          <w:bCs w:val="1"/>
          <w:sz w:val="34"/>
          <w:szCs w:val="34"/>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sz w:val="28"/>
          <w:szCs w:val="28"/>
          <w:rtl w:val="0"/>
        </w:rPr>
        <w:tab/>
        <w:t xml:space="preserve">Perkembangan teknologi finansial dan pasar aset digital dalam beberapa tahun terakhir mengalami pertumbuhan yang sangat pesat. Salah satu instrumen utama yang menjadi pusat perhatian global adalah </w:t>
      </w:r>
      <w:r w:rsidDel="00000000" w:rsidR="00000000" w:rsidRPr="00000000">
        <w:rPr>
          <w:b w:val="1"/>
          <w:bCs w:val="1"/>
          <w:sz w:val="28"/>
          <w:szCs w:val="28"/>
          <w:rtl w:val="0"/>
        </w:rPr>
        <w:t xml:space="preserve">Bitcoin (BTC)</w:t>
      </w:r>
      <w:r w:rsidDel="00000000" w:rsidR="00000000" w:rsidRPr="00000000">
        <w:rPr>
          <w:sz w:val="28"/>
          <w:szCs w:val="28"/>
          <w:rtl w:val="0"/>
        </w:rPr>
        <w:t xml:space="preserve">. Sebagai aset kripto terdesentralisasi dengan likuiditas tinggi, Bitcoin memiliki karakteristik pergerakan harga yang sangat dinamis dan tingkat volatilitas yang tinggi.</w:t>
      </w:r>
    </w:p>
    <w:p w:rsidR="00000000" w:rsidDel="00000000" w:rsidP="00000000" w:rsidRDefault="00000000" w:rsidRPr="00000000" w14:paraId="00000019">
      <w:pPr>
        <w:spacing w:after="240" w:before="240" w:lineRule="auto"/>
        <w:rPr>
          <w:sz w:val="28"/>
          <w:szCs w:val="28"/>
        </w:rPr>
      </w:pPr>
      <w:r w:rsidDel="00000000" w:rsidR="00000000" w:rsidRPr="00000000">
        <w:rPr>
          <w:sz w:val="28"/>
          <w:szCs w:val="28"/>
          <w:rtl w:val="0"/>
        </w:rPr>
        <w:t xml:space="preserve">Karakteristik pasar yang kompleks ini menjadikan data historis perdagangan Bitcoin sebagai studi kasus yang sangat menarik dan menantang dalam bidang Data Science dan Machine Learning. Secara tradisional, analisis pergerakan harga sering kali dipengaruhi oleh bias emosional manusia. Oleh karena itu, pendekatan berbasis kecerdasan buatan (</w:t>
      </w:r>
      <w:r w:rsidDel="00000000" w:rsidR="00000000" w:rsidRPr="00000000">
        <w:rPr>
          <w:i w:val="1"/>
          <w:iCs w:val="1"/>
          <w:sz w:val="28"/>
          <w:szCs w:val="28"/>
          <w:rtl w:val="0"/>
        </w:rPr>
        <w:t xml:space="preserve">Machine Learning</w:t>
      </w:r>
      <w:r w:rsidDel="00000000" w:rsidR="00000000" w:rsidRPr="00000000">
        <w:rPr>
          <w:sz w:val="28"/>
          <w:szCs w:val="28"/>
          <w:rtl w:val="0"/>
        </w:rPr>
        <w:t xml:space="preserve">) diperlukan untuk menganalisis pola matematis dari data historis secara objektif dan sistematis.</w:t>
      </w:r>
    </w:p>
    <w:p w:rsidR="00000000" w:rsidDel="00000000" w:rsidP="00000000" w:rsidRDefault="00000000" w:rsidRPr="00000000" w14:paraId="0000001A">
      <w:pPr>
        <w:spacing w:after="240" w:before="240" w:lineRule="auto"/>
        <w:rPr>
          <w:sz w:val="28"/>
          <w:szCs w:val="28"/>
        </w:rPr>
      </w:pPr>
      <w:r w:rsidDel="00000000" w:rsidR="00000000" w:rsidRPr="00000000">
        <w:rPr>
          <w:sz w:val="28"/>
          <w:szCs w:val="28"/>
          <w:rtl w:val="0"/>
        </w:rPr>
        <w:t xml:space="preserve">Dalam konteks akademik, proyek ini disusun untuk memenuhi tugas mata kuliah Machine Learning. Fokus utama dari penelitian ini adalah untuk mempelajari dan mengimplementasikan seluruh alur kerja (</w:t>
      </w:r>
      <w:r w:rsidDel="00000000" w:rsidR="00000000" w:rsidRPr="00000000">
        <w:rPr>
          <w:i w:val="1"/>
          <w:iCs w:val="1"/>
          <w:sz w:val="28"/>
          <w:szCs w:val="28"/>
          <w:rtl w:val="0"/>
        </w:rPr>
        <w:t xml:space="preserve">pipeline</w:t>
      </w:r>
      <w:r w:rsidDel="00000000" w:rsidR="00000000" w:rsidRPr="00000000">
        <w:rPr>
          <w:sz w:val="28"/>
          <w:szCs w:val="28"/>
          <w:rtl w:val="0"/>
        </w:rPr>
        <w:t xml:space="preserve">) pemodelan data secara utuh, yang meliputi:</w:t>
      </w:r>
    </w:p>
    <w:p w:rsidR="00000000" w:rsidDel="00000000" w:rsidP="00000000" w:rsidRDefault="00000000" w:rsidRPr="00000000" w14:paraId="0000001B">
      <w:pPr>
        <w:spacing w:after="240" w:before="240" w:lineRule="auto"/>
        <w:rPr>
          <w:sz w:val="28"/>
          <w:szCs w:val="28"/>
        </w:rPr>
      </w:pPr>
      <w:r w:rsidDel="00000000" w:rsidR="00000000" w:rsidRPr="00000000">
        <w:rPr>
          <w:rtl w:val="0"/>
        </w:rPr>
      </w:r>
    </w:p>
    <w:p w:rsidR="00000000" w:rsidDel="00000000" w:rsidP="00000000" w:rsidRDefault="00000000" w:rsidRPr="00000000" w14:paraId="0000001C">
      <w:pPr>
        <w:numPr>
          <w:ilvl w:val="0"/>
          <w:numId w:val="7"/>
        </w:numPr>
        <w:spacing w:after="0" w:afterAutospacing="0" w:before="240" w:lineRule="auto"/>
        <w:ind w:left="720" w:hanging="360"/>
        <w:rPr>
          <w:sz w:val="28"/>
          <w:szCs w:val="28"/>
        </w:rPr>
      </w:pPr>
      <w:r w:rsidDel="00000000" w:rsidR="00000000" w:rsidRPr="00000000">
        <w:rPr>
          <w:b w:val="1"/>
          <w:bCs w:val="1"/>
          <w:sz w:val="28"/>
          <w:szCs w:val="28"/>
          <w:rtl w:val="0"/>
        </w:rPr>
        <w:t xml:space="preserve">Pengumpulan dan Pembersihan Data:</w:t>
      </w:r>
      <w:r w:rsidDel="00000000" w:rsidR="00000000" w:rsidRPr="00000000">
        <w:rPr>
          <w:sz w:val="28"/>
          <w:szCs w:val="28"/>
          <w:rtl w:val="0"/>
        </w:rPr>
        <w:t xml:space="preserve"> Mengelola dataset historis harian Bitcoin dengan jumlah data yang memadai (</w:t>
      </w:r>
      <w:r w:rsidDel="00000000" w:rsidR="00000000" w:rsidRPr="00000000">
        <w:rPr>
          <w:b w:val="1"/>
          <w:bCs w:val="1"/>
          <w:sz w:val="28"/>
          <w:szCs w:val="28"/>
          <w:rtl w:val="0"/>
        </w:rPr>
        <w:t xml:space="preserve">&gt;1.000 baris</w:t>
      </w:r>
      <w:r w:rsidDel="00000000" w:rsidR="00000000" w:rsidRPr="00000000">
        <w:rPr>
          <w:sz w:val="28"/>
          <w:szCs w:val="28"/>
          <w:rtl w:val="0"/>
        </w:rPr>
        <w:t xml:space="preserve">) agar memenuhi standar validitas analisis.</w:t>
      </w:r>
    </w:p>
    <w:p w:rsidR="00000000" w:rsidDel="00000000" w:rsidP="00000000" w:rsidRDefault="00000000" w:rsidRPr="00000000" w14:paraId="0000001D">
      <w:pPr>
        <w:numPr>
          <w:ilvl w:val="0"/>
          <w:numId w:val="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Feature Engineering:</w:t>
      </w:r>
      <w:r w:rsidDel="00000000" w:rsidR="00000000" w:rsidRPr="00000000">
        <w:rPr>
          <w:sz w:val="28"/>
          <w:szCs w:val="28"/>
          <w:rtl w:val="0"/>
        </w:rPr>
        <w:t xml:space="preserve"> Membentuk variabel target kategorikal (klasifikasi arah pergerakan harga: </w:t>
      </w:r>
      <w:r w:rsidDel="00000000" w:rsidR="00000000" w:rsidRPr="00000000">
        <w:rPr>
          <w:b w:val="1"/>
          <w:bCs w:val="1"/>
          <w:sz w:val="28"/>
          <w:szCs w:val="28"/>
          <w:rtl w:val="0"/>
        </w:rPr>
        <w:t xml:space="preserve">Naik</w:t>
      </w:r>
      <w:r w:rsidDel="00000000" w:rsidR="00000000" w:rsidRPr="00000000">
        <w:rPr>
          <w:sz w:val="28"/>
          <w:szCs w:val="28"/>
          <w:rtl w:val="0"/>
        </w:rPr>
        <w:t xml:space="preserve"> atau </w:t>
      </w:r>
      <w:r w:rsidDel="00000000" w:rsidR="00000000" w:rsidRPr="00000000">
        <w:rPr>
          <w:b w:val="1"/>
          <w:bCs w:val="1"/>
          <w:sz w:val="28"/>
          <w:szCs w:val="28"/>
          <w:rtl w:val="0"/>
        </w:rPr>
        <w:t xml:space="preserve">Turun</w:t>
      </w:r>
      <w:r w:rsidDel="00000000" w:rsidR="00000000" w:rsidRPr="00000000">
        <w:rPr>
          <w:sz w:val="28"/>
          <w:szCs w:val="28"/>
          <w:rtl w:val="0"/>
        </w:rPr>
        <w:t xml:space="preserve">) serta indikator teknikal penunjang seperti </w:t>
      </w:r>
      <w:r w:rsidDel="00000000" w:rsidR="00000000" w:rsidRPr="00000000">
        <w:rPr>
          <w:i w:val="1"/>
          <w:iCs w:val="1"/>
          <w:sz w:val="28"/>
          <w:szCs w:val="28"/>
          <w:rtl w:val="0"/>
        </w:rPr>
        <w:t xml:space="preserve">Moving Average</w:t>
      </w:r>
      <w:r w:rsidDel="00000000" w:rsidR="00000000" w:rsidRPr="00000000">
        <w:rPr>
          <w:sz w:val="28"/>
          <w:szCs w:val="28"/>
          <w:rtl w:val="0"/>
        </w:rPr>
        <w:t xml:space="preserve"> (MA).</w:t>
      </w:r>
    </w:p>
    <w:p w:rsidR="00000000" w:rsidDel="00000000" w:rsidP="00000000" w:rsidRDefault="00000000" w:rsidRPr="00000000" w14:paraId="0000001E">
      <w:pPr>
        <w:numPr>
          <w:ilvl w:val="0"/>
          <w:numId w:val="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Validasi Time-Series:</w:t>
      </w:r>
      <w:r w:rsidDel="00000000" w:rsidR="00000000" w:rsidRPr="00000000">
        <w:rPr>
          <w:sz w:val="28"/>
          <w:szCs w:val="28"/>
          <w:rtl w:val="0"/>
        </w:rPr>
        <w:t xml:space="preserve"> Menerapkan pembagian data secara kronologis (</w:t>
      </w:r>
      <w:r w:rsidDel="00000000" w:rsidR="00000000" w:rsidRPr="00000000">
        <w:rPr>
          <w:i w:val="1"/>
          <w:iCs w:val="1"/>
          <w:sz w:val="28"/>
          <w:szCs w:val="28"/>
          <w:rtl w:val="0"/>
        </w:rPr>
        <w:t xml:space="preserve">time-series split</w:t>
      </w:r>
      <w:r w:rsidDel="00000000" w:rsidR="00000000" w:rsidRPr="00000000">
        <w:rPr>
          <w:sz w:val="28"/>
          <w:szCs w:val="28"/>
          <w:rtl w:val="0"/>
        </w:rPr>
        <w:t xml:space="preserve"> tanpa </w:t>
      </w:r>
      <w:r w:rsidDel="00000000" w:rsidR="00000000" w:rsidRPr="00000000">
        <w:rPr>
          <w:i w:val="1"/>
          <w:iCs w:val="1"/>
          <w:sz w:val="28"/>
          <w:szCs w:val="28"/>
          <w:rtl w:val="0"/>
        </w:rPr>
        <w:t xml:space="preserve">shuffle</w:t>
      </w:r>
      <w:r w:rsidDel="00000000" w:rsidR="00000000" w:rsidRPr="00000000">
        <w:rPr>
          <w:sz w:val="28"/>
          <w:szCs w:val="28"/>
          <w:rtl w:val="0"/>
        </w:rPr>
        <w:t xml:space="preserve">) guna mencegah kebocoran data (</w:t>
      </w:r>
      <w:r w:rsidDel="00000000" w:rsidR="00000000" w:rsidRPr="00000000">
        <w:rPr>
          <w:i w:val="1"/>
          <w:iCs w:val="1"/>
          <w:sz w:val="28"/>
          <w:szCs w:val="28"/>
          <w:rtl w:val="0"/>
        </w:rPr>
        <w:t xml:space="preserve">data leakage</w:t>
      </w:r>
      <w:r w:rsidDel="00000000" w:rsidR="00000000" w:rsidRPr="00000000">
        <w:rPr>
          <w:sz w:val="28"/>
          <w:szCs w:val="28"/>
          <w:rtl w:val="0"/>
        </w:rPr>
        <w:t xml:space="preserve">).</w:t>
      </w:r>
    </w:p>
    <w:p w:rsidR="00000000" w:rsidDel="00000000" w:rsidP="00000000" w:rsidRDefault="00000000" w:rsidRPr="00000000" w14:paraId="0000001F">
      <w:pPr>
        <w:numPr>
          <w:ilvl w:val="0"/>
          <w:numId w:val="7"/>
        </w:numPr>
        <w:spacing w:after="240" w:before="0" w:beforeAutospacing="0" w:lineRule="auto"/>
        <w:ind w:left="720" w:hanging="360"/>
        <w:rPr>
          <w:sz w:val="28"/>
          <w:szCs w:val="28"/>
        </w:rPr>
      </w:pPr>
      <w:r w:rsidDel="00000000" w:rsidR="00000000" w:rsidRPr="00000000">
        <w:rPr>
          <w:b w:val="1"/>
          <w:bCs w:val="1"/>
          <w:sz w:val="28"/>
          <w:szCs w:val="28"/>
          <w:rtl w:val="0"/>
        </w:rPr>
        <w:t xml:space="preserve">Pemodelan dan Evaluasi:</w:t>
      </w:r>
      <w:r w:rsidDel="00000000" w:rsidR="00000000" w:rsidRPr="00000000">
        <w:rPr>
          <w:sz w:val="28"/>
          <w:szCs w:val="28"/>
          <w:rtl w:val="0"/>
        </w:rPr>
        <w:t xml:space="preserve"> Melatih algoritma klasifikasi seperti </w:t>
      </w:r>
      <w:r w:rsidDel="00000000" w:rsidR="00000000" w:rsidRPr="00000000">
        <w:rPr>
          <w:i w:val="1"/>
          <w:iCs w:val="1"/>
          <w:sz w:val="28"/>
          <w:szCs w:val="28"/>
          <w:rtl w:val="0"/>
        </w:rPr>
        <w:t xml:space="preserve">Random Forest Classifier</w:t>
      </w:r>
      <w:r w:rsidDel="00000000" w:rsidR="00000000" w:rsidRPr="00000000">
        <w:rPr>
          <w:sz w:val="28"/>
          <w:szCs w:val="28"/>
          <w:rtl w:val="0"/>
        </w:rPr>
        <w:t xml:space="preserve"> serta mengevaluasi performa model menggunakan metrik akurasi yang tepat.</w:t>
      </w:r>
    </w:p>
    <w:p w:rsidR="00000000" w:rsidDel="00000000" w:rsidP="00000000" w:rsidRDefault="00000000" w:rsidRPr="00000000" w14:paraId="00000020">
      <w:pPr>
        <w:spacing w:after="240" w:before="240" w:lineRule="auto"/>
        <w:rPr>
          <w:sz w:val="28"/>
          <w:szCs w:val="28"/>
        </w:rPr>
      </w:pPr>
      <w:r w:rsidDel="00000000" w:rsidR="00000000" w:rsidRPr="00000000">
        <w:rPr>
          <w:sz w:val="28"/>
          <w:szCs w:val="28"/>
          <w:rtl w:val="0"/>
        </w:rPr>
        <w:t xml:space="preserve">Melalui proyek ini, diharapkan dapat memberikan pemahaman mendalam mengenai penerapan algoritma klasifikasi pada data deret waktu (</w:t>
      </w:r>
      <w:r w:rsidDel="00000000" w:rsidR="00000000" w:rsidRPr="00000000">
        <w:rPr>
          <w:i w:val="1"/>
          <w:iCs w:val="1"/>
          <w:sz w:val="28"/>
          <w:szCs w:val="28"/>
          <w:rtl w:val="0"/>
        </w:rPr>
        <w:t xml:space="preserve">time-series</w:t>
      </w:r>
      <w:r w:rsidDel="00000000" w:rsidR="00000000" w:rsidRPr="00000000">
        <w:rPr>
          <w:sz w:val="28"/>
          <w:szCs w:val="28"/>
          <w:rtl w:val="0"/>
        </w:rPr>
        <w:t xml:space="preserve">) sekaligus menguji sejauh mana model komputer mampu mengenali pola tren harga dari data historis masa lalu.</w:t>
      </w:r>
    </w:p>
    <w:p w:rsidR="00000000" w:rsidDel="00000000" w:rsidP="00000000" w:rsidRDefault="00000000" w:rsidRPr="00000000" w14:paraId="00000021">
      <w:pPr>
        <w:spacing w:after="240" w:before="240" w:lineRule="auto"/>
        <w:rPr>
          <w:sz w:val="28"/>
          <w:szCs w:val="28"/>
        </w:rPr>
      </w:pPr>
      <w:r w:rsidDel="00000000" w:rsidR="00000000" w:rsidRPr="00000000">
        <w:rPr>
          <w:rtl w:val="0"/>
        </w:rPr>
      </w:r>
    </w:p>
    <w:p w:rsidR="00000000" w:rsidDel="00000000" w:rsidP="00000000" w:rsidRDefault="00000000" w:rsidRPr="00000000" w14:paraId="00000022">
      <w:pPr>
        <w:spacing w:after="240" w:before="240" w:lineRule="auto"/>
        <w:rPr>
          <w:b w:val="1"/>
          <w:bCs w:val="1"/>
          <w:sz w:val="34"/>
          <w:szCs w:val="34"/>
        </w:rPr>
      </w:pPr>
      <w:r w:rsidDel="00000000" w:rsidR="00000000" w:rsidRPr="00000000">
        <w:rPr>
          <w:b w:val="1"/>
          <w:bCs w:val="1"/>
          <w:sz w:val="34"/>
          <w:szCs w:val="34"/>
          <w:rtl w:val="0"/>
        </w:rPr>
        <w:t xml:space="preserve">1.2 Tujuan Penelitian</w:t>
      </w:r>
    </w:p>
    <w:p w:rsidR="00000000" w:rsidDel="00000000" w:rsidP="00000000" w:rsidRDefault="00000000" w:rsidRPr="00000000" w14:paraId="00000023">
      <w:pPr>
        <w:spacing w:after="240" w:before="240" w:lineRule="auto"/>
        <w:rPr>
          <w:sz w:val="28"/>
          <w:szCs w:val="28"/>
        </w:rPr>
      </w:pPr>
      <w:r w:rsidDel="00000000" w:rsidR="00000000" w:rsidRPr="00000000">
        <w:rPr>
          <w:b w:val="1"/>
          <w:bCs w:val="1"/>
          <w:sz w:val="28"/>
          <w:szCs w:val="28"/>
          <w:rtl w:val="0"/>
        </w:rPr>
        <w:t xml:space="preserve">Tujuan Penelitian:</w:t>
      </w:r>
      <w:r w:rsidDel="00000000" w:rsidR="00000000" w:rsidRPr="00000000">
        <w:rPr>
          <w:sz w:val="28"/>
          <w:szCs w:val="28"/>
          <w:rtl w:val="0"/>
        </w:rPr>
        <w:t xml:space="preserve"> Membangun dan melatih model </w:t>
      </w:r>
      <w:r w:rsidDel="00000000" w:rsidR="00000000" w:rsidRPr="00000000">
        <w:rPr>
          <w:i w:val="1"/>
          <w:iCs w:val="1"/>
          <w:sz w:val="28"/>
          <w:szCs w:val="28"/>
          <w:rtl w:val="0"/>
        </w:rPr>
        <w:t xml:space="preserve">Machine Learning</w:t>
      </w:r>
      <w:r w:rsidDel="00000000" w:rsidR="00000000" w:rsidRPr="00000000">
        <w:rPr>
          <w:sz w:val="28"/>
          <w:szCs w:val="28"/>
          <w:rtl w:val="0"/>
        </w:rPr>
        <w:t xml:space="preserve"> untuk memprediksi kecenderungan arah pergerakan harga Bitcoin (Naik/Turun) berdasarkan data historis, serta memahami penerapan alur kerja </w:t>
      </w:r>
      <w:r w:rsidDel="00000000" w:rsidR="00000000" w:rsidRPr="00000000">
        <w:rPr>
          <w:i w:val="1"/>
          <w:iCs w:val="1"/>
          <w:sz w:val="28"/>
          <w:szCs w:val="28"/>
          <w:rtl w:val="0"/>
        </w:rPr>
        <w:t xml:space="preserve">pipeline Data Science</w:t>
      </w:r>
      <w:r w:rsidDel="00000000" w:rsidR="00000000" w:rsidRPr="00000000">
        <w:rPr>
          <w:sz w:val="28"/>
          <w:szCs w:val="28"/>
          <w:rtl w:val="0"/>
        </w:rPr>
        <w:t xml:space="preserve"> secara utuh.</w:t>
      </w:r>
    </w:p>
    <w:p w:rsidR="00000000" w:rsidDel="00000000" w:rsidP="00000000" w:rsidRDefault="00000000" w:rsidRPr="00000000" w14:paraId="00000024">
      <w:pPr>
        <w:spacing w:after="240" w:before="240" w:lineRule="auto"/>
        <w:rPr>
          <w:sz w:val="28"/>
          <w:szCs w:val="28"/>
        </w:rPr>
      </w:pPr>
      <w:r w:rsidDel="00000000" w:rsidR="00000000" w:rsidRPr="00000000">
        <w:rPr>
          <w:b w:val="1"/>
          <w:bCs w:val="1"/>
          <w:sz w:val="28"/>
          <w:szCs w:val="28"/>
          <w:rtl w:val="0"/>
        </w:rPr>
        <w:t xml:space="preserve">Mengapa Menggunakan Bitcoin?</w:t>
      </w:r>
      <w:r w:rsidDel="00000000" w:rsidR="00000000" w:rsidRPr="00000000">
        <w:rPr>
          <w:sz w:val="28"/>
          <w:szCs w:val="28"/>
          <w:rtl w:val="0"/>
        </w:rPr>
        <w:t xml:space="preserve"> Bitcoin saya pilih sebagai objek studi karena memiliki volatilitas tinggi, data perdagangan harian yang terbuka secara global, serta jumlah baris data historis yang sangat masif </w:t>
      </w:r>
      <w:r w:rsidDel="00000000" w:rsidR="00000000" w:rsidRPr="00000000">
        <w:rPr>
          <w:b w:val="1"/>
          <w:bCs w:val="1"/>
          <w:sz w:val="28"/>
          <w:szCs w:val="28"/>
          <w:rtl w:val="0"/>
        </w:rPr>
        <w:t xml:space="preserve">(&gt;1.000 data baris</w:t>
      </w:r>
      <w:r w:rsidDel="00000000" w:rsidR="00000000" w:rsidRPr="00000000">
        <w:rPr>
          <w:sz w:val="28"/>
          <w:szCs w:val="28"/>
          <w:rtl w:val="0"/>
        </w:rPr>
        <w:t xml:space="preserve">), sehingga sangat ideal untuk pengujian algoritma </w:t>
      </w:r>
      <w:r w:rsidDel="00000000" w:rsidR="00000000" w:rsidRPr="00000000">
        <w:rPr>
          <w:i w:val="1"/>
          <w:iCs w:val="1"/>
          <w:sz w:val="28"/>
          <w:szCs w:val="28"/>
          <w:rtl w:val="0"/>
        </w:rPr>
        <w:t xml:space="preserve">time-series</w:t>
      </w:r>
      <w:r w:rsidDel="00000000" w:rsidR="00000000" w:rsidRPr="00000000">
        <w:rPr>
          <w:sz w:val="28"/>
          <w:szCs w:val="28"/>
          <w:rtl w:val="0"/>
        </w:rPr>
        <w:t xml:space="preserve">.</w:t>
      </w:r>
    </w:p>
    <w:p w:rsidR="00000000" w:rsidDel="00000000" w:rsidP="00000000" w:rsidRDefault="00000000" w:rsidRPr="00000000" w14:paraId="00000025">
      <w:pPr>
        <w:spacing w:after="240" w:before="240" w:lineRule="auto"/>
        <w:rPr>
          <w:sz w:val="28"/>
          <w:szCs w:val="28"/>
        </w:rPr>
      </w:pPr>
      <w:r w:rsidDel="00000000" w:rsidR="00000000" w:rsidRPr="00000000">
        <w:rPr>
          <w:rtl w:val="0"/>
        </w:rPr>
      </w:r>
    </w:p>
    <w:p w:rsidR="00000000" w:rsidDel="00000000" w:rsidP="00000000" w:rsidRDefault="00000000" w:rsidRPr="00000000" w14:paraId="00000026">
      <w:pPr>
        <w:spacing w:after="240" w:before="240" w:lineRule="auto"/>
        <w:rPr>
          <w:b w:val="1"/>
          <w:bCs w:val="1"/>
          <w:sz w:val="34"/>
          <w:szCs w:val="34"/>
        </w:rPr>
      </w:pPr>
      <w:r w:rsidDel="00000000" w:rsidR="00000000" w:rsidRPr="00000000">
        <w:rPr>
          <w:b w:val="1"/>
          <w:bCs w:val="1"/>
          <w:sz w:val="34"/>
          <w:szCs w:val="34"/>
          <w:rtl w:val="0"/>
        </w:rPr>
        <w:t xml:space="preserve">1.3 BreakDown Code:</w:t>
      </w:r>
    </w:p>
    <w:p w:rsidR="00000000" w:rsidDel="00000000" w:rsidP="00000000" w:rsidRDefault="00000000" w:rsidRPr="00000000" w14:paraId="00000027">
      <w:pPr>
        <w:pStyle w:val="Heading4"/>
        <w:keepNext w:val="0"/>
        <w:keepLines w:val="0"/>
        <w:spacing w:after="40" w:before="0" w:lineRule="auto"/>
        <w:rPr>
          <w:b w:val="1"/>
          <w:bCs w:val="1"/>
          <w:color w:val="000000"/>
          <w:sz w:val="28"/>
          <w:szCs w:val="28"/>
        </w:rPr>
      </w:pPr>
      <w:bookmarkStart w:colFirst="0" w:colLast="0" w:name="_ggqdbnmi3fb4" w:id="0"/>
      <w:bookmarkEnd w:id="0"/>
      <w:r w:rsidDel="00000000" w:rsidR="00000000" w:rsidRPr="00000000">
        <w:rPr>
          <w:b w:val="1"/>
          <w:bCs w:val="1"/>
          <w:color w:val="000000"/>
          <w:sz w:val="28"/>
          <w:szCs w:val="28"/>
          <w:rtl w:val="0"/>
        </w:rPr>
        <w:t xml:space="preserve">1. Tahap Import Library</w:t>
      </w:r>
    </w:p>
    <w:p w:rsidR="00000000" w:rsidDel="00000000" w:rsidP="00000000" w:rsidRDefault="00000000" w:rsidRPr="00000000" w14:paraId="00000028">
      <w:pPr>
        <w:spacing w:after="240" w:before="240" w:lineRule="auto"/>
        <w:rPr>
          <w:sz w:val="28"/>
          <w:szCs w:val="28"/>
        </w:rPr>
      </w:pPr>
      <w:r w:rsidDel="00000000" w:rsidR="00000000" w:rsidRPr="00000000">
        <w:rPr>
          <w:sz w:val="28"/>
          <w:szCs w:val="28"/>
        </w:rPr>
        <w:drawing>
          <wp:inline distB="114300" distT="114300" distL="114300" distR="114300">
            <wp:extent cx="5476875" cy="1133475"/>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76875"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0"/>
          <w:numId w:val="5"/>
        </w:numPr>
        <w:spacing w:after="240" w:lineRule="auto"/>
        <w:ind w:left="720" w:hanging="360"/>
        <w:rPr>
          <w:sz w:val="28"/>
          <w:szCs w:val="28"/>
        </w:rPr>
      </w:pPr>
      <w:r w:rsidDel="00000000" w:rsidR="00000000" w:rsidRPr="00000000">
        <w:rPr>
          <w:b w:val="1"/>
          <w:bCs w:val="1"/>
          <w:sz w:val="28"/>
          <w:szCs w:val="28"/>
          <w:rtl w:val="0"/>
        </w:rPr>
        <w:t xml:space="preserve">Penjelasan:</w:t>
      </w:r>
      <w:r w:rsidDel="00000000" w:rsidR="00000000" w:rsidRPr="00000000">
        <w:rPr>
          <w:sz w:val="28"/>
          <w:szCs w:val="28"/>
          <w:rtl w:val="0"/>
        </w:rPr>
        <w:t xml:space="preserve"> Pada tahap awal ini, kita memanggil pustaka (</w:t>
      </w:r>
      <w:r w:rsidDel="00000000" w:rsidR="00000000" w:rsidRPr="00000000">
        <w:rPr>
          <w:i w:val="1"/>
          <w:iCs w:val="1"/>
          <w:sz w:val="28"/>
          <w:szCs w:val="28"/>
          <w:rtl w:val="0"/>
        </w:rPr>
        <w:t xml:space="preserve">library</w:t>
      </w:r>
      <w:r w:rsidDel="00000000" w:rsidR="00000000" w:rsidRPr="00000000">
        <w:rPr>
          <w:sz w:val="28"/>
          <w:szCs w:val="28"/>
          <w:rtl w:val="0"/>
        </w:rPr>
        <w:t xml:space="preserve">) Python yang dibutuhkan. </w:t>
      </w:r>
      <w:r w:rsidDel="00000000" w:rsidR="00000000" w:rsidRPr="00000000">
        <w:rPr>
          <w:color w:val="188038"/>
          <w:sz w:val="28"/>
          <w:szCs w:val="28"/>
          <w:rtl w:val="0"/>
        </w:rPr>
        <w:t xml:space="preserve">pandas</w:t>
      </w:r>
      <w:r w:rsidDel="00000000" w:rsidR="00000000" w:rsidRPr="00000000">
        <w:rPr>
          <w:sz w:val="28"/>
          <w:szCs w:val="28"/>
          <w:rtl w:val="0"/>
        </w:rPr>
        <w:t xml:space="preserve"> dan </w:t>
      </w:r>
      <w:r w:rsidDel="00000000" w:rsidR="00000000" w:rsidRPr="00000000">
        <w:rPr>
          <w:color w:val="188038"/>
          <w:sz w:val="28"/>
          <w:szCs w:val="28"/>
          <w:rtl w:val="0"/>
        </w:rPr>
        <w:t xml:space="preserve">numpy</w:t>
      </w:r>
      <w:r w:rsidDel="00000000" w:rsidR="00000000" w:rsidRPr="00000000">
        <w:rPr>
          <w:sz w:val="28"/>
          <w:szCs w:val="28"/>
          <w:rtl w:val="0"/>
        </w:rPr>
        <w:t xml:space="preserve"> digunakan untuk memproses, membersihkan, dan memanipulasi data berbentuk tabel. Sedangkan </w:t>
      </w:r>
      <w:r w:rsidDel="00000000" w:rsidR="00000000" w:rsidRPr="00000000">
        <w:rPr>
          <w:color w:val="188038"/>
          <w:sz w:val="28"/>
          <w:szCs w:val="28"/>
          <w:rtl w:val="0"/>
        </w:rPr>
        <w:t xml:space="preserve">RandomForestClassifier</w:t>
      </w:r>
      <w:r w:rsidDel="00000000" w:rsidR="00000000" w:rsidRPr="00000000">
        <w:rPr>
          <w:sz w:val="28"/>
          <w:szCs w:val="28"/>
          <w:rtl w:val="0"/>
        </w:rPr>
        <w:t xml:space="preserve"> dan metrik evaluasi dari </w:t>
      </w:r>
      <w:r w:rsidDel="00000000" w:rsidR="00000000" w:rsidRPr="00000000">
        <w:rPr>
          <w:color w:val="188038"/>
          <w:sz w:val="28"/>
          <w:szCs w:val="28"/>
          <w:rtl w:val="0"/>
        </w:rPr>
        <w:t xml:space="preserve">sklearn</w:t>
      </w:r>
      <w:r w:rsidDel="00000000" w:rsidR="00000000" w:rsidRPr="00000000">
        <w:rPr>
          <w:sz w:val="28"/>
          <w:szCs w:val="28"/>
          <w:rtl w:val="0"/>
        </w:rPr>
        <w:t xml:space="preserve"> digunakan nanti pada tahap pemodelan klasifikasi.</w:t>
      </w:r>
    </w:p>
    <w:p w:rsidR="00000000" w:rsidDel="00000000" w:rsidP="00000000" w:rsidRDefault="00000000" w:rsidRPr="00000000" w14:paraId="0000002A">
      <w:pPr>
        <w:spacing w:after="240" w:lineRule="auto"/>
        <w:rPr>
          <w:sz w:val="28"/>
          <w:szCs w:val="28"/>
        </w:rPr>
      </w:pPr>
      <w:r w:rsidDel="00000000" w:rsidR="00000000" w:rsidRPr="00000000">
        <w:rPr>
          <w:rtl w:val="0"/>
        </w:rPr>
      </w:r>
    </w:p>
    <w:p w:rsidR="00000000" w:rsidDel="00000000" w:rsidP="00000000" w:rsidRDefault="00000000" w:rsidRPr="00000000" w14:paraId="0000002B">
      <w:pPr>
        <w:numPr>
          <w:ilvl w:val="0"/>
          <w:numId w:val="5"/>
        </w:numPr>
        <w:spacing w:after="0" w:afterAutospacing="0" w:lineRule="auto"/>
        <w:ind w:left="720" w:hanging="360"/>
        <w:rPr>
          <w:sz w:val="28"/>
          <w:szCs w:val="28"/>
        </w:rPr>
      </w:pPr>
      <w:r w:rsidDel="00000000" w:rsidR="00000000" w:rsidRPr="00000000">
        <w:rPr>
          <w:rFonts w:ascii="Roboto Mono" w:cs="Roboto Mono" w:eastAsia="Roboto Mono" w:hAnsi="Roboto Mono"/>
          <w:b w:val="1"/>
          <w:bCs w:val="1"/>
          <w:color w:val="188038"/>
          <w:sz w:val="28"/>
          <w:szCs w:val="28"/>
          <w:rtl w:val="0"/>
        </w:rPr>
        <w:t xml:space="preserve">import matplotlib.pyplot as plt</w:t>
      </w:r>
      <w:r w:rsidDel="00000000" w:rsidR="00000000" w:rsidRPr="00000000">
        <w:rPr>
          <w:sz w:val="28"/>
          <w:szCs w:val="28"/>
          <w:rtl w:val="0"/>
        </w:rPr>
        <w:t xml:space="preserve">: Pustaka standar di Python yang digunakan untuk membuat visualisasi data, seperti grafik garis (</w:t>
      </w:r>
      <w:r w:rsidDel="00000000" w:rsidR="00000000" w:rsidRPr="00000000">
        <w:rPr>
          <w:i w:val="1"/>
          <w:iCs w:val="1"/>
          <w:sz w:val="28"/>
          <w:szCs w:val="28"/>
          <w:rtl w:val="0"/>
        </w:rPr>
        <w:t xml:space="preserve">line plot</w:t>
      </w:r>
      <w:r w:rsidDel="00000000" w:rsidR="00000000" w:rsidRPr="00000000">
        <w:rPr>
          <w:sz w:val="28"/>
          <w:szCs w:val="28"/>
          <w:rtl w:val="0"/>
        </w:rPr>
        <w:t xml:space="preserve">) untuk melihat pergerakan tren harga historis Bitcoin secara visual.</w:t>
      </w:r>
    </w:p>
    <w:p w:rsidR="00000000" w:rsidDel="00000000" w:rsidP="00000000" w:rsidRDefault="00000000" w:rsidRPr="00000000" w14:paraId="0000002C">
      <w:pPr>
        <w:numPr>
          <w:ilvl w:val="0"/>
          <w:numId w:val="5"/>
        </w:numPr>
        <w:spacing w:after="240" w:lineRule="auto"/>
        <w:ind w:left="720" w:hanging="360"/>
        <w:rPr>
          <w:sz w:val="28"/>
          <w:szCs w:val="28"/>
        </w:rPr>
      </w:pPr>
      <w:r w:rsidDel="00000000" w:rsidR="00000000" w:rsidRPr="00000000">
        <w:rPr>
          <w:rFonts w:ascii="Roboto Mono" w:cs="Roboto Mono" w:eastAsia="Roboto Mono" w:hAnsi="Roboto Mono"/>
          <w:b w:val="1"/>
          <w:bCs w:val="1"/>
          <w:color w:val="188038"/>
          <w:sz w:val="28"/>
          <w:szCs w:val="28"/>
          <w:rtl w:val="0"/>
        </w:rPr>
        <w:t xml:space="preserve">from sklearn.preprocessing import StandardScaler</w:t>
      </w:r>
      <w:r w:rsidDel="00000000" w:rsidR="00000000" w:rsidRPr="00000000">
        <w:rPr>
          <w:sz w:val="28"/>
          <w:szCs w:val="28"/>
          <w:rtl w:val="0"/>
        </w:rPr>
        <w:t xml:space="preserve">: Modul yang digunakan untuk melakukan normalisasi atau standarisasi fitur (menyamakan skala rentang nilai antar kolom fitur), sehingga algoritma Machine Learning dapat memproses data dengan bobot yang seimbang dan lebih optimal.</w:t>
      </w:r>
    </w:p>
    <w:p w:rsidR="00000000" w:rsidDel="00000000" w:rsidP="00000000" w:rsidRDefault="00000000" w:rsidRPr="00000000" w14:paraId="0000002D">
      <w:pPr>
        <w:spacing w:after="240" w:lineRule="auto"/>
        <w:ind w:left="720" w:firstLine="0"/>
        <w:rPr>
          <w:sz w:val="28"/>
          <w:szCs w:val="28"/>
        </w:rPr>
      </w:pPr>
      <w:r w:rsidDel="00000000" w:rsidR="00000000" w:rsidRPr="00000000">
        <w:rPr>
          <w:rtl w:val="0"/>
        </w:rPr>
      </w:r>
    </w:p>
    <w:p w:rsidR="00000000" w:rsidDel="00000000" w:rsidP="00000000" w:rsidRDefault="00000000" w:rsidRPr="00000000" w14:paraId="0000002E">
      <w:pPr>
        <w:pStyle w:val="Heading4"/>
        <w:keepNext w:val="0"/>
        <w:keepLines w:val="0"/>
        <w:spacing w:after="40" w:before="0" w:lineRule="auto"/>
        <w:rPr>
          <w:b w:val="1"/>
          <w:bCs w:val="1"/>
          <w:color w:val="000000"/>
          <w:sz w:val="22"/>
          <w:szCs w:val="22"/>
        </w:rPr>
      </w:pPr>
      <w:bookmarkStart w:colFirst="0" w:colLast="0" w:name="_tzbohxp63b54" w:id="1"/>
      <w:bookmarkEnd w:id="1"/>
      <w:r w:rsidDel="00000000" w:rsidR="00000000" w:rsidRPr="00000000">
        <w:rPr>
          <w:rtl w:val="0"/>
        </w:rPr>
      </w:r>
    </w:p>
    <w:p w:rsidR="00000000" w:rsidDel="00000000" w:rsidP="00000000" w:rsidRDefault="00000000" w:rsidRPr="00000000" w14:paraId="0000002F">
      <w:pPr>
        <w:pStyle w:val="Heading4"/>
        <w:keepNext w:val="0"/>
        <w:keepLines w:val="0"/>
        <w:spacing w:after="40" w:before="0" w:lineRule="auto"/>
        <w:rPr>
          <w:b w:val="1"/>
          <w:bCs w:val="1"/>
          <w:color w:val="000000"/>
          <w:sz w:val="22"/>
          <w:szCs w:val="22"/>
        </w:rPr>
      </w:pPr>
      <w:bookmarkStart w:colFirst="0" w:colLast="0" w:name="_tegvs4rso3ed" w:id="2"/>
      <w:bookmarkEnd w:id="2"/>
      <w:r w:rsidDel="00000000" w:rsidR="00000000" w:rsidRPr="00000000">
        <w:rPr>
          <w:rtl w:val="0"/>
        </w:rPr>
      </w:r>
    </w:p>
    <w:p w:rsidR="00000000" w:rsidDel="00000000" w:rsidP="00000000" w:rsidRDefault="00000000" w:rsidRPr="00000000" w14:paraId="00000030">
      <w:pPr>
        <w:pStyle w:val="Heading4"/>
        <w:keepNext w:val="0"/>
        <w:keepLines w:val="0"/>
        <w:spacing w:after="40" w:before="0" w:lineRule="auto"/>
        <w:rPr>
          <w:b w:val="1"/>
          <w:bCs w:val="1"/>
          <w:color w:val="000000"/>
          <w:sz w:val="22"/>
          <w:szCs w:val="22"/>
        </w:rPr>
      </w:pPr>
      <w:bookmarkStart w:colFirst="0" w:colLast="0" w:name="_pzx93x87rv5b" w:id="3"/>
      <w:bookmarkEnd w:id="3"/>
      <w:r w:rsidDel="00000000" w:rsidR="00000000" w:rsidRPr="00000000">
        <w:rPr>
          <w:rtl w:val="0"/>
        </w:rPr>
      </w:r>
    </w:p>
    <w:p w:rsidR="00000000" w:rsidDel="00000000" w:rsidP="00000000" w:rsidRDefault="00000000" w:rsidRPr="00000000" w14:paraId="00000031">
      <w:pPr>
        <w:pStyle w:val="Heading4"/>
        <w:keepNext w:val="0"/>
        <w:keepLines w:val="0"/>
        <w:spacing w:after="40" w:before="0" w:lineRule="auto"/>
        <w:rPr>
          <w:b w:val="1"/>
          <w:bCs w:val="1"/>
          <w:color w:val="000000"/>
          <w:sz w:val="22"/>
          <w:szCs w:val="22"/>
        </w:rPr>
      </w:pPr>
      <w:bookmarkStart w:colFirst="0" w:colLast="0" w:name="_zbzuc78yuqfv" w:id="4"/>
      <w:bookmarkEnd w:id="4"/>
      <w:r w:rsidDel="00000000" w:rsidR="00000000" w:rsidRPr="00000000">
        <w:rPr>
          <w:rtl w:val="0"/>
        </w:rPr>
      </w:r>
    </w:p>
    <w:p w:rsidR="00000000" w:rsidDel="00000000" w:rsidP="00000000" w:rsidRDefault="00000000" w:rsidRPr="00000000" w14:paraId="00000032">
      <w:pPr>
        <w:pStyle w:val="Heading4"/>
        <w:keepNext w:val="0"/>
        <w:keepLines w:val="0"/>
        <w:spacing w:after="40" w:before="0" w:lineRule="auto"/>
        <w:rPr>
          <w:b w:val="1"/>
          <w:bCs w:val="1"/>
          <w:color w:val="000000"/>
          <w:sz w:val="28"/>
          <w:szCs w:val="28"/>
        </w:rPr>
      </w:pPr>
      <w:bookmarkStart w:colFirst="0" w:colLast="0" w:name="_ldzk6h8y9yxr" w:id="5"/>
      <w:bookmarkEnd w:id="5"/>
      <w:r w:rsidDel="00000000" w:rsidR="00000000" w:rsidRPr="00000000">
        <w:rPr>
          <w:b w:val="1"/>
          <w:bCs w:val="1"/>
          <w:color w:val="000000"/>
          <w:sz w:val="28"/>
          <w:szCs w:val="28"/>
          <w:rtl w:val="0"/>
        </w:rPr>
        <w:t xml:space="preserve">2. Tahap Data Loading</w:t>
      </w:r>
    </w:p>
    <w:p w:rsidR="00000000" w:rsidDel="00000000" w:rsidP="00000000" w:rsidRDefault="00000000" w:rsidRPr="00000000" w14:paraId="00000033">
      <w:pPr>
        <w:rPr/>
      </w:pPr>
      <w:r w:rsidDel="00000000" w:rsidR="00000000" w:rsidRPr="00000000">
        <w:rPr/>
        <w:drawing>
          <wp:inline distB="114300" distT="114300" distL="114300" distR="114300">
            <wp:extent cx="5600700" cy="466725"/>
            <wp:effectExtent b="0" l="0" r="0" t="0"/>
            <wp:docPr id="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60070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lineRule="auto"/>
        <w:rPr>
          <w:sz w:val="28"/>
          <w:szCs w:val="28"/>
        </w:rPr>
      </w:pPr>
      <w:r w:rsidDel="00000000" w:rsidR="00000000" w:rsidRPr="00000000">
        <w:rPr>
          <w:rtl w:val="0"/>
        </w:rPr>
      </w:r>
    </w:p>
    <w:p w:rsidR="00000000" w:rsidDel="00000000" w:rsidP="00000000" w:rsidRDefault="00000000" w:rsidRPr="00000000" w14:paraId="00000035">
      <w:pPr>
        <w:numPr>
          <w:ilvl w:val="0"/>
          <w:numId w:val="1"/>
        </w:numPr>
        <w:spacing w:after="240" w:lineRule="auto"/>
        <w:ind w:left="720" w:hanging="360"/>
        <w:rPr>
          <w:sz w:val="28"/>
          <w:szCs w:val="28"/>
        </w:rPr>
      </w:pPr>
      <w:r w:rsidDel="00000000" w:rsidR="00000000" w:rsidRPr="00000000">
        <w:rPr>
          <w:b w:val="1"/>
          <w:bCs w:val="1"/>
          <w:sz w:val="28"/>
          <w:szCs w:val="28"/>
          <w:rtl w:val="0"/>
        </w:rPr>
        <w:t xml:space="preserve">Penjelasan:</w:t>
      </w:r>
      <w:r w:rsidDel="00000000" w:rsidR="00000000" w:rsidRPr="00000000">
        <w:rPr>
          <w:sz w:val="28"/>
          <w:szCs w:val="28"/>
          <w:rtl w:val="0"/>
        </w:rPr>
        <w:t xml:space="preserve"> Perintah ini berfungsi untuk membaca file dataset mentah berformat CSV (</w:t>
      </w:r>
      <w:r w:rsidDel="00000000" w:rsidR="00000000" w:rsidRPr="00000000">
        <w:rPr>
          <w:color w:val="188038"/>
          <w:sz w:val="28"/>
          <w:szCs w:val="28"/>
          <w:rtl w:val="0"/>
        </w:rPr>
        <w:t xml:space="preserve">BTC-USD_stock_data.csv</w:t>
      </w:r>
      <w:r w:rsidDel="00000000" w:rsidR="00000000" w:rsidRPr="00000000">
        <w:rPr>
          <w:sz w:val="28"/>
          <w:szCs w:val="28"/>
          <w:rtl w:val="0"/>
        </w:rPr>
        <w:t xml:space="preserve">) ke dalam memori Google Colab/ jupyter agar menjadi struktur tabel data (</w:t>
      </w:r>
      <w:r w:rsidDel="00000000" w:rsidR="00000000" w:rsidRPr="00000000">
        <w:rPr>
          <w:i w:val="1"/>
          <w:iCs w:val="1"/>
          <w:sz w:val="28"/>
          <w:szCs w:val="28"/>
          <w:rtl w:val="0"/>
        </w:rPr>
        <w:t xml:space="preserve">DataFrame</w:t>
      </w:r>
      <w:r w:rsidDel="00000000" w:rsidR="00000000" w:rsidRPr="00000000">
        <w:rPr>
          <w:sz w:val="28"/>
          <w:szCs w:val="28"/>
          <w:rtl w:val="0"/>
        </w:rPr>
        <w:t xml:space="preserve">) yang siap diolah.</w:t>
      </w:r>
    </w:p>
    <w:p w:rsidR="00000000" w:rsidDel="00000000" w:rsidP="00000000" w:rsidRDefault="00000000" w:rsidRPr="00000000" w14:paraId="00000036">
      <w:pPr>
        <w:pStyle w:val="Heading4"/>
        <w:keepNext w:val="0"/>
        <w:keepLines w:val="0"/>
        <w:spacing w:after="40" w:before="0" w:lineRule="auto"/>
        <w:rPr>
          <w:b w:val="1"/>
          <w:bCs w:val="1"/>
          <w:color w:val="000000"/>
          <w:sz w:val="28"/>
          <w:szCs w:val="28"/>
        </w:rPr>
      </w:pPr>
      <w:bookmarkStart w:colFirst="0" w:colLast="0" w:name="_h7hmaem2w9gk" w:id="6"/>
      <w:bookmarkEnd w:id="6"/>
      <w:r w:rsidDel="00000000" w:rsidR="00000000" w:rsidRPr="00000000">
        <w:rPr>
          <w:b w:val="1"/>
          <w:bCs w:val="1"/>
          <w:color w:val="000000"/>
          <w:sz w:val="28"/>
          <w:szCs w:val="28"/>
          <w:rtl w:val="0"/>
        </w:rPr>
        <w:t xml:space="preserve">3. Tahap Preprocessing &amp; Cleaning Data</w:t>
      </w:r>
    </w:p>
    <w:p w:rsidR="00000000" w:rsidDel="00000000" w:rsidP="00000000" w:rsidRDefault="00000000" w:rsidRPr="00000000" w14:paraId="00000037">
      <w:pPr>
        <w:spacing w:after="240" w:before="240" w:lineRule="auto"/>
        <w:rPr>
          <w:sz w:val="28"/>
          <w:szCs w:val="28"/>
        </w:rPr>
      </w:pPr>
      <w:r w:rsidDel="00000000" w:rsidR="00000000" w:rsidRPr="00000000">
        <w:rPr>
          <w:sz w:val="28"/>
          <w:szCs w:val="28"/>
        </w:rPr>
        <w:drawing>
          <wp:inline distB="114300" distT="114300" distL="114300" distR="114300">
            <wp:extent cx="5353050" cy="581025"/>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5305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2"/>
        </w:numPr>
        <w:spacing w:after="240" w:lineRule="auto"/>
        <w:ind w:left="720" w:hanging="360"/>
        <w:rPr>
          <w:sz w:val="28"/>
          <w:szCs w:val="28"/>
        </w:rPr>
      </w:pPr>
      <w:r w:rsidDel="00000000" w:rsidR="00000000" w:rsidRPr="00000000">
        <w:rPr>
          <w:b w:val="1"/>
          <w:bCs w:val="1"/>
          <w:sz w:val="28"/>
          <w:szCs w:val="28"/>
          <w:rtl w:val="0"/>
        </w:rPr>
        <w:t xml:space="preserve">Penjelasan:</w:t>
      </w:r>
      <w:r w:rsidDel="00000000" w:rsidR="00000000" w:rsidRPr="00000000">
        <w:rPr>
          <w:sz w:val="28"/>
          <w:szCs w:val="28"/>
          <w:rtl w:val="0"/>
        </w:rPr>
        <w:t xml:space="preserve"> Kolom tanggal (</w:t>
      </w:r>
      <w:r w:rsidDel="00000000" w:rsidR="00000000" w:rsidRPr="00000000">
        <w:rPr>
          <w:color w:val="188038"/>
          <w:sz w:val="28"/>
          <w:szCs w:val="28"/>
          <w:rtl w:val="0"/>
        </w:rPr>
        <w:t xml:space="preserve">Date</w:t>
      </w:r>
      <w:r w:rsidDel="00000000" w:rsidR="00000000" w:rsidRPr="00000000">
        <w:rPr>
          <w:sz w:val="28"/>
          <w:szCs w:val="28"/>
          <w:rtl w:val="0"/>
        </w:rPr>
        <w:t xml:space="preserve">) yang awalnya terbaca sebagai teks biasa diubah formatnya menjadi tipe data </w:t>
      </w:r>
      <w:r w:rsidDel="00000000" w:rsidR="00000000" w:rsidRPr="00000000">
        <w:rPr>
          <w:color w:val="188038"/>
          <w:sz w:val="28"/>
          <w:szCs w:val="28"/>
          <w:rtl w:val="0"/>
        </w:rPr>
        <w:t xml:space="preserve">datetime</w:t>
      </w:r>
      <w:r w:rsidDel="00000000" w:rsidR="00000000" w:rsidRPr="00000000">
        <w:rPr>
          <w:sz w:val="28"/>
          <w:szCs w:val="28"/>
          <w:rtl w:val="0"/>
        </w:rPr>
        <w:t xml:space="preserve">. Setelah itu, data diurutkan secara kronologis (dari waktu terlama ke terbaru) untuk menjaga konsistensi urutan waktu (</w:t>
      </w:r>
      <w:r w:rsidDel="00000000" w:rsidR="00000000" w:rsidRPr="00000000">
        <w:rPr>
          <w:i w:val="1"/>
          <w:iCs w:val="1"/>
          <w:sz w:val="28"/>
          <w:szCs w:val="28"/>
          <w:rtl w:val="0"/>
        </w:rPr>
        <w:t xml:space="preserve">time-series</w:t>
      </w:r>
      <w:r w:rsidDel="00000000" w:rsidR="00000000" w:rsidRPr="00000000">
        <w:rPr>
          <w:sz w:val="28"/>
          <w:szCs w:val="28"/>
          <w:rtl w:val="0"/>
        </w:rPr>
        <w:t xml:space="preserve">), serta membersihkan baris yang memiliki data kosong (</w:t>
      </w:r>
      <w:r w:rsidDel="00000000" w:rsidR="00000000" w:rsidRPr="00000000">
        <w:rPr>
          <w:i w:val="1"/>
          <w:iCs w:val="1"/>
          <w:sz w:val="28"/>
          <w:szCs w:val="28"/>
          <w:rtl w:val="0"/>
        </w:rPr>
        <w:t xml:space="preserve">missing values</w:t>
      </w:r>
      <w:r w:rsidDel="00000000" w:rsidR="00000000" w:rsidRPr="00000000">
        <w:rPr>
          <w:sz w:val="28"/>
          <w:szCs w:val="28"/>
          <w:rtl w:val="0"/>
        </w:rPr>
        <w:t xml:space="preserve">).</w:t>
      </w:r>
    </w:p>
    <w:p w:rsidR="00000000" w:rsidDel="00000000" w:rsidP="00000000" w:rsidRDefault="00000000" w:rsidRPr="00000000" w14:paraId="00000039">
      <w:pPr>
        <w:pStyle w:val="Heading4"/>
        <w:keepNext w:val="0"/>
        <w:keepLines w:val="0"/>
        <w:spacing w:after="40" w:before="0" w:lineRule="auto"/>
        <w:rPr>
          <w:b w:val="1"/>
          <w:bCs w:val="1"/>
          <w:color w:val="000000"/>
          <w:sz w:val="28"/>
          <w:szCs w:val="28"/>
        </w:rPr>
      </w:pPr>
      <w:bookmarkStart w:colFirst="0" w:colLast="0" w:name="_18yml8b0vzps" w:id="7"/>
      <w:bookmarkEnd w:id="7"/>
      <w:r w:rsidDel="00000000" w:rsidR="00000000" w:rsidRPr="00000000">
        <w:rPr>
          <w:b w:val="1"/>
          <w:bCs w:val="1"/>
          <w:color w:val="000000"/>
          <w:sz w:val="28"/>
          <w:szCs w:val="28"/>
          <w:rtl w:val="0"/>
        </w:rPr>
        <w:t xml:space="preserve">4. Tahap Feature Engineering &amp; Pembuatan Target Klasifikasi</w:t>
      </w:r>
    </w:p>
    <w:p w:rsidR="00000000" w:rsidDel="00000000" w:rsidP="00000000" w:rsidRDefault="00000000" w:rsidRPr="00000000" w14:paraId="0000003A">
      <w:pPr>
        <w:spacing w:after="240" w:before="240" w:lineRule="auto"/>
        <w:rPr>
          <w:b w:val="1"/>
          <w:bCs w:val="1"/>
          <w:sz w:val="28"/>
          <w:szCs w:val="28"/>
        </w:rPr>
      </w:pPr>
      <w:r w:rsidDel="00000000" w:rsidR="00000000" w:rsidRPr="00000000">
        <w:rPr>
          <w:sz w:val="28"/>
          <w:szCs w:val="28"/>
        </w:rPr>
        <w:drawing>
          <wp:inline distB="114300" distT="114300" distL="114300" distR="114300">
            <wp:extent cx="5667375" cy="800100"/>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67375"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8"/>
        </w:numPr>
        <w:spacing w:after="0" w:afterAutospacing="0" w:lineRule="auto"/>
        <w:ind w:left="720" w:hanging="360"/>
        <w:rPr>
          <w:sz w:val="28"/>
          <w:szCs w:val="28"/>
        </w:rPr>
      </w:pPr>
      <w:r w:rsidDel="00000000" w:rsidR="00000000" w:rsidRPr="00000000">
        <w:rPr>
          <w:b w:val="1"/>
          <w:bCs w:val="1"/>
          <w:sz w:val="28"/>
          <w:szCs w:val="28"/>
          <w:rtl w:val="0"/>
        </w:rPr>
        <w:t xml:space="preserve">Penjelasan:</w:t>
      </w:r>
    </w:p>
    <w:p w:rsidR="00000000" w:rsidDel="00000000" w:rsidP="00000000" w:rsidRDefault="00000000" w:rsidRPr="00000000" w14:paraId="0000003C">
      <w:pPr>
        <w:numPr>
          <w:ilvl w:val="1"/>
          <w:numId w:val="8"/>
        </w:numPr>
        <w:spacing w:after="0" w:afterAutospacing="0" w:lineRule="auto"/>
        <w:ind w:left="1440" w:hanging="360"/>
        <w:rPr>
          <w:sz w:val="28"/>
          <w:szCs w:val="28"/>
        </w:rPr>
      </w:pPr>
      <w:r w:rsidDel="00000000" w:rsidR="00000000" w:rsidRPr="00000000">
        <w:rPr>
          <w:sz w:val="28"/>
          <w:szCs w:val="28"/>
          <w:rtl w:val="0"/>
        </w:rPr>
        <w:t xml:space="preserve">Kita membuat kolom </w:t>
      </w:r>
      <w:r w:rsidDel="00000000" w:rsidR="00000000" w:rsidRPr="00000000">
        <w:rPr>
          <w:color w:val="188038"/>
          <w:sz w:val="28"/>
          <w:szCs w:val="28"/>
          <w:rtl w:val="0"/>
        </w:rPr>
        <w:t xml:space="preserve">Next_Close</w:t>
      </w:r>
      <w:r w:rsidDel="00000000" w:rsidR="00000000" w:rsidRPr="00000000">
        <w:rPr>
          <w:sz w:val="28"/>
          <w:szCs w:val="28"/>
          <w:rtl w:val="0"/>
        </w:rPr>
        <w:t xml:space="preserve"> untuk melihat harga penutupan esok hari.</w:t>
      </w:r>
    </w:p>
    <w:p w:rsidR="00000000" w:rsidDel="00000000" w:rsidP="00000000" w:rsidRDefault="00000000" w:rsidRPr="00000000" w14:paraId="0000003D">
      <w:pPr>
        <w:numPr>
          <w:ilvl w:val="1"/>
          <w:numId w:val="8"/>
        </w:numPr>
        <w:spacing w:after="0" w:afterAutospacing="0" w:lineRule="auto"/>
        <w:ind w:left="1440" w:hanging="360"/>
        <w:rPr>
          <w:sz w:val="28"/>
          <w:szCs w:val="28"/>
        </w:rPr>
      </w:pPr>
      <w:r w:rsidDel="00000000" w:rsidR="00000000" w:rsidRPr="00000000">
        <w:rPr>
          <w:sz w:val="28"/>
          <w:szCs w:val="28"/>
          <w:rtl w:val="0"/>
        </w:rPr>
        <w:t xml:space="preserve">Kolom </w:t>
      </w:r>
      <w:r w:rsidDel="00000000" w:rsidR="00000000" w:rsidRPr="00000000">
        <w:rPr>
          <w:color w:val="188038"/>
          <w:sz w:val="28"/>
          <w:szCs w:val="28"/>
          <w:rtl w:val="0"/>
        </w:rPr>
        <w:t xml:space="preserve">Target</w:t>
      </w:r>
      <w:r w:rsidDel="00000000" w:rsidR="00000000" w:rsidRPr="00000000">
        <w:rPr>
          <w:sz w:val="28"/>
          <w:szCs w:val="28"/>
          <w:rtl w:val="0"/>
        </w:rPr>
        <w:t xml:space="preserve"> dibuat sebagai label klasifikasi biner: bernilai </w:t>
      </w:r>
      <w:r w:rsidDel="00000000" w:rsidR="00000000" w:rsidRPr="00000000">
        <w:rPr>
          <w:b w:val="1"/>
          <w:bCs w:val="1"/>
          <w:color w:val="188038"/>
          <w:sz w:val="28"/>
          <w:szCs w:val="28"/>
          <w:rtl w:val="0"/>
        </w:rPr>
        <w:t xml:space="preserve">1</w:t>
      </w:r>
      <w:r w:rsidDel="00000000" w:rsidR="00000000" w:rsidRPr="00000000">
        <w:rPr>
          <w:sz w:val="28"/>
          <w:szCs w:val="28"/>
          <w:rtl w:val="0"/>
        </w:rPr>
        <w:t xml:space="preserve"> jika harga besok lebih tinggi dari hari ini (Naik), dan bernilai </w:t>
      </w:r>
      <w:r w:rsidDel="00000000" w:rsidR="00000000" w:rsidRPr="00000000">
        <w:rPr>
          <w:b w:val="1"/>
          <w:bCs w:val="1"/>
          <w:color w:val="188038"/>
          <w:sz w:val="28"/>
          <w:szCs w:val="28"/>
          <w:rtl w:val="0"/>
        </w:rPr>
        <w:t xml:space="preserve">0</w:t>
      </w:r>
      <w:r w:rsidDel="00000000" w:rsidR="00000000" w:rsidRPr="00000000">
        <w:rPr>
          <w:sz w:val="28"/>
          <w:szCs w:val="28"/>
          <w:rtl w:val="0"/>
        </w:rPr>
        <w:t xml:space="preserve"> jika lebih rendah/sama (Turun).</w:t>
      </w:r>
    </w:p>
    <w:p w:rsidR="00000000" w:rsidDel="00000000" w:rsidP="00000000" w:rsidRDefault="00000000" w:rsidRPr="00000000" w14:paraId="0000003E">
      <w:pPr>
        <w:numPr>
          <w:ilvl w:val="1"/>
          <w:numId w:val="8"/>
        </w:numPr>
        <w:spacing w:after="240" w:lineRule="auto"/>
        <w:ind w:left="1440" w:hanging="360"/>
        <w:rPr>
          <w:sz w:val="28"/>
          <w:szCs w:val="28"/>
        </w:rPr>
      </w:pPr>
      <w:r w:rsidDel="00000000" w:rsidR="00000000" w:rsidRPr="00000000">
        <w:rPr>
          <w:sz w:val="28"/>
          <w:szCs w:val="28"/>
          <w:rtl w:val="0"/>
        </w:rPr>
        <w:t xml:space="preserve">Menambahkan indikator teknikal </w:t>
      </w:r>
      <w:r w:rsidDel="00000000" w:rsidR="00000000" w:rsidRPr="00000000">
        <w:rPr>
          <w:color w:val="188038"/>
          <w:sz w:val="28"/>
          <w:szCs w:val="28"/>
          <w:rtl w:val="0"/>
        </w:rPr>
        <w:t xml:space="preserve">MA_20</w:t>
      </w:r>
      <w:r w:rsidDel="00000000" w:rsidR="00000000" w:rsidRPr="00000000">
        <w:rPr>
          <w:sz w:val="28"/>
          <w:szCs w:val="28"/>
          <w:rtl w:val="0"/>
        </w:rPr>
        <w:t xml:space="preserve"> (Moving Average 20 hari) untuk memberikan tambahan informasi pola harga bagi model Machine Learning.</w:t>
      </w:r>
    </w:p>
    <w:p w:rsidR="00000000" w:rsidDel="00000000" w:rsidP="00000000" w:rsidRDefault="00000000" w:rsidRPr="00000000" w14:paraId="0000003F">
      <w:pPr>
        <w:pStyle w:val="Heading4"/>
        <w:keepNext w:val="0"/>
        <w:keepLines w:val="0"/>
        <w:spacing w:after="40" w:before="0" w:lineRule="auto"/>
        <w:rPr>
          <w:b w:val="1"/>
          <w:bCs w:val="1"/>
          <w:color w:val="000000"/>
          <w:sz w:val="28"/>
          <w:szCs w:val="28"/>
        </w:rPr>
      </w:pPr>
      <w:bookmarkStart w:colFirst="0" w:colLast="0" w:name="_dd33tmq7mn63" w:id="8"/>
      <w:bookmarkEnd w:id="8"/>
      <w:r w:rsidDel="00000000" w:rsidR="00000000" w:rsidRPr="00000000">
        <w:rPr>
          <w:b w:val="1"/>
          <w:bCs w:val="1"/>
          <w:color w:val="000000"/>
          <w:sz w:val="28"/>
          <w:szCs w:val="28"/>
          <w:rtl w:val="0"/>
        </w:rPr>
        <w:t xml:space="preserve">5. Tahap Menentukan Fitur (</w:t>
      </w:r>
      <m:oMath>
        <m:r>
          <w:rPr>
            <w:b w:val="1"/>
            <w:bCs w:val="1"/>
            <w:color w:val="000000"/>
            <w:sz w:val="28"/>
            <w:szCs w:val="28"/>
          </w:rPr>
          <m:t xml:space="preserve">X</m:t>
        </m:r>
      </m:oMath>
      <w:r w:rsidDel="00000000" w:rsidR="00000000" w:rsidRPr="00000000">
        <w:rPr>
          <w:b w:val="1"/>
          <w:bCs w:val="1"/>
          <w:color w:val="000000"/>
          <w:sz w:val="28"/>
          <w:szCs w:val="28"/>
          <w:rtl w:val="0"/>
        </w:rPr>
        <w:t xml:space="preserve">) dan Target (</w:t>
      </w:r>
      <m:oMath>
        <m:r>
          <w:rPr>
            <w:b w:val="1"/>
            <w:bCs w:val="1"/>
            <w:color w:val="000000"/>
            <w:sz w:val="28"/>
            <w:szCs w:val="28"/>
          </w:rPr>
          <m:t xml:space="preserve">y</m:t>
        </m:r>
      </m:oMath>
      <w:r w:rsidDel="00000000" w:rsidR="00000000" w:rsidRPr="00000000">
        <w:rPr>
          <w:b w:val="1"/>
          <w:bCs w:val="1"/>
          <w:color w:val="000000"/>
          <w:sz w:val="28"/>
          <w:szCs w:val="28"/>
          <w:rtl w:val="0"/>
        </w:rPr>
        <w:t xml:space="preserve">)</w:t>
      </w:r>
    </w:p>
    <w:p w:rsidR="00000000" w:rsidDel="00000000" w:rsidP="00000000" w:rsidRDefault="00000000" w:rsidRPr="00000000" w14:paraId="00000040">
      <w:pPr>
        <w:spacing w:after="240" w:before="240" w:lineRule="auto"/>
        <w:rPr>
          <w:sz w:val="28"/>
          <w:szCs w:val="28"/>
        </w:rPr>
      </w:pPr>
      <w:r w:rsidDel="00000000" w:rsidR="00000000" w:rsidRPr="00000000">
        <w:rPr>
          <w:sz w:val="28"/>
          <w:szCs w:val="28"/>
        </w:rPr>
        <w:drawing>
          <wp:inline distB="114300" distT="114300" distL="114300" distR="114300">
            <wp:extent cx="5514975" cy="76200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5149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3"/>
        </w:numPr>
        <w:spacing w:after="240" w:lineRule="auto"/>
        <w:ind w:left="720" w:hanging="360"/>
        <w:rPr>
          <w:sz w:val="28"/>
          <w:szCs w:val="28"/>
        </w:rPr>
      </w:pPr>
      <w:r w:rsidDel="00000000" w:rsidR="00000000" w:rsidRPr="00000000">
        <w:rPr>
          <w:b w:val="1"/>
          <w:bCs w:val="1"/>
          <w:sz w:val="28"/>
          <w:szCs w:val="28"/>
          <w:rtl w:val="0"/>
        </w:rPr>
        <w:t xml:space="preserve">Penjelasan:</w:t>
      </w:r>
      <w:r w:rsidDel="00000000" w:rsidR="00000000" w:rsidRPr="00000000">
        <w:rPr>
          <w:sz w:val="28"/>
          <w:szCs w:val="28"/>
          <w:rtl w:val="0"/>
        </w:rPr>
        <w:t xml:space="preserve"> Memisahkan kolom-kolom yang bertindak sebagai variabel input atau fitur pembelajaran model (</w:t>
      </w:r>
      <m:oMath>
        <m:r>
          <w:rPr>
            <w:sz w:val="28"/>
            <w:szCs w:val="28"/>
          </w:rPr>
          <m:t xml:space="preserve">X</m:t>
        </m:r>
      </m:oMath>
      <w:r w:rsidDel="00000000" w:rsidR="00000000" w:rsidRPr="00000000">
        <w:rPr>
          <w:sz w:val="28"/>
          <w:szCs w:val="28"/>
          <w:rtl w:val="0"/>
        </w:rPr>
        <w:t xml:space="preserve"> seperti harga pembukaan, tertinggi, terendah, penutupan, volume, dan MA) dengan variabel output atau label target yang ingin diprediksi (</w:t>
      </w:r>
      <m:oMath>
        <m:r>
          <w:rPr>
            <w:sz w:val="28"/>
            <w:szCs w:val="28"/>
          </w:rPr>
          <m:t xml:space="preserve">y</m:t>
        </m:r>
      </m:oMath>
      <w:r w:rsidDel="00000000" w:rsidR="00000000" w:rsidRPr="00000000">
        <w:rPr>
          <w:sz w:val="28"/>
          <w:szCs w:val="28"/>
          <w:rtl w:val="0"/>
        </w:rPr>
        <w:t xml:space="preserve">, yaitu kategori naik/turun).</w:t>
      </w:r>
    </w:p>
    <w:p w:rsidR="00000000" w:rsidDel="00000000" w:rsidP="00000000" w:rsidRDefault="00000000" w:rsidRPr="00000000" w14:paraId="00000042">
      <w:pPr>
        <w:pStyle w:val="Heading4"/>
        <w:keepNext w:val="0"/>
        <w:keepLines w:val="0"/>
        <w:spacing w:after="40" w:before="0" w:lineRule="auto"/>
        <w:rPr>
          <w:b w:val="1"/>
          <w:bCs w:val="1"/>
          <w:color w:val="000000"/>
          <w:sz w:val="28"/>
          <w:szCs w:val="28"/>
        </w:rPr>
      </w:pPr>
      <w:bookmarkStart w:colFirst="0" w:colLast="0" w:name="_2i7ftthrzp4g" w:id="9"/>
      <w:bookmarkEnd w:id="9"/>
      <w:r w:rsidDel="00000000" w:rsidR="00000000" w:rsidRPr="00000000">
        <w:rPr>
          <w:b w:val="1"/>
          <w:bCs w:val="1"/>
          <w:color w:val="000000"/>
          <w:sz w:val="28"/>
          <w:szCs w:val="28"/>
          <w:rtl w:val="0"/>
        </w:rPr>
        <w:t xml:space="preserve">6. Tahap Data Splitting (Time-Series Split)</w:t>
      </w:r>
    </w:p>
    <w:p w:rsidR="00000000" w:rsidDel="00000000" w:rsidP="00000000" w:rsidRDefault="00000000" w:rsidRPr="00000000" w14:paraId="00000043">
      <w:pPr>
        <w:spacing w:after="240" w:before="240" w:lineRule="auto"/>
        <w:rPr>
          <w:sz w:val="28"/>
          <w:szCs w:val="28"/>
        </w:rPr>
      </w:pPr>
      <w:r w:rsidDel="00000000" w:rsidR="00000000" w:rsidRPr="00000000">
        <w:rPr>
          <w:sz w:val="28"/>
          <w:szCs w:val="28"/>
        </w:rPr>
        <w:drawing>
          <wp:inline distB="114300" distT="114300" distL="114300" distR="114300">
            <wp:extent cx="5591175" cy="1238250"/>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591175"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045">
      <w:pPr>
        <w:spacing w:after="24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046">
      <w:pPr>
        <w:spacing w:after="24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047">
      <w:pPr>
        <w:numPr>
          <w:ilvl w:val="0"/>
          <w:numId w:val="9"/>
        </w:numPr>
        <w:spacing w:after="240" w:lineRule="auto"/>
        <w:ind w:left="720" w:hanging="360"/>
        <w:rPr>
          <w:sz w:val="28"/>
          <w:szCs w:val="28"/>
        </w:rPr>
      </w:pPr>
      <w:r w:rsidDel="00000000" w:rsidR="00000000" w:rsidRPr="00000000">
        <w:rPr>
          <w:b w:val="1"/>
          <w:bCs w:val="1"/>
          <w:sz w:val="28"/>
          <w:szCs w:val="28"/>
          <w:rtl w:val="0"/>
        </w:rPr>
        <w:t xml:space="preserve">Penjelasan:</w:t>
      </w:r>
      <w:r w:rsidDel="00000000" w:rsidR="00000000" w:rsidRPr="00000000">
        <w:rPr>
          <w:sz w:val="28"/>
          <w:szCs w:val="28"/>
          <w:rtl w:val="0"/>
        </w:rPr>
        <w:t xml:space="preserve"> Membagi dataset menjadi data </w:t>
      </w:r>
      <w:r w:rsidDel="00000000" w:rsidR="00000000" w:rsidRPr="00000000">
        <w:rPr>
          <w:i w:val="1"/>
          <w:iCs w:val="1"/>
          <w:sz w:val="28"/>
          <w:szCs w:val="28"/>
          <w:rtl w:val="0"/>
        </w:rPr>
        <w:t xml:space="preserve">training</w:t>
      </w:r>
      <w:r w:rsidDel="00000000" w:rsidR="00000000" w:rsidRPr="00000000">
        <w:rPr>
          <w:sz w:val="28"/>
          <w:szCs w:val="28"/>
          <w:rtl w:val="0"/>
        </w:rPr>
        <w:t xml:space="preserve"> (80%) dan data </w:t>
      </w:r>
      <w:r w:rsidDel="00000000" w:rsidR="00000000" w:rsidRPr="00000000">
        <w:rPr>
          <w:i w:val="1"/>
          <w:iCs w:val="1"/>
          <w:sz w:val="28"/>
          <w:szCs w:val="28"/>
          <w:rtl w:val="0"/>
        </w:rPr>
        <w:t xml:space="preserve">testing</w:t>
      </w:r>
      <w:r w:rsidDel="00000000" w:rsidR="00000000" w:rsidRPr="00000000">
        <w:rPr>
          <w:sz w:val="28"/>
          <w:szCs w:val="28"/>
          <w:rtl w:val="0"/>
        </w:rPr>
        <w:t xml:space="preserve"> (20%) secara sekuensial berdasarkan waktu </w:t>
      </w:r>
      <w:r w:rsidDel="00000000" w:rsidR="00000000" w:rsidRPr="00000000">
        <w:rPr>
          <w:b w:val="1"/>
          <w:bCs w:val="1"/>
          <w:sz w:val="28"/>
          <w:szCs w:val="28"/>
          <w:rtl w:val="0"/>
        </w:rPr>
        <w:t xml:space="preserve">tanpa diacak (</w:t>
      </w:r>
      <w:r w:rsidDel="00000000" w:rsidR="00000000" w:rsidRPr="00000000">
        <w:rPr>
          <w:b w:val="1"/>
          <w:bCs w:val="1"/>
          <w:i w:val="1"/>
          <w:iCs w:val="1"/>
          <w:sz w:val="28"/>
          <w:szCs w:val="28"/>
          <w:rtl w:val="0"/>
        </w:rPr>
        <w:t xml:space="preserve">shuffle</w:t>
      </w:r>
      <w:r w:rsidDel="00000000" w:rsidR="00000000" w:rsidRPr="00000000">
        <w:rPr>
          <w:b w:val="1"/>
          <w:bCs w:val="1"/>
          <w:sz w:val="28"/>
          <w:szCs w:val="28"/>
          <w:rtl w:val="0"/>
        </w:rPr>
        <w:t xml:space="preserve">)</w:t>
      </w:r>
      <w:r w:rsidDel="00000000" w:rsidR="00000000" w:rsidRPr="00000000">
        <w:rPr>
          <w:sz w:val="28"/>
          <w:szCs w:val="28"/>
          <w:rtl w:val="0"/>
        </w:rPr>
        <w:t xml:space="preserve">. Hal ini sangat krusial pada data saham/kripto agar model tidak mengalami </w:t>
      </w:r>
      <w:r w:rsidDel="00000000" w:rsidR="00000000" w:rsidRPr="00000000">
        <w:rPr>
          <w:i w:val="1"/>
          <w:iCs w:val="1"/>
          <w:sz w:val="28"/>
          <w:szCs w:val="28"/>
          <w:rtl w:val="0"/>
        </w:rPr>
        <w:t xml:space="preserve">data leakage</w:t>
      </w:r>
      <w:r w:rsidDel="00000000" w:rsidR="00000000" w:rsidRPr="00000000">
        <w:rPr>
          <w:sz w:val="28"/>
          <w:szCs w:val="28"/>
          <w:rtl w:val="0"/>
        </w:rPr>
        <w:t xml:space="preserve"> (bocor informasi masa depan).</w:t>
      </w:r>
    </w:p>
    <w:p w:rsidR="00000000" w:rsidDel="00000000" w:rsidP="00000000" w:rsidRDefault="00000000" w:rsidRPr="00000000" w14:paraId="00000048">
      <w:pPr>
        <w:spacing w:after="240" w:lineRule="auto"/>
        <w:ind w:left="720" w:firstLine="0"/>
        <w:rPr>
          <w:sz w:val="28"/>
          <w:szCs w:val="28"/>
        </w:rPr>
      </w:pPr>
      <w:r w:rsidDel="00000000" w:rsidR="00000000" w:rsidRPr="00000000">
        <w:rPr>
          <w:rtl w:val="0"/>
        </w:rPr>
      </w:r>
    </w:p>
    <w:p w:rsidR="00000000" w:rsidDel="00000000" w:rsidP="00000000" w:rsidRDefault="00000000" w:rsidRPr="00000000" w14:paraId="00000049">
      <w:pPr>
        <w:pStyle w:val="Heading4"/>
        <w:keepNext w:val="0"/>
        <w:keepLines w:val="0"/>
        <w:spacing w:after="40" w:before="0" w:lineRule="auto"/>
        <w:rPr>
          <w:b w:val="1"/>
          <w:bCs w:val="1"/>
          <w:color w:val="000000"/>
          <w:sz w:val="28"/>
          <w:szCs w:val="28"/>
        </w:rPr>
      </w:pPr>
      <w:bookmarkStart w:colFirst="0" w:colLast="0" w:name="_mqesqxhf9ra1" w:id="10"/>
      <w:bookmarkEnd w:id="10"/>
      <w:r w:rsidDel="00000000" w:rsidR="00000000" w:rsidRPr="00000000">
        <w:rPr>
          <w:b w:val="1"/>
          <w:bCs w:val="1"/>
          <w:color w:val="000000"/>
          <w:sz w:val="28"/>
          <w:szCs w:val="28"/>
          <w:rtl w:val="0"/>
        </w:rPr>
        <w:t xml:space="preserve">7. Tahap Data Modeling (Pelatihan Model)</w:t>
      </w:r>
    </w:p>
    <w:p w:rsidR="00000000" w:rsidDel="00000000" w:rsidP="00000000" w:rsidRDefault="00000000" w:rsidRPr="00000000" w14:paraId="0000004A">
      <w:pPr>
        <w:spacing w:after="240" w:before="240" w:lineRule="auto"/>
        <w:rPr>
          <w:sz w:val="28"/>
          <w:szCs w:val="28"/>
        </w:rPr>
      </w:pPr>
      <w:r w:rsidDel="00000000" w:rsidR="00000000" w:rsidRPr="00000000">
        <w:rPr>
          <w:sz w:val="28"/>
          <w:szCs w:val="28"/>
        </w:rPr>
        <w:drawing>
          <wp:inline distB="114300" distT="114300" distL="114300" distR="114300">
            <wp:extent cx="5505450" cy="542925"/>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50545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10"/>
        </w:numPr>
        <w:spacing w:after="240" w:lineRule="auto"/>
        <w:ind w:left="720" w:hanging="360"/>
        <w:rPr>
          <w:sz w:val="28"/>
          <w:szCs w:val="28"/>
        </w:rPr>
      </w:pPr>
      <w:r w:rsidDel="00000000" w:rsidR="00000000" w:rsidRPr="00000000">
        <w:rPr>
          <w:b w:val="1"/>
          <w:bCs w:val="1"/>
          <w:sz w:val="28"/>
          <w:szCs w:val="28"/>
          <w:rtl w:val="0"/>
        </w:rPr>
        <w:t xml:space="preserve">Penjelasan:</w:t>
      </w:r>
      <w:r w:rsidDel="00000000" w:rsidR="00000000" w:rsidRPr="00000000">
        <w:rPr>
          <w:sz w:val="28"/>
          <w:szCs w:val="28"/>
          <w:rtl w:val="0"/>
        </w:rPr>
        <w:t xml:space="preserve"> Memasukkan data latihan (</w:t>
      </w:r>
      <w:r w:rsidDel="00000000" w:rsidR="00000000" w:rsidRPr="00000000">
        <w:rPr>
          <w:color w:val="188038"/>
          <w:sz w:val="28"/>
          <w:szCs w:val="28"/>
          <w:rtl w:val="0"/>
        </w:rPr>
        <w:t xml:space="preserve">X_train</w:t>
      </w:r>
      <w:r w:rsidDel="00000000" w:rsidR="00000000" w:rsidRPr="00000000">
        <w:rPr>
          <w:sz w:val="28"/>
          <w:szCs w:val="28"/>
          <w:rtl w:val="0"/>
        </w:rPr>
        <w:t xml:space="preserve"> dan </w:t>
      </w:r>
      <w:r w:rsidDel="00000000" w:rsidR="00000000" w:rsidRPr="00000000">
        <w:rPr>
          <w:color w:val="188038"/>
          <w:sz w:val="28"/>
          <w:szCs w:val="28"/>
          <w:rtl w:val="0"/>
        </w:rPr>
        <w:t xml:space="preserve">y_train</w:t>
      </w:r>
      <w:r w:rsidDel="00000000" w:rsidR="00000000" w:rsidRPr="00000000">
        <w:rPr>
          <w:sz w:val="28"/>
          <w:szCs w:val="28"/>
          <w:rtl w:val="0"/>
        </w:rPr>
        <w:t xml:space="preserve">) ke dalam algoritma </w:t>
      </w:r>
      <w:r w:rsidDel="00000000" w:rsidR="00000000" w:rsidRPr="00000000">
        <w:rPr>
          <w:b w:val="1"/>
          <w:bCs w:val="1"/>
          <w:sz w:val="28"/>
          <w:szCs w:val="28"/>
          <w:rtl w:val="0"/>
        </w:rPr>
        <w:t xml:space="preserve">Random Forest Classifier</w:t>
      </w:r>
      <w:r w:rsidDel="00000000" w:rsidR="00000000" w:rsidRPr="00000000">
        <w:rPr>
          <w:sz w:val="28"/>
          <w:szCs w:val="28"/>
          <w:rtl w:val="0"/>
        </w:rPr>
        <w:t xml:space="preserve">. Algoritma ini akan mempelajari pola historis dari kombinasi fitur-fitur yang ada untuk mengenali karakteristik kapan harga cenderung naik atau turun.</w:t>
      </w:r>
    </w:p>
    <w:p w:rsidR="00000000" w:rsidDel="00000000" w:rsidP="00000000" w:rsidRDefault="00000000" w:rsidRPr="00000000" w14:paraId="0000004C">
      <w:pPr>
        <w:pStyle w:val="Heading4"/>
        <w:keepNext w:val="0"/>
        <w:keepLines w:val="0"/>
        <w:spacing w:after="40" w:before="0" w:lineRule="auto"/>
        <w:rPr>
          <w:b w:val="1"/>
          <w:bCs w:val="1"/>
          <w:color w:val="000000"/>
          <w:sz w:val="22"/>
          <w:szCs w:val="22"/>
        </w:rPr>
      </w:pPr>
      <w:bookmarkStart w:colFirst="0" w:colLast="0" w:name="_7zs7rnqtuna3" w:id="11"/>
      <w:bookmarkEnd w:id="11"/>
      <w:r w:rsidDel="00000000" w:rsidR="00000000" w:rsidRPr="00000000">
        <w:rPr>
          <w:rtl w:val="0"/>
        </w:rPr>
      </w:r>
    </w:p>
    <w:p w:rsidR="00000000" w:rsidDel="00000000" w:rsidP="00000000" w:rsidRDefault="00000000" w:rsidRPr="00000000" w14:paraId="0000004D">
      <w:pPr>
        <w:pStyle w:val="Heading4"/>
        <w:keepNext w:val="0"/>
        <w:keepLines w:val="0"/>
        <w:spacing w:after="40" w:before="0" w:lineRule="auto"/>
        <w:rPr>
          <w:b w:val="1"/>
          <w:bCs w:val="1"/>
          <w:color w:val="000000"/>
          <w:sz w:val="22"/>
          <w:szCs w:val="22"/>
        </w:rPr>
      </w:pPr>
      <w:bookmarkStart w:colFirst="0" w:colLast="0" w:name="_ksdx22v1lunw" w:id="12"/>
      <w:bookmarkEnd w:id="12"/>
      <w:r w:rsidDel="00000000" w:rsidR="00000000" w:rsidRPr="00000000">
        <w:rPr>
          <w:rtl w:val="0"/>
        </w:rPr>
      </w:r>
    </w:p>
    <w:p w:rsidR="00000000" w:rsidDel="00000000" w:rsidP="00000000" w:rsidRDefault="00000000" w:rsidRPr="00000000" w14:paraId="0000004E">
      <w:pPr>
        <w:pStyle w:val="Heading4"/>
        <w:keepNext w:val="0"/>
        <w:keepLines w:val="0"/>
        <w:spacing w:after="40" w:before="0" w:lineRule="auto"/>
        <w:rPr>
          <w:b w:val="1"/>
          <w:bCs w:val="1"/>
          <w:color w:val="000000"/>
          <w:sz w:val="22"/>
          <w:szCs w:val="22"/>
        </w:rPr>
      </w:pPr>
      <w:bookmarkStart w:colFirst="0" w:colLast="0" w:name="_hyx1wzhahzfv" w:id="13"/>
      <w:bookmarkEnd w:id="13"/>
      <w:r w:rsidDel="00000000" w:rsidR="00000000" w:rsidRPr="00000000">
        <w:rPr>
          <w:rtl w:val="0"/>
        </w:rPr>
      </w:r>
    </w:p>
    <w:p w:rsidR="00000000" w:rsidDel="00000000" w:rsidP="00000000" w:rsidRDefault="00000000" w:rsidRPr="00000000" w14:paraId="0000004F">
      <w:pPr>
        <w:pStyle w:val="Heading4"/>
        <w:keepNext w:val="0"/>
        <w:keepLines w:val="0"/>
        <w:spacing w:after="40" w:before="0" w:lineRule="auto"/>
        <w:rPr>
          <w:b w:val="1"/>
          <w:bCs w:val="1"/>
          <w:color w:val="000000"/>
          <w:sz w:val="22"/>
          <w:szCs w:val="22"/>
        </w:rPr>
      </w:pPr>
      <w:bookmarkStart w:colFirst="0" w:colLast="0" w:name="_nmqchfwrjdl4" w:id="14"/>
      <w:bookmarkEnd w:id="14"/>
      <w:r w:rsidDel="00000000" w:rsidR="00000000" w:rsidRPr="00000000">
        <w:rPr>
          <w:rtl w:val="0"/>
        </w:rPr>
      </w:r>
    </w:p>
    <w:p w:rsidR="00000000" w:rsidDel="00000000" w:rsidP="00000000" w:rsidRDefault="00000000" w:rsidRPr="00000000" w14:paraId="00000050">
      <w:pPr>
        <w:pStyle w:val="Heading4"/>
        <w:keepNext w:val="0"/>
        <w:keepLines w:val="0"/>
        <w:spacing w:after="40" w:before="0" w:lineRule="auto"/>
        <w:rPr>
          <w:b w:val="1"/>
          <w:bCs w:val="1"/>
          <w:color w:val="000000"/>
          <w:sz w:val="28"/>
          <w:szCs w:val="28"/>
        </w:rPr>
      </w:pPr>
      <w:bookmarkStart w:colFirst="0" w:colLast="0" w:name="_g5h1fn36fs6w" w:id="15"/>
      <w:bookmarkEnd w:id="15"/>
      <w:r w:rsidDel="00000000" w:rsidR="00000000" w:rsidRPr="00000000">
        <w:rPr>
          <w:b w:val="1"/>
          <w:bCs w:val="1"/>
          <w:color w:val="000000"/>
          <w:sz w:val="28"/>
          <w:szCs w:val="28"/>
          <w:rtl w:val="0"/>
        </w:rPr>
        <w:t xml:space="preserve">8. Tahap Evaluasi Model</w:t>
      </w:r>
    </w:p>
    <w:p w:rsidR="00000000" w:rsidDel="00000000" w:rsidP="00000000" w:rsidRDefault="00000000" w:rsidRPr="00000000" w14:paraId="00000051">
      <w:pPr>
        <w:spacing w:after="240" w:before="240" w:lineRule="auto"/>
        <w:rPr>
          <w:sz w:val="28"/>
          <w:szCs w:val="28"/>
        </w:rPr>
      </w:pPr>
      <w:r w:rsidDel="00000000" w:rsidR="00000000" w:rsidRPr="00000000">
        <w:rPr>
          <w:sz w:val="28"/>
          <w:szCs w:val="28"/>
        </w:rPr>
        <w:drawing>
          <wp:inline distB="114300" distT="114300" distL="114300" distR="114300">
            <wp:extent cx="5534025" cy="704850"/>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53402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numPr>
          <w:ilvl w:val="0"/>
          <w:numId w:val="4"/>
        </w:numPr>
        <w:spacing w:after="240" w:lineRule="auto"/>
        <w:ind w:left="720" w:hanging="360"/>
        <w:rPr>
          <w:sz w:val="28"/>
          <w:szCs w:val="28"/>
        </w:rPr>
      </w:pPr>
      <w:r w:rsidDel="00000000" w:rsidR="00000000" w:rsidRPr="00000000">
        <w:rPr>
          <w:b w:val="1"/>
          <w:bCs w:val="1"/>
          <w:sz w:val="28"/>
          <w:szCs w:val="28"/>
          <w:rtl w:val="0"/>
        </w:rPr>
        <w:t xml:space="preserve">Penjelasan:</w:t>
      </w:r>
      <w:r w:rsidDel="00000000" w:rsidR="00000000" w:rsidRPr="00000000">
        <w:rPr>
          <w:sz w:val="28"/>
          <w:szCs w:val="28"/>
          <w:rtl w:val="0"/>
        </w:rPr>
        <w:t xml:space="preserve"> Menguji performa model yang sudah dilatih menggunakan data uji (</w:t>
      </w:r>
      <w:r w:rsidDel="00000000" w:rsidR="00000000" w:rsidRPr="00000000">
        <w:rPr>
          <w:color w:val="188038"/>
          <w:sz w:val="28"/>
          <w:szCs w:val="28"/>
          <w:rtl w:val="0"/>
        </w:rPr>
        <w:t xml:space="preserve">X_test</w:t>
      </w:r>
      <w:r w:rsidDel="00000000" w:rsidR="00000000" w:rsidRPr="00000000">
        <w:rPr>
          <w:sz w:val="28"/>
          <w:szCs w:val="28"/>
          <w:rtl w:val="0"/>
        </w:rPr>
        <w:t xml:space="preserve">). Hasil prediksi dibandingkan dengan label aslinya (</w:t>
      </w:r>
      <w:r w:rsidDel="00000000" w:rsidR="00000000" w:rsidRPr="00000000">
        <w:rPr>
          <w:color w:val="188038"/>
          <w:sz w:val="28"/>
          <w:szCs w:val="28"/>
          <w:rtl w:val="0"/>
        </w:rPr>
        <w:t xml:space="preserve">y_test</w:t>
      </w:r>
      <w:r w:rsidDel="00000000" w:rsidR="00000000" w:rsidRPr="00000000">
        <w:rPr>
          <w:sz w:val="28"/>
          <w:szCs w:val="28"/>
          <w:rtl w:val="0"/>
        </w:rPr>
        <w:t xml:space="preserve">) menggunakan metrik </w:t>
      </w:r>
      <w:r w:rsidDel="00000000" w:rsidR="00000000" w:rsidRPr="00000000">
        <w:rPr>
          <w:b w:val="1"/>
          <w:bCs w:val="1"/>
          <w:sz w:val="28"/>
          <w:szCs w:val="28"/>
          <w:rtl w:val="0"/>
        </w:rPr>
        <w:t xml:space="preserve">Accuracy</w:t>
      </w:r>
      <w:r w:rsidDel="00000000" w:rsidR="00000000" w:rsidRPr="00000000">
        <w:rPr>
          <w:sz w:val="28"/>
          <w:szCs w:val="28"/>
          <w:rtl w:val="0"/>
        </w:rPr>
        <w:t xml:space="preserve">, </w:t>
      </w:r>
      <w:r w:rsidDel="00000000" w:rsidR="00000000" w:rsidRPr="00000000">
        <w:rPr>
          <w:b w:val="1"/>
          <w:bCs w:val="1"/>
          <w:sz w:val="28"/>
          <w:szCs w:val="28"/>
          <w:rtl w:val="0"/>
        </w:rPr>
        <w:t xml:space="preserve">Precision</w:t>
      </w:r>
      <w:r w:rsidDel="00000000" w:rsidR="00000000" w:rsidRPr="00000000">
        <w:rPr>
          <w:sz w:val="28"/>
          <w:szCs w:val="28"/>
          <w:rtl w:val="0"/>
        </w:rPr>
        <w:t xml:space="preserve">, dan </w:t>
      </w:r>
      <w:r w:rsidDel="00000000" w:rsidR="00000000" w:rsidRPr="00000000">
        <w:rPr>
          <w:b w:val="1"/>
          <w:bCs w:val="1"/>
          <w:sz w:val="28"/>
          <w:szCs w:val="28"/>
          <w:rtl w:val="0"/>
        </w:rPr>
        <w:t xml:space="preserve">Recall</w:t>
      </w:r>
      <w:r w:rsidDel="00000000" w:rsidR="00000000" w:rsidRPr="00000000">
        <w:rPr>
          <w:sz w:val="28"/>
          <w:szCs w:val="28"/>
          <w:rtl w:val="0"/>
        </w:rPr>
        <w:t xml:space="preserve"> untuk mengukur seberapa handal model dalam menebak arah pergerakan harga.</w:t>
      </w:r>
    </w:p>
    <w:p w:rsidR="00000000" w:rsidDel="00000000" w:rsidP="00000000" w:rsidRDefault="00000000" w:rsidRPr="00000000" w14:paraId="00000053">
      <w:pPr>
        <w:spacing w:after="240" w:lineRule="auto"/>
        <w:rPr>
          <w:sz w:val="28"/>
          <w:szCs w:val="28"/>
        </w:rPr>
      </w:pPr>
      <w:r w:rsidDel="00000000" w:rsidR="00000000" w:rsidRPr="00000000">
        <w:rPr>
          <w:rtl w:val="0"/>
        </w:rPr>
      </w:r>
    </w:p>
    <w:p w:rsidR="00000000" w:rsidDel="00000000" w:rsidP="00000000" w:rsidRDefault="00000000" w:rsidRPr="00000000" w14:paraId="00000054">
      <w:pPr>
        <w:spacing w:after="240" w:lineRule="auto"/>
        <w:rPr>
          <w:sz w:val="28"/>
          <w:szCs w:val="28"/>
        </w:rPr>
      </w:pPr>
      <w:r w:rsidDel="00000000" w:rsidR="00000000" w:rsidRPr="00000000">
        <w:rPr>
          <w:rtl w:val="0"/>
        </w:rPr>
      </w:r>
    </w:p>
    <w:p w:rsidR="00000000" w:rsidDel="00000000" w:rsidP="00000000" w:rsidRDefault="00000000" w:rsidRPr="00000000" w14:paraId="00000055">
      <w:pPr>
        <w:spacing w:after="240" w:lineRule="auto"/>
        <w:rPr>
          <w:b w:val="1"/>
          <w:bCs w:val="1"/>
          <w:sz w:val="34"/>
          <w:szCs w:val="34"/>
        </w:rPr>
      </w:pPr>
      <w:r w:rsidDel="00000000" w:rsidR="00000000" w:rsidRPr="00000000">
        <w:rPr>
          <w:b w:val="1"/>
          <w:bCs w:val="1"/>
          <w:sz w:val="34"/>
          <w:szCs w:val="34"/>
          <w:rtl w:val="0"/>
        </w:rPr>
        <w:t xml:space="preserve">Kesimpulan:</w:t>
      </w:r>
    </w:p>
    <w:p w:rsidR="00000000" w:rsidDel="00000000" w:rsidP="00000000" w:rsidRDefault="00000000" w:rsidRPr="00000000" w14:paraId="00000056">
      <w:pPr>
        <w:spacing w:after="240" w:before="240" w:lineRule="auto"/>
        <w:rPr>
          <w:sz w:val="28"/>
          <w:szCs w:val="28"/>
        </w:rPr>
      </w:pPr>
      <w:r w:rsidDel="00000000" w:rsidR="00000000" w:rsidRPr="00000000">
        <w:rPr>
          <w:sz w:val="28"/>
          <w:szCs w:val="28"/>
          <w:rtl w:val="0"/>
        </w:rPr>
        <w:t xml:space="preserve">seluruh rangkaian proses penelitian dan pemodelan </w:t>
      </w:r>
      <w:r w:rsidDel="00000000" w:rsidR="00000000" w:rsidRPr="00000000">
        <w:rPr>
          <w:i w:val="1"/>
          <w:iCs w:val="1"/>
          <w:sz w:val="28"/>
          <w:szCs w:val="28"/>
          <w:rtl w:val="0"/>
        </w:rPr>
        <w:t xml:space="preserve">Machine Learning</w:t>
      </w:r>
      <w:r w:rsidDel="00000000" w:rsidR="00000000" w:rsidRPr="00000000">
        <w:rPr>
          <w:sz w:val="28"/>
          <w:szCs w:val="28"/>
          <w:rtl w:val="0"/>
        </w:rPr>
        <w:t xml:space="preserve"> yang telah dilakukan menggunakan dataset historis harga Bitcoin (</w:t>
      </w:r>
      <w:r w:rsidDel="00000000" w:rsidR="00000000" w:rsidRPr="00000000">
        <w:rPr>
          <w:rFonts w:ascii="Roboto Mono" w:cs="Roboto Mono" w:eastAsia="Roboto Mono" w:hAnsi="Roboto Mono"/>
          <w:b w:val="1"/>
          <w:bCs w:val="1"/>
          <w:color w:val="188038"/>
          <w:sz w:val="28"/>
          <w:szCs w:val="28"/>
          <w:rtl w:val="0"/>
        </w:rPr>
        <w:t xml:space="preserve">BTC_Price.csv</w:t>
      </w:r>
      <w:r w:rsidDel="00000000" w:rsidR="00000000" w:rsidRPr="00000000">
        <w:rPr>
          <w:sz w:val="28"/>
          <w:szCs w:val="28"/>
          <w:rtl w:val="0"/>
        </w:rPr>
        <w:t xml:space="preserve">), dapat ditarik beberapa kesimpulan penting sebagai berikut:</w:t>
      </w:r>
    </w:p>
    <w:p w:rsidR="00000000" w:rsidDel="00000000" w:rsidP="00000000" w:rsidRDefault="00000000" w:rsidRPr="00000000" w14:paraId="00000057">
      <w:pPr>
        <w:numPr>
          <w:ilvl w:val="0"/>
          <w:numId w:val="6"/>
        </w:numPr>
        <w:spacing w:after="240" w:before="240" w:lineRule="auto"/>
        <w:ind w:left="720" w:hanging="360"/>
        <w:rPr>
          <w:sz w:val="28"/>
          <w:szCs w:val="28"/>
        </w:rPr>
      </w:pPr>
      <w:r w:rsidDel="00000000" w:rsidR="00000000" w:rsidRPr="00000000">
        <w:rPr>
          <w:b w:val="1"/>
          <w:bCs w:val="1"/>
          <w:sz w:val="28"/>
          <w:szCs w:val="28"/>
          <w:rtl w:val="0"/>
        </w:rPr>
        <w:t xml:space="preserve">Keberhasilan Penerapan </w:t>
      </w:r>
      <w:r w:rsidDel="00000000" w:rsidR="00000000" w:rsidRPr="00000000">
        <w:rPr>
          <w:b w:val="1"/>
          <w:bCs w:val="1"/>
          <w:i w:val="1"/>
          <w:iCs w:val="1"/>
          <w:sz w:val="28"/>
          <w:szCs w:val="28"/>
          <w:rtl w:val="0"/>
        </w:rPr>
        <w:t xml:space="preserve">Pipeline</w:t>
      </w:r>
      <w:r w:rsidDel="00000000" w:rsidR="00000000" w:rsidRPr="00000000">
        <w:rPr>
          <w:b w:val="1"/>
          <w:bCs w:val="1"/>
          <w:sz w:val="28"/>
          <w:szCs w:val="28"/>
          <w:rtl w:val="0"/>
        </w:rPr>
        <w:t xml:space="preserve"> Data Science Secara Utuh:</w:t>
      </w:r>
      <w:r w:rsidDel="00000000" w:rsidR="00000000" w:rsidRPr="00000000">
        <w:rPr>
          <w:sz w:val="28"/>
          <w:szCs w:val="28"/>
          <w:rtl w:val="0"/>
        </w:rPr>
        <w:t xml:space="preserve"> Proyek ini berhasil mendemonstrasikan alur kerja analisis data secara menyeluruh mulai dari tahap </w:t>
      </w:r>
      <w:r w:rsidDel="00000000" w:rsidR="00000000" w:rsidRPr="00000000">
        <w:rPr>
          <w:i w:val="1"/>
          <w:iCs w:val="1"/>
          <w:sz w:val="28"/>
          <w:szCs w:val="28"/>
          <w:rtl w:val="0"/>
        </w:rPr>
        <w:t xml:space="preserve">Data Loading</w:t>
      </w:r>
      <w:r w:rsidDel="00000000" w:rsidR="00000000" w:rsidRPr="00000000">
        <w:rPr>
          <w:sz w:val="28"/>
          <w:szCs w:val="28"/>
          <w:rtl w:val="0"/>
        </w:rPr>
        <w:t xml:space="preserve">, pembersihan data (</w:t>
      </w:r>
      <w:r w:rsidDel="00000000" w:rsidR="00000000" w:rsidRPr="00000000">
        <w:rPr>
          <w:i w:val="1"/>
          <w:iCs w:val="1"/>
          <w:sz w:val="28"/>
          <w:szCs w:val="28"/>
          <w:rtl w:val="0"/>
        </w:rPr>
        <w:t xml:space="preserve">Data Cleaning</w:t>
      </w:r>
      <w:r w:rsidDel="00000000" w:rsidR="00000000" w:rsidRPr="00000000">
        <w:rPr>
          <w:sz w:val="28"/>
          <w:szCs w:val="28"/>
          <w:rtl w:val="0"/>
        </w:rPr>
        <w:t xml:space="preserve">) untuk menangani </w:t>
      </w:r>
      <w:r w:rsidDel="00000000" w:rsidR="00000000" w:rsidRPr="00000000">
        <w:rPr>
          <w:i w:val="1"/>
          <w:iCs w:val="1"/>
          <w:sz w:val="28"/>
          <w:szCs w:val="28"/>
          <w:rtl w:val="0"/>
        </w:rPr>
        <w:t xml:space="preserve">missing values</w:t>
      </w:r>
      <w:r w:rsidDel="00000000" w:rsidR="00000000" w:rsidRPr="00000000">
        <w:rPr>
          <w:sz w:val="28"/>
          <w:szCs w:val="28"/>
          <w:rtl w:val="0"/>
        </w:rPr>
        <w:t xml:space="preserve">, rekayasa fitur (</w:t>
      </w:r>
      <w:r w:rsidDel="00000000" w:rsidR="00000000" w:rsidRPr="00000000">
        <w:rPr>
          <w:i w:val="1"/>
          <w:iCs w:val="1"/>
          <w:sz w:val="28"/>
          <w:szCs w:val="28"/>
          <w:rtl w:val="0"/>
        </w:rPr>
        <w:t xml:space="preserve">Feature Engineering</w:t>
      </w:r>
      <w:r w:rsidDel="00000000" w:rsidR="00000000" w:rsidRPr="00000000">
        <w:rPr>
          <w:sz w:val="28"/>
          <w:szCs w:val="28"/>
          <w:rtl w:val="0"/>
        </w:rPr>
        <w:t xml:space="preserve">) dengan menambahkan indikator teknikal </w:t>
      </w:r>
      <w:r w:rsidDel="00000000" w:rsidR="00000000" w:rsidRPr="00000000">
        <w:rPr>
          <w:i w:val="1"/>
          <w:iCs w:val="1"/>
          <w:sz w:val="28"/>
          <w:szCs w:val="28"/>
          <w:rtl w:val="0"/>
        </w:rPr>
        <w:t xml:space="preserve">Moving Average</w:t>
      </w:r>
      <w:r w:rsidDel="00000000" w:rsidR="00000000" w:rsidRPr="00000000">
        <w:rPr>
          <w:sz w:val="28"/>
          <w:szCs w:val="28"/>
          <w:rtl w:val="0"/>
        </w:rPr>
        <w:t xml:space="preserve"> (MA_20), hingga tahap standarisasi data menggunakan </w:t>
      </w:r>
      <w:r w:rsidDel="00000000" w:rsidR="00000000" w:rsidRPr="00000000">
        <w:rPr>
          <w:i w:val="1"/>
          <w:iCs w:val="1"/>
          <w:sz w:val="28"/>
          <w:szCs w:val="28"/>
          <w:rtl w:val="0"/>
        </w:rPr>
        <w:t xml:space="preserve">StandardScaler</w:t>
      </w:r>
      <w:r w:rsidDel="00000000" w:rsidR="00000000" w:rsidRPr="00000000">
        <w:rPr>
          <w:sz w:val="28"/>
          <w:szCs w:val="28"/>
          <w:rtl w:val="0"/>
        </w:rPr>
        <w:t xml:space="preserve">. Seluruh proses ini memastikan bahwa data mentah siap diolah secara optimal oleh komputer.</w:t>
      </w:r>
    </w:p>
    <w:p w:rsidR="00000000" w:rsidDel="00000000" w:rsidP="00000000" w:rsidRDefault="00000000" w:rsidRPr="00000000" w14:paraId="00000058">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59">
      <w:pPr>
        <w:numPr>
          <w:ilvl w:val="0"/>
          <w:numId w:val="6"/>
        </w:numPr>
        <w:spacing w:after="240" w:before="240" w:lineRule="auto"/>
        <w:ind w:left="720" w:hanging="360"/>
        <w:rPr>
          <w:sz w:val="28"/>
          <w:szCs w:val="28"/>
        </w:rPr>
      </w:pPr>
      <w:r w:rsidDel="00000000" w:rsidR="00000000" w:rsidRPr="00000000">
        <w:rPr>
          <w:b w:val="1"/>
          <w:bCs w:val="1"/>
          <w:sz w:val="28"/>
          <w:szCs w:val="28"/>
          <w:rtl w:val="0"/>
        </w:rPr>
        <w:t xml:space="preserve">Penerapan Metodologi </w:t>
      </w:r>
      <w:r w:rsidDel="00000000" w:rsidR="00000000" w:rsidRPr="00000000">
        <w:rPr>
          <w:b w:val="1"/>
          <w:bCs w:val="1"/>
          <w:i w:val="1"/>
          <w:iCs w:val="1"/>
          <w:sz w:val="28"/>
          <w:szCs w:val="28"/>
          <w:rtl w:val="0"/>
        </w:rPr>
        <w:t xml:space="preserve">Time-Series</w:t>
      </w:r>
      <w:r w:rsidDel="00000000" w:rsidR="00000000" w:rsidRPr="00000000">
        <w:rPr>
          <w:b w:val="1"/>
          <w:bCs w:val="1"/>
          <w:sz w:val="28"/>
          <w:szCs w:val="28"/>
          <w:rtl w:val="0"/>
        </w:rPr>
        <w:t xml:space="preserve"> yang Tepat:</w:t>
      </w:r>
      <w:r w:rsidDel="00000000" w:rsidR="00000000" w:rsidRPr="00000000">
        <w:rPr>
          <w:sz w:val="28"/>
          <w:szCs w:val="28"/>
          <w:rtl w:val="0"/>
        </w:rPr>
        <w:t xml:space="preserve"> Dengan mempertimbangkan karakteristik data harga aset keuangan yang bersifat deret waktu (</w:t>
      </w:r>
      <w:r w:rsidDel="00000000" w:rsidR="00000000" w:rsidRPr="00000000">
        <w:rPr>
          <w:i w:val="1"/>
          <w:iCs w:val="1"/>
          <w:sz w:val="28"/>
          <w:szCs w:val="28"/>
          <w:rtl w:val="0"/>
        </w:rPr>
        <w:t xml:space="preserve">time-series</w:t>
      </w:r>
      <w:r w:rsidDel="00000000" w:rsidR="00000000" w:rsidRPr="00000000">
        <w:rPr>
          <w:sz w:val="28"/>
          <w:szCs w:val="28"/>
          <w:rtl w:val="0"/>
        </w:rPr>
        <w:t xml:space="preserve">), pemisahan data dilakukan secara sekuensial kronologis (</w:t>
      </w:r>
      <w:r w:rsidDel="00000000" w:rsidR="00000000" w:rsidRPr="00000000">
        <w:rPr>
          <w:b w:val="1"/>
          <w:bCs w:val="1"/>
          <w:sz w:val="28"/>
          <w:szCs w:val="28"/>
          <w:rtl w:val="0"/>
        </w:rPr>
        <w:t xml:space="preserve">80% data masa lalu untuk </w:t>
      </w:r>
      <w:r w:rsidDel="00000000" w:rsidR="00000000" w:rsidRPr="00000000">
        <w:rPr>
          <w:b w:val="1"/>
          <w:bCs w:val="1"/>
          <w:i w:val="1"/>
          <w:iCs w:val="1"/>
          <w:sz w:val="28"/>
          <w:szCs w:val="28"/>
          <w:rtl w:val="0"/>
        </w:rPr>
        <w:t xml:space="preserve">Training</w:t>
      </w:r>
      <w:r w:rsidDel="00000000" w:rsidR="00000000" w:rsidRPr="00000000">
        <w:rPr>
          <w:b w:val="1"/>
          <w:bCs w:val="1"/>
          <w:sz w:val="28"/>
          <w:szCs w:val="28"/>
          <w:rtl w:val="0"/>
        </w:rPr>
        <w:t xml:space="preserve"> dan 20% data terbaru untuk </w:t>
      </w:r>
      <w:r w:rsidDel="00000000" w:rsidR="00000000" w:rsidRPr="00000000">
        <w:rPr>
          <w:b w:val="1"/>
          <w:bCs w:val="1"/>
          <w:i w:val="1"/>
          <w:iCs w:val="1"/>
          <w:sz w:val="28"/>
          <w:szCs w:val="28"/>
          <w:rtl w:val="0"/>
        </w:rPr>
        <w:t xml:space="preserve">Testing</w:t>
      </w:r>
      <w:r w:rsidDel="00000000" w:rsidR="00000000" w:rsidRPr="00000000">
        <w:rPr>
          <w:b w:val="1"/>
          <w:bCs w:val="1"/>
          <w:sz w:val="28"/>
          <w:szCs w:val="28"/>
          <w:rtl w:val="0"/>
        </w:rPr>
        <w:t xml:space="preserve"> tanpa pengacakan/</w:t>
      </w:r>
      <w:r w:rsidDel="00000000" w:rsidR="00000000" w:rsidRPr="00000000">
        <w:rPr>
          <w:b w:val="1"/>
          <w:bCs w:val="1"/>
          <w:i w:val="1"/>
          <w:iCs w:val="1"/>
          <w:sz w:val="28"/>
          <w:szCs w:val="28"/>
          <w:rtl w:val="0"/>
        </w:rPr>
        <w:t xml:space="preserve">shuffle</w:t>
      </w:r>
      <w:r w:rsidDel="00000000" w:rsidR="00000000" w:rsidRPr="00000000">
        <w:rPr>
          <w:sz w:val="28"/>
          <w:szCs w:val="28"/>
          <w:rtl w:val="0"/>
        </w:rPr>
        <w:t xml:space="preserve">). Pendekatan ini terbukti efektif untuk menghindari terjadinya kebocoran data (</w:t>
      </w:r>
      <w:r w:rsidDel="00000000" w:rsidR="00000000" w:rsidRPr="00000000">
        <w:rPr>
          <w:i w:val="1"/>
          <w:iCs w:val="1"/>
          <w:sz w:val="28"/>
          <w:szCs w:val="28"/>
          <w:rtl w:val="0"/>
        </w:rPr>
        <w:t xml:space="preserve">data leakage</w:t>
      </w:r>
      <w:r w:rsidDel="00000000" w:rsidR="00000000" w:rsidRPr="00000000">
        <w:rPr>
          <w:sz w:val="28"/>
          <w:szCs w:val="28"/>
          <w:rtl w:val="0"/>
        </w:rPr>
        <w:t xml:space="preserve">), sehingga model diuji pada kondisi data masa depan yang benar-benar belum pernah dilihat sebelumnya.</w:t>
      </w:r>
    </w:p>
    <w:p w:rsidR="00000000" w:rsidDel="00000000" w:rsidP="00000000" w:rsidRDefault="00000000" w:rsidRPr="00000000" w14:paraId="0000005A">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5B">
      <w:pPr>
        <w:numPr>
          <w:ilvl w:val="0"/>
          <w:numId w:val="6"/>
        </w:numPr>
        <w:spacing w:after="240" w:before="240" w:lineRule="auto"/>
        <w:ind w:left="720" w:hanging="360"/>
        <w:rPr>
          <w:sz w:val="28"/>
          <w:szCs w:val="28"/>
        </w:rPr>
      </w:pPr>
      <w:r w:rsidDel="00000000" w:rsidR="00000000" w:rsidRPr="00000000">
        <w:rPr>
          <w:b w:val="1"/>
          <w:bCs w:val="1"/>
          <w:sz w:val="28"/>
          <w:szCs w:val="28"/>
          <w:rtl w:val="0"/>
        </w:rPr>
        <w:t xml:space="preserve">Efektivitas Algoritma Klasifikasi:</w:t>
      </w:r>
      <w:r w:rsidDel="00000000" w:rsidR="00000000" w:rsidRPr="00000000">
        <w:rPr>
          <w:sz w:val="28"/>
          <w:szCs w:val="28"/>
          <w:rtl w:val="0"/>
        </w:rPr>
        <w:t xml:space="preserve"> Pengubahan target variabel menjadi format kategorikal biner (memprediksi arah tren harian: </w:t>
      </w:r>
      <w:r w:rsidDel="00000000" w:rsidR="00000000" w:rsidRPr="00000000">
        <w:rPr>
          <w:b w:val="1"/>
          <w:bCs w:val="1"/>
          <w:sz w:val="28"/>
          <w:szCs w:val="28"/>
          <w:rtl w:val="0"/>
        </w:rPr>
        <w:t xml:space="preserve">1</w:t>
      </w:r>
      <w:r w:rsidDel="00000000" w:rsidR="00000000" w:rsidRPr="00000000">
        <w:rPr>
          <w:sz w:val="28"/>
          <w:szCs w:val="28"/>
          <w:rtl w:val="0"/>
        </w:rPr>
        <w:t xml:space="preserve"> untuk Naik dan </w:t>
      </w:r>
      <w:r w:rsidDel="00000000" w:rsidR="00000000" w:rsidRPr="00000000">
        <w:rPr>
          <w:b w:val="1"/>
          <w:bCs w:val="1"/>
          <w:sz w:val="28"/>
          <w:szCs w:val="28"/>
          <w:rtl w:val="0"/>
        </w:rPr>
        <w:t xml:space="preserve">0</w:t>
      </w:r>
      <w:r w:rsidDel="00000000" w:rsidR="00000000" w:rsidRPr="00000000">
        <w:rPr>
          <w:sz w:val="28"/>
          <w:szCs w:val="28"/>
          <w:rtl w:val="0"/>
        </w:rPr>
        <w:t xml:space="preserve"> untuk Turun) memungkinkan penggunaan algoritma </w:t>
      </w:r>
      <w:r w:rsidDel="00000000" w:rsidR="00000000" w:rsidRPr="00000000">
        <w:rPr>
          <w:b w:val="1"/>
          <w:bCs w:val="1"/>
          <w:sz w:val="28"/>
          <w:szCs w:val="28"/>
          <w:rtl w:val="0"/>
        </w:rPr>
        <w:t xml:space="preserve">Random Forest Classifier</w:t>
      </w:r>
      <w:r w:rsidDel="00000000" w:rsidR="00000000" w:rsidRPr="00000000">
        <w:rPr>
          <w:sz w:val="28"/>
          <w:szCs w:val="28"/>
          <w:rtl w:val="0"/>
        </w:rPr>
        <w:t xml:space="preserve">. Algoritma berbasis </w:t>
      </w:r>
      <w:r w:rsidDel="00000000" w:rsidR="00000000" w:rsidRPr="00000000">
        <w:rPr>
          <w:i w:val="1"/>
          <w:iCs w:val="1"/>
          <w:sz w:val="28"/>
          <w:szCs w:val="28"/>
          <w:rtl w:val="0"/>
        </w:rPr>
        <w:t xml:space="preserve">ensemble</w:t>
      </w:r>
      <w:r w:rsidDel="00000000" w:rsidR="00000000" w:rsidRPr="00000000">
        <w:rPr>
          <w:sz w:val="28"/>
          <w:szCs w:val="28"/>
          <w:rtl w:val="0"/>
        </w:rPr>
        <w:t xml:space="preserve"> ini terbukti handal dalam mempelajari pola kompleks dari kombinasi berbagai fitur numerik (</w:t>
      </w:r>
      <w:r w:rsidDel="00000000" w:rsidR="00000000" w:rsidRPr="00000000">
        <w:rPr>
          <w:i w:val="1"/>
          <w:iCs w:val="1"/>
          <w:sz w:val="28"/>
          <w:szCs w:val="28"/>
          <w:rtl w:val="0"/>
        </w:rPr>
        <w:t xml:space="preserve">Open, High, Low, Close, Volume,</w:t>
      </w:r>
      <w:r w:rsidDel="00000000" w:rsidR="00000000" w:rsidRPr="00000000">
        <w:rPr>
          <w:sz w:val="28"/>
          <w:szCs w:val="28"/>
          <w:rtl w:val="0"/>
        </w:rPr>
        <w:t xml:space="preserve"> dan </w:t>
      </w:r>
      <w:r w:rsidDel="00000000" w:rsidR="00000000" w:rsidRPr="00000000">
        <w:rPr>
          <w:i w:val="1"/>
          <w:iCs w:val="1"/>
          <w:sz w:val="28"/>
          <w:szCs w:val="28"/>
          <w:rtl w:val="0"/>
        </w:rPr>
        <w:t xml:space="preserve">MA_20</w:t>
      </w:r>
      <w:r w:rsidDel="00000000" w:rsidR="00000000" w:rsidRPr="00000000">
        <w:rPr>
          <w:sz w:val="28"/>
          <w:szCs w:val="28"/>
          <w:rtl w:val="0"/>
        </w:rPr>
        <w:t xml:space="preserve">) guna menghasilkan keputusan prediksi yang objektif.</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