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3AA2C" w14:textId="77777777" w:rsidR="0083351F" w:rsidRDefault="00000000">
      <w:pPr>
        <w:widowControl w:val="0"/>
        <w:spacing w:line="14" w:lineRule="auto"/>
        <w:ind w:left="1075" w:right="1075"/>
        <w:jc w:val="center"/>
        <w:rPr>
          <w:sz w:val="2"/>
          <w:szCs w:val="2"/>
        </w:rPr>
      </w:pPr>
      <w:r>
        <w:rPr>
          <w:sz w:val="2"/>
          <w:szCs w:val="2"/>
        </w:rPr>
        <w:t>lOMoARcPSD|17241975</w:t>
      </w:r>
    </w:p>
    <w:p w14:paraId="6D5419BF" w14:textId="77777777" w:rsidR="0083351F" w:rsidRDefault="00000000">
      <w:pPr>
        <w:widowControl w:val="0"/>
        <w:spacing w:before="42" w:line="240" w:lineRule="auto"/>
        <w:ind w:left="3587" w:right="3587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  <w:u w:val="single"/>
        </w:rPr>
        <w:t>Experiment 8</w:t>
      </w:r>
    </w:p>
    <w:p w14:paraId="6CE61635" w14:textId="77777777" w:rsidR="0083351F" w:rsidRDefault="0083351F">
      <w:pPr>
        <w:widowControl w:val="0"/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51EEEC75" w14:textId="77777777" w:rsidR="0083351F" w:rsidRDefault="0083351F">
      <w:pPr>
        <w:widowControl w:val="0"/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55F2326C" w14:textId="77777777" w:rsidR="0083351F" w:rsidRDefault="00000000">
      <w:pPr>
        <w:widowControl w:val="0"/>
        <w:spacing w:before="51" w:line="240" w:lineRule="auto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Aim: </w:t>
      </w:r>
      <w:r>
        <w:rPr>
          <w:rFonts w:ascii="Calibri" w:eastAsia="Calibri" w:hAnsi="Calibri" w:cs="Calibri"/>
          <w:sz w:val="24"/>
          <w:szCs w:val="24"/>
        </w:rPr>
        <w:t>Implementation of any one Hierarchical Clustering method</w:t>
      </w:r>
    </w:p>
    <w:p w14:paraId="478544FB" w14:textId="77777777" w:rsidR="0083351F" w:rsidRDefault="00000000">
      <w:pPr>
        <w:pStyle w:val="Heading1"/>
        <w:keepNext w:val="0"/>
        <w:keepLines w:val="0"/>
        <w:widowControl w:val="0"/>
        <w:spacing w:before="184" w:after="0" w:line="240" w:lineRule="auto"/>
        <w:ind w:left="1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Theory:</w:t>
      </w:r>
    </w:p>
    <w:p w14:paraId="5EB432AA" w14:textId="77777777" w:rsidR="0083351F" w:rsidRDefault="00000000">
      <w:pPr>
        <w:widowControl w:val="0"/>
        <w:spacing w:before="183" w:line="240" w:lineRule="auto"/>
        <w:ind w:left="1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Hierarchical Clustering:</w:t>
      </w:r>
    </w:p>
    <w:p w14:paraId="420889A9" w14:textId="77777777" w:rsidR="0083351F" w:rsidRDefault="00000000">
      <w:pPr>
        <w:widowControl w:val="0"/>
        <w:spacing w:before="184" w:line="259" w:lineRule="auto"/>
        <w:ind w:left="139" w:right="24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Hierarchical clustering is another unsupervised machine learning algorithm, which is used to group the unlabeled datasets into a cluster and also known as </w:t>
      </w:r>
      <w:r>
        <w:rPr>
          <w:rFonts w:ascii="Calibri" w:eastAsia="Calibri" w:hAnsi="Calibri" w:cs="Calibri"/>
          <w:b/>
          <w:sz w:val="24"/>
          <w:szCs w:val="24"/>
        </w:rPr>
        <w:t xml:space="preserve">hierarchical cluster analysis </w:t>
      </w:r>
      <w:r>
        <w:rPr>
          <w:rFonts w:ascii="Calibri" w:eastAsia="Calibri" w:hAnsi="Calibri" w:cs="Calibri"/>
          <w:sz w:val="24"/>
          <w:szCs w:val="24"/>
        </w:rPr>
        <w:t xml:space="preserve">or HCA. In this algorithm, we develop the hierarchy of clusters in the form of a tree, and this tree- shaped structure is known as the </w:t>
      </w:r>
      <w:r>
        <w:rPr>
          <w:rFonts w:ascii="Calibri" w:eastAsia="Calibri" w:hAnsi="Calibri" w:cs="Calibri"/>
          <w:b/>
          <w:sz w:val="24"/>
          <w:szCs w:val="24"/>
        </w:rPr>
        <w:t>dendrogram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C95F36E" w14:textId="77777777" w:rsidR="0083351F" w:rsidRDefault="00000000">
      <w:pPr>
        <w:widowControl w:val="0"/>
        <w:spacing w:before="158" w:line="240" w:lineRule="auto"/>
        <w:ind w:left="13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Hierarchical Clustering is of two types:</w:t>
      </w:r>
    </w:p>
    <w:p w14:paraId="7FA8B765" w14:textId="77777777" w:rsidR="0083351F" w:rsidRDefault="00000000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pos="860"/>
        </w:tabs>
        <w:spacing w:before="184" w:after="0" w:line="240" w:lineRule="auto"/>
        <w:ind w:hanging="36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Divisive: -</w:t>
      </w:r>
    </w:p>
    <w:p w14:paraId="0690A83D" w14:textId="77777777" w:rsidR="0083351F" w:rsidRDefault="00000000">
      <w:pPr>
        <w:widowControl w:val="0"/>
        <w:spacing w:before="183" w:line="259" w:lineRule="auto"/>
        <w:ind w:left="859" w:right="14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Divisive Hierarchical Clustering </w:t>
      </w:r>
      <w:r>
        <w:rPr>
          <w:rFonts w:ascii="Calibri" w:eastAsia="Calibri" w:hAnsi="Calibri" w:cs="Calibri"/>
          <w:sz w:val="24"/>
          <w:szCs w:val="24"/>
        </w:rPr>
        <w:t>is also termed as a top-down clustering approach. In this technique, entire data or observation is assigned to a single cluster. The cluster is further split until there is one cluster for each data or observation.</w:t>
      </w:r>
    </w:p>
    <w:p w14:paraId="7692DA17" w14:textId="77777777" w:rsidR="0083351F" w:rsidRDefault="00000000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pos="860"/>
        </w:tabs>
        <w:spacing w:before="159" w:after="0" w:line="240" w:lineRule="auto"/>
        <w:ind w:hanging="36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Agglomerative Hierarchical Clustering: -</w:t>
      </w:r>
    </w:p>
    <w:p w14:paraId="7AC58B74" w14:textId="77777777" w:rsidR="0083351F" w:rsidRDefault="00000000">
      <w:pPr>
        <w:widowControl w:val="0"/>
        <w:spacing w:before="183" w:line="259" w:lineRule="auto"/>
        <w:ind w:left="859" w:right="5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Agglomerative Hierarchical Clustering </w:t>
      </w:r>
      <w:r>
        <w:rPr>
          <w:rFonts w:ascii="Calibri" w:eastAsia="Calibri" w:hAnsi="Calibri" w:cs="Calibri"/>
          <w:sz w:val="24"/>
          <w:szCs w:val="24"/>
        </w:rPr>
        <w:t>is popularly known as a bottom-up approach, wherein each data or observation is treated as its cluster. A pair of clusters are combined until all clusters are merged into one big cluster that contains all the data.</w:t>
      </w:r>
    </w:p>
    <w:p w14:paraId="0783DEF3" w14:textId="77777777" w:rsidR="0083351F" w:rsidRDefault="00000000">
      <w:pPr>
        <w:widowControl w:val="0"/>
        <w:spacing w:before="6" w:line="240" w:lineRule="auto"/>
        <w:rPr>
          <w:rFonts w:ascii="Calibri" w:eastAsia="Calibri" w:hAnsi="Calibri" w:cs="Calibri"/>
        </w:rPr>
        <w:sectPr w:rsidR="0083351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AA37DD9" wp14:editId="3D1FA581">
            <wp:simplePos x="0" y="0"/>
            <wp:positionH relativeFrom="column">
              <wp:posOffset>1333121</wp:posOffset>
            </wp:positionH>
            <wp:positionV relativeFrom="paragraph">
              <wp:posOffset>199107</wp:posOffset>
            </wp:positionV>
            <wp:extent cx="3460481" cy="1859280"/>
            <wp:effectExtent l="0" t="0" r="0" b="0"/>
            <wp:wrapTopAndBottom distT="0" dist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481" cy="1859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0CC2DA" w14:textId="77777777" w:rsidR="0083351F" w:rsidRDefault="00000000">
      <w:pPr>
        <w:pStyle w:val="Heading1"/>
        <w:keepNext w:val="0"/>
        <w:keepLines w:val="0"/>
        <w:widowControl w:val="0"/>
        <w:spacing w:before="41" w:after="0" w:line="240" w:lineRule="auto"/>
        <w:ind w:left="1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Agglomerative Hierarchical clustering Algorithm:</w:t>
      </w:r>
    </w:p>
    <w:p w14:paraId="299C1657" w14:textId="77777777" w:rsidR="0083351F" w:rsidRDefault="00000000">
      <w:pPr>
        <w:widowControl w:val="0"/>
        <w:spacing w:before="184" w:line="240" w:lineRule="auto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Let X = {x</w:t>
      </w:r>
      <w:r>
        <w:rPr>
          <w:rFonts w:ascii="Calibri" w:eastAsia="Calibri" w:hAnsi="Calibri" w:cs="Calibri"/>
          <w:sz w:val="24"/>
          <w:szCs w:val="24"/>
          <w:vertAlign w:val="subscript"/>
        </w:rPr>
        <w:t>1</w:t>
      </w:r>
      <w:r>
        <w:rPr>
          <w:rFonts w:ascii="Calibri" w:eastAsia="Calibri" w:hAnsi="Calibri" w:cs="Calibri"/>
          <w:sz w:val="24"/>
          <w:szCs w:val="24"/>
        </w:rPr>
        <w:t>, x</w:t>
      </w:r>
      <w:r>
        <w:rPr>
          <w:rFonts w:ascii="Calibri" w:eastAsia="Calibri" w:hAnsi="Calibri" w:cs="Calibri"/>
          <w:sz w:val="24"/>
          <w:szCs w:val="24"/>
          <w:vertAlign w:val="subscript"/>
        </w:rPr>
        <w:t>2</w:t>
      </w:r>
      <w:r>
        <w:rPr>
          <w:rFonts w:ascii="Calibri" w:eastAsia="Calibri" w:hAnsi="Calibri" w:cs="Calibri"/>
          <w:sz w:val="24"/>
          <w:szCs w:val="24"/>
        </w:rPr>
        <w:t>, x</w:t>
      </w:r>
      <w:r>
        <w:rPr>
          <w:rFonts w:ascii="Calibri" w:eastAsia="Calibri" w:hAnsi="Calibri" w:cs="Calibri"/>
          <w:sz w:val="24"/>
          <w:szCs w:val="24"/>
          <w:vertAlign w:val="subscript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, ..., </w:t>
      </w:r>
      <w:proofErr w:type="spellStart"/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  <w:vertAlign w:val="subscript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} be the set of data points.</w:t>
      </w:r>
    </w:p>
    <w:p w14:paraId="6411C5B8" w14:textId="77777777" w:rsidR="0083351F" w:rsidRDefault="00000000">
      <w:pPr>
        <w:widowControl w:val="0"/>
        <w:numPr>
          <w:ilvl w:val="0"/>
          <w:numId w:val="2"/>
        </w:numPr>
        <w:tabs>
          <w:tab w:val="left" w:pos="389"/>
        </w:tabs>
        <w:spacing w:before="183" w:line="240" w:lineRule="auto"/>
        <w:ind w:hanging="25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Begin with the disjoint clustering having level </w:t>
      </w:r>
      <w:proofErr w:type="gramStart"/>
      <w:r>
        <w:rPr>
          <w:rFonts w:ascii="Calibri" w:eastAsia="Calibri" w:hAnsi="Calibri" w:cs="Calibri"/>
          <w:sz w:val="24"/>
          <w:szCs w:val="24"/>
        </w:rPr>
        <w:t>L(</w:t>
      </w:r>
      <w:proofErr w:type="gramEnd"/>
      <w:r>
        <w:rPr>
          <w:rFonts w:ascii="Calibri" w:eastAsia="Calibri" w:hAnsi="Calibri" w:cs="Calibri"/>
          <w:sz w:val="24"/>
          <w:szCs w:val="24"/>
        </w:rPr>
        <w:t>0) = 0 and sequence number m = 0.</w:t>
      </w:r>
    </w:p>
    <w:p w14:paraId="18DB13F0" w14:textId="77777777" w:rsidR="0083351F" w:rsidRDefault="00000000">
      <w:pPr>
        <w:widowControl w:val="0"/>
        <w:numPr>
          <w:ilvl w:val="0"/>
          <w:numId w:val="2"/>
        </w:numPr>
        <w:tabs>
          <w:tab w:val="left" w:pos="389"/>
        </w:tabs>
        <w:spacing w:before="182" w:line="259" w:lineRule="auto"/>
        <w:ind w:left="139" w:right="33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Find the least distance pair of clusters in the current clustering, say pair (r), (s), according to d[(r), (s)] = min d[(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), (j)] where the minimum is over all pairs of clusters in the current clustering.</w:t>
      </w:r>
    </w:p>
    <w:p w14:paraId="2798ADD7" w14:textId="77777777" w:rsidR="0083351F" w:rsidRDefault="00000000">
      <w:pPr>
        <w:widowControl w:val="0"/>
        <w:numPr>
          <w:ilvl w:val="0"/>
          <w:numId w:val="2"/>
        </w:numPr>
        <w:tabs>
          <w:tab w:val="left" w:pos="389"/>
        </w:tabs>
        <w:spacing w:before="160" w:line="259" w:lineRule="auto"/>
        <w:ind w:left="139" w:right="255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Increment the sequence number: m = m +1. Merge clusters (r) and (s) into a single cluster to form the next clustering m. Set the level of this clustering to L(m) = d[(r), (s)].</w:t>
      </w:r>
    </w:p>
    <w:p w14:paraId="2751C7CE" w14:textId="77777777" w:rsidR="0083351F" w:rsidRDefault="00000000">
      <w:pPr>
        <w:widowControl w:val="0"/>
        <w:numPr>
          <w:ilvl w:val="0"/>
          <w:numId w:val="2"/>
        </w:numPr>
        <w:tabs>
          <w:tab w:val="left" w:pos="389"/>
        </w:tabs>
        <w:spacing w:before="159" w:line="240" w:lineRule="auto"/>
        <w:ind w:hanging="25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Update the distance matrix, D, by deleting the rows and columns corresponding to clusters</w:t>
      </w:r>
    </w:p>
    <w:p w14:paraId="076AF43E" w14:textId="77777777" w:rsidR="0083351F" w:rsidRDefault="00000000">
      <w:pPr>
        <w:widowControl w:val="0"/>
        <w:spacing w:before="24" w:line="259" w:lineRule="auto"/>
        <w:ind w:left="139" w:right="32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(r) and (s) and adding a row and column corresponding to the newly formed cluster. The distance between the new cluster, denoted (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r,s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) and old cluster(k) is defined in this way: d[(k), (</w:t>
      </w:r>
      <w:proofErr w:type="spellStart"/>
      <w:r>
        <w:rPr>
          <w:rFonts w:ascii="Calibri" w:eastAsia="Calibri" w:hAnsi="Calibri" w:cs="Calibri"/>
          <w:sz w:val="24"/>
          <w:szCs w:val="24"/>
        </w:rPr>
        <w:t>r,s</w:t>
      </w:r>
      <w:proofErr w:type="spellEnd"/>
      <w:r>
        <w:rPr>
          <w:rFonts w:ascii="Calibri" w:eastAsia="Calibri" w:hAnsi="Calibri" w:cs="Calibri"/>
          <w:sz w:val="24"/>
          <w:szCs w:val="24"/>
        </w:rPr>
        <w:t>)] = min (d[(k),(r)], d[(k),(s)]).</w:t>
      </w:r>
    </w:p>
    <w:p w14:paraId="2D28B029" w14:textId="77777777" w:rsidR="0083351F" w:rsidRDefault="00000000">
      <w:pPr>
        <w:widowControl w:val="0"/>
        <w:numPr>
          <w:ilvl w:val="0"/>
          <w:numId w:val="2"/>
        </w:numPr>
        <w:tabs>
          <w:tab w:val="left" w:pos="389"/>
        </w:tabs>
        <w:spacing w:before="159" w:line="240" w:lineRule="auto"/>
        <w:ind w:hanging="25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all the data points are in one cluster, then stop, else repeat from step 2).</w:t>
      </w:r>
    </w:p>
    <w:p w14:paraId="0CFAF33C" w14:textId="77777777" w:rsidR="0083351F" w:rsidRDefault="00000000">
      <w:pPr>
        <w:widowControl w:val="0"/>
        <w:spacing w:before="183" w:line="240" w:lineRule="auto"/>
        <w:ind w:left="13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Divisive Hierarchical clustering - </w:t>
      </w:r>
      <w:r>
        <w:rPr>
          <w:rFonts w:ascii="Calibri" w:eastAsia="Calibri" w:hAnsi="Calibri" w:cs="Calibri"/>
          <w:sz w:val="24"/>
          <w:szCs w:val="24"/>
        </w:rPr>
        <w:t>It is just the reverse of Agglomerative Hierarchical approach.</w:t>
      </w:r>
    </w:p>
    <w:p w14:paraId="1251EC36" w14:textId="77777777" w:rsidR="0083351F" w:rsidRDefault="0083351F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6BDF9BEC" w14:textId="77777777" w:rsidR="0083351F" w:rsidRDefault="0083351F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C6D916F" w14:textId="77777777" w:rsidR="0083351F" w:rsidRDefault="00000000">
      <w:pPr>
        <w:widowControl w:val="0"/>
        <w:spacing w:before="11" w:line="240" w:lineRule="auto"/>
        <w:rPr>
          <w:rFonts w:ascii="Calibri" w:eastAsia="Calibri" w:hAnsi="Calibri" w:cs="Calibri"/>
          <w:sz w:val="10"/>
          <w:szCs w:val="10"/>
        </w:rPr>
        <w:sectPr w:rsidR="0083351F">
          <w:pgSz w:w="12240" w:h="15840"/>
          <w:pgMar w:top="1380" w:right="1300" w:bottom="320" w:left="1300" w:header="0" w:footer="121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21D1E22" wp14:editId="3219B0C8">
            <wp:simplePos x="0" y="0"/>
            <wp:positionH relativeFrom="column">
              <wp:posOffset>603250</wp:posOffset>
            </wp:positionH>
            <wp:positionV relativeFrom="paragraph">
              <wp:posOffset>109281</wp:posOffset>
            </wp:positionV>
            <wp:extent cx="4886325" cy="2400300"/>
            <wp:effectExtent l="0" t="0" r="0" b="0"/>
            <wp:wrapTopAndBottom distT="0" dist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715453" w14:textId="77777777" w:rsidR="0083351F" w:rsidRDefault="00000000">
      <w:pPr>
        <w:pStyle w:val="Heading1"/>
        <w:keepNext w:val="0"/>
        <w:keepLines w:val="0"/>
        <w:widowControl w:val="0"/>
        <w:spacing w:before="41" w:after="0" w:line="240" w:lineRule="auto"/>
        <w:ind w:left="1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Program:</w:t>
      </w:r>
    </w:p>
    <w:p w14:paraId="20BCB784" w14:textId="77777777" w:rsidR="0083351F" w:rsidRDefault="0083351F">
      <w:pPr>
        <w:widowControl w:val="0"/>
        <w:spacing w:before="1" w:line="240" w:lineRule="auto"/>
        <w:rPr>
          <w:rFonts w:ascii="Calibri" w:eastAsia="Calibri" w:hAnsi="Calibri" w:cs="Calibri"/>
          <w:b/>
          <w:sz w:val="15"/>
          <w:szCs w:val="15"/>
        </w:rPr>
      </w:pPr>
    </w:p>
    <w:tbl>
      <w:tblPr>
        <w:tblStyle w:val="a0"/>
        <w:tblW w:w="9415" w:type="dxa"/>
        <w:tblInd w:w="117" w:type="dxa"/>
        <w:tblLayout w:type="fixed"/>
        <w:tblLook w:val="0000" w:firstRow="0" w:lastRow="0" w:firstColumn="0" w:lastColumn="0" w:noHBand="0" w:noVBand="0"/>
      </w:tblPr>
      <w:tblGrid>
        <w:gridCol w:w="3451"/>
        <w:gridCol w:w="359"/>
        <w:gridCol w:w="480"/>
        <w:gridCol w:w="1680"/>
        <w:gridCol w:w="360"/>
        <w:gridCol w:w="359"/>
        <w:gridCol w:w="479"/>
        <w:gridCol w:w="839"/>
        <w:gridCol w:w="1408"/>
      </w:tblGrid>
      <w:tr w:rsidR="0083351F" w14:paraId="52AE446F" w14:textId="77777777">
        <w:trPr>
          <w:trHeight w:val="3964"/>
        </w:trPr>
        <w:tc>
          <w:tcPr>
            <w:tcW w:w="9415" w:type="dxa"/>
            <w:gridSpan w:val="9"/>
            <w:shd w:val="clear" w:color="auto" w:fill="282C33"/>
          </w:tcPr>
          <w:p w14:paraId="02D901BF" w14:textId="77777777" w:rsidR="0083351F" w:rsidRDefault="00000000">
            <w:pPr>
              <w:widowControl w:val="0"/>
              <w:spacing w:line="226" w:lineRule="auto"/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color w:val="D55FDE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matplotlib.pyplot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D55FDE"/>
                <w:sz w:val="20"/>
                <w:szCs w:val="20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</w:t>
            </w:r>
            <w:proofErr w:type="spellEnd"/>
          </w:p>
          <w:p w14:paraId="5A24B81A" w14:textId="77777777" w:rsidR="0083351F" w:rsidRDefault="00000000">
            <w:pPr>
              <w:widowControl w:val="0"/>
              <w:spacing w:line="226" w:lineRule="auto"/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color w:val="D55FDE"/>
                <w:sz w:val="20"/>
                <w:szCs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pandas </w:t>
            </w:r>
            <w:r>
              <w:rPr>
                <w:rFonts w:ascii="Courier New" w:eastAsia="Courier New" w:hAnsi="Courier New" w:cs="Courier New"/>
                <w:i/>
                <w:color w:val="D55FDE"/>
                <w:sz w:val="20"/>
                <w:szCs w:val="20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pd</w:t>
            </w:r>
          </w:p>
          <w:p w14:paraId="4DB7B4BC" w14:textId="77777777" w:rsidR="0083351F" w:rsidRDefault="00000000">
            <w:pPr>
              <w:widowControl w:val="0"/>
              <w:spacing w:line="240" w:lineRule="auto"/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color w:val="D55FDE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scipy.cluster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.hierarchy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D55FDE"/>
                <w:sz w:val="20"/>
                <w:szCs w:val="20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sc</w:t>
            </w:r>
            <w:proofErr w:type="spellEnd"/>
          </w:p>
          <w:p w14:paraId="1B9D615F" w14:textId="77777777" w:rsidR="0083351F" w:rsidRDefault="00000000">
            <w:pPr>
              <w:widowControl w:val="0"/>
              <w:spacing w:line="240" w:lineRule="auto"/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color w:val="D55FDE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sklearn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D55FDE"/>
                <w:sz w:val="20"/>
                <w:szCs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datasets</w:t>
            </w:r>
          </w:p>
          <w:p w14:paraId="7FAD4184" w14:textId="77777777" w:rsidR="0083351F" w:rsidRDefault="00000000">
            <w:pPr>
              <w:widowControl w:val="0"/>
              <w:spacing w:before="1" w:line="240" w:lineRule="auto"/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color w:val="D55FDE"/>
                <w:sz w:val="20"/>
                <w:szCs w:val="20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sklearn.cluster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D55FDE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AgglomerativeClustering</w:t>
            </w:r>
            <w:proofErr w:type="spellEnd"/>
          </w:p>
          <w:p w14:paraId="34B75426" w14:textId="77777777" w:rsidR="0083351F" w:rsidRDefault="0083351F">
            <w:pPr>
              <w:widowControl w:val="0"/>
              <w:spacing w:before="6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7823FE8F" w14:textId="77777777" w:rsidR="0083351F" w:rsidRDefault="00000000">
            <w:pPr>
              <w:widowControl w:val="0"/>
              <w:spacing w:line="240" w:lineRule="auto"/>
              <w:ind w:left="29"/>
              <w:rPr>
                <w:rFonts w:ascii="Courier New" w:eastAsia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color w:val="5C626F"/>
                <w:sz w:val="20"/>
                <w:szCs w:val="20"/>
              </w:rPr>
              <w:t># Import iris data</w:t>
            </w:r>
          </w:p>
          <w:p w14:paraId="17E99C1A" w14:textId="77777777" w:rsidR="0083351F" w:rsidRDefault="00000000">
            <w:pPr>
              <w:widowControl w:val="0"/>
              <w:spacing w:line="240" w:lineRule="auto"/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iris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datasets.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load</w:t>
            </w:r>
            <w:proofErr w:type="gramEnd"/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_iris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()</w:t>
            </w:r>
          </w:p>
          <w:p w14:paraId="78165780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0C27C356" w14:textId="77777777" w:rsidR="0083351F" w:rsidRDefault="00000000">
            <w:pPr>
              <w:widowControl w:val="0"/>
              <w:spacing w:line="240" w:lineRule="auto"/>
              <w:ind w:left="29" w:right="480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iris_data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pd.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DataFrame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iris.data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iris_data.columns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iris.feature_names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iris_data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[</w:t>
            </w:r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flower_type</w:t>
            </w:r>
            <w:proofErr w:type="spellEnd"/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iris.target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iris_data.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head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()</w:t>
            </w:r>
          </w:p>
          <w:p w14:paraId="6C7D7B34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24EC663D" w14:textId="77777777" w:rsidR="0083351F" w:rsidRDefault="00000000">
            <w:pPr>
              <w:widowControl w:val="0"/>
              <w:spacing w:line="240" w:lineRule="auto"/>
              <w:ind w:left="29"/>
              <w:rPr>
                <w:rFonts w:ascii="Courier New" w:eastAsia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color w:val="5C626F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5C626F"/>
                <w:sz w:val="20"/>
                <w:szCs w:val="20"/>
              </w:rPr>
              <w:t>Visualise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C626F"/>
                <w:sz w:val="20"/>
                <w:szCs w:val="20"/>
              </w:rPr>
              <w:t xml:space="preserve"> the classes</w:t>
            </w:r>
          </w:p>
          <w:p w14:paraId="1C1AFED0" w14:textId="77777777" w:rsidR="0083351F" w:rsidRDefault="00000000">
            <w:pPr>
              <w:widowControl w:val="0"/>
              <w:spacing w:line="240" w:lineRule="auto"/>
              <w:ind w:left="29" w:right="372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iris_X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</w:t>
            </w:r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data.iloc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[:, [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3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]].values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iris_Y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iris_data.iloc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[:, 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4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].values</w:t>
            </w:r>
          </w:p>
        </w:tc>
      </w:tr>
      <w:tr w:rsidR="0083351F" w14:paraId="49888F2F" w14:textId="77777777">
        <w:trPr>
          <w:trHeight w:val="566"/>
        </w:trPr>
        <w:tc>
          <w:tcPr>
            <w:tcW w:w="3451" w:type="dxa"/>
            <w:shd w:val="clear" w:color="auto" w:fill="282C33"/>
          </w:tcPr>
          <w:p w14:paraId="02842C1F" w14:textId="77777777" w:rsidR="0083351F" w:rsidRDefault="00000000">
            <w:pPr>
              <w:widowControl w:val="0"/>
              <w:spacing w:before="94" w:line="240" w:lineRule="auto"/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figure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=(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7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scatter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iris_X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iris_Y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 ==</w:t>
            </w:r>
          </w:p>
        </w:tc>
        <w:tc>
          <w:tcPr>
            <w:tcW w:w="359" w:type="dxa"/>
            <w:shd w:val="clear" w:color="auto" w:fill="282C33"/>
          </w:tcPr>
          <w:p w14:paraId="239D53EA" w14:textId="77777777" w:rsidR="0083351F" w:rsidRDefault="0083351F">
            <w:pPr>
              <w:widowControl w:val="0"/>
              <w:spacing w:before="10" w:line="240" w:lineRule="auto"/>
              <w:rPr>
                <w:rFonts w:ascii="Calibri" w:eastAsia="Calibri" w:hAnsi="Calibri" w:cs="Calibri"/>
                <w:b/>
                <w:sz w:val="27"/>
                <w:szCs w:val="27"/>
              </w:rPr>
            </w:pPr>
          </w:p>
          <w:p w14:paraId="65A909C1" w14:textId="77777777" w:rsidR="0083351F" w:rsidRDefault="00000000">
            <w:pPr>
              <w:widowControl w:val="0"/>
              <w:spacing w:before="1" w:line="207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480" w:type="dxa"/>
            <w:shd w:val="clear" w:color="auto" w:fill="282C33"/>
          </w:tcPr>
          <w:p w14:paraId="20E8287A" w14:textId="77777777" w:rsidR="0083351F" w:rsidRDefault="0083351F">
            <w:pPr>
              <w:widowControl w:val="0"/>
              <w:spacing w:before="10" w:line="240" w:lineRule="auto"/>
              <w:rPr>
                <w:rFonts w:ascii="Calibri" w:eastAsia="Calibri" w:hAnsi="Calibri" w:cs="Calibri"/>
                <w:b/>
                <w:sz w:val="27"/>
                <w:szCs w:val="27"/>
              </w:rPr>
            </w:pPr>
          </w:p>
          <w:p w14:paraId="0565915D" w14:textId="77777777" w:rsidR="0083351F" w:rsidRDefault="00000000">
            <w:pPr>
              <w:widowControl w:val="0"/>
              <w:spacing w:before="1" w:line="207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],</w:t>
            </w:r>
          </w:p>
        </w:tc>
        <w:tc>
          <w:tcPr>
            <w:tcW w:w="1680" w:type="dxa"/>
            <w:shd w:val="clear" w:color="auto" w:fill="282C33"/>
          </w:tcPr>
          <w:p w14:paraId="24864360" w14:textId="77777777" w:rsidR="0083351F" w:rsidRDefault="0083351F">
            <w:pPr>
              <w:widowControl w:val="0"/>
              <w:spacing w:before="10" w:line="240" w:lineRule="auto"/>
              <w:rPr>
                <w:rFonts w:ascii="Calibri" w:eastAsia="Calibri" w:hAnsi="Calibri" w:cs="Calibri"/>
                <w:b/>
                <w:sz w:val="27"/>
                <w:szCs w:val="27"/>
              </w:rPr>
            </w:pPr>
          </w:p>
          <w:p w14:paraId="4DD38241" w14:textId="77777777" w:rsidR="0083351F" w:rsidRDefault="00000000">
            <w:pPr>
              <w:widowControl w:val="0"/>
              <w:spacing w:before="1" w:line="207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</w:t>
            </w:r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iris_Y</w:t>
            </w:r>
            <w:proofErr w:type="spellEnd"/>
          </w:p>
        </w:tc>
        <w:tc>
          <w:tcPr>
            <w:tcW w:w="360" w:type="dxa"/>
            <w:shd w:val="clear" w:color="auto" w:fill="282C33"/>
          </w:tcPr>
          <w:p w14:paraId="4638E349" w14:textId="77777777" w:rsidR="0083351F" w:rsidRDefault="0083351F">
            <w:pPr>
              <w:widowControl w:val="0"/>
              <w:spacing w:before="10" w:line="240" w:lineRule="auto"/>
              <w:rPr>
                <w:rFonts w:ascii="Calibri" w:eastAsia="Calibri" w:hAnsi="Calibri" w:cs="Calibri"/>
                <w:b/>
                <w:sz w:val="27"/>
                <w:szCs w:val="27"/>
              </w:rPr>
            </w:pPr>
          </w:p>
          <w:p w14:paraId="0F744209" w14:textId="77777777" w:rsidR="0083351F" w:rsidRDefault="00000000">
            <w:pPr>
              <w:widowControl w:val="0"/>
              <w:spacing w:before="1" w:line="207" w:lineRule="auto"/>
              <w:ind w:left="39" w:right="39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==</w:t>
            </w:r>
          </w:p>
        </w:tc>
        <w:tc>
          <w:tcPr>
            <w:tcW w:w="359" w:type="dxa"/>
            <w:shd w:val="clear" w:color="auto" w:fill="282C33"/>
          </w:tcPr>
          <w:p w14:paraId="7A1616ED" w14:textId="77777777" w:rsidR="0083351F" w:rsidRDefault="0083351F">
            <w:pPr>
              <w:widowControl w:val="0"/>
              <w:spacing w:before="10" w:line="240" w:lineRule="auto"/>
              <w:rPr>
                <w:rFonts w:ascii="Calibri" w:eastAsia="Calibri" w:hAnsi="Calibri" w:cs="Calibri"/>
                <w:b/>
                <w:sz w:val="27"/>
                <w:szCs w:val="27"/>
              </w:rPr>
            </w:pPr>
          </w:p>
          <w:p w14:paraId="3C7A8320" w14:textId="77777777" w:rsidR="0083351F" w:rsidRDefault="00000000">
            <w:pPr>
              <w:widowControl w:val="0"/>
              <w:spacing w:before="1" w:line="207" w:lineRule="auto"/>
              <w:ind w:right="56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479" w:type="dxa"/>
            <w:shd w:val="clear" w:color="auto" w:fill="282C33"/>
          </w:tcPr>
          <w:p w14:paraId="4305345F" w14:textId="77777777" w:rsidR="0083351F" w:rsidRDefault="0083351F">
            <w:pPr>
              <w:widowControl w:val="0"/>
              <w:spacing w:before="10" w:line="240" w:lineRule="auto"/>
              <w:rPr>
                <w:rFonts w:ascii="Calibri" w:eastAsia="Calibri" w:hAnsi="Calibri" w:cs="Calibri"/>
                <w:b/>
                <w:sz w:val="27"/>
                <w:szCs w:val="27"/>
              </w:rPr>
            </w:pPr>
          </w:p>
          <w:p w14:paraId="39B700DF" w14:textId="77777777" w:rsidR="0083351F" w:rsidRDefault="00000000">
            <w:pPr>
              <w:widowControl w:val="0"/>
              <w:spacing w:before="1" w:line="207" w:lineRule="auto"/>
              <w:ind w:right="55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],</w:t>
            </w:r>
          </w:p>
        </w:tc>
        <w:tc>
          <w:tcPr>
            <w:tcW w:w="839" w:type="dxa"/>
            <w:shd w:val="clear" w:color="auto" w:fill="282C33"/>
          </w:tcPr>
          <w:p w14:paraId="3CA9351E" w14:textId="77777777" w:rsidR="0083351F" w:rsidRDefault="0083351F">
            <w:pPr>
              <w:widowControl w:val="0"/>
              <w:spacing w:before="10" w:line="240" w:lineRule="auto"/>
              <w:rPr>
                <w:rFonts w:ascii="Calibri" w:eastAsia="Calibri" w:hAnsi="Calibri" w:cs="Calibri"/>
                <w:b/>
                <w:sz w:val="27"/>
                <w:szCs w:val="27"/>
              </w:rPr>
            </w:pPr>
          </w:p>
          <w:p w14:paraId="42678C07" w14:textId="77777777" w:rsidR="0083351F" w:rsidRDefault="00000000">
            <w:pPr>
              <w:widowControl w:val="0"/>
              <w:spacing w:before="1" w:line="207" w:lineRule="auto"/>
              <w:ind w:left="41" w:right="36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s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100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1408" w:type="dxa"/>
            <w:shd w:val="clear" w:color="auto" w:fill="282C33"/>
          </w:tcPr>
          <w:p w14:paraId="1973B100" w14:textId="77777777" w:rsidR="0083351F" w:rsidRDefault="0083351F">
            <w:pPr>
              <w:widowControl w:val="0"/>
              <w:spacing w:before="10" w:line="240" w:lineRule="auto"/>
              <w:rPr>
                <w:rFonts w:ascii="Calibri" w:eastAsia="Calibri" w:hAnsi="Calibri" w:cs="Calibri"/>
                <w:b/>
                <w:sz w:val="27"/>
                <w:szCs w:val="27"/>
              </w:rPr>
            </w:pPr>
          </w:p>
          <w:p w14:paraId="065A1948" w14:textId="77777777" w:rsidR="0083351F" w:rsidRDefault="00000000">
            <w:pPr>
              <w:widowControl w:val="0"/>
              <w:spacing w:before="1" w:line="207" w:lineRule="auto"/>
              <w:ind w:left="6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c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'blue'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</w:tr>
      <w:tr w:rsidR="0083351F" w14:paraId="3B22900D" w14:textId="77777777">
        <w:trPr>
          <w:trHeight w:val="452"/>
        </w:trPr>
        <w:tc>
          <w:tcPr>
            <w:tcW w:w="3451" w:type="dxa"/>
            <w:shd w:val="clear" w:color="auto" w:fill="282C33"/>
          </w:tcPr>
          <w:p w14:paraId="16E9E87A" w14:textId="77777777" w:rsidR="0083351F" w:rsidRDefault="00000000">
            <w:pPr>
              <w:widowControl w:val="0"/>
              <w:spacing w:line="226" w:lineRule="auto"/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label</w:t>
            </w:r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=(</w:t>
            </w:r>
            <w:proofErr w:type="gramEnd"/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'Type 1'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)</w:t>
            </w:r>
          </w:p>
          <w:p w14:paraId="2688411A" w14:textId="77777777" w:rsidR="0083351F" w:rsidRDefault="00000000">
            <w:pPr>
              <w:widowControl w:val="0"/>
              <w:spacing w:line="206" w:lineRule="auto"/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iris_X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iris_Y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 ==</w:t>
            </w:r>
          </w:p>
        </w:tc>
        <w:tc>
          <w:tcPr>
            <w:tcW w:w="359" w:type="dxa"/>
            <w:shd w:val="clear" w:color="auto" w:fill="282C33"/>
          </w:tcPr>
          <w:p w14:paraId="54363F70" w14:textId="77777777" w:rsidR="0083351F" w:rsidRDefault="0083351F">
            <w:pPr>
              <w:widowControl w:val="0"/>
              <w:spacing w:before="6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402C7FFB" w14:textId="77777777" w:rsidR="0083351F" w:rsidRDefault="00000000">
            <w:pPr>
              <w:widowControl w:val="0"/>
              <w:spacing w:line="207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480" w:type="dxa"/>
            <w:shd w:val="clear" w:color="auto" w:fill="282C33"/>
          </w:tcPr>
          <w:p w14:paraId="0636A74A" w14:textId="77777777" w:rsidR="0083351F" w:rsidRDefault="0083351F">
            <w:pPr>
              <w:widowControl w:val="0"/>
              <w:spacing w:before="6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79BC72F5" w14:textId="77777777" w:rsidR="0083351F" w:rsidRDefault="00000000">
            <w:pPr>
              <w:widowControl w:val="0"/>
              <w:spacing w:line="207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],</w:t>
            </w:r>
          </w:p>
        </w:tc>
        <w:tc>
          <w:tcPr>
            <w:tcW w:w="1680" w:type="dxa"/>
            <w:shd w:val="clear" w:color="auto" w:fill="282C33"/>
          </w:tcPr>
          <w:p w14:paraId="4D93203B" w14:textId="77777777" w:rsidR="0083351F" w:rsidRDefault="0083351F">
            <w:pPr>
              <w:widowControl w:val="0"/>
              <w:spacing w:before="6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204861C2" w14:textId="77777777" w:rsidR="0083351F" w:rsidRDefault="00000000">
            <w:pPr>
              <w:widowControl w:val="0"/>
              <w:spacing w:line="207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</w:t>
            </w:r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iris_Y</w:t>
            </w:r>
            <w:proofErr w:type="spellEnd"/>
          </w:p>
        </w:tc>
        <w:tc>
          <w:tcPr>
            <w:tcW w:w="360" w:type="dxa"/>
            <w:shd w:val="clear" w:color="auto" w:fill="282C33"/>
          </w:tcPr>
          <w:p w14:paraId="13DB1FA7" w14:textId="77777777" w:rsidR="0083351F" w:rsidRDefault="0083351F">
            <w:pPr>
              <w:widowControl w:val="0"/>
              <w:spacing w:before="6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585A0AC8" w14:textId="77777777" w:rsidR="0083351F" w:rsidRDefault="00000000">
            <w:pPr>
              <w:widowControl w:val="0"/>
              <w:spacing w:line="207" w:lineRule="auto"/>
              <w:ind w:left="39" w:right="39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==</w:t>
            </w:r>
          </w:p>
        </w:tc>
        <w:tc>
          <w:tcPr>
            <w:tcW w:w="359" w:type="dxa"/>
            <w:shd w:val="clear" w:color="auto" w:fill="282C33"/>
          </w:tcPr>
          <w:p w14:paraId="115C6E94" w14:textId="77777777" w:rsidR="0083351F" w:rsidRDefault="0083351F">
            <w:pPr>
              <w:widowControl w:val="0"/>
              <w:spacing w:before="6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220AE807" w14:textId="77777777" w:rsidR="0083351F" w:rsidRDefault="00000000">
            <w:pPr>
              <w:widowControl w:val="0"/>
              <w:spacing w:line="207" w:lineRule="auto"/>
              <w:ind w:right="56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479" w:type="dxa"/>
            <w:shd w:val="clear" w:color="auto" w:fill="282C33"/>
          </w:tcPr>
          <w:p w14:paraId="17741A3B" w14:textId="77777777" w:rsidR="0083351F" w:rsidRDefault="0083351F">
            <w:pPr>
              <w:widowControl w:val="0"/>
              <w:spacing w:before="6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5C1EFA10" w14:textId="77777777" w:rsidR="0083351F" w:rsidRDefault="00000000">
            <w:pPr>
              <w:widowControl w:val="0"/>
              <w:spacing w:line="207" w:lineRule="auto"/>
              <w:ind w:right="55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],</w:t>
            </w:r>
          </w:p>
        </w:tc>
        <w:tc>
          <w:tcPr>
            <w:tcW w:w="839" w:type="dxa"/>
            <w:shd w:val="clear" w:color="auto" w:fill="282C33"/>
          </w:tcPr>
          <w:p w14:paraId="2B6C0D3B" w14:textId="77777777" w:rsidR="0083351F" w:rsidRDefault="0083351F">
            <w:pPr>
              <w:widowControl w:val="0"/>
              <w:spacing w:before="6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6B446CF8" w14:textId="77777777" w:rsidR="0083351F" w:rsidRDefault="00000000">
            <w:pPr>
              <w:widowControl w:val="0"/>
              <w:spacing w:line="207" w:lineRule="auto"/>
              <w:ind w:left="41" w:right="36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s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100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1408" w:type="dxa"/>
            <w:shd w:val="clear" w:color="auto" w:fill="282C33"/>
          </w:tcPr>
          <w:p w14:paraId="3B154C72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3351F" w14:paraId="627593F7" w14:textId="77777777">
        <w:trPr>
          <w:trHeight w:val="453"/>
        </w:trPr>
        <w:tc>
          <w:tcPr>
            <w:tcW w:w="3451" w:type="dxa"/>
            <w:shd w:val="clear" w:color="auto" w:fill="282C33"/>
          </w:tcPr>
          <w:p w14:paraId="37FD0602" w14:textId="77777777" w:rsidR="0083351F" w:rsidRDefault="00000000">
            <w:pPr>
              <w:widowControl w:val="0"/>
              <w:spacing w:line="240" w:lineRule="auto"/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c</w:t>
            </w:r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=(</w:t>
            </w:r>
            <w:proofErr w:type="gramEnd"/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'yellow'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label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'Type 2'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scatter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iris_X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iris_Y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 ==</w:t>
            </w:r>
          </w:p>
        </w:tc>
        <w:tc>
          <w:tcPr>
            <w:tcW w:w="359" w:type="dxa"/>
            <w:shd w:val="clear" w:color="auto" w:fill="282C33"/>
          </w:tcPr>
          <w:p w14:paraId="00DC58EA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204BC8D9" w14:textId="77777777" w:rsidR="0083351F" w:rsidRDefault="00000000">
            <w:pPr>
              <w:widowControl w:val="0"/>
              <w:spacing w:line="207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480" w:type="dxa"/>
            <w:shd w:val="clear" w:color="auto" w:fill="282C33"/>
          </w:tcPr>
          <w:p w14:paraId="1664FD62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3B5961B2" w14:textId="77777777" w:rsidR="0083351F" w:rsidRDefault="00000000">
            <w:pPr>
              <w:widowControl w:val="0"/>
              <w:spacing w:line="207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],</w:t>
            </w:r>
          </w:p>
        </w:tc>
        <w:tc>
          <w:tcPr>
            <w:tcW w:w="1680" w:type="dxa"/>
            <w:shd w:val="clear" w:color="auto" w:fill="282C33"/>
          </w:tcPr>
          <w:p w14:paraId="6F05B7A0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49626212" w14:textId="77777777" w:rsidR="0083351F" w:rsidRDefault="00000000">
            <w:pPr>
              <w:widowControl w:val="0"/>
              <w:spacing w:line="207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</w:t>
            </w:r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iris_Y</w:t>
            </w:r>
            <w:proofErr w:type="spellEnd"/>
          </w:p>
        </w:tc>
        <w:tc>
          <w:tcPr>
            <w:tcW w:w="360" w:type="dxa"/>
            <w:shd w:val="clear" w:color="auto" w:fill="282C33"/>
          </w:tcPr>
          <w:p w14:paraId="5E592A93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1DC321AC" w14:textId="77777777" w:rsidR="0083351F" w:rsidRDefault="00000000">
            <w:pPr>
              <w:widowControl w:val="0"/>
              <w:spacing w:line="207" w:lineRule="auto"/>
              <w:ind w:left="39" w:right="39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==</w:t>
            </w:r>
          </w:p>
        </w:tc>
        <w:tc>
          <w:tcPr>
            <w:tcW w:w="359" w:type="dxa"/>
            <w:shd w:val="clear" w:color="auto" w:fill="282C33"/>
          </w:tcPr>
          <w:p w14:paraId="61EF75E9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3A8B4EDA" w14:textId="77777777" w:rsidR="0083351F" w:rsidRDefault="00000000">
            <w:pPr>
              <w:widowControl w:val="0"/>
              <w:spacing w:line="207" w:lineRule="auto"/>
              <w:ind w:right="56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479" w:type="dxa"/>
            <w:shd w:val="clear" w:color="auto" w:fill="282C33"/>
          </w:tcPr>
          <w:p w14:paraId="0D5CC78E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3B605B91" w14:textId="77777777" w:rsidR="0083351F" w:rsidRDefault="00000000">
            <w:pPr>
              <w:widowControl w:val="0"/>
              <w:spacing w:line="207" w:lineRule="auto"/>
              <w:ind w:right="55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],</w:t>
            </w:r>
          </w:p>
        </w:tc>
        <w:tc>
          <w:tcPr>
            <w:tcW w:w="839" w:type="dxa"/>
            <w:shd w:val="clear" w:color="auto" w:fill="282C33"/>
          </w:tcPr>
          <w:p w14:paraId="7AA5A05D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3F06160F" w14:textId="77777777" w:rsidR="0083351F" w:rsidRDefault="00000000">
            <w:pPr>
              <w:widowControl w:val="0"/>
              <w:spacing w:line="207" w:lineRule="auto"/>
              <w:ind w:left="41" w:right="36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s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100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1408" w:type="dxa"/>
            <w:shd w:val="clear" w:color="auto" w:fill="282C33"/>
          </w:tcPr>
          <w:p w14:paraId="6789041B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0E6F64AA" w14:textId="77777777" w:rsidR="0083351F" w:rsidRDefault="00000000">
            <w:pPr>
              <w:widowControl w:val="0"/>
              <w:spacing w:line="207" w:lineRule="auto"/>
              <w:ind w:left="6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c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'green'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</w:tr>
      <w:tr w:rsidR="0083351F" w14:paraId="30462BFC" w14:textId="77777777">
        <w:trPr>
          <w:trHeight w:val="792"/>
        </w:trPr>
        <w:tc>
          <w:tcPr>
            <w:tcW w:w="3451" w:type="dxa"/>
            <w:shd w:val="clear" w:color="auto" w:fill="282C33"/>
          </w:tcPr>
          <w:p w14:paraId="53BA4C23" w14:textId="77777777" w:rsidR="0083351F" w:rsidRDefault="00000000">
            <w:pPr>
              <w:widowControl w:val="0"/>
              <w:spacing w:line="240" w:lineRule="auto"/>
              <w:ind w:left="29" w:right="160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label</w:t>
            </w:r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=(</w:t>
            </w:r>
            <w:proofErr w:type="gramEnd"/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'Type 3'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legend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()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show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()</w:t>
            </w:r>
          </w:p>
        </w:tc>
        <w:tc>
          <w:tcPr>
            <w:tcW w:w="359" w:type="dxa"/>
            <w:shd w:val="clear" w:color="auto" w:fill="282C33"/>
          </w:tcPr>
          <w:p w14:paraId="2D07B9A7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282C33"/>
          </w:tcPr>
          <w:p w14:paraId="1C69F477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shd w:val="clear" w:color="auto" w:fill="282C33"/>
          </w:tcPr>
          <w:p w14:paraId="27D446EF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282C33"/>
          </w:tcPr>
          <w:p w14:paraId="15B2002A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282C33"/>
          </w:tcPr>
          <w:p w14:paraId="68BD0DB8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282C33"/>
          </w:tcPr>
          <w:p w14:paraId="37C42A1B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  <w:shd w:val="clear" w:color="auto" w:fill="282C33"/>
          </w:tcPr>
          <w:p w14:paraId="7B90149D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  <w:shd w:val="clear" w:color="auto" w:fill="282C33"/>
          </w:tcPr>
          <w:p w14:paraId="6173BDD3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3351F" w14:paraId="20192E40" w14:textId="77777777">
        <w:trPr>
          <w:trHeight w:val="906"/>
        </w:trPr>
        <w:tc>
          <w:tcPr>
            <w:tcW w:w="3451" w:type="dxa"/>
            <w:shd w:val="clear" w:color="auto" w:fill="282C33"/>
          </w:tcPr>
          <w:p w14:paraId="0F121E58" w14:textId="77777777" w:rsidR="0083351F" w:rsidRDefault="00000000">
            <w:pPr>
              <w:widowControl w:val="0"/>
              <w:spacing w:before="113" w:line="240" w:lineRule="auto"/>
              <w:ind w:left="29" w:right="16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color w:val="5C626F"/>
                <w:sz w:val="20"/>
                <w:szCs w:val="20"/>
              </w:rPr>
              <w:t xml:space="preserve"># Plot dendrogram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figure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=(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20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7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"Dendrograms"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)</w:t>
            </w:r>
          </w:p>
        </w:tc>
        <w:tc>
          <w:tcPr>
            <w:tcW w:w="359" w:type="dxa"/>
            <w:shd w:val="clear" w:color="auto" w:fill="282C33"/>
          </w:tcPr>
          <w:p w14:paraId="4522C77F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282C33"/>
          </w:tcPr>
          <w:p w14:paraId="624C2F72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shd w:val="clear" w:color="auto" w:fill="282C33"/>
          </w:tcPr>
          <w:p w14:paraId="1FC5203A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282C33"/>
          </w:tcPr>
          <w:p w14:paraId="6872158D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282C33"/>
          </w:tcPr>
          <w:p w14:paraId="7BB1C32C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282C33"/>
          </w:tcPr>
          <w:p w14:paraId="6D995FF9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  <w:shd w:val="clear" w:color="auto" w:fill="282C33"/>
          </w:tcPr>
          <w:p w14:paraId="3003D05D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  <w:shd w:val="clear" w:color="auto" w:fill="282C33"/>
          </w:tcPr>
          <w:p w14:paraId="1D5D51D6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3351F" w14:paraId="0BF1CDD6" w14:textId="77777777">
        <w:trPr>
          <w:trHeight w:val="2378"/>
        </w:trPr>
        <w:tc>
          <w:tcPr>
            <w:tcW w:w="9415" w:type="dxa"/>
            <w:gridSpan w:val="9"/>
            <w:shd w:val="clear" w:color="auto" w:fill="282C33"/>
          </w:tcPr>
          <w:p w14:paraId="011006E0" w14:textId="77777777" w:rsidR="0083351F" w:rsidRDefault="00000000">
            <w:pPr>
              <w:widowControl w:val="0"/>
              <w:spacing w:before="113" w:line="240" w:lineRule="auto"/>
              <w:ind w:left="29"/>
              <w:rPr>
                <w:rFonts w:ascii="Courier New" w:eastAsia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color w:val="5C626F"/>
                <w:sz w:val="20"/>
                <w:szCs w:val="20"/>
              </w:rPr>
              <w:t># Create dendrogram</w:t>
            </w:r>
          </w:p>
          <w:p w14:paraId="5EE466A3" w14:textId="77777777" w:rsidR="0083351F" w:rsidRDefault="00000000">
            <w:pPr>
              <w:widowControl w:val="0"/>
              <w:spacing w:line="240" w:lineRule="auto"/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sc.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dendrogram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sc.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linkage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iris_X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method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'ward'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))</w:t>
            </w:r>
          </w:p>
          <w:p w14:paraId="7B425BF2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3BCE4B53" w14:textId="77777777" w:rsidR="0083351F" w:rsidRDefault="00000000">
            <w:pPr>
              <w:widowControl w:val="0"/>
              <w:spacing w:line="240" w:lineRule="auto"/>
              <w:ind w:left="29" w:right="480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'Dendrogram'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'Sample index'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'Euclidean distance'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)</w:t>
            </w:r>
          </w:p>
          <w:p w14:paraId="742C8518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6AFAD0AB" w14:textId="77777777" w:rsidR="0083351F" w:rsidRDefault="00000000">
            <w:pPr>
              <w:widowControl w:val="0"/>
              <w:spacing w:line="240" w:lineRule="auto"/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cluster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AgglomerativeClustering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proofErr w:type="gramEnd"/>
          </w:p>
          <w:p w14:paraId="33242024" w14:textId="77777777" w:rsidR="0083351F" w:rsidRDefault="00000000">
            <w:pPr>
              <w:widowControl w:val="0"/>
              <w:spacing w:line="240" w:lineRule="auto"/>
              <w:ind w:left="51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n_clusters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3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affinity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euclidean</w:t>
            </w:r>
            <w:proofErr w:type="spellEnd"/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linkage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'ward'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)</w:t>
            </w:r>
          </w:p>
        </w:tc>
      </w:tr>
      <w:tr w:rsidR="0083351F" w14:paraId="483D84D3" w14:textId="77777777">
        <w:trPr>
          <w:trHeight w:val="793"/>
        </w:trPr>
        <w:tc>
          <w:tcPr>
            <w:tcW w:w="3451" w:type="dxa"/>
            <w:shd w:val="clear" w:color="auto" w:fill="282C33"/>
          </w:tcPr>
          <w:p w14:paraId="56724C87" w14:textId="77777777" w:rsidR="0083351F" w:rsidRDefault="00000000">
            <w:pPr>
              <w:widowControl w:val="0"/>
              <w:spacing w:line="240" w:lineRule="auto"/>
              <w:ind w:left="29" w:right="521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cluster.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fit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iris_X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) labels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cluster.labels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_ </w:t>
            </w:r>
            <w:r>
              <w:rPr>
                <w:rFonts w:ascii="Courier New" w:eastAsia="Courier New" w:hAnsi="Courier New" w:cs="Courier New"/>
                <w:color w:val="2BB9C5"/>
                <w:sz w:val="20"/>
                <w:szCs w:val="20"/>
              </w:rPr>
              <w:t>print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(labels)</w:t>
            </w:r>
          </w:p>
        </w:tc>
        <w:tc>
          <w:tcPr>
            <w:tcW w:w="359" w:type="dxa"/>
            <w:shd w:val="clear" w:color="auto" w:fill="282C33"/>
          </w:tcPr>
          <w:p w14:paraId="79EEC350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282C33"/>
          </w:tcPr>
          <w:p w14:paraId="57C7BFF5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shd w:val="clear" w:color="auto" w:fill="282C33"/>
          </w:tcPr>
          <w:p w14:paraId="251C096D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282C33"/>
          </w:tcPr>
          <w:p w14:paraId="3FA251E5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282C33"/>
          </w:tcPr>
          <w:p w14:paraId="512C99FA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282C33"/>
          </w:tcPr>
          <w:p w14:paraId="371BF937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  <w:shd w:val="clear" w:color="auto" w:fill="282C33"/>
          </w:tcPr>
          <w:p w14:paraId="47349450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  <w:shd w:val="clear" w:color="auto" w:fill="282C33"/>
          </w:tcPr>
          <w:p w14:paraId="472A9907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3351F" w14:paraId="757A2792" w14:textId="77777777">
        <w:trPr>
          <w:trHeight w:val="566"/>
        </w:trPr>
        <w:tc>
          <w:tcPr>
            <w:tcW w:w="3451" w:type="dxa"/>
            <w:shd w:val="clear" w:color="auto" w:fill="282C33"/>
          </w:tcPr>
          <w:p w14:paraId="7B1D5FFA" w14:textId="77777777" w:rsidR="0083351F" w:rsidRDefault="00000000">
            <w:pPr>
              <w:widowControl w:val="0"/>
              <w:spacing w:before="93" w:line="240" w:lineRule="auto"/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figure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=(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7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scatter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iris_X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[labels ==</w:t>
            </w:r>
          </w:p>
        </w:tc>
        <w:tc>
          <w:tcPr>
            <w:tcW w:w="359" w:type="dxa"/>
            <w:shd w:val="clear" w:color="auto" w:fill="282C33"/>
          </w:tcPr>
          <w:p w14:paraId="30F7E50B" w14:textId="77777777" w:rsidR="0083351F" w:rsidRDefault="0083351F">
            <w:pPr>
              <w:widowControl w:val="0"/>
              <w:spacing w:before="10" w:line="240" w:lineRule="auto"/>
              <w:rPr>
                <w:rFonts w:ascii="Calibri" w:eastAsia="Calibri" w:hAnsi="Calibri" w:cs="Calibri"/>
                <w:b/>
                <w:sz w:val="27"/>
                <w:szCs w:val="27"/>
              </w:rPr>
            </w:pPr>
          </w:p>
          <w:p w14:paraId="311AAE24" w14:textId="77777777" w:rsidR="0083351F" w:rsidRDefault="00000000">
            <w:pPr>
              <w:widowControl w:val="0"/>
              <w:spacing w:line="207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480" w:type="dxa"/>
            <w:shd w:val="clear" w:color="auto" w:fill="282C33"/>
          </w:tcPr>
          <w:p w14:paraId="67975811" w14:textId="77777777" w:rsidR="0083351F" w:rsidRDefault="0083351F">
            <w:pPr>
              <w:widowControl w:val="0"/>
              <w:spacing w:before="10" w:line="240" w:lineRule="auto"/>
              <w:rPr>
                <w:rFonts w:ascii="Calibri" w:eastAsia="Calibri" w:hAnsi="Calibri" w:cs="Calibri"/>
                <w:b/>
                <w:sz w:val="27"/>
                <w:szCs w:val="27"/>
              </w:rPr>
            </w:pPr>
          </w:p>
          <w:p w14:paraId="341A7ED6" w14:textId="77777777" w:rsidR="0083351F" w:rsidRDefault="00000000">
            <w:pPr>
              <w:widowControl w:val="0"/>
              <w:spacing w:line="207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],</w:t>
            </w:r>
          </w:p>
        </w:tc>
        <w:tc>
          <w:tcPr>
            <w:tcW w:w="1680" w:type="dxa"/>
            <w:shd w:val="clear" w:color="auto" w:fill="282C33"/>
          </w:tcPr>
          <w:p w14:paraId="7780987A" w14:textId="77777777" w:rsidR="0083351F" w:rsidRDefault="0083351F">
            <w:pPr>
              <w:widowControl w:val="0"/>
              <w:spacing w:before="10" w:line="240" w:lineRule="auto"/>
              <w:rPr>
                <w:rFonts w:ascii="Calibri" w:eastAsia="Calibri" w:hAnsi="Calibri" w:cs="Calibri"/>
                <w:b/>
                <w:sz w:val="27"/>
                <w:szCs w:val="27"/>
              </w:rPr>
            </w:pPr>
          </w:p>
          <w:p w14:paraId="1B667E21" w14:textId="77777777" w:rsidR="0083351F" w:rsidRDefault="00000000">
            <w:pPr>
              <w:widowControl w:val="0"/>
              <w:spacing w:line="207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</w:t>
            </w:r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labels</w:t>
            </w:r>
          </w:p>
        </w:tc>
        <w:tc>
          <w:tcPr>
            <w:tcW w:w="360" w:type="dxa"/>
            <w:shd w:val="clear" w:color="auto" w:fill="282C33"/>
          </w:tcPr>
          <w:p w14:paraId="46016A91" w14:textId="77777777" w:rsidR="0083351F" w:rsidRDefault="0083351F">
            <w:pPr>
              <w:widowControl w:val="0"/>
              <w:spacing w:before="10" w:line="240" w:lineRule="auto"/>
              <w:rPr>
                <w:rFonts w:ascii="Calibri" w:eastAsia="Calibri" w:hAnsi="Calibri" w:cs="Calibri"/>
                <w:b/>
                <w:sz w:val="27"/>
                <w:szCs w:val="27"/>
              </w:rPr>
            </w:pPr>
          </w:p>
          <w:p w14:paraId="3F620774" w14:textId="77777777" w:rsidR="0083351F" w:rsidRDefault="00000000">
            <w:pPr>
              <w:widowControl w:val="0"/>
              <w:spacing w:line="207" w:lineRule="auto"/>
              <w:ind w:left="39" w:right="39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==</w:t>
            </w:r>
          </w:p>
        </w:tc>
        <w:tc>
          <w:tcPr>
            <w:tcW w:w="359" w:type="dxa"/>
            <w:shd w:val="clear" w:color="auto" w:fill="282C33"/>
          </w:tcPr>
          <w:p w14:paraId="2EC4D19F" w14:textId="77777777" w:rsidR="0083351F" w:rsidRDefault="0083351F">
            <w:pPr>
              <w:widowControl w:val="0"/>
              <w:spacing w:before="10" w:line="240" w:lineRule="auto"/>
              <w:rPr>
                <w:rFonts w:ascii="Calibri" w:eastAsia="Calibri" w:hAnsi="Calibri" w:cs="Calibri"/>
                <w:b/>
                <w:sz w:val="27"/>
                <w:szCs w:val="27"/>
              </w:rPr>
            </w:pPr>
          </w:p>
          <w:p w14:paraId="4FAA8A7E" w14:textId="77777777" w:rsidR="0083351F" w:rsidRDefault="00000000">
            <w:pPr>
              <w:widowControl w:val="0"/>
              <w:spacing w:line="207" w:lineRule="auto"/>
              <w:ind w:right="56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479" w:type="dxa"/>
            <w:shd w:val="clear" w:color="auto" w:fill="282C33"/>
          </w:tcPr>
          <w:p w14:paraId="5C8FD36C" w14:textId="77777777" w:rsidR="0083351F" w:rsidRDefault="0083351F">
            <w:pPr>
              <w:widowControl w:val="0"/>
              <w:spacing w:before="10" w:line="240" w:lineRule="auto"/>
              <w:rPr>
                <w:rFonts w:ascii="Calibri" w:eastAsia="Calibri" w:hAnsi="Calibri" w:cs="Calibri"/>
                <w:b/>
                <w:sz w:val="27"/>
                <w:szCs w:val="27"/>
              </w:rPr>
            </w:pPr>
          </w:p>
          <w:p w14:paraId="14AEB34C" w14:textId="77777777" w:rsidR="0083351F" w:rsidRDefault="00000000">
            <w:pPr>
              <w:widowControl w:val="0"/>
              <w:spacing w:line="207" w:lineRule="auto"/>
              <w:ind w:right="55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],</w:t>
            </w:r>
          </w:p>
        </w:tc>
        <w:tc>
          <w:tcPr>
            <w:tcW w:w="839" w:type="dxa"/>
            <w:shd w:val="clear" w:color="auto" w:fill="282C33"/>
          </w:tcPr>
          <w:p w14:paraId="0D213504" w14:textId="77777777" w:rsidR="0083351F" w:rsidRDefault="0083351F">
            <w:pPr>
              <w:widowControl w:val="0"/>
              <w:spacing w:before="10" w:line="240" w:lineRule="auto"/>
              <w:rPr>
                <w:rFonts w:ascii="Calibri" w:eastAsia="Calibri" w:hAnsi="Calibri" w:cs="Calibri"/>
                <w:b/>
                <w:sz w:val="27"/>
                <w:szCs w:val="27"/>
              </w:rPr>
            </w:pPr>
          </w:p>
          <w:p w14:paraId="4DFB9C17" w14:textId="77777777" w:rsidR="0083351F" w:rsidRDefault="00000000">
            <w:pPr>
              <w:widowControl w:val="0"/>
              <w:spacing w:line="207" w:lineRule="auto"/>
              <w:ind w:left="41" w:right="36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s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100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1408" w:type="dxa"/>
            <w:shd w:val="clear" w:color="auto" w:fill="282C33"/>
          </w:tcPr>
          <w:p w14:paraId="489FFCB1" w14:textId="77777777" w:rsidR="0083351F" w:rsidRDefault="0083351F">
            <w:pPr>
              <w:widowControl w:val="0"/>
              <w:spacing w:before="10" w:line="240" w:lineRule="auto"/>
              <w:rPr>
                <w:rFonts w:ascii="Calibri" w:eastAsia="Calibri" w:hAnsi="Calibri" w:cs="Calibri"/>
                <w:b/>
                <w:sz w:val="27"/>
                <w:szCs w:val="27"/>
              </w:rPr>
            </w:pPr>
          </w:p>
          <w:p w14:paraId="3CADE014" w14:textId="77777777" w:rsidR="0083351F" w:rsidRDefault="00000000">
            <w:pPr>
              <w:widowControl w:val="0"/>
              <w:spacing w:line="207" w:lineRule="auto"/>
              <w:ind w:left="6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c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'blue'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</w:tr>
      <w:tr w:rsidR="0083351F" w14:paraId="6DF2E5CB" w14:textId="77777777">
        <w:trPr>
          <w:trHeight w:val="453"/>
        </w:trPr>
        <w:tc>
          <w:tcPr>
            <w:tcW w:w="3451" w:type="dxa"/>
            <w:shd w:val="clear" w:color="auto" w:fill="282C33"/>
          </w:tcPr>
          <w:p w14:paraId="6A4CF0BE" w14:textId="77777777" w:rsidR="0083351F" w:rsidRDefault="00000000">
            <w:pPr>
              <w:widowControl w:val="0"/>
              <w:spacing w:line="240" w:lineRule="auto"/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label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'Type 1'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)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iris_X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[labels ==</w:t>
            </w:r>
          </w:p>
        </w:tc>
        <w:tc>
          <w:tcPr>
            <w:tcW w:w="359" w:type="dxa"/>
            <w:shd w:val="clear" w:color="auto" w:fill="282C33"/>
          </w:tcPr>
          <w:p w14:paraId="24BC87A9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6FAD21AD" w14:textId="77777777" w:rsidR="0083351F" w:rsidRDefault="00000000">
            <w:pPr>
              <w:widowControl w:val="0"/>
              <w:spacing w:line="207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480" w:type="dxa"/>
            <w:shd w:val="clear" w:color="auto" w:fill="282C33"/>
          </w:tcPr>
          <w:p w14:paraId="5FF1EE65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5F537EF8" w14:textId="77777777" w:rsidR="0083351F" w:rsidRDefault="00000000">
            <w:pPr>
              <w:widowControl w:val="0"/>
              <w:spacing w:line="207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],</w:t>
            </w:r>
          </w:p>
        </w:tc>
        <w:tc>
          <w:tcPr>
            <w:tcW w:w="1680" w:type="dxa"/>
            <w:shd w:val="clear" w:color="auto" w:fill="282C33"/>
          </w:tcPr>
          <w:p w14:paraId="213AC79D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67088B81" w14:textId="77777777" w:rsidR="0083351F" w:rsidRDefault="00000000">
            <w:pPr>
              <w:widowControl w:val="0"/>
              <w:spacing w:line="207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</w:t>
            </w:r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labels</w:t>
            </w:r>
          </w:p>
        </w:tc>
        <w:tc>
          <w:tcPr>
            <w:tcW w:w="360" w:type="dxa"/>
            <w:shd w:val="clear" w:color="auto" w:fill="282C33"/>
          </w:tcPr>
          <w:p w14:paraId="4DDCB9EA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27D52EFC" w14:textId="77777777" w:rsidR="0083351F" w:rsidRDefault="00000000">
            <w:pPr>
              <w:widowControl w:val="0"/>
              <w:spacing w:line="207" w:lineRule="auto"/>
              <w:ind w:left="39" w:right="39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==</w:t>
            </w:r>
          </w:p>
        </w:tc>
        <w:tc>
          <w:tcPr>
            <w:tcW w:w="359" w:type="dxa"/>
            <w:shd w:val="clear" w:color="auto" w:fill="282C33"/>
          </w:tcPr>
          <w:p w14:paraId="38783F61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7824512A" w14:textId="77777777" w:rsidR="0083351F" w:rsidRDefault="00000000">
            <w:pPr>
              <w:widowControl w:val="0"/>
              <w:spacing w:line="207" w:lineRule="auto"/>
              <w:ind w:right="56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479" w:type="dxa"/>
            <w:shd w:val="clear" w:color="auto" w:fill="282C33"/>
          </w:tcPr>
          <w:p w14:paraId="244AABCD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5FAD8E8B" w14:textId="77777777" w:rsidR="0083351F" w:rsidRDefault="00000000">
            <w:pPr>
              <w:widowControl w:val="0"/>
              <w:spacing w:line="207" w:lineRule="auto"/>
              <w:ind w:right="55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],</w:t>
            </w:r>
          </w:p>
        </w:tc>
        <w:tc>
          <w:tcPr>
            <w:tcW w:w="839" w:type="dxa"/>
            <w:shd w:val="clear" w:color="auto" w:fill="282C33"/>
          </w:tcPr>
          <w:p w14:paraId="204257BE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2C2CE76C" w14:textId="77777777" w:rsidR="0083351F" w:rsidRDefault="00000000">
            <w:pPr>
              <w:widowControl w:val="0"/>
              <w:spacing w:line="207" w:lineRule="auto"/>
              <w:ind w:left="41" w:right="36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s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100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1408" w:type="dxa"/>
            <w:shd w:val="clear" w:color="auto" w:fill="282C33"/>
          </w:tcPr>
          <w:p w14:paraId="51B6D414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3351F" w14:paraId="0EABCC8D" w14:textId="77777777">
        <w:trPr>
          <w:trHeight w:val="453"/>
        </w:trPr>
        <w:tc>
          <w:tcPr>
            <w:tcW w:w="3451" w:type="dxa"/>
            <w:shd w:val="clear" w:color="auto" w:fill="282C33"/>
          </w:tcPr>
          <w:p w14:paraId="1A66977B" w14:textId="77777777" w:rsidR="0083351F" w:rsidRDefault="00000000">
            <w:pPr>
              <w:widowControl w:val="0"/>
              <w:spacing w:line="240" w:lineRule="auto"/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c</w:t>
            </w:r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=(</w:t>
            </w:r>
            <w:proofErr w:type="gramEnd"/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'yellow'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label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'Type 2'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scatter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iris_X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[labels ==</w:t>
            </w:r>
          </w:p>
        </w:tc>
        <w:tc>
          <w:tcPr>
            <w:tcW w:w="359" w:type="dxa"/>
            <w:shd w:val="clear" w:color="auto" w:fill="282C33"/>
          </w:tcPr>
          <w:p w14:paraId="6CCE118A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3883BC64" w14:textId="77777777" w:rsidR="0083351F" w:rsidRDefault="00000000">
            <w:pPr>
              <w:widowControl w:val="0"/>
              <w:spacing w:line="206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480" w:type="dxa"/>
            <w:shd w:val="clear" w:color="auto" w:fill="282C33"/>
          </w:tcPr>
          <w:p w14:paraId="30DF197A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79E12C4B" w14:textId="77777777" w:rsidR="0083351F" w:rsidRDefault="00000000">
            <w:pPr>
              <w:widowControl w:val="0"/>
              <w:spacing w:line="206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],</w:t>
            </w:r>
          </w:p>
        </w:tc>
        <w:tc>
          <w:tcPr>
            <w:tcW w:w="1680" w:type="dxa"/>
            <w:shd w:val="clear" w:color="auto" w:fill="282C33"/>
          </w:tcPr>
          <w:p w14:paraId="4E6D2451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4C1726FE" w14:textId="77777777" w:rsidR="0083351F" w:rsidRDefault="00000000">
            <w:pPr>
              <w:widowControl w:val="0"/>
              <w:spacing w:line="206" w:lineRule="auto"/>
              <w:ind w:right="57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iris_</w:t>
            </w:r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X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labels</w:t>
            </w:r>
          </w:p>
        </w:tc>
        <w:tc>
          <w:tcPr>
            <w:tcW w:w="360" w:type="dxa"/>
            <w:shd w:val="clear" w:color="auto" w:fill="282C33"/>
          </w:tcPr>
          <w:p w14:paraId="2F3FC9DF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3D30438F" w14:textId="77777777" w:rsidR="0083351F" w:rsidRDefault="00000000">
            <w:pPr>
              <w:widowControl w:val="0"/>
              <w:spacing w:line="206" w:lineRule="auto"/>
              <w:ind w:left="39" w:right="39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==</w:t>
            </w:r>
          </w:p>
        </w:tc>
        <w:tc>
          <w:tcPr>
            <w:tcW w:w="359" w:type="dxa"/>
            <w:shd w:val="clear" w:color="auto" w:fill="282C33"/>
          </w:tcPr>
          <w:p w14:paraId="7F9C8CBA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33CFBC39" w14:textId="77777777" w:rsidR="0083351F" w:rsidRDefault="00000000">
            <w:pPr>
              <w:widowControl w:val="0"/>
              <w:spacing w:line="206" w:lineRule="auto"/>
              <w:ind w:right="56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479" w:type="dxa"/>
            <w:shd w:val="clear" w:color="auto" w:fill="282C33"/>
          </w:tcPr>
          <w:p w14:paraId="4374ABE7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6DF3848C" w14:textId="77777777" w:rsidR="0083351F" w:rsidRDefault="00000000">
            <w:pPr>
              <w:widowControl w:val="0"/>
              <w:spacing w:line="206" w:lineRule="auto"/>
              <w:ind w:right="55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],</w:t>
            </w:r>
          </w:p>
        </w:tc>
        <w:tc>
          <w:tcPr>
            <w:tcW w:w="839" w:type="dxa"/>
            <w:shd w:val="clear" w:color="auto" w:fill="282C33"/>
          </w:tcPr>
          <w:p w14:paraId="3230E193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184AA1D7" w14:textId="77777777" w:rsidR="0083351F" w:rsidRDefault="00000000">
            <w:pPr>
              <w:widowControl w:val="0"/>
              <w:spacing w:line="206" w:lineRule="auto"/>
              <w:ind w:left="41" w:right="36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s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100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  <w:tc>
          <w:tcPr>
            <w:tcW w:w="1408" w:type="dxa"/>
            <w:shd w:val="clear" w:color="auto" w:fill="282C33"/>
          </w:tcPr>
          <w:p w14:paraId="022F7BFE" w14:textId="77777777" w:rsidR="0083351F" w:rsidRDefault="0083351F">
            <w:pPr>
              <w:widowControl w:val="0"/>
              <w:spacing w:before="7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72B46C4D" w14:textId="77777777" w:rsidR="0083351F" w:rsidRDefault="00000000">
            <w:pPr>
              <w:widowControl w:val="0"/>
              <w:spacing w:line="206" w:lineRule="auto"/>
              <w:ind w:left="6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c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'green'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,</w:t>
            </w:r>
          </w:p>
        </w:tc>
      </w:tr>
      <w:tr w:rsidR="0083351F" w14:paraId="53636337" w14:textId="77777777">
        <w:trPr>
          <w:trHeight w:val="679"/>
        </w:trPr>
        <w:tc>
          <w:tcPr>
            <w:tcW w:w="3451" w:type="dxa"/>
            <w:shd w:val="clear" w:color="auto" w:fill="282C33"/>
          </w:tcPr>
          <w:p w14:paraId="6FD2EA1A" w14:textId="77777777" w:rsidR="0083351F" w:rsidRDefault="00000000">
            <w:pPr>
              <w:widowControl w:val="0"/>
              <w:spacing w:line="240" w:lineRule="auto"/>
              <w:ind w:left="29" w:right="160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19965"/>
                <w:sz w:val="20"/>
                <w:szCs w:val="20"/>
              </w:rPr>
              <w:t>label</w:t>
            </w:r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=(</w:t>
            </w:r>
            <w:proofErr w:type="gramEnd"/>
            <w:r>
              <w:rPr>
                <w:rFonts w:ascii="Courier New" w:eastAsia="Courier New" w:hAnsi="Courier New" w:cs="Courier New"/>
                <w:color w:val="88CA78"/>
                <w:sz w:val="20"/>
                <w:szCs w:val="20"/>
              </w:rPr>
              <w:t>'Type 3'</w:t>
            </w:r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legend</w:t>
            </w:r>
            <w:proofErr w:type="spell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()</w:t>
            </w:r>
          </w:p>
          <w:p w14:paraId="096BE015" w14:textId="77777777" w:rsidR="0083351F" w:rsidRDefault="00000000">
            <w:pPr>
              <w:widowControl w:val="0"/>
              <w:spacing w:line="207" w:lineRule="auto"/>
              <w:ind w:left="29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plt.</w:t>
            </w:r>
            <w:r>
              <w:rPr>
                <w:rFonts w:ascii="Courier New" w:eastAsia="Courier New" w:hAnsi="Courier New" w:cs="Courier New"/>
                <w:color w:val="60AEEF"/>
                <w:sz w:val="20"/>
                <w:szCs w:val="20"/>
              </w:rPr>
              <w:t>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  <w:szCs w:val="20"/>
              </w:rPr>
              <w:t>()</w:t>
            </w:r>
          </w:p>
        </w:tc>
        <w:tc>
          <w:tcPr>
            <w:tcW w:w="359" w:type="dxa"/>
            <w:shd w:val="clear" w:color="auto" w:fill="282C33"/>
          </w:tcPr>
          <w:p w14:paraId="0A804A31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282C33"/>
          </w:tcPr>
          <w:p w14:paraId="76AAF4FE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shd w:val="clear" w:color="auto" w:fill="282C33"/>
          </w:tcPr>
          <w:p w14:paraId="1785A126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282C33"/>
          </w:tcPr>
          <w:p w14:paraId="7C83DF6E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282C33"/>
          </w:tcPr>
          <w:p w14:paraId="6A1F7ABD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282C33"/>
          </w:tcPr>
          <w:p w14:paraId="54B4A78F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  <w:shd w:val="clear" w:color="auto" w:fill="282C33"/>
          </w:tcPr>
          <w:p w14:paraId="318CFF4D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  <w:shd w:val="clear" w:color="auto" w:fill="282C33"/>
          </w:tcPr>
          <w:p w14:paraId="092B0B76" w14:textId="77777777" w:rsidR="0083351F" w:rsidRDefault="008335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6E21B69" w14:textId="77777777" w:rsidR="0083351F" w:rsidRDefault="0083351F">
      <w:pPr>
        <w:widowControl w:val="0"/>
        <w:spacing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83351F">
          <w:pgSz w:w="12240" w:h="15840"/>
          <w:pgMar w:top="1380" w:right="1300" w:bottom="320" w:left="1300" w:header="0" w:footer="121" w:gutter="0"/>
          <w:cols w:space="720"/>
        </w:sectPr>
      </w:pPr>
      <w:bookmarkStart w:id="0" w:name="_gjdgxs" w:colFirst="0" w:colLast="0"/>
      <w:bookmarkEnd w:id="0"/>
    </w:p>
    <w:p w14:paraId="4B424A3C" w14:textId="77777777" w:rsidR="0083351F" w:rsidRDefault="00000000">
      <w:pPr>
        <w:widowControl w:val="0"/>
        <w:spacing w:before="41" w:line="240" w:lineRule="auto"/>
        <w:ind w:left="1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Dendrogram:</w:t>
      </w:r>
    </w:p>
    <w:p w14:paraId="4926B763" w14:textId="77777777" w:rsidR="0083351F" w:rsidRDefault="0083351F">
      <w:pPr>
        <w:widowControl w:val="0"/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6D5637C4" w14:textId="77777777" w:rsidR="0083351F" w:rsidRDefault="00000000">
      <w:pPr>
        <w:widowControl w:val="0"/>
        <w:spacing w:before="8" w:line="240" w:lineRule="auto"/>
        <w:rPr>
          <w:rFonts w:ascii="Calibri" w:eastAsia="Calibri" w:hAnsi="Calibri" w:cs="Calibri"/>
          <w:b/>
          <w:sz w:val="15"/>
          <w:szCs w:val="15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1E9FA581" wp14:editId="6D9CFCDC">
            <wp:simplePos x="0" y="0"/>
            <wp:positionH relativeFrom="column">
              <wp:posOffset>689202</wp:posOffset>
            </wp:positionH>
            <wp:positionV relativeFrom="paragraph">
              <wp:posOffset>146334</wp:posOffset>
            </wp:positionV>
            <wp:extent cx="4724774" cy="1783461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774" cy="1783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A63C23" w14:textId="77777777" w:rsidR="0083351F" w:rsidRDefault="0083351F">
      <w:pPr>
        <w:widowControl w:val="0"/>
        <w:spacing w:line="240" w:lineRule="auto"/>
        <w:rPr>
          <w:rFonts w:ascii="Calibri" w:eastAsia="Calibri" w:hAnsi="Calibri" w:cs="Calibri"/>
          <w:b/>
          <w:sz w:val="27"/>
          <w:szCs w:val="27"/>
        </w:rPr>
      </w:pPr>
    </w:p>
    <w:p w14:paraId="475DCDC7" w14:textId="77777777" w:rsidR="0083351F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1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Scatterplot:</w:t>
      </w:r>
    </w:p>
    <w:p w14:paraId="74AC1492" w14:textId="77777777" w:rsidR="0083351F" w:rsidRDefault="0083351F">
      <w:pPr>
        <w:widowControl w:val="0"/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089E179C" w14:textId="77777777" w:rsidR="0083351F" w:rsidRDefault="0083351F">
      <w:pPr>
        <w:widowControl w:val="0"/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33FC64CF" w14:textId="77777777" w:rsidR="0083351F" w:rsidRDefault="0083351F">
      <w:pPr>
        <w:widowControl w:val="0"/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74B42852" w14:textId="77777777" w:rsidR="0083351F" w:rsidRDefault="00000000">
      <w:pPr>
        <w:widowControl w:val="0"/>
        <w:spacing w:before="7" w:line="240" w:lineRule="auto"/>
        <w:rPr>
          <w:rFonts w:ascii="Calibri" w:eastAsia="Calibri" w:hAnsi="Calibri" w:cs="Calibri"/>
          <w:b/>
          <w:sz w:val="15"/>
          <w:szCs w:val="15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3A9D6A33" wp14:editId="43FFFE1E">
            <wp:simplePos x="0" y="0"/>
            <wp:positionH relativeFrom="column">
              <wp:posOffset>647597</wp:posOffset>
            </wp:positionH>
            <wp:positionV relativeFrom="paragraph">
              <wp:posOffset>145581</wp:posOffset>
            </wp:positionV>
            <wp:extent cx="4771644" cy="3312985"/>
            <wp:effectExtent l="0" t="0" r="0" b="0"/>
            <wp:wrapTopAndBottom distT="0" dist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1644" cy="3312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7BCACC" w14:textId="77777777" w:rsidR="0083351F" w:rsidRDefault="0083351F">
      <w:pPr>
        <w:widowControl w:val="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2E1FDB70" w14:textId="77777777" w:rsidR="0083351F" w:rsidRDefault="0083351F">
      <w:pPr>
        <w:widowControl w:val="0"/>
        <w:spacing w:before="3" w:line="240" w:lineRule="auto"/>
        <w:rPr>
          <w:rFonts w:ascii="Calibri" w:eastAsia="Calibri" w:hAnsi="Calibri" w:cs="Calibri"/>
          <w:b/>
          <w:sz w:val="34"/>
          <w:szCs w:val="34"/>
        </w:rPr>
      </w:pPr>
    </w:p>
    <w:p w14:paraId="17321DAC" w14:textId="77777777" w:rsidR="0083351F" w:rsidRDefault="00000000">
      <w:pPr>
        <w:widowControl w:val="0"/>
        <w:spacing w:line="240" w:lineRule="auto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Conclusion: </w:t>
      </w:r>
      <w:r>
        <w:rPr>
          <w:rFonts w:ascii="Calibri" w:eastAsia="Calibri" w:hAnsi="Calibri" w:cs="Calibri"/>
          <w:sz w:val="24"/>
          <w:szCs w:val="24"/>
        </w:rPr>
        <w:t>Thus, we successfully implemented Hierarchical Clustering method.</w:t>
      </w:r>
    </w:p>
    <w:p w14:paraId="78A91BFC" w14:textId="77777777" w:rsidR="0083351F" w:rsidRDefault="0083351F"/>
    <w:sectPr w:rsidR="0083351F">
      <w:pgSz w:w="12240" w:h="15840"/>
      <w:pgMar w:top="1380" w:right="1300" w:bottom="320" w:left="1300" w:header="0" w:footer="1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57204"/>
    <w:multiLevelType w:val="multilevel"/>
    <w:tmpl w:val="855ECD64"/>
    <w:lvl w:ilvl="0">
      <w:start w:val="1"/>
      <w:numFmt w:val="decimal"/>
      <w:lvlText w:val="%1)"/>
      <w:lvlJc w:val="left"/>
      <w:pPr>
        <w:ind w:left="388" w:hanging="249"/>
      </w:pPr>
      <w:rPr>
        <w:u w:val="none"/>
      </w:rPr>
    </w:lvl>
    <w:lvl w:ilvl="1">
      <w:numFmt w:val="bullet"/>
      <w:lvlText w:val="•"/>
      <w:lvlJc w:val="left"/>
      <w:pPr>
        <w:ind w:left="1306" w:hanging="249"/>
      </w:pPr>
      <w:rPr>
        <w:u w:val="none"/>
      </w:rPr>
    </w:lvl>
    <w:lvl w:ilvl="2">
      <w:numFmt w:val="bullet"/>
      <w:lvlText w:val="•"/>
      <w:lvlJc w:val="left"/>
      <w:pPr>
        <w:ind w:left="2232" w:hanging="249"/>
      </w:pPr>
      <w:rPr>
        <w:u w:val="none"/>
      </w:rPr>
    </w:lvl>
    <w:lvl w:ilvl="3">
      <w:numFmt w:val="bullet"/>
      <w:lvlText w:val="•"/>
      <w:lvlJc w:val="left"/>
      <w:pPr>
        <w:ind w:left="3158" w:hanging="248"/>
      </w:pPr>
      <w:rPr>
        <w:u w:val="none"/>
      </w:rPr>
    </w:lvl>
    <w:lvl w:ilvl="4">
      <w:numFmt w:val="bullet"/>
      <w:lvlText w:val="•"/>
      <w:lvlJc w:val="left"/>
      <w:pPr>
        <w:ind w:left="4084" w:hanging="249"/>
      </w:pPr>
      <w:rPr>
        <w:u w:val="none"/>
      </w:rPr>
    </w:lvl>
    <w:lvl w:ilvl="5">
      <w:numFmt w:val="bullet"/>
      <w:lvlText w:val="•"/>
      <w:lvlJc w:val="left"/>
      <w:pPr>
        <w:ind w:left="5010" w:hanging="249"/>
      </w:pPr>
      <w:rPr>
        <w:u w:val="none"/>
      </w:rPr>
    </w:lvl>
    <w:lvl w:ilvl="6">
      <w:numFmt w:val="bullet"/>
      <w:lvlText w:val="•"/>
      <w:lvlJc w:val="left"/>
      <w:pPr>
        <w:ind w:left="5936" w:hanging="249"/>
      </w:pPr>
      <w:rPr>
        <w:u w:val="none"/>
      </w:rPr>
    </w:lvl>
    <w:lvl w:ilvl="7">
      <w:numFmt w:val="bullet"/>
      <w:lvlText w:val="•"/>
      <w:lvlJc w:val="left"/>
      <w:pPr>
        <w:ind w:left="6862" w:hanging="248"/>
      </w:pPr>
      <w:rPr>
        <w:u w:val="none"/>
      </w:rPr>
    </w:lvl>
    <w:lvl w:ilvl="8">
      <w:numFmt w:val="bullet"/>
      <w:lvlText w:val="•"/>
      <w:lvlJc w:val="left"/>
      <w:pPr>
        <w:ind w:left="7788" w:hanging="249"/>
      </w:pPr>
      <w:rPr>
        <w:u w:val="none"/>
      </w:rPr>
    </w:lvl>
  </w:abstractNum>
  <w:abstractNum w:abstractNumId="1" w15:restartNumberingAfterBreak="0">
    <w:nsid w:val="76BA14F8"/>
    <w:multiLevelType w:val="multilevel"/>
    <w:tmpl w:val="687E24BC"/>
    <w:lvl w:ilvl="0">
      <w:start w:val="1"/>
      <w:numFmt w:val="decimal"/>
      <w:lvlText w:val="%1."/>
      <w:lvlJc w:val="left"/>
      <w:pPr>
        <w:ind w:left="860" w:hanging="360"/>
      </w:pPr>
      <w:rPr>
        <w:u w:val="none"/>
      </w:rPr>
    </w:lvl>
    <w:lvl w:ilvl="1">
      <w:numFmt w:val="bullet"/>
      <w:lvlText w:val="•"/>
      <w:lvlJc w:val="left"/>
      <w:pPr>
        <w:ind w:left="1738" w:hanging="360"/>
      </w:pPr>
      <w:rPr>
        <w:u w:val="none"/>
      </w:rPr>
    </w:lvl>
    <w:lvl w:ilvl="2">
      <w:numFmt w:val="bullet"/>
      <w:lvlText w:val="•"/>
      <w:lvlJc w:val="left"/>
      <w:pPr>
        <w:ind w:left="2616" w:hanging="360"/>
      </w:pPr>
      <w:rPr>
        <w:u w:val="none"/>
      </w:rPr>
    </w:lvl>
    <w:lvl w:ilvl="3">
      <w:numFmt w:val="bullet"/>
      <w:lvlText w:val="•"/>
      <w:lvlJc w:val="left"/>
      <w:pPr>
        <w:ind w:left="3494" w:hanging="360"/>
      </w:pPr>
      <w:rPr>
        <w:u w:val="none"/>
      </w:rPr>
    </w:lvl>
    <w:lvl w:ilvl="4">
      <w:numFmt w:val="bullet"/>
      <w:lvlText w:val="•"/>
      <w:lvlJc w:val="left"/>
      <w:pPr>
        <w:ind w:left="4372" w:hanging="360"/>
      </w:pPr>
      <w:rPr>
        <w:u w:val="none"/>
      </w:rPr>
    </w:lvl>
    <w:lvl w:ilvl="5">
      <w:numFmt w:val="bullet"/>
      <w:lvlText w:val="•"/>
      <w:lvlJc w:val="left"/>
      <w:pPr>
        <w:ind w:left="5250" w:hanging="360"/>
      </w:pPr>
      <w:rPr>
        <w:u w:val="none"/>
      </w:rPr>
    </w:lvl>
    <w:lvl w:ilvl="6">
      <w:numFmt w:val="bullet"/>
      <w:lvlText w:val="•"/>
      <w:lvlJc w:val="left"/>
      <w:pPr>
        <w:ind w:left="6128" w:hanging="360"/>
      </w:pPr>
      <w:rPr>
        <w:u w:val="none"/>
      </w:rPr>
    </w:lvl>
    <w:lvl w:ilvl="7">
      <w:numFmt w:val="bullet"/>
      <w:lvlText w:val="•"/>
      <w:lvlJc w:val="left"/>
      <w:pPr>
        <w:ind w:left="7006" w:hanging="360"/>
      </w:pPr>
      <w:rPr>
        <w:u w:val="none"/>
      </w:rPr>
    </w:lvl>
    <w:lvl w:ilvl="8">
      <w:numFmt w:val="bullet"/>
      <w:lvlText w:val="•"/>
      <w:lvlJc w:val="left"/>
      <w:pPr>
        <w:ind w:left="7884" w:hanging="360"/>
      </w:pPr>
      <w:rPr>
        <w:u w:val="none"/>
      </w:rPr>
    </w:lvl>
  </w:abstractNum>
  <w:num w:numId="1" w16cid:durableId="98330370">
    <w:abstractNumId w:val="1"/>
  </w:num>
  <w:num w:numId="2" w16cid:durableId="20572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51F"/>
    <w:rsid w:val="0083351F"/>
    <w:rsid w:val="00961F81"/>
    <w:rsid w:val="00C8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475A"/>
  <w15:docId w15:val="{1545C3BC-5D88-4CAA-B3F6-133D441A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zaid shaikh</cp:lastModifiedBy>
  <cp:revision>3</cp:revision>
  <dcterms:created xsi:type="dcterms:W3CDTF">2024-10-24T17:00:00Z</dcterms:created>
  <dcterms:modified xsi:type="dcterms:W3CDTF">2024-10-24T17:00:00Z</dcterms:modified>
</cp:coreProperties>
</file>