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8"/>
          <w:szCs w:val="48"/>
          <w:u w:val="single"/>
        </w:rPr>
      </w:pPr>
      <w:r w:rsidDel="00000000" w:rsidR="00000000" w:rsidRPr="00000000">
        <w:rPr>
          <w:sz w:val="48"/>
          <w:szCs w:val="48"/>
          <w:u w:val="single"/>
          <w:rtl w:val="0"/>
        </w:rPr>
        <w:t xml:space="preserve">Key Features of Application</w:t>
      </w:r>
    </w:p>
    <w:p w:rsidR="00000000" w:rsidDel="00000000" w:rsidP="00000000" w:rsidRDefault="00000000" w:rsidRPr="00000000" w14:paraId="00000001">
      <w:pPr>
        <w:contextualSpacing w:val="0"/>
        <w:rPr>
          <w:sz w:val="48"/>
          <w:szCs w:val="48"/>
          <w:u w:val="single"/>
        </w:rPr>
      </w:pPr>
      <w:r w:rsidDel="00000000" w:rsidR="00000000" w:rsidRPr="00000000">
        <w:rPr>
          <w:rtl w:val="0"/>
        </w:rPr>
      </w:r>
    </w:p>
    <w:p w:rsidR="00000000" w:rsidDel="00000000" w:rsidP="00000000" w:rsidRDefault="00000000" w:rsidRPr="00000000" w14:paraId="00000002">
      <w:pPr>
        <w:numPr>
          <w:ilvl w:val="0"/>
          <w:numId w:val="2"/>
        </w:numPr>
        <w:ind w:left="720" w:hanging="360"/>
        <w:rPr>
          <w:sz w:val="28"/>
          <w:szCs w:val="28"/>
        </w:rPr>
      </w:pPr>
      <w:r w:rsidDel="00000000" w:rsidR="00000000" w:rsidRPr="00000000">
        <w:rPr>
          <w:sz w:val="28"/>
          <w:szCs w:val="28"/>
          <w:rtl w:val="0"/>
        </w:rPr>
        <w:t xml:space="preserve">Immediate support</w:t>
      </w:r>
    </w:p>
    <w:p w:rsidR="00000000" w:rsidDel="00000000" w:rsidP="00000000" w:rsidRDefault="00000000" w:rsidRPr="00000000" w14:paraId="00000003">
      <w:pPr>
        <w:numPr>
          <w:ilvl w:val="0"/>
          <w:numId w:val="2"/>
        </w:numPr>
        <w:ind w:left="720" w:hanging="360"/>
        <w:rPr>
          <w:sz w:val="28"/>
          <w:szCs w:val="28"/>
          <w:u w:val="none"/>
        </w:rPr>
      </w:pPr>
      <w:r w:rsidDel="00000000" w:rsidR="00000000" w:rsidRPr="00000000">
        <w:rPr>
          <w:sz w:val="28"/>
          <w:szCs w:val="28"/>
          <w:rtl w:val="0"/>
        </w:rPr>
        <w:t xml:space="preserve">Communication/support network</w:t>
      </w:r>
    </w:p>
    <w:p w:rsidR="00000000" w:rsidDel="00000000" w:rsidP="00000000" w:rsidRDefault="00000000" w:rsidRPr="00000000" w14:paraId="00000004">
      <w:pPr>
        <w:numPr>
          <w:ilvl w:val="0"/>
          <w:numId w:val="2"/>
        </w:numPr>
        <w:ind w:left="720" w:hanging="360"/>
        <w:rPr>
          <w:sz w:val="28"/>
          <w:szCs w:val="28"/>
          <w:u w:val="none"/>
        </w:rPr>
      </w:pPr>
      <w:r w:rsidDel="00000000" w:rsidR="00000000" w:rsidRPr="00000000">
        <w:rPr>
          <w:sz w:val="28"/>
          <w:szCs w:val="28"/>
          <w:rtl w:val="0"/>
        </w:rPr>
        <w:t xml:space="preserve">Engaging UI (kids/adults)</w:t>
      </w:r>
    </w:p>
    <w:p w:rsidR="00000000" w:rsidDel="00000000" w:rsidP="00000000" w:rsidRDefault="00000000" w:rsidRPr="00000000" w14:paraId="00000005">
      <w:pPr>
        <w:numPr>
          <w:ilvl w:val="0"/>
          <w:numId w:val="2"/>
        </w:numPr>
        <w:ind w:left="720" w:hanging="360"/>
        <w:rPr>
          <w:sz w:val="28"/>
          <w:szCs w:val="28"/>
          <w:u w:val="none"/>
        </w:rPr>
      </w:pPr>
      <w:r w:rsidDel="00000000" w:rsidR="00000000" w:rsidRPr="00000000">
        <w:rPr>
          <w:sz w:val="28"/>
          <w:szCs w:val="28"/>
          <w:rtl w:val="0"/>
        </w:rPr>
        <w:t xml:space="preserve">Knowledge base </w:t>
      </w:r>
    </w:p>
    <w:p w:rsidR="00000000" w:rsidDel="00000000" w:rsidP="00000000" w:rsidRDefault="00000000" w:rsidRPr="00000000" w14:paraId="00000006">
      <w:pPr>
        <w:numPr>
          <w:ilvl w:val="0"/>
          <w:numId w:val="2"/>
        </w:numPr>
        <w:ind w:left="720" w:hanging="360"/>
        <w:rPr>
          <w:sz w:val="28"/>
          <w:szCs w:val="28"/>
          <w:u w:val="none"/>
        </w:rPr>
      </w:pPr>
      <w:r w:rsidDel="00000000" w:rsidR="00000000" w:rsidRPr="00000000">
        <w:rPr>
          <w:sz w:val="28"/>
          <w:szCs w:val="28"/>
          <w:rtl w:val="0"/>
        </w:rPr>
        <w:t xml:space="preserve">(Safety focused)</w:t>
      </w:r>
    </w:p>
    <w:p w:rsidR="00000000" w:rsidDel="00000000" w:rsidP="00000000" w:rsidRDefault="00000000" w:rsidRPr="00000000" w14:paraId="00000007">
      <w:pPr>
        <w:contextualSpacing w:val="0"/>
        <w:rPr>
          <w:sz w:val="28"/>
          <w:szCs w:val="28"/>
        </w:rPr>
      </w:pPr>
      <w:r w:rsidDel="00000000" w:rsidR="00000000" w:rsidRPr="00000000">
        <w:rPr>
          <w:rtl w:val="0"/>
        </w:rPr>
      </w:r>
    </w:p>
    <w:p w:rsidR="00000000" w:rsidDel="00000000" w:rsidP="00000000" w:rsidRDefault="00000000" w:rsidRPr="00000000" w14:paraId="00000008">
      <w:pPr>
        <w:pStyle w:val="Heading2"/>
        <w:contextualSpacing w:val="0"/>
        <w:rPr>
          <w:u w:val="single"/>
        </w:rPr>
      </w:pPr>
      <w:bookmarkStart w:colFirst="0" w:colLast="0" w:name="_ubr5cz453qen" w:id="0"/>
      <w:bookmarkEnd w:id="0"/>
      <w:r w:rsidDel="00000000" w:rsidR="00000000" w:rsidRPr="00000000">
        <w:rPr>
          <w:u w:val="single"/>
          <w:rtl w:val="0"/>
        </w:rPr>
        <w:t xml:space="preserve">Support/Safety Implementation</w:t>
      </w:r>
    </w:p>
    <w:p w:rsidR="00000000" w:rsidDel="00000000" w:rsidP="00000000" w:rsidRDefault="00000000" w:rsidRPr="00000000" w14:paraId="00000009">
      <w:pPr>
        <w:contextualSpacing w:val="0"/>
        <w:rPr>
          <w:sz w:val="28"/>
          <w:szCs w:val="28"/>
          <w:u w:val="single"/>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28"/>
          <w:szCs w:val="28"/>
          <w:rtl w:val="0"/>
        </w:rPr>
        <w:t xml:space="preserve">Kids/parents are given immediate access to the knowledge base on website after signing the form. </w:t>
        <w:br w:type="textWrapping"/>
        <w:br w:type="textWrapping"/>
        <w:t xml:space="preserve">The are given a code by the doctor which can later be added to their profile to allow them access to the chat rooms. Prior to this they can view messages on the forum but not answer.</w:t>
        <w:br w:type="textWrapping"/>
        <w:br w:type="textWrapping"/>
        <w:t xml:space="preserve">Think about siblings here…</w:t>
        <w:br w:type="textWrapping"/>
      </w:r>
      <w:r w:rsidDel="00000000" w:rsidR="00000000" w:rsidRPr="00000000">
        <w:rPr>
          <w:rtl w:val="0"/>
        </w:rPr>
      </w:r>
    </w:p>
    <w:p w:rsidR="00000000" w:rsidDel="00000000" w:rsidP="00000000" w:rsidRDefault="00000000" w:rsidRPr="00000000" w14:paraId="0000000B">
      <w:pPr>
        <w:pStyle w:val="Heading2"/>
        <w:contextualSpacing w:val="0"/>
        <w:rPr>
          <w:u w:val="single"/>
        </w:rPr>
      </w:pPr>
      <w:bookmarkStart w:colFirst="0" w:colLast="0" w:name="_w2jwk79dqb29" w:id="1"/>
      <w:bookmarkEnd w:id="1"/>
      <w:r w:rsidDel="00000000" w:rsidR="00000000" w:rsidRPr="00000000">
        <w:rPr>
          <w:u w:val="single"/>
          <w:rtl w:val="0"/>
        </w:rPr>
        <w:t xml:space="preserve">User States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Initial Kids splash page</w:t>
      </w:r>
    </w:p>
    <w:p w:rsidR="00000000" w:rsidDel="00000000" w:rsidP="00000000" w:rsidRDefault="00000000" w:rsidRPr="00000000" w14:paraId="0000000E">
      <w:pPr>
        <w:numPr>
          <w:ilvl w:val="1"/>
          <w:numId w:val="1"/>
        </w:numPr>
        <w:ind w:left="1440" w:hanging="360"/>
        <w:rPr>
          <w:sz w:val="28"/>
          <w:szCs w:val="28"/>
        </w:rPr>
      </w:pPr>
      <w:r w:rsidDel="00000000" w:rsidR="00000000" w:rsidRPr="00000000">
        <w:rPr>
          <w:sz w:val="28"/>
          <w:szCs w:val="28"/>
          <w:rtl w:val="0"/>
        </w:rPr>
        <w:t xml:space="preserve">Banded view depending on age range</w:t>
      </w:r>
    </w:p>
    <w:p w:rsidR="00000000" w:rsidDel="00000000" w:rsidP="00000000" w:rsidRDefault="00000000" w:rsidRPr="00000000" w14:paraId="0000000F">
      <w:pPr>
        <w:numPr>
          <w:ilvl w:val="1"/>
          <w:numId w:val="1"/>
        </w:numPr>
        <w:ind w:left="1440" w:hanging="360"/>
        <w:rPr>
          <w:sz w:val="28"/>
          <w:szCs w:val="28"/>
        </w:rPr>
      </w:pPr>
      <w:r w:rsidDel="00000000" w:rsidR="00000000" w:rsidRPr="00000000">
        <w:rPr>
          <w:sz w:val="28"/>
          <w:szCs w:val="28"/>
          <w:rtl w:val="0"/>
        </w:rPr>
        <w:t xml:space="preserve">Simpler welcoming screen with high level visuals/images</w:t>
      </w:r>
      <w:r w:rsidDel="00000000" w:rsidR="00000000" w:rsidRPr="00000000">
        <w:rPr>
          <w:rtl w:val="0"/>
        </w:rPr>
      </w:r>
    </w:p>
    <w:p w:rsidR="00000000" w:rsidDel="00000000" w:rsidP="00000000" w:rsidRDefault="00000000" w:rsidRPr="00000000" w14:paraId="00000010">
      <w:pPr>
        <w:numPr>
          <w:ilvl w:val="0"/>
          <w:numId w:val="1"/>
        </w:numPr>
        <w:ind w:left="720" w:hanging="360"/>
        <w:rPr>
          <w:sz w:val="28"/>
          <w:szCs w:val="28"/>
        </w:rPr>
      </w:pPr>
      <w:r w:rsidDel="00000000" w:rsidR="00000000" w:rsidRPr="00000000">
        <w:rPr>
          <w:sz w:val="28"/>
          <w:szCs w:val="28"/>
          <w:rtl w:val="0"/>
        </w:rPr>
        <w:t xml:space="preserve">Main Hub for both parents and adults</w:t>
      </w:r>
    </w:p>
    <w:p w:rsidR="00000000" w:rsidDel="00000000" w:rsidP="00000000" w:rsidRDefault="00000000" w:rsidRPr="00000000" w14:paraId="00000011">
      <w:pPr>
        <w:numPr>
          <w:ilvl w:val="1"/>
          <w:numId w:val="1"/>
        </w:numPr>
        <w:ind w:left="1440" w:hanging="360"/>
        <w:rPr>
          <w:sz w:val="28"/>
          <w:szCs w:val="28"/>
          <w:u w:val="none"/>
        </w:rPr>
      </w:pPr>
      <w:r w:rsidDel="00000000" w:rsidR="00000000" w:rsidRPr="00000000">
        <w:rPr>
          <w:sz w:val="28"/>
          <w:szCs w:val="28"/>
          <w:rtl w:val="0"/>
        </w:rPr>
        <w:t xml:space="preserve">Links to chat room</w:t>
      </w:r>
    </w:p>
    <w:p w:rsidR="00000000" w:rsidDel="00000000" w:rsidP="00000000" w:rsidRDefault="00000000" w:rsidRPr="00000000" w14:paraId="00000012">
      <w:pPr>
        <w:numPr>
          <w:ilvl w:val="1"/>
          <w:numId w:val="1"/>
        </w:numPr>
        <w:ind w:left="1440" w:hanging="360"/>
        <w:rPr>
          <w:sz w:val="28"/>
          <w:szCs w:val="28"/>
          <w:u w:val="none"/>
        </w:rPr>
      </w:pPr>
      <w:r w:rsidDel="00000000" w:rsidR="00000000" w:rsidRPr="00000000">
        <w:rPr>
          <w:sz w:val="28"/>
          <w:szCs w:val="28"/>
          <w:rtl w:val="0"/>
        </w:rPr>
        <w:t xml:space="preserve">Links to forum</w:t>
      </w:r>
    </w:p>
    <w:p w:rsidR="00000000" w:rsidDel="00000000" w:rsidP="00000000" w:rsidRDefault="00000000" w:rsidRPr="00000000" w14:paraId="00000013">
      <w:pPr>
        <w:numPr>
          <w:ilvl w:val="1"/>
          <w:numId w:val="1"/>
        </w:numPr>
        <w:ind w:left="1440" w:hanging="360"/>
        <w:rPr>
          <w:sz w:val="28"/>
          <w:szCs w:val="28"/>
          <w:u w:val="none"/>
        </w:rPr>
      </w:pPr>
      <w:r w:rsidDel="00000000" w:rsidR="00000000" w:rsidRPr="00000000">
        <w:rPr>
          <w:sz w:val="28"/>
          <w:szCs w:val="28"/>
          <w:rtl w:val="0"/>
        </w:rPr>
        <w:t xml:space="preserve">Links to knowledge base</w:t>
      </w:r>
    </w:p>
    <w:p w:rsidR="00000000" w:rsidDel="00000000" w:rsidP="00000000" w:rsidRDefault="00000000" w:rsidRPr="00000000" w14:paraId="00000014">
      <w:pPr>
        <w:numPr>
          <w:ilvl w:val="1"/>
          <w:numId w:val="1"/>
        </w:numPr>
        <w:ind w:left="1440" w:hanging="360"/>
        <w:rPr>
          <w:sz w:val="28"/>
          <w:szCs w:val="28"/>
          <w:u w:val="none"/>
        </w:rPr>
      </w:pPr>
      <w:r w:rsidDel="00000000" w:rsidR="00000000" w:rsidRPr="00000000">
        <w:rPr>
          <w:sz w:val="28"/>
          <w:szCs w:val="28"/>
          <w:rtl w:val="0"/>
        </w:rPr>
        <w:t xml:space="preserve">Welcomes people</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Chat Room View</w:t>
      </w:r>
    </w:p>
    <w:p w:rsidR="00000000" w:rsidDel="00000000" w:rsidP="00000000" w:rsidRDefault="00000000" w:rsidRPr="00000000" w14:paraId="00000016">
      <w:pPr>
        <w:numPr>
          <w:ilvl w:val="1"/>
          <w:numId w:val="1"/>
        </w:numPr>
        <w:ind w:left="1440" w:hanging="360"/>
        <w:rPr>
          <w:sz w:val="28"/>
          <w:szCs w:val="28"/>
          <w:u w:val="none"/>
        </w:rPr>
      </w:pPr>
      <w:r w:rsidDel="00000000" w:rsidR="00000000" w:rsidRPr="00000000">
        <w:rPr>
          <w:sz w:val="28"/>
          <w:szCs w:val="28"/>
          <w:rtl w:val="0"/>
        </w:rPr>
        <w:t xml:space="preserve">Multiple chat rooms of a fixed value person size</w:t>
      </w:r>
    </w:p>
    <w:p w:rsidR="00000000" w:rsidDel="00000000" w:rsidP="00000000" w:rsidRDefault="00000000" w:rsidRPr="00000000" w14:paraId="00000017">
      <w:pPr>
        <w:numPr>
          <w:ilvl w:val="1"/>
          <w:numId w:val="1"/>
        </w:numPr>
        <w:ind w:left="1440" w:hanging="360"/>
        <w:rPr>
          <w:sz w:val="28"/>
          <w:szCs w:val="28"/>
          <w:u w:val="none"/>
        </w:rPr>
      </w:pPr>
      <w:r w:rsidDel="00000000" w:rsidR="00000000" w:rsidRPr="00000000">
        <w:rPr>
          <w:sz w:val="28"/>
          <w:szCs w:val="28"/>
          <w:rtl w:val="0"/>
        </w:rPr>
        <w:t xml:space="preserve">Suggested new chat rooms filtered through a volunteer moderator</w:t>
      </w:r>
    </w:p>
    <w:p w:rsidR="00000000" w:rsidDel="00000000" w:rsidP="00000000" w:rsidRDefault="00000000" w:rsidRPr="00000000" w14:paraId="00000018">
      <w:pPr>
        <w:numPr>
          <w:ilvl w:val="1"/>
          <w:numId w:val="1"/>
        </w:numPr>
        <w:ind w:left="1440" w:hanging="360"/>
        <w:rPr>
          <w:sz w:val="28"/>
          <w:szCs w:val="28"/>
          <w:u w:val="none"/>
        </w:rPr>
      </w:pPr>
      <w:r w:rsidDel="00000000" w:rsidR="00000000" w:rsidRPr="00000000">
        <w:rPr>
          <w:sz w:val="28"/>
          <w:szCs w:val="28"/>
          <w:rtl w:val="0"/>
        </w:rPr>
        <w:t xml:space="preserve">Multiple same types of chat rooms </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Message view of chat room</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Forum questions view</w:t>
      </w:r>
    </w:p>
    <w:p w:rsidR="00000000" w:rsidDel="00000000" w:rsidP="00000000" w:rsidRDefault="00000000" w:rsidRPr="00000000" w14:paraId="0000001B">
      <w:pPr>
        <w:numPr>
          <w:ilvl w:val="0"/>
          <w:numId w:val="1"/>
        </w:numPr>
        <w:ind w:left="720" w:hanging="360"/>
        <w:rPr>
          <w:sz w:val="28"/>
          <w:szCs w:val="28"/>
          <w:u w:val="none"/>
        </w:rPr>
      </w:pPr>
      <w:r w:rsidDel="00000000" w:rsidR="00000000" w:rsidRPr="00000000">
        <w:rPr>
          <w:sz w:val="28"/>
          <w:szCs w:val="28"/>
          <w:rtl w:val="0"/>
        </w:rPr>
        <w:t xml:space="preserve">Question View itself (Stackoverflow setup)</w:t>
      </w:r>
    </w:p>
    <w:p w:rsidR="00000000" w:rsidDel="00000000" w:rsidP="00000000" w:rsidRDefault="00000000" w:rsidRPr="00000000" w14:paraId="0000001C">
      <w:pPr>
        <w:numPr>
          <w:ilvl w:val="0"/>
          <w:numId w:val="1"/>
        </w:numPr>
        <w:ind w:left="720" w:hanging="360"/>
        <w:rPr>
          <w:sz w:val="28"/>
          <w:szCs w:val="28"/>
          <w:u w:val="none"/>
        </w:rPr>
      </w:pPr>
      <w:r w:rsidDel="00000000" w:rsidR="00000000" w:rsidRPr="00000000">
        <w:rPr>
          <w:sz w:val="28"/>
          <w:szCs w:val="28"/>
          <w:rtl w:val="0"/>
        </w:rPr>
        <w:t xml:space="preserve">Consistent lower bar messaging set-up with buddy/friends</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sz w:val="28"/>
          <w:szCs w:val="28"/>
          <w:u w:val="single"/>
        </w:rPr>
      </w:pPr>
      <w:r w:rsidDel="00000000" w:rsidR="00000000" w:rsidRPr="00000000">
        <w:rPr>
          <w:rtl w:val="0"/>
        </w:rPr>
      </w:r>
    </w:p>
    <w:p w:rsidR="00000000" w:rsidDel="00000000" w:rsidP="00000000" w:rsidRDefault="00000000" w:rsidRPr="00000000" w14:paraId="0000001F">
      <w:pPr>
        <w:pStyle w:val="Heading2"/>
        <w:contextualSpacing w:val="0"/>
        <w:rPr>
          <w:u w:val="single"/>
        </w:rPr>
      </w:pPr>
      <w:bookmarkStart w:colFirst="0" w:colLast="0" w:name="_71wf3inzv7qb" w:id="2"/>
      <w:bookmarkEnd w:id="2"/>
      <w:r w:rsidDel="00000000" w:rsidR="00000000" w:rsidRPr="00000000">
        <w:rPr>
          <w:u w:val="single"/>
          <w:rtl w:val="0"/>
        </w:rPr>
        <w:t xml:space="preserve">Other Features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8"/>
          <w:szCs w:val="28"/>
        </w:rPr>
      </w:pPr>
      <w:r w:rsidDel="00000000" w:rsidR="00000000" w:rsidRPr="00000000">
        <w:rPr>
          <w:sz w:val="28"/>
          <w:szCs w:val="28"/>
          <w:rtl w:val="0"/>
        </w:rPr>
        <w:t xml:space="preserve">Incentivisation scheme for kids/adults</w:t>
      </w:r>
    </w:p>
    <w:p w:rsidR="00000000" w:rsidDel="00000000" w:rsidP="00000000" w:rsidRDefault="00000000" w:rsidRPr="00000000" w14:paraId="00000022">
      <w:pPr>
        <w:numPr>
          <w:ilvl w:val="1"/>
          <w:numId w:val="3"/>
        </w:numPr>
        <w:ind w:left="1440" w:hanging="360"/>
        <w:rPr>
          <w:sz w:val="28"/>
          <w:szCs w:val="28"/>
        </w:rPr>
      </w:pPr>
      <w:r w:rsidDel="00000000" w:rsidR="00000000" w:rsidRPr="00000000">
        <w:rPr>
          <w:sz w:val="28"/>
          <w:szCs w:val="28"/>
          <w:rtl w:val="0"/>
        </w:rPr>
        <w:t xml:space="preserve">Beads view for kids and parents</w:t>
      </w:r>
    </w:p>
    <w:p w:rsidR="00000000" w:rsidDel="00000000" w:rsidP="00000000" w:rsidRDefault="00000000" w:rsidRPr="00000000" w14:paraId="00000023">
      <w:pPr>
        <w:numPr>
          <w:ilvl w:val="1"/>
          <w:numId w:val="3"/>
        </w:numPr>
        <w:ind w:left="1440" w:hanging="360"/>
        <w:rPr>
          <w:sz w:val="28"/>
          <w:szCs w:val="28"/>
          <w:u w:val="none"/>
        </w:rPr>
      </w:pPr>
      <w:r w:rsidDel="00000000" w:rsidR="00000000" w:rsidRPr="00000000">
        <w:rPr>
          <w:sz w:val="28"/>
          <w:szCs w:val="28"/>
          <w:rtl w:val="0"/>
        </w:rPr>
        <w:t xml:space="preserve">Allows selection for moderators</w:t>
      </w:r>
    </w:p>
    <w:p w:rsidR="00000000" w:rsidDel="00000000" w:rsidP="00000000" w:rsidRDefault="00000000" w:rsidRPr="00000000" w14:paraId="00000024">
      <w:pPr>
        <w:numPr>
          <w:ilvl w:val="1"/>
          <w:numId w:val="3"/>
        </w:numPr>
        <w:ind w:left="1440" w:hanging="360"/>
        <w:rPr>
          <w:sz w:val="28"/>
          <w:szCs w:val="28"/>
          <w:u w:val="none"/>
        </w:rPr>
      </w:pPr>
      <w:r w:rsidDel="00000000" w:rsidR="00000000" w:rsidRPr="00000000">
        <w:rPr>
          <w:sz w:val="28"/>
          <w:szCs w:val="28"/>
          <w:rtl w:val="0"/>
        </w:rPr>
        <w:t xml:space="preserve">Allows parents/kids to be viewed as more useful advice bastions</w:t>
      </w:r>
    </w:p>
    <w:p w:rsidR="00000000" w:rsidDel="00000000" w:rsidP="00000000" w:rsidRDefault="00000000" w:rsidRPr="00000000" w14:paraId="00000025">
      <w:pPr>
        <w:contextualSpacing w:val="0"/>
        <w:rPr>
          <w:sz w:val="28"/>
          <w:szCs w:val="28"/>
        </w:rPr>
      </w:pPr>
      <w:r w:rsidDel="00000000" w:rsidR="00000000" w:rsidRPr="00000000">
        <w:rPr>
          <w:rtl w:val="0"/>
        </w:rPr>
      </w:r>
    </w:p>
    <w:p w:rsidR="00000000" w:rsidDel="00000000" w:rsidP="00000000" w:rsidRDefault="00000000" w:rsidRPr="00000000" w14:paraId="00000026">
      <w:pPr>
        <w:numPr>
          <w:ilvl w:val="0"/>
          <w:numId w:val="4"/>
        </w:numPr>
        <w:ind w:left="720" w:hanging="360"/>
        <w:rPr>
          <w:sz w:val="28"/>
          <w:szCs w:val="28"/>
          <w:u w:val="none"/>
        </w:rPr>
      </w:pPr>
      <w:r w:rsidDel="00000000" w:rsidR="00000000" w:rsidRPr="00000000">
        <w:rPr>
          <w:sz w:val="28"/>
          <w:szCs w:val="28"/>
          <w:rtl w:val="0"/>
        </w:rPr>
        <w:t xml:space="preserve">Password hashing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