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8D1C" w14:textId="4E35BD7C" w:rsidR="00C851D3" w:rsidRDefault="00C851D3">
      <w:pPr>
        <w:spacing w:after="758"/>
        <w:ind w:left="388"/>
      </w:pPr>
    </w:p>
    <w:p w14:paraId="29C7983F" w14:textId="77777777" w:rsidR="00C851D3" w:rsidRDefault="00000000">
      <w:pPr>
        <w:spacing w:after="252" w:line="250" w:lineRule="auto"/>
        <w:ind w:left="355" w:hanging="10"/>
      </w:pPr>
      <w:r>
        <w:rPr>
          <w:b/>
          <w:sz w:val="28"/>
        </w:rPr>
        <w:t>HTML</w:t>
      </w:r>
      <w:r>
        <w:rPr>
          <w:sz w:val="28"/>
        </w:rPr>
        <w:t xml:space="preserve"> stands for Hypertext Markup Language, and it is the most widely used language to write Web Pages.</w:t>
      </w:r>
    </w:p>
    <w:p w14:paraId="6928766F" w14:textId="77777777" w:rsidR="00C851D3" w:rsidRDefault="00000000">
      <w:pPr>
        <w:numPr>
          <w:ilvl w:val="0"/>
          <w:numId w:val="1"/>
        </w:numPr>
        <w:spacing w:after="251" w:line="250" w:lineRule="auto"/>
        <w:ind w:hanging="10"/>
      </w:pPr>
      <w:r>
        <w:rPr>
          <w:sz w:val="28"/>
        </w:rPr>
        <w:t>Hypertext refers to the way in which Web pages (HTML documents) are linked together. Thus, the link available on a webpage is called Hypertext.</w:t>
      </w:r>
    </w:p>
    <w:p w14:paraId="50548073" w14:textId="77777777" w:rsidR="00C851D3" w:rsidRDefault="00000000">
      <w:pPr>
        <w:numPr>
          <w:ilvl w:val="0"/>
          <w:numId w:val="1"/>
        </w:numPr>
        <w:spacing w:after="778" w:line="250" w:lineRule="auto"/>
        <w:ind w:hanging="10"/>
      </w:pPr>
      <w:r>
        <w:rPr>
          <w:sz w:val="28"/>
        </w:rPr>
        <w:t>As its name suggests, HTML is a Markup Language which means you use HTML to simply "mark-up" a text document with tags that tell a Web browser how to structure it to display.</w:t>
      </w:r>
    </w:p>
    <w:p w14:paraId="54D0ACD8" w14:textId="77777777" w:rsidR="00C851D3" w:rsidRDefault="00000000">
      <w:pPr>
        <w:pStyle w:val="Heading1"/>
        <w:spacing w:after="602" w:line="265" w:lineRule="auto"/>
        <w:ind w:left="355"/>
      </w:pPr>
      <w:r>
        <w:rPr>
          <w:sz w:val="36"/>
        </w:rPr>
        <w:t>Basic HTML</w:t>
      </w:r>
    </w:p>
    <w:p w14:paraId="6483B7FA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&lt;!DOCTYPE html&gt;</w:t>
      </w:r>
    </w:p>
    <w:p w14:paraId="2C35E609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&lt;html lang="</w:t>
      </w:r>
      <w:proofErr w:type="spellStart"/>
      <w:r>
        <w:rPr>
          <w:sz w:val="28"/>
        </w:rPr>
        <w:t>en</w:t>
      </w:r>
      <w:proofErr w:type="spellEnd"/>
      <w:r>
        <w:rPr>
          <w:sz w:val="28"/>
        </w:rPr>
        <w:t>"&gt;</w:t>
      </w:r>
    </w:p>
    <w:p w14:paraId="2AC6B68C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&lt;head&gt;</w:t>
      </w:r>
    </w:p>
    <w:p w14:paraId="2455D315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&lt;title&gt;My First HTML Page&lt;/title&gt;</w:t>
      </w:r>
    </w:p>
    <w:p w14:paraId="0B8F8547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&lt;/head&gt;</w:t>
      </w:r>
    </w:p>
    <w:p w14:paraId="1BF8B48F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&lt;body&gt;</w:t>
      </w:r>
    </w:p>
    <w:p w14:paraId="2F339B88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 xml:space="preserve">&lt;h1&gt;Hello, </w:t>
      </w:r>
      <w:proofErr w:type="gramStart"/>
      <w:r>
        <w:rPr>
          <w:sz w:val="28"/>
        </w:rPr>
        <w:t>World!&lt;</w:t>
      </w:r>
      <w:proofErr w:type="gramEnd"/>
      <w:r>
        <w:rPr>
          <w:sz w:val="28"/>
        </w:rPr>
        <w:t>/h1&gt;</w:t>
      </w:r>
    </w:p>
    <w:p w14:paraId="69E2721E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 xml:space="preserve">&lt;p&gt;This is a basic HTML </w:t>
      </w:r>
      <w:proofErr w:type="gramStart"/>
      <w:r>
        <w:rPr>
          <w:sz w:val="28"/>
        </w:rPr>
        <w:t>document.&lt;</w:t>
      </w:r>
      <w:proofErr w:type="gramEnd"/>
      <w:r>
        <w:rPr>
          <w:sz w:val="28"/>
        </w:rPr>
        <w:t>/p&gt;</w:t>
      </w:r>
    </w:p>
    <w:p w14:paraId="2F40CE34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&lt;/body&gt;</w:t>
      </w:r>
    </w:p>
    <w:p w14:paraId="64336A8B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ind w:left="355" w:hanging="10"/>
      </w:pPr>
      <w:r>
        <w:rPr>
          <w:sz w:val="28"/>
        </w:rPr>
        <w:t>&lt;/html&gt;</w:t>
      </w:r>
    </w:p>
    <w:p w14:paraId="238B458B" w14:textId="77777777" w:rsidR="00C851D3" w:rsidRDefault="00000000">
      <w:pPr>
        <w:spacing w:after="262"/>
        <w:ind w:left="358"/>
      </w:pPr>
      <w:r>
        <w:rPr>
          <w:noProof/>
        </w:rPr>
        <w:drawing>
          <wp:inline distT="0" distB="0" distL="0" distR="0" wp14:anchorId="115ED960" wp14:editId="7EC5FA8F">
            <wp:extent cx="3191510" cy="171450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A051" w14:textId="77777777" w:rsidR="00C851D3" w:rsidRDefault="00000000">
      <w:pPr>
        <w:pStyle w:val="Heading1"/>
        <w:spacing w:after="587" w:line="265" w:lineRule="auto"/>
        <w:ind w:left="355"/>
      </w:pPr>
      <w:r>
        <w:rPr>
          <w:sz w:val="36"/>
        </w:rPr>
        <w:lastRenderedPageBreak/>
        <w:t>HTML Tags</w:t>
      </w:r>
    </w:p>
    <w:p w14:paraId="26CE0D75" w14:textId="77777777" w:rsidR="00C851D3" w:rsidRDefault="00000000">
      <w:pPr>
        <w:spacing w:after="379" w:line="250" w:lineRule="auto"/>
        <w:ind w:left="355" w:hanging="10"/>
      </w:pPr>
      <w:r>
        <w:rPr>
          <w:sz w:val="32"/>
        </w:rPr>
        <w:t xml:space="preserve">HTML is a markup language and makes use of various tags to format the content. These tags are enclosed within angle </w:t>
      </w:r>
      <w:proofErr w:type="gramStart"/>
      <w:r>
        <w:rPr>
          <w:sz w:val="32"/>
        </w:rPr>
        <w:t>braces .</w:t>
      </w:r>
      <w:proofErr w:type="gramEnd"/>
      <w:r>
        <w:rPr>
          <w:sz w:val="32"/>
        </w:rPr>
        <w:t xml:space="preserve"> Except few tags, most of the tags have their corresponding closing tags. </w:t>
      </w:r>
    </w:p>
    <w:tbl>
      <w:tblPr>
        <w:tblStyle w:val="TableGrid"/>
        <w:tblW w:w="9576" w:type="dxa"/>
        <w:tblInd w:w="250" w:type="dxa"/>
        <w:tblCellMar>
          <w:top w:w="66" w:type="dxa"/>
          <w:left w:w="110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2054"/>
        <w:gridCol w:w="7522"/>
      </w:tblGrid>
      <w:tr w:rsidR="00C851D3" w14:paraId="3636D325" w14:textId="77777777">
        <w:trPr>
          <w:trHeight w:val="35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06AA" w14:textId="77777777" w:rsidR="00C851D3" w:rsidRDefault="00000000">
            <w:pPr>
              <w:spacing w:after="0"/>
              <w:ind w:left="20"/>
              <w:jc w:val="center"/>
            </w:pPr>
            <w:r>
              <w:rPr>
                <w:b/>
                <w:sz w:val="28"/>
              </w:rPr>
              <w:t>Tag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7456" w14:textId="77777777" w:rsidR="00C851D3" w:rsidRDefault="00000000">
            <w:pPr>
              <w:spacing w:after="0"/>
              <w:ind w:left="18"/>
              <w:jc w:val="center"/>
            </w:pPr>
            <w:r>
              <w:rPr>
                <w:b/>
                <w:sz w:val="28"/>
              </w:rPr>
              <w:t>Meaning / Purpose</w:t>
            </w:r>
          </w:p>
        </w:tc>
      </w:tr>
      <w:tr w:rsidR="00C851D3" w14:paraId="5FF4C35E" w14:textId="77777777">
        <w:trPr>
          <w:trHeight w:val="69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0C5A" w14:textId="77777777" w:rsidR="00C851D3" w:rsidRDefault="00000000">
            <w:pPr>
              <w:spacing w:after="0"/>
            </w:pPr>
            <w:r>
              <w:rPr>
                <w:sz w:val="28"/>
              </w:rPr>
              <w:t>&lt;!DOCTYPE html&gt;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D7B3" w14:textId="77777777" w:rsidR="00C851D3" w:rsidRDefault="00000000">
            <w:pPr>
              <w:spacing w:after="0"/>
            </w:pPr>
            <w:r>
              <w:rPr>
                <w:sz w:val="28"/>
              </w:rPr>
              <w:t>Declares the document type and version of HTML (HTML5 in this case).</w:t>
            </w:r>
          </w:p>
        </w:tc>
      </w:tr>
      <w:tr w:rsidR="00C851D3" w14:paraId="5031C6C5" w14:textId="77777777">
        <w:trPr>
          <w:trHeight w:val="69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E914" w14:textId="77777777" w:rsidR="00C851D3" w:rsidRDefault="00000000">
            <w:pPr>
              <w:spacing w:after="0"/>
            </w:pPr>
            <w:r>
              <w:rPr>
                <w:sz w:val="28"/>
              </w:rPr>
              <w:t>&lt;html lang="</w:t>
            </w:r>
            <w:proofErr w:type="spellStart"/>
            <w:r>
              <w:rPr>
                <w:sz w:val="28"/>
              </w:rPr>
              <w:t>en</w:t>
            </w:r>
            <w:proofErr w:type="spellEnd"/>
            <w:r>
              <w:rPr>
                <w:sz w:val="28"/>
              </w:rPr>
              <w:t>"&gt;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8EBE" w14:textId="77777777" w:rsidR="00C851D3" w:rsidRDefault="00000000">
            <w:pPr>
              <w:spacing w:after="0"/>
            </w:pPr>
            <w:r>
              <w:rPr>
                <w:sz w:val="28"/>
              </w:rPr>
              <w:t>Root element of the HTML document. lang="</w:t>
            </w:r>
            <w:proofErr w:type="spellStart"/>
            <w:r>
              <w:rPr>
                <w:sz w:val="28"/>
              </w:rPr>
              <w:t>en</w:t>
            </w:r>
            <w:proofErr w:type="spellEnd"/>
            <w:r>
              <w:rPr>
                <w:sz w:val="28"/>
              </w:rPr>
              <w:t>" specifies the language as English.</w:t>
            </w:r>
          </w:p>
        </w:tc>
      </w:tr>
      <w:tr w:rsidR="00C851D3" w14:paraId="544FAFDF" w14:textId="77777777">
        <w:trPr>
          <w:trHeight w:val="69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52CE" w14:textId="77777777" w:rsidR="00C851D3" w:rsidRDefault="00000000">
            <w:pPr>
              <w:spacing w:after="0"/>
            </w:pPr>
            <w:r>
              <w:rPr>
                <w:sz w:val="28"/>
              </w:rPr>
              <w:t>&lt;head&gt;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629B" w14:textId="77777777" w:rsidR="00C851D3" w:rsidRDefault="00000000">
            <w:pPr>
              <w:spacing w:after="0"/>
            </w:pPr>
            <w:r>
              <w:rPr>
                <w:sz w:val="28"/>
              </w:rPr>
              <w:t>Contains meta-information about the document (not visible on the page).</w:t>
            </w:r>
          </w:p>
        </w:tc>
      </w:tr>
      <w:tr w:rsidR="00C851D3" w14:paraId="58F68701" w14:textId="77777777">
        <w:trPr>
          <w:trHeight w:val="694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D681" w14:textId="77777777" w:rsidR="00C851D3" w:rsidRDefault="00000000">
            <w:pPr>
              <w:spacing w:after="0"/>
            </w:pPr>
            <w:r>
              <w:rPr>
                <w:sz w:val="28"/>
              </w:rPr>
              <w:t>&lt;title&gt;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DA31" w14:textId="77777777" w:rsidR="00C851D3" w:rsidRDefault="00000000">
            <w:pPr>
              <w:spacing w:after="0"/>
              <w:jc w:val="both"/>
            </w:pPr>
            <w:r>
              <w:rPr>
                <w:sz w:val="28"/>
              </w:rPr>
              <w:t>Sets the title of the web page (shown in browser tab or window title).</w:t>
            </w:r>
          </w:p>
        </w:tc>
      </w:tr>
      <w:tr w:rsidR="00C851D3" w14:paraId="63FB9766" w14:textId="77777777">
        <w:trPr>
          <w:trHeight w:val="35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1F49" w14:textId="77777777" w:rsidR="00C851D3" w:rsidRDefault="00000000">
            <w:pPr>
              <w:spacing w:after="0"/>
            </w:pPr>
            <w:r>
              <w:rPr>
                <w:sz w:val="28"/>
              </w:rPr>
              <w:t>&lt;body&gt;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F8E6" w14:textId="77777777" w:rsidR="00C851D3" w:rsidRDefault="00000000">
            <w:pPr>
              <w:spacing w:after="0"/>
            </w:pPr>
            <w:r>
              <w:rPr>
                <w:sz w:val="28"/>
              </w:rPr>
              <w:t>Contains the visible content of the web page.</w:t>
            </w:r>
          </w:p>
        </w:tc>
      </w:tr>
      <w:tr w:rsidR="00C851D3" w14:paraId="25FAF8F7" w14:textId="77777777">
        <w:trPr>
          <w:trHeight w:val="35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0A08" w14:textId="77777777" w:rsidR="00C851D3" w:rsidRDefault="00000000">
            <w:pPr>
              <w:spacing w:after="0"/>
            </w:pPr>
            <w:r>
              <w:rPr>
                <w:sz w:val="28"/>
              </w:rPr>
              <w:t>&lt;h1&gt;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B6EA" w14:textId="77777777" w:rsidR="00C851D3" w:rsidRDefault="00000000">
            <w:pPr>
              <w:spacing w:after="0"/>
            </w:pPr>
            <w:r>
              <w:rPr>
                <w:sz w:val="28"/>
              </w:rPr>
              <w:t>Displays a top-level heading (largest size).</w:t>
            </w:r>
          </w:p>
        </w:tc>
      </w:tr>
      <w:tr w:rsidR="00C851D3" w14:paraId="6EA684D9" w14:textId="77777777">
        <w:trPr>
          <w:trHeight w:val="352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D9EC" w14:textId="77777777" w:rsidR="00C851D3" w:rsidRDefault="00000000">
            <w:pPr>
              <w:spacing w:after="0"/>
            </w:pPr>
            <w:r>
              <w:rPr>
                <w:sz w:val="28"/>
              </w:rPr>
              <w:t>&lt;p&gt;</w:t>
            </w:r>
          </w:p>
        </w:tc>
        <w:tc>
          <w:tcPr>
            <w:tcW w:w="7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0370" w14:textId="77777777" w:rsidR="00C851D3" w:rsidRDefault="00000000">
            <w:pPr>
              <w:spacing w:after="0"/>
            </w:pPr>
            <w:r>
              <w:rPr>
                <w:sz w:val="28"/>
              </w:rPr>
              <w:t>Displays a paragraph of text.</w:t>
            </w:r>
          </w:p>
        </w:tc>
      </w:tr>
    </w:tbl>
    <w:p w14:paraId="05437CA3" w14:textId="77777777" w:rsidR="00C851D3" w:rsidRDefault="00000000">
      <w:pPr>
        <w:pStyle w:val="Heading1"/>
        <w:spacing w:after="462"/>
        <w:ind w:left="355"/>
      </w:pPr>
      <w:r>
        <w:t>Heading Tags</w:t>
      </w:r>
    </w:p>
    <w:p w14:paraId="091130BE" w14:textId="77777777" w:rsidR="00C851D3" w:rsidRDefault="00000000">
      <w:pPr>
        <w:numPr>
          <w:ilvl w:val="0"/>
          <w:numId w:val="2"/>
        </w:numPr>
        <w:spacing w:after="363" w:line="250" w:lineRule="auto"/>
        <w:ind w:hanging="360"/>
      </w:pPr>
      <w:r>
        <w:rPr>
          <w:sz w:val="28"/>
        </w:rPr>
        <w:t>HTML headings are titles or subtitles that you want to display on a webpage.</w:t>
      </w:r>
    </w:p>
    <w:p w14:paraId="73878CFC" w14:textId="77777777" w:rsidR="00C851D3" w:rsidRDefault="00000000">
      <w:pPr>
        <w:numPr>
          <w:ilvl w:val="0"/>
          <w:numId w:val="2"/>
        </w:numPr>
        <w:spacing w:after="38" w:line="250" w:lineRule="auto"/>
        <w:ind w:hanging="360"/>
      </w:pPr>
      <w:r>
        <w:rPr>
          <w:sz w:val="28"/>
        </w:rPr>
        <w:t xml:space="preserve">HTML headings are defined with the </w:t>
      </w:r>
      <w:r>
        <w:rPr>
          <w:color w:val="DC143C"/>
        </w:rPr>
        <w:t>&lt;h1&gt;</w:t>
      </w:r>
      <w:r>
        <w:rPr>
          <w:sz w:val="28"/>
        </w:rPr>
        <w:t xml:space="preserve"> to </w:t>
      </w:r>
      <w:r>
        <w:rPr>
          <w:color w:val="DC143C"/>
        </w:rPr>
        <w:t>&lt;h6&gt;</w:t>
      </w:r>
      <w:r>
        <w:rPr>
          <w:sz w:val="28"/>
        </w:rPr>
        <w:t xml:space="preserve"> tags.</w:t>
      </w:r>
    </w:p>
    <w:p w14:paraId="3238A6F2" w14:textId="77777777" w:rsidR="00C851D3" w:rsidRDefault="00000000">
      <w:pPr>
        <w:numPr>
          <w:ilvl w:val="0"/>
          <w:numId w:val="2"/>
        </w:numPr>
        <w:spacing w:after="69" w:line="250" w:lineRule="auto"/>
        <w:ind w:hanging="360"/>
      </w:pPr>
      <w:r>
        <w:rPr>
          <w:color w:val="DC143C"/>
        </w:rPr>
        <w:t>&lt;h1&gt;</w:t>
      </w:r>
      <w:r>
        <w:rPr>
          <w:sz w:val="28"/>
        </w:rPr>
        <w:t xml:space="preserve"> defines the most important heading. </w:t>
      </w:r>
      <w:r>
        <w:rPr>
          <w:color w:val="DC143C"/>
        </w:rPr>
        <w:t>&lt;h6&gt;</w:t>
      </w:r>
      <w:r>
        <w:rPr>
          <w:sz w:val="28"/>
        </w:rPr>
        <w:t xml:space="preserve"> defines the least important heading.</w:t>
      </w:r>
    </w:p>
    <w:p w14:paraId="42694E15" w14:textId="77777777" w:rsidR="00C851D3" w:rsidRDefault="00000000">
      <w:pPr>
        <w:numPr>
          <w:ilvl w:val="0"/>
          <w:numId w:val="2"/>
        </w:numPr>
        <w:spacing w:after="593" w:line="250" w:lineRule="auto"/>
        <w:ind w:hanging="360"/>
      </w:pPr>
      <w:r>
        <w:rPr>
          <w:sz w:val="28"/>
        </w:rPr>
        <w:t>Search engines use the headings to index the structure and content of your web pages.</w:t>
      </w:r>
    </w:p>
    <w:p w14:paraId="5CE54FFF" w14:textId="77777777" w:rsidR="00C851D3" w:rsidRDefault="00000000">
      <w:pPr>
        <w:pStyle w:val="Heading1"/>
        <w:ind w:left="355"/>
      </w:pPr>
      <w:r>
        <w:t>Example</w:t>
      </w:r>
    </w:p>
    <w:p w14:paraId="643AD7B4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&lt;!DOCTYPE html&gt;</w:t>
      </w:r>
    </w:p>
    <w:p w14:paraId="40720E13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&lt;html&gt;</w:t>
      </w:r>
    </w:p>
    <w:p w14:paraId="7292C824" w14:textId="77777777" w:rsidR="00C851D3" w:rsidRDefault="00000000">
      <w:pPr>
        <w:spacing w:after="373" w:line="250" w:lineRule="auto"/>
        <w:ind w:left="355" w:hanging="10"/>
      </w:pPr>
      <w:r>
        <w:rPr>
          <w:sz w:val="32"/>
        </w:rPr>
        <w:lastRenderedPageBreak/>
        <w:t>&lt;body&gt;</w:t>
      </w:r>
    </w:p>
    <w:p w14:paraId="0414F3BC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&lt;h1&gt;Heading 1&lt;/h1&gt;</w:t>
      </w:r>
    </w:p>
    <w:p w14:paraId="32D72114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&lt;h2&gt;Heading 2&lt;/h2&gt;</w:t>
      </w:r>
    </w:p>
    <w:p w14:paraId="021CD56F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&lt;h3&gt;Heading 3&lt;/h3&gt;</w:t>
      </w:r>
    </w:p>
    <w:p w14:paraId="2734BCA5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&lt;h4&gt;Heading 4&lt;/h4&gt;</w:t>
      </w:r>
    </w:p>
    <w:p w14:paraId="2D35DE10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&lt;h5&gt;Heading 5&lt;/h5&gt;</w:t>
      </w:r>
    </w:p>
    <w:p w14:paraId="0694C74F" w14:textId="77777777" w:rsidR="00C851D3" w:rsidRDefault="00000000">
      <w:pPr>
        <w:spacing w:after="373" w:line="250" w:lineRule="auto"/>
        <w:ind w:left="355" w:hanging="10"/>
      </w:pPr>
      <w:r>
        <w:rPr>
          <w:sz w:val="32"/>
        </w:rPr>
        <w:t>&lt;h6&gt;Heading 6&lt;/h6&gt;</w:t>
      </w:r>
    </w:p>
    <w:p w14:paraId="14AEDDB8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&lt;/body&gt;</w:t>
      </w:r>
    </w:p>
    <w:p w14:paraId="137CA248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&lt;/html&gt;</w:t>
      </w:r>
    </w:p>
    <w:p w14:paraId="2F6A4DBE" w14:textId="77777777" w:rsidR="00C851D3" w:rsidRDefault="00000000">
      <w:pPr>
        <w:spacing w:after="857"/>
        <w:ind w:left="358"/>
      </w:pPr>
      <w:r>
        <w:rPr>
          <w:noProof/>
        </w:rPr>
        <w:drawing>
          <wp:inline distT="0" distB="0" distL="0" distR="0" wp14:anchorId="0C2A331E" wp14:editId="49F7C06B">
            <wp:extent cx="5077460" cy="304863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4499" w14:textId="77777777" w:rsidR="00C851D3" w:rsidRDefault="00000000">
      <w:pPr>
        <w:pStyle w:val="Heading1"/>
        <w:spacing w:after="125"/>
        <w:ind w:left="355"/>
      </w:pPr>
      <w:r>
        <w:t>Use of Comments in HTML</w:t>
      </w:r>
    </w:p>
    <w:p w14:paraId="42955B80" w14:textId="77777777" w:rsidR="00C851D3" w:rsidRDefault="00000000">
      <w:pPr>
        <w:spacing w:after="516" w:line="250" w:lineRule="auto"/>
        <w:ind w:left="355" w:hanging="10"/>
      </w:pPr>
      <w:r>
        <w:rPr>
          <w:sz w:val="28"/>
        </w:rPr>
        <w:t xml:space="preserve">Comments in HTML are used to </w:t>
      </w:r>
      <w:r>
        <w:rPr>
          <w:b/>
          <w:sz w:val="28"/>
        </w:rPr>
        <w:t>leave notes</w:t>
      </w:r>
      <w:r>
        <w:rPr>
          <w:sz w:val="28"/>
        </w:rPr>
        <w:t xml:space="preserve"> or </w:t>
      </w:r>
      <w:r>
        <w:rPr>
          <w:b/>
          <w:sz w:val="28"/>
        </w:rPr>
        <w:t>explanations</w:t>
      </w:r>
      <w:r>
        <w:rPr>
          <w:sz w:val="28"/>
        </w:rPr>
        <w:t xml:space="preserve"> in the code that are </w:t>
      </w:r>
      <w:r>
        <w:rPr>
          <w:b/>
          <w:sz w:val="28"/>
        </w:rPr>
        <w:t>not displayed</w:t>
      </w:r>
      <w:r>
        <w:rPr>
          <w:sz w:val="28"/>
        </w:rPr>
        <w:t xml:space="preserve"> in the browser</w:t>
      </w:r>
      <w:r>
        <w:t>.</w:t>
      </w:r>
    </w:p>
    <w:p w14:paraId="76E426FF" w14:textId="77777777" w:rsidR="00C851D3" w:rsidRDefault="00000000">
      <w:pPr>
        <w:spacing w:after="231" w:line="265" w:lineRule="auto"/>
        <w:ind w:left="355" w:hanging="10"/>
      </w:pPr>
      <w:r>
        <w:rPr>
          <w:b/>
          <w:sz w:val="32"/>
        </w:rPr>
        <w:t>Why use comments?</w:t>
      </w:r>
    </w:p>
    <w:p w14:paraId="29B8FB40" w14:textId="77777777" w:rsidR="00C851D3" w:rsidRDefault="00000000">
      <w:pPr>
        <w:numPr>
          <w:ilvl w:val="0"/>
          <w:numId w:val="3"/>
        </w:numPr>
        <w:spacing w:after="10" w:line="265" w:lineRule="auto"/>
        <w:ind w:hanging="360"/>
      </w:pPr>
      <w:r>
        <w:rPr>
          <w:sz w:val="24"/>
        </w:rPr>
        <w:t>To explain the purpose of code (for yourself or other developers)</w:t>
      </w:r>
    </w:p>
    <w:p w14:paraId="388B8E68" w14:textId="77777777" w:rsidR="00C851D3" w:rsidRDefault="00000000">
      <w:pPr>
        <w:numPr>
          <w:ilvl w:val="0"/>
          <w:numId w:val="3"/>
        </w:numPr>
        <w:spacing w:after="6" w:line="265" w:lineRule="auto"/>
        <w:ind w:hanging="360"/>
      </w:pPr>
      <w:r>
        <w:rPr>
          <w:sz w:val="24"/>
        </w:rPr>
        <w:t xml:space="preserve">To temporarily disable code without deleting it </w:t>
      </w:r>
      <w:r>
        <w:rPr>
          <w:rFonts w:ascii="Segoe UI Symbol" w:eastAsia="Segoe UI Symbol" w:hAnsi="Segoe UI Symbol" w:cs="Segoe UI Symbol"/>
          <w:sz w:val="24"/>
        </w:rPr>
        <w:t xml:space="preserve"> </w:t>
      </w:r>
      <w:r>
        <w:rPr>
          <w:sz w:val="24"/>
        </w:rPr>
        <w:t>To organize sections of your HTML document</w:t>
      </w:r>
    </w:p>
    <w:p w14:paraId="5CE3028C" w14:textId="77777777" w:rsidR="00C851D3" w:rsidRDefault="00000000">
      <w:pPr>
        <w:numPr>
          <w:ilvl w:val="0"/>
          <w:numId w:val="3"/>
        </w:numPr>
        <w:spacing w:after="788" w:line="265" w:lineRule="auto"/>
        <w:ind w:hanging="360"/>
      </w:pPr>
      <w:r>
        <w:rPr>
          <w:sz w:val="24"/>
        </w:rPr>
        <w:t>To make the code more readable and maintainable.</w:t>
      </w:r>
    </w:p>
    <w:p w14:paraId="0BE59BBD" w14:textId="77777777" w:rsidR="00C851D3" w:rsidRDefault="00000000">
      <w:pPr>
        <w:spacing w:after="391" w:line="265" w:lineRule="auto"/>
        <w:ind w:left="355" w:hanging="10"/>
      </w:pPr>
      <w:r>
        <w:rPr>
          <w:b/>
          <w:sz w:val="32"/>
        </w:rPr>
        <w:lastRenderedPageBreak/>
        <w:t>Syntax of an HTML Comment:</w:t>
      </w:r>
    </w:p>
    <w:p w14:paraId="02946433" w14:textId="77777777" w:rsidR="00C851D3" w:rsidRDefault="00000000">
      <w:pPr>
        <w:spacing w:after="0"/>
        <w:ind w:left="360"/>
      </w:pPr>
      <w:proofErr w:type="gramStart"/>
      <w:r>
        <w:rPr>
          <w:sz w:val="36"/>
        </w:rPr>
        <w:t>&lt;!--</w:t>
      </w:r>
      <w:proofErr w:type="gramEnd"/>
      <w:r>
        <w:rPr>
          <w:sz w:val="36"/>
        </w:rPr>
        <w:t xml:space="preserve"> This is a comment --&gt;</w:t>
      </w:r>
    </w:p>
    <w:p w14:paraId="11D4B765" w14:textId="77777777" w:rsidR="00C851D3" w:rsidRDefault="00000000">
      <w:pPr>
        <w:pStyle w:val="Heading1"/>
        <w:ind w:left="355"/>
      </w:pPr>
      <w:r>
        <w:t>Examples</w:t>
      </w:r>
    </w:p>
    <w:p w14:paraId="288C606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&lt;!DOCTYPE html&gt;</w:t>
      </w:r>
    </w:p>
    <w:p w14:paraId="2C5A4D0B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&lt;html lang="</w:t>
      </w:r>
      <w:proofErr w:type="spellStart"/>
      <w:r>
        <w:rPr>
          <w:sz w:val="28"/>
        </w:rPr>
        <w:t>en</w:t>
      </w:r>
      <w:proofErr w:type="spellEnd"/>
      <w:r>
        <w:rPr>
          <w:sz w:val="28"/>
        </w:rPr>
        <w:t>"&gt;</w:t>
      </w:r>
    </w:p>
    <w:p w14:paraId="1F4A76BD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&lt;head&gt;</w:t>
      </w:r>
    </w:p>
    <w:p w14:paraId="06B9FF0A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&lt;title&gt;My First HTML Page&lt;/title&gt;</w:t>
      </w:r>
    </w:p>
    <w:p w14:paraId="2879D5F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&lt;/head&gt;</w:t>
      </w:r>
    </w:p>
    <w:p w14:paraId="6512021A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&lt;body&gt;</w:t>
      </w:r>
    </w:p>
    <w:p w14:paraId="7EE78113" w14:textId="77777777" w:rsidR="00C851D3" w:rsidRDefault="00000000">
      <w:pPr>
        <w:spacing w:after="14" w:line="250" w:lineRule="auto"/>
        <w:ind w:left="355" w:hanging="10"/>
      </w:pPr>
      <w:proofErr w:type="gramStart"/>
      <w:r>
        <w:rPr>
          <w:sz w:val="28"/>
        </w:rPr>
        <w:t>&lt;!--</w:t>
      </w:r>
      <w:proofErr w:type="gramEnd"/>
      <w:r>
        <w:rPr>
          <w:sz w:val="28"/>
        </w:rPr>
        <w:t xml:space="preserve"> This is the main header section --&gt;</w:t>
      </w:r>
    </w:p>
    <w:p w14:paraId="124FA9BF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&lt;h1&gt;Welcome to My Website&lt;/h1&gt;</w:t>
      </w:r>
    </w:p>
    <w:p w14:paraId="152FB0F9" w14:textId="77777777" w:rsidR="00C851D3" w:rsidRDefault="00000000">
      <w:pPr>
        <w:spacing w:after="14" w:line="250" w:lineRule="auto"/>
        <w:ind w:left="355" w:hanging="10"/>
      </w:pPr>
      <w:proofErr w:type="gramStart"/>
      <w:r>
        <w:rPr>
          <w:sz w:val="28"/>
        </w:rPr>
        <w:t>&lt;!--</w:t>
      </w:r>
      <w:proofErr w:type="gramEnd"/>
      <w:r>
        <w:rPr>
          <w:sz w:val="28"/>
        </w:rPr>
        <w:t>&lt;p&gt;This line is commented out and won’t appear on the page&lt;/p&gt; --&gt;</w:t>
      </w:r>
    </w:p>
    <w:p w14:paraId="61A4F6DA" w14:textId="77777777" w:rsidR="00C851D3" w:rsidRDefault="00000000">
      <w:pPr>
        <w:spacing w:after="14" w:line="250" w:lineRule="auto"/>
        <w:ind w:left="355" w:hanging="10"/>
      </w:pPr>
      <w:proofErr w:type="gramStart"/>
      <w:r>
        <w:rPr>
          <w:sz w:val="28"/>
        </w:rPr>
        <w:t>&lt;!—</w:t>
      </w:r>
      <w:proofErr w:type="gramEnd"/>
      <w:r>
        <w:rPr>
          <w:sz w:val="28"/>
        </w:rPr>
        <w:t>links are here --&gt;</w:t>
      </w:r>
    </w:p>
    <w:p w14:paraId="109F0475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&lt;a </w:t>
      </w:r>
      <w:proofErr w:type="spellStart"/>
      <w:r>
        <w:rPr>
          <w:sz w:val="28"/>
        </w:rPr>
        <w:t>href</w:t>
      </w:r>
      <w:proofErr w:type="spellEnd"/>
      <w:r>
        <w:rPr>
          <w:sz w:val="28"/>
        </w:rPr>
        <w:t>="#"&gt;Home&lt;/a&gt;</w:t>
      </w:r>
    </w:p>
    <w:p w14:paraId="3F7AA843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&lt;a </w:t>
      </w:r>
      <w:proofErr w:type="spellStart"/>
      <w:r>
        <w:rPr>
          <w:sz w:val="28"/>
        </w:rPr>
        <w:t>href</w:t>
      </w:r>
      <w:proofErr w:type="spellEnd"/>
      <w:r>
        <w:rPr>
          <w:sz w:val="28"/>
        </w:rPr>
        <w:t>="#"&gt;About&lt;/a&gt;</w:t>
      </w:r>
    </w:p>
    <w:p w14:paraId="5F95EF2D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&lt;/body&gt;</w:t>
      </w:r>
    </w:p>
    <w:p w14:paraId="16056D36" w14:textId="77777777" w:rsidR="00C851D3" w:rsidRDefault="00000000">
      <w:pPr>
        <w:spacing w:after="874" w:line="250" w:lineRule="auto"/>
        <w:ind w:left="355" w:hanging="10"/>
      </w:pPr>
      <w:r>
        <w:rPr>
          <w:sz w:val="28"/>
        </w:rPr>
        <w:t>&lt;/html&gt;</w:t>
      </w:r>
    </w:p>
    <w:p w14:paraId="693B7E9E" w14:textId="77777777" w:rsidR="00C851D3" w:rsidRDefault="00000000">
      <w:pPr>
        <w:pStyle w:val="Heading1"/>
        <w:spacing w:after="298"/>
        <w:ind w:left="360" w:firstLine="0"/>
      </w:pPr>
      <w:r>
        <w:rPr>
          <w:sz w:val="44"/>
        </w:rPr>
        <w:t>Output</w:t>
      </w:r>
    </w:p>
    <w:p w14:paraId="2A75509C" w14:textId="77777777" w:rsidR="00C851D3" w:rsidRDefault="00000000">
      <w:pPr>
        <w:spacing w:after="0"/>
        <w:ind w:left="358"/>
      </w:pPr>
      <w:r>
        <w:rPr>
          <w:noProof/>
        </w:rPr>
        <w:drawing>
          <wp:inline distT="0" distB="0" distL="0" distR="0" wp14:anchorId="409D9D64" wp14:editId="79ABDAF8">
            <wp:extent cx="2762250" cy="137795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4902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61" w:line="259" w:lineRule="auto"/>
        <w:ind w:left="355"/>
      </w:pPr>
      <w:r>
        <w:rPr>
          <w:color w:val="000000"/>
          <w:sz w:val="28"/>
        </w:rPr>
        <w:t>Text Styling in HTML</w:t>
      </w:r>
    </w:p>
    <w:p w14:paraId="79D7D7D8" w14:textId="77777777" w:rsidR="00C851D3" w:rsidRDefault="00000000">
      <w:pPr>
        <w:spacing w:after="438" w:line="250" w:lineRule="auto"/>
        <w:ind w:left="355" w:right="354" w:hanging="10"/>
      </w:pPr>
      <w:r>
        <w:rPr>
          <w:color w:val="222222"/>
          <w:sz w:val="30"/>
        </w:rPr>
        <w:t xml:space="preserve"> HTML provides several tags for styling text, such as &lt;strong&gt; for bold text, &lt;</w:t>
      </w:r>
      <w:proofErr w:type="spellStart"/>
      <w:r>
        <w:rPr>
          <w:color w:val="222222"/>
          <w:sz w:val="30"/>
        </w:rPr>
        <w:t>em</w:t>
      </w:r>
      <w:proofErr w:type="spellEnd"/>
      <w:r>
        <w:rPr>
          <w:color w:val="222222"/>
          <w:sz w:val="30"/>
        </w:rPr>
        <w:t xml:space="preserve">&gt; for italic text, and &lt;u&gt; for underlined text. </w:t>
      </w:r>
    </w:p>
    <w:p w14:paraId="68807F10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49"/>
        <w:ind w:left="355"/>
      </w:pPr>
      <w:r>
        <w:rPr>
          <w:color w:val="000000"/>
          <w:sz w:val="36"/>
        </w:rPr>
        <w:t>Basic Text Styling Tags</w:t>
      </w:r>
    </w:p>
    <w:p w14:paraId="249783EC" w14:textId="77777777" w:rsidR="00C851D3" w:rsidRDefault="00000000">
      <w:pPr>
        <w:numPr>
          <w:ilvl w:val="0"/>
          <w:numId w:val="4"/>
        </w:numPr>
        <w:spacing w:after="346"/>
        <w:ind w:hanging="360"/>
      </w:pPr>
      <w:r>
        <w:rPr>
          <w:i/>
          <w:color w:val="2F5496"/>
        </w:rPr>
        <w:t>&lt;b&gt;</w:t>
      </w:r>
    </w:p>
    <w:p w14:paraId="63ACB8EB" w14:textId="77777777" w:rsidR="00C851D3" w:rsidRDefault="00000000">
      <w:pPr>
        <w:spacing w:after="264" w:line="250" w:lineRule="auto"/>
        <w:ind w:left="355" w:hanging="10"/>
      </w:pPr>
      <w:proofErr w:type="gramStart"/>
      <w:r>
        <w:rPr>
          <w:b/>
          <w:sz w:val="28"/>
        </w:rPr>
        <w:lastRenderedPageBreak/>
        <w:t>Use</w:t>
      </w:r>
      <w:r>
        <w:rPr>
          <w:sz w:val="28"/>
        </w:rPr>
        <w:t xml:space="preserve"> :Makes</w:t>
      </w:r>
      <w:proofErr w:type="gramEnd"/>
      <w:r>
        <w:rPr>
          <w:sz w:val="28"/>
        </w:rPr>
        <w:t xml:space="preserve"> text </w:t>
      </w:r>
      <w:r>
        <w:rPr>
          <w:b/>
          <w:sz w:val="28"/>
        </w:rPr>
        <w:t>bold</w:t>
      </w:r>
    </w:p>
    <w:p w14:paraId="743EF472" w14:textId="77777777" w:rsidR="00C851D3" w:rsidRDefault="00000000">
      <w:pPr>
        <w:spacing w:after="100" w:line="250" w:lineRule="auto"/>
        <w:ind w:left="355" w:hanging="10"/>
      </w:pPr>
      <w:r>
        <w:rPr>
          <w:sz w:val="28"/>
        </w:rPr>
        <w:t>&lt;b&gt;This is bold text&lt;/b&gt;</w:t>
      </w:r>
    </w:p>
    <w:p w14:paraId="2E34BAE4" w14:textId="77777777" w:rsidR="00C851D3" w:rsidRDefault="00000000">
      <w:pPr>
        <w:spacing w:after="0"/>
        <w:ind w:left="360"/>
      </w:pPr>
      <w:r>
        <w:rPr>
          <w:sz w:val="40"/>
        </w:rPr>
        <w:t xml:space="preserve"> </w:t>
      </w:r>
    </w:p>
    <w:p w14:paraId="37F291DF" w14:textId="77777777" w:rsidR="00C851D3" w:rsidRDefault="00000000">
      <w:pPr>
        <w:numPr>
          <w:ilvl w:val="0"/>
          <w:numId w:val="4"/>
        </w:numPr>
        <w:spacing w:after="307"/>
        <w:ind w:hanging="360"/>
      </w:pPr>
      <w:r>
        <w:rPr>
          <w:i/>
          <w:color w:val="2F5496"/>
        </w:rPr>
        <w:t>&lt;</w:t>
      </w:r>
      <w:proofErr w:type="spellStart"/>
      <w:r>
        <w:rPr>
          <w:i/>
          <w:color w:val="2F5496"/>
        </w:rPr>
        <w:t>i</w:t>
      </w:r>
      <w:proofErr w:type="spellEnd"/>
      <w:r>
        <w:rPr>
          <w:i/>
          <w:color w:val="2F5496"/>
        </w:rPr>
        <w:t>&gt;</w:t>
      </w:r>
    </w:p>
    <w:p w14:paraId="6FD2F811" w14:textId="77777777" w:rsidR="00C851D3" w:rsidRDefault="00000000">
      <w:pPr>
        <w:spacing w:after="247" w:line="265" w:lineRule="auto"/>
        <w:ind w:left="355" w:hanging="10"/>
      </w:pPr>
      <w:proofErr w:type="spellStart"/>
      <w:proofErr w:type="gramStart"/>
      <w:r>
        <w:rPr>
          <w:b/>
          <w:sz w:val="24"/>
        </w:rPr>
        <w:t>Use</w:t>
      </w:r>
      <w:r>
        <w:rPr>
          <w:sz w:val="24"/>
        </w:rPr>
        <w:t>:Makes</w:t>
      </w:r>
      <w:proofErr w:type="spellEnd"/>
      <w:proofErr w:type="gramEnd"/>
      <w:r>
        <w:rPr>
          <w:sz w:val="24"/>
        </w:rPr>
        <w:t xml:space="preserve"> text </w:t>
      </w:r>
      <w:r>
        <w:rPr>
          <w:i/>
          <w:sz w:val="24"/>
        </w:rPr>
        <w:t>italic</w:t>
      </w:r>
    </w:p>
    <w:p w14:paraId="0B839F23" w14:textId="77777777" w:rsidR="00C851D3" w:rsidRDefault="00000000">
      <w:pPr>
        <w:spacing w:after="371" w:line="265" w:lineRule="auto"/>
        <w:ind w:left="355" w:hanging="10"/>
      </w:pPr>
      <w:r>
        <w:rPr>
          <w:sz w:val="24"/>
        </w:rPr>
        <w:t>&lt;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&gt;This is italic text&lt;/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&gt;</w:t>
      </w:r>
    </w:p>
    <w:p w14:paraId="537CB809" w14:textId="77777777" w:rsidR="00C851D3" w:rsidRDefault="00000000">
      <w:pPr>
        <w:numPr>
          <w:ilvl w:val="0"/>
          <w:numId w:val="4"/>
        </w:numPr>
        <w:spacing w:after="247" w:line="265" w:lineRule="auto"/>
        <w:ind w:hanging="360"/>
      </w:pPr>
      <w:r>
        <w:rPr>
          <w:sz w:val="24"/>
        </w:rPr>
        <w:t>&lt;sub&gt;</w:t>
      </w:r>
      <w:r>
        <w:rPr>
          <w:sz w:val="32"/>
        </w:rPr>
        <w:t xml:space="preserve"> and </w:t>
      </w:r>
      <w:r>
        <w:rPr>
          <w:sz w:val="24"/>
        </w:rPr>
        <w:t>&lt;sup&gt;</w:t>
      </w:r>
    </w:p>
    <w:p w14:paraId="72AD258E" w14:textId="77777777" w:rsidR="00C851D3" w:rsidRDefault="00000000">
      <w:pPr>
        <w:spacing w:after="341" w:line="265" w:lineRule="auto"/>
        <w:ind w:left="355" w:hanging="10"/>
      </w:pPr>
      <w:proofErr w:type="gramStart"/>
      <w:r>
        <w:rPr>
          <w:b/>
          <w:sz w:val="24"/>
        </w:rPr>
        <w:t>Use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</w:t>
      </w:r>
      <w:r>
        <w:rPr>
          <w:sz w:val="28"/>
        </w:rPr>
        <w:t>&lt;sub&gt;</w:t>
      </w:r>
      <w:r>
        <w:rPr>
          <w:sz w:val="24"/>
        </w:rPr>
        <w:t xml:space="preserve"> creates </w:t>
      </w:r>
      <w:r>
        <w:rPr>
          <w:b/>
          <w:sz w:val="24"/>
        </w:rPr>
        <w:t>subscript</w:t>
      </w:r>
      <w:r>
        <w:rPr>
          <w:sz w:val="24"/>
        </w:rPr>
        <w:t xml:space="preserve"> (used in chemical formulas).</w:t>
      </w:r>
    </w:p>
    <w:p w14:paraId="7786B530" w14:textId="77777777" w:rsidR="00C851D3" w:rsidRDefault="00000000">
      <w:pPr>
        <w:spacing w:after="0" w:line="485" w:lineRule="auto"/>
        <w:ind w:left="355" w:right="3400" w:hanging="10"/>
      </w:pPr>
      <w:r>
        <w:t xml:space="preserve">  </w:t>
      </w:r>
      <w:r>
        <w:rPr>
          <w:sz w:val="28"/>
        </w:rPr>
        <w:t>&lt;sup&gt;</w:t>
      </w:r>
      <w:r>
        <w:rPr>
          <w:sz w:val="36"/>
        </w:rPr>
        <w:t xml:space="preserve"> </w:t>
      </w:r>
      <w:r>
        <w:rPr>
          <w:sz w:val="24"/>
        </w:rPr>
        <w:t xml:space="preserve">creates </w:t>
      </w:r>
      <w:r>
        <w:rPr>
          <w:b/>
          <w:sz w:val="24"/>
        </w:rPr>
        <w:t>superscript</w:t>
      </w:r>
      <w:r>
        <w:rPr>
          <w:sz w:val="24"/>
        </w:rPr>
        <w:t xml:space="preserve"> (used in math or footnotes). H&lt;sub&gt;2&lt;/sub&gt;O    </w:t>
      </w: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 Displays: H₂O --&gt; mc&lt;sup&gt;2&lt;/sup&gt;</w:t>
      </w: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 Displays: E = mc² --&gt;</w:t>
      </w:r>
    </w:p>
    <w:p w14:paraId="05E1F557" w14:textId="77777777" w:rsidR="00C851D3" w:rsidRDefault="00000000">
      <w:pPr>
        <w:numPr>
          <w:ilvl w:val="0"/>
          <w:numId w:val="4"/>
        </w:numPr>
        <w:spacing w:after="247" w:line="265" w:lineRule="auto"/>
        <w:ind w:hanging="360"/>
      </w:pPr>
      <w:r>
        <w:rPr>
          <w:sz w:val="24"/>
        </w:rPr>
        <w:t>&lt;</w:t>
      </w:r>
      <w:proofErr w:type="spellStart"/>
      <w:r>
        <w:rPr>
          <w:sz w:val="24"/>
        </w:rPr>
        <w:t>br</w:t>
      </w:r>
      <w:proofErr w:type="spellEnd"/>
      <w:r>
        <w:rPr>
          <w:sz w:val="24"/>
        </w:rPr>
        <w:t>&gt;</w:t>
      </w:r>
    </w:p>
    <w:p w14:paraId="488DCAAB" w14:textId="77777777" w:rsidR="00C851D3" w:rsidRDefault="00000000">
      <w:pPr>
        <w:spacing w:after="257"/>
        <w:ind w:left="360"/>
      </w:pPr>
      <w:proofErr w:type="gramStart"/>
      <w:r>
        <w:rPr>
          <w:b/>
          <w:sz w:val="24"/>
        </w:rPr>
        <w:t>Use</w:t>
      </w:r>
      <w:r>
        <w:rPr>
          <w:sz w:val="24"/>
        </w:rPr>
        <w:t xml:space="preserve"> :</w:t>
      </w:r>
      <w:proofErr w:type="gramEnd"/>
      <w:r>
        <w:rPr>
          <w:sz w:val="24"/>
        </w:rPr>
        <w:t xml:space="preserve"> Inserts a </w:t>
      </w:r>
      <w:r>
        <w:rPr>
          <w:b/>
          <w:sz w:val="24"/>
        </w:rPr>
        <w:t>line break</w:t>
      </w:r>
    </w:p>
    <w:p w14:paraId="02A4E794" w14:textId="77777777" w:rsidR="00C851D3" w:rsidRDefault="00000000">
      <w:pPr>
        <w:spacing w:after="247" w:line="265" w:lineRule="auto"/>
        <w:ind w:left="355" w:hanging="10"/>
      </w:pPr>
      <w:r>
        <w:rPr>
          <w:sz w:val="24"/>
        </w:rPr>
        <w:t>Line one&lt;</w:t>
      </w:r>
      <w:proofErr w:type="spellStart"/>
      <w:r>
        <w:rPr>
          <w:sz w:val="24"/>
        </w:rPr>
        <w:t>br</w:t>
      </w:r>
      <w:proofErr w:type="spellEnd"/>
      <w:r>
        <w:rPr>
          <w:sz w:val="24"/>
        </w:rPr>
        <w:t>&gt;Line two</w:t>
      </w:r>
    </w:p>
    <w:p w14:paraId="0B54C9FF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268" w:line="250" w:lineRule="auto"/>
        <w:ind w:left="355" w:right="3896" w:hanging="10"/>
      </w:pPr>
      <w:r>
        <w:t>&lt;!DOCTYPE html&gt;</w:t>
      </w:r>
    </w:p>
    <w:p w14:paraId="4ED5FC14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9" w:line="250" w:lineRule="auto"/>
        <w:ind w:left="355" w:right="3896" w:hanging="10"/>
      </w:pPr>
      <w:r>
        <w:t>&lt;html&gt;</w:t>
      </w:r>
    </w:p>
    <w:p w14:paraId="02345DD5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257" w:line="250" w:lineRule="auto"/>
        <w:ind w:left="355" w:right="3896" w:hanging="10"/>
      </w:pPr>
      <w:r>
        <w:t>&lt;body&gt;</w:t>
      </w:r>
    </w:p>
    <w:p w14:paraId="2E005F04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9" w:line="250" w:lineRule="auto"/>
        <w:ind w:left="355" w:right="3896" w:hanging="10"/>
      </w:pPr>
      <w:r>
        <w:t>&lt;b&gt;This is bold text&lt;/b&gt;</w:t>
      </w:r>
    </w:p>
    <w:p w14:paraId="5F49DD7E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9" w:line="250" w:lineRule="auto"/>
        <w:ind w:left="355" w:right="3896" w:hanging="10"/>
      </w:pPr>
      <w:r>
        <w:t>&lt;</w:t>
      </w:r>
      <w:proofErr w:type="spellStart"/>
      <w:r>
        <w:t>i</w:t>
      </w:r>
      <w:proofErr w:type="spellEnd"/>
      <w:r>
        <w:t>&gt;This is italic text&lt;/</w:t>
      </w:r>
      <w:proofErr w:type="spellStart"/>
      <w:r>
        <w:t>i</w:t>
      </w:r>
      <w:proofErr w:type="spellEnd"/>
      <w:r>
        <w:t>&gt;</w:t>
      </w:r>
    </w:p>
    <w:p w14:paraId="2FC30EBB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9" w:line="250" w:lineRule="auto"/>
        <w:ind w:left="355" w:right="3896" w:hanging="10"/>
      </w:pPr>
      <w:r>
        <w:t>Line one&lt;</w:t>
      </w:r>
      <w:proofErr w:type="spellStart"/>
      <w:r>
        <w:t>br</w:t>
      </w:r>
      <w:proofErr w:type="spellEnd"/>
      <w:r>
        <w:t>&gt;Line two</w:t>
      </w:r>
    </w:p>
    <w:p w14:paraId="6918DB3F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529" w:line="250" w:lineRule="auto"/>
        <w:ind w:left="355" w:right="3896" w:hanging="10"/>
      </w:pPr>
      <w:r>
        <w:t xml:space="preserve">H&lt;sub&gt;2&lt;/sub&gt;O    </w:t>
      </w:r>
      <w:proofErr w:type="gramStart"/>
      <w:r>
        <w:t>&lt;!--</w:t>
      </w:r>
      <w:proofErr w:type="gramEnd"/>
      <w:r>
        <w:t xml:space="preserve"> Displays: H₂O --&gt; mc&lt;sup&gt;2&lt;/sup&gt;</w:t>
      </w:r>
      <w:proofErr w:type="gramStart"/>
      <w:r>
        <w:t>&lt;!--</w:t>
      </w:r>
      <w:proofErr w:type="gramEnd"/>
      <w:r>
        <w:t xml:space="preserve"> Displays: E = mc² --&gt;</w:t>
      </w:r>
    </w:p>
    <w:p w14:paraId="799FEC61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9" w:line="250" w:lineRule="auto"/>
        <w:ind w:left="355" w:right="3896" w:hanging="10"/>
      </w:pPr>
      <w:r>
        <w:t>&lt;/body&gt;</w:t>
      </w:r>
    </w:p>
    <w:p w14:paraId="073C460B" w14:textId="77777777" w:rsidR="00C851D3" w:rsidRDefault="00000000">
      <w:pPr>
        <w:pBdr>
          <w:top w:val="single" w:sz="8" w:space="0" w:color="1F3763"/>
          <w:left w:val="single" w:sz="8" w:space="0" w:color="1F3763"/>
          <w:bottom w:val="single" w:sz="8" w:space="0" w:color="1F3763"/>
          <w:right w:val="single" w:sz="8" w:space="0" w:color="1F3763"/>
        </w:pBdr>
        <w:spacing w:after="694" w:line="250" w:lineRule="auto"/>
        <w:ind w:left="355" w:right="3896" w:hanging="10"/>
      </w:pPr>
      <w:r>
        <w:t>&lt;/html&gt;</w:t>
      </w:r>
    </w:p>
    <w:p w14:paraId="2E57D0C4" w14:textId="77777777" w:rsidR="00C851D3" w:rsidRDefault="00000000">
      <w:pPr>
        <w:spacing w:after="67"/>
        <w:ind w:left="358"/>
      </w:pPr>
      <w:r>
        <w:rPr>
          <w:noProof/>
        </w:rPr>
        <w:lastRenderedPageBreak/>
        <w:drawing>
          <wp:inline distT="0" distB="0" distL="0" distR="0" wp14:anchorId="50FC4D89" wp14:editId="7A375AE8">
            <wp:extent cx="2620645" cy="1482725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AE97" w14:textId="77777777" w:rsidR="00C851D3" w:rsidRDefault="00000000">
      <w:pPr>
        <w:spacing w:after="336"/>
        <w:ind w:left="360"/>
      </w:pPr>
      <w:r>
        <w:rPr>
          <w:b/>
          <w:color w:val="222222"/>
          <w:sz w:val="30"/>
        </w:rPr>
        <w:t>Images:</w:t>
      </w:r>
    </w:p>
    <w:p w14:paraId="2166CA52" w14:textId="77777777" w:rsidR="00C851D3" w:rsidRDefault="00000000">
      <w:pPr>
        <w:spacing w:after="335" w:line="250" w:lineRule="auto"/>
        <w:ind w:left="355" w:right="354" w:hanging="10"/>
      </w:pPr>
      <w:r>
        <w:rPr>
          <w:color w:val="222222"/>
          <w:sz w:val="30"/>
        </w:rPr>
        <w:t>Images can be added to an HTML document using the &lt;</w:t>
      </w:r>
      <w:proofErr w:type="spellStart"/>
      <w:r>
        <w:rPr>
          <w:color w:val="222222"/>
          <w:sz w:val="30"/>
        </w:rPr>
        <w:t>img</w:t>
      </w:r>
      <w:proofErr w:type="spellEnd"/>
      <w:r>
        <w:rPr>
          <w:color w:val="222222"/>
          <w:sz w:val="30"/>
        </w:rPr>
        <w:t xml:space="preserve">&gt; tag. The </w:t>
      </w:r>
      <w:proofErr w:type="spellStart"/>
      <w:r>
        <w:rPr>
          <w:color w:val="222222"/>
          <w:sz w:val="30"/>
        </w:rPr>
        <w:t>src</w:t>
      </w:r>
      <w:proofErr w:type="spellEnd"/>
      <w:r>
        <w:rPr>
          <w:color w:val="222222"/>
          <w:sz w:val="30"/>
        </w:rPr>
        <w:t xml:space="preserve"> attribute is used to specify the URL of the image file, and the alt attribute is used to provide a text description of the image for </w:t>
      </w:r>
      <w:proofErr w:type="spellStart"/>
      <w:r>
        <w:rPr>
          <w:color w:val="222222"/>
          <w:sz w:val="30"/>
        </w:rPr>
        <w:t>acce</w:t>
      </w:r>
      <w:proofErr w:type="spellEnd"/>
      <w:r>
        <w:rPr>
          <w:color w:val="222222"/>
          <w:sz w:val="30"/>
        </w:rPr>
        <w:t xml:space="preserve"> </w:t>
      </w:r>
      <w:proofErr w:type="spellStart"/>
      <w:r>
        <w:rPr>
          <w:color w:val="222222"/>
          <w:sz w:val="30"/>
        </w:rPr>
        <w:t>ssibility</w:t>
      </w:r>
      <w:proofErr w:type="spellEnd"/>
      <w:r>
        <w:rPr>
          <w:color w:val="222222"/>
          <w:sz w:val="30"/>
        </w:rPr>
        <w:t xml:space="preserve"> purposes.</w:t>
      </w:r>
    </w:p>
    <w:p w14:paraId="7F6C822E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</w:t>
      </w:r>
      <w:proofErr w:type="spellStart"/>
      <w:r>
        <w:rPr>
          <w:sz w:val="28"/>
        </w:rPr>
        <w:t>imgsrc</w:t>
      </w:r>
      <w:proofErr w:type="spellEnd"/>
      <w:r>
        <w:rPr>
          <w:sz w:val="28"/>
        </w:rPr>
        <w:t>="pic_trulli.jpg" alt="Trulli" width="500" height="333"&gt;</w:t>
      </w:r>
    </w:p>
    <w:p w14:paraId="00CB091D" w14:textId="77777777" w:rsidR="00C851D3" w:rsidRDefault="00000000">
      <w:pPr>
        <w:spacing w:after="555"/>
        <w:ind w:left="358"/>
      </w:pPr>
      <w:r>
        <w:rPr>
          <w:noProof/>
        </w:rPr>
        <w:drawing>
          <wp:inline distT="0" distB="0" distL="0" distR="0" wp14:anchorId="38A763D4" wp14:editId="08AD8513">
            <wp:extent cx="4022725" cy="2620645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4E51" w14:textId="77777777" w:rsidR="00C851D3" w:rsidRDefault="00000000">
      <w:pPr>
        <w:spacing w:after="413" w:line="250" w:lineRule="auto"/>
        <w:ind w:left="355" w:right="354" w:hanging="10"/>
      </w:pPr>
      <w:r>
        <w:rPr>
          <w:color w:val="222222"/>
          <w:sz w:val="30"/>
        </w:rPr>
        <w:t>Note that the &lt;</w:t>
      </w:r>
      <w:proofErr w:type="spellStart"/>
      <w:r>
        <w:rPr>
          <w:color w:val="222222"/>
          <w:sz w:val="30"/>
        </w:rPr>
        <w:t>img</w:t>
      </w:r>
      <w:proofErr w:type="spellEnd"/>
      <w:r>
        <w:rPr>
          <w:color w:val="222222"/>
          <w:sz w:val="30"/>
        </w:rPr>
        <w:t>&gt; tag does not have a closing tag and is an empty element, meaning it does not have a closing tag.</w:t>
      </w:r>
    </w:p>
    <w:p w14:paraId="33AE366B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355"/>
      </w:pPr>
      <w:r>
        <w:rPr>
          <w:color w:val="000000"/>
          <w:sz w:val="36"/>
        </w:rPr>
        <w:t>Basic Text Formatting Tags in HTML</w:t>
      </w:r>
    </w:p>
    <w:tbl>
      <w:tblPr>
        <w:tblStyle w:val="TableGrid"/>
        <w:tblW w:w="4394" w:type="dxa"/>
        <w:tblInd w:w="250" w:type="dxa"/>
        <w:tblCellMar>
          <w:top w:w="48" w:type="dxa"/>
          <w:left w:w="11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934"/>
        <w:gridCol w:w="3460"/>
      </w:tblGrid>
      <w:tr w:rsidR="00C851D3" w14:paraId="0421DC0C" w14:textId="77777777">
        <w:trPr>
          <w:trHeight w:val="302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86AB" w14:textId="77777777" w:rsidR="00C851D3" w:rsidRDefault="00000000">
            <w:pPr>
              <w:spacing w:after="0"/>
              <w:ind w:left="8"/>
              <w:jc w:val="center"/>
            </w:pPr>
            <w:r>
              <w:rPr>
                <w:b/>
                <w:sz w:val="24"/>
              </w:rPr>
              <w:t>Tag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D1D82" w14:textId="77777777" w:rsidR="00C851D3" w:rsidRDefault="00000000">
            <w:pPr>
              <w:spacing w:after="0"/>
              <w:ind w:left="5"/>
              <w:jc w:val="center"/>
            </w:pPr>
            <w:r>
              <w:rPr>
                <w:b/>
                <w:sz w:val="24"/>
              </w:rPr>
              <w:t>Description</w:t>
            </w:r>
          </w:p>
        </w:tc>
      </w:tr>
      <w:tr w:rsidR="00C851D3" w14:paraId="5B4A6475" w14:textId="77777777">
        <w:trPr>
          <w:trHeight w:val="304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6757" w14:textId="77777777" w:rsidR="00C851D3" w:rsidRDefault="00000000">
            <w:pPr>
              <w:spacing w:after="0"/>
            </w:pPr>
            <w:r>
              <w:rPr>
                <w:sz w:val="20"/>
              </w:rPr>
              <w:t>&lt;b&gt;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4A2C" w14:textId="77777777" w:rsidR="00C851D3" w:rsidRDefault="00000000">
            <w:pPr>
              <w:spacing w:after="0"/>
            </w:pPr>
            <w:r>
              <w:rPr>
                <w:sz w:val="24"/>
              </w:rPr>
              <w:t>Bold text (non-semantic)</w:t>
            </w:r>
          </w:p>
        </w:tc>
      </w:tr>
      <w:tr w:rsidR="00C851D3" w14:paraId="7E63B713" w14:textId="77777777">
        <w:trPr>
          <w:trHeight w:val="498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BAB0" w14:textId="77777777" w:rsidR="00C851D3" w:rsidRDefault="00000000">
            <w:pPr>
              <w:spacing w:after="0"/>
            </w:pPr>
            <w:r>
              <w:rPr>
                <w:sz w:val="20"/>
              </w:rPr>
              <w:t>&lt;strong</w:t>
            </w:r>
          </w:p>
          <w:p w14:paraId="2D92D824" w14:textId="77777777" w:rsidR="00C851D3" w:rsidRDefault="00000000">
            <w:pPr>
              <w:spacing w:after="0"/>
            </w:pPr>
            <w:r>
              <w:rPr>
                <w:sz w:val="20"/>
              </w:rPr>
              <w:t>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ADA0" w14:textId="77777777" w:rsidR="00C851D3" w:rsidRDefault="00000000">
            <w:pPr>
              <w:spacing w:after="0"/>
            </w:pPr>
            <w:r>
              <w:rPr>
                <w:sz w:val="24"/>
              </w:rPr>
              <w:t>Important/bold text (semantic)</w:t>
            </w:r>
          </w:p>
        </w:tc>
      </w:tr>
      <w:tr w:rsidR="00C851D3" w14:paraId="6AA39373" w14:textId="77777777">
        <w:trPr>
          <w:trHeight w:val="302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6018" w14:textId="77777777" w:rsidR="00C851D3" w:rsidRDefault="00000000">
            <w:pPr>
              <w:spacing w:after="0"/>
            </w:pPr>
            <w:r>
              <w:rPr>
                <w:sz w:val="20"/>
              </w:rPr>
              <w:t>&lt;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4CDD" w14:textId="77777777" w:rsidR="00C851D3" w:rsidRDefault="00000000">
            <w:pPr>
              <w:spacing w:after="0"/>
            </w:pPr>
            <w:r>
              <w:rPr>
                <w:sz w:val="24"/>
              </w:rPr>
              <w:t>Italic text (non-semantic)</w:t>
            </w:r>
          </w:p>
        </w:tc>
      </w:tr>
      <w:tr w:rsidR="00C851D3" w14:paraId="2FC94E67" w14:textId="77777777">
        <w:trPr>
          <w:trHeight w:val="304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8277" w14:textId="77777777" w:rsidR="00C851D3" w:rsidRDefault="00000000">
            <w:pPr>
              <w:spacing w:after="0"/>
            </w:pPr>
            <w:r>
              <w:rPr>
                <w:sz w:val="20"/>
              </w:rPr>
              <w:t>&lt;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>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C0FC" w14:textId="77777777" w:rsidR="00C851D3" w:rsidRDefault="00000000">
            <w:pPr>
              <w:spacing w:after="0"/>
            </w:pPr>
            <w:r>
              <w:rPr>
                <w:sz w:val="24"/>
              </w:rPr>
              <w:t>Emphasized/italic text (semantic)</w:t>
            </w:r>
          </w:p>
        </w:tc>
      </w:tr>
      <w:tr w:rsidR="00C851D3" w14:paraId="1F0BBDFC" w14:textId="77777777">
        <w:trPr>
          <w:trHeight w:val="302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8A80" w14:textId="77777777" w:rsidR="00C851D3" w:rsidRDefault="00000000">
            <w:pPr>
              <w:spacing w:after="0"/>
            </w:pPr>
            <w:r>
              <w:rPr>
                <w:sz w:val="20"/>
              </w:rPr>
              <w:t>&lt;u&gt;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3C78" w14:textId="77777777" w:rsidR="00C851D3" w:rsidRDefault="00000000">
            <w:pPr>
              <w:spacing w:after="0"/>
            </w:pPr>
            <w:r>
              <w:rPr>
                <w:sz w:val="24"/>
              </w:rPr>
              <w:t>Underlined text</w:t>
            </w:r>
          </w:p>
        </w:tc>
      </w:tr>
      <w:tr w:rsidR="00C851D3" w14:paraId="32967806" w14:textId="77777777">
        <w:trPr>
          <w:trHeight w:val="304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41FBA" w14:textId="77777777" w:rsidR="00C851D3" w:rsidRDefault="00000000">
            <w:pPr>
              <w:spacing w:after="0"/>
            </w:pPr>
            <w:r>
              <w:rPr>
                <w:sz w:val="20"/>
              </w:rPr>
              <w:lastRenderedPageBreak/>
              <w:t>&lt;small&gt;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D85F" w14:textId="77777777" w:rsidR="00C851D3" w:rsidRDefault="00000000">
            <w:pPr>
              <w:spacing w:after="0"/>
            </w:pPr>
            <w:r>
              <w:rPr>
                <w:sz w:val="24"/>
              </w:rPr>
              <w:t>Smaller text</w:t>
            </w:r>
          </w:p>
        </w:tc>
      </w:tr>
      <w:tr w:rsidR="00C851D3" w14:paraId="27ACF6EF" w14:textId="77777777">
        <w:trPr>
          <w:trHeight w:val="302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4AE8" w14:textId="77777777" w:rsidR="00C851D3" w:rsidRDefault="00000000">
            <w:pPr>
              <w:spacing w:after="0"/>
            </w:pPr>
            <w:r>
              <w:rPr>
                <w:sz w:val="20"/>
              </w:rPr>
              <w:t>&lt;mark&gt;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801F" w14:textId="77777777" w:rsidR="00C851D3" w:rsidRDefault="00000000">
            <w:pPr>
              <w:spacing w:after="0"/>
            </w:pPr>
            <w:r>
              <w:rPr>
                <w:sz w:val="24"/>
              </w:rPr>
              <w:t>Highlighted text</w:t>
            </w:r>
          </w:p>
        </w:tc>
      </w:tr>
      <w:tr w:rsidR="00C851D3" w14:paraId="56CA6101" w14:textId="77777777">
        <w:trPr>
          <w:trHeight w:val="304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A0837" w14:textId="77777777" w:rsidR="00C851D3" w:rsidRDefault="00000000">
            <w:pPr>
              <w:spacing w:after="0"/>
            </w:pPr>
            <w:r>
              <w:rPr>
                <w:sz w:val="20"/>
              </w:rPr>
              <w:t>&lt;sup&gt;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F435" w14:textId="77777777" w:rsidR="00C851D3" w:rsidRDefault="00000000">
            <w:pPr>
              <w:spacing w:after="0"/>
            </w:pPr>
            <w:r>
              <w:rPr>
                <w:sz w:val="24"/>
              </w:rPr>
              <w:t>Superscript (e.g., x2)</w:t>
            </w:r>
          </w:p>
        </w:tc>
      </w:tr>
      <w:tr w:rsidR="00C851D3" w14:paraId="73A940F2" w14:textId="77777777">
        <w:trPr>
          <w:trHeight w:val="302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55B5" w14:textId="77777777" w:rsidR="00C851D3" w:rsidRDefault="00000000">
            <w:pPr>
              <w:spacing w:after="0"/>
            </w:pPr>
            <w:r>
              <w:rPr>
                <w:sz w:val="20"/>
              </w:rPr>
              <w:t>&lt;sub&gt;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BB46" w14:textId="77777777" w:rsidR="00C851D3" w:rsidRDefault="00000000">
            <w:pPr>
              <w:spacing w:after="0"/>
            </w:pPr>
            <w:r>
              <w:rPr>
                <w:sz w:val="24"/>
              </w:rPr>
              <w:t>Subscript (e.g., H2O)</w:t>
            </w:r>
          </w:p>
        </w:tc>
      </w:tr>
    </w:tbl>
    <w:p w14:paraId="3F2D7FEC" w14:textId="77777777" w:rsidR="00C851D3" w:rsidRDefault="00000000">
      <w:pPr>
        <w:pStyle w:val="Heading1"/>
        <w:spacing w:after="639" w:line="264" w:lineRule="auto"/>
        <w:ind w:left="355"/>
      </w:pPr>
      <w:r>
        <w:rPr>
          <w:b w:val="0"/>
          <w:sz w:val="48"/>
        </w:rPr>
        <w:t>HTML Symbol Entities</w:t>
      </w:r>
    </w:p>
    <w:p w14:paraId="4F914BE3" w14:textId="77777777" w:rsidR="00C851D3" w:rsidRDefault="00000000">
      <w:pPr>
        <w:spacing w:after="227" w:line="250" w:lineRule="auto"/>
        <w:ind w:left="355" w:hanging="10"/>
      </w:pPr>
      <w:r>
        <w:rPr>
          <w:sz w:val="32"/>
        </w:rPr>
        <w:t>Symbols or letters that are not present on your keyboard can be added to HTML using entities.</w:t>
      </w:r>
    </w:p>
    <w:p w14:paraId="1419246D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For example, if you want to display a copyright symbol "©", you should use either </w:t>
      </w:r>
      <w:r>
        <w:rPr>
          <w:shd w:val="clear" w:color="auto" w:fill="F9F9F9"/>
        </w:rPr>
        <w:t>&amp;#169;</w:t>
      </w:r>
      <w:r>
        <w:rPr>
          <w:sz w:val="32"/>
        </w:rPr>
        <w:t xml:space="preserve"> or </w:t>
      </w:r>
      <w:r>
        <w:rPr>
          <w:shd w:val="clear" w:color="auto" w:fill="F9F9F9"/>
        </w:rPr>
        <w:t>&amp;copy;</w:t>
      </w:r>
      <w:r>
        <w:rPr>
          <w:sz w:val="32"/>
        </w:rPr>
        <w:t xml:space="preserve"> in your code.</w:t>
      </w:r>
    </w:p>
    <w:p w14:paraId="23971EB9" w14:textId="77777777" w:rsidR="00C851D3" w:rsidRDefault="00000000">
      <w:pPr>
        <w:spacing w:after="433"/>
        <w:ind w:left="358" w:right="-10"/>
      </w:pPr>
      <w:r>
        <w:rPr>
          <w:noProof/>
        </w:rPr>
        <w:drawing>
          <wp:inline distT="0" distB="0" distL="0" distR="0" wp14:anchorId="03D6E134" wp14:editId="658A3D50">
            <wp:extent cx="5943600" cy="494030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0BA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&lt;!DOCTYPE html&gt;</w:t>
      </w:r>
    </w:p>
    <w:p w14:paraId="622B8162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&lt;html&gt;</w:t>
      </w:r>
    </w:p>
    <w:p w14:paraId="3A0F8982" w14:textId="77777777" w:rsidR="00C851D3" w:rsidRDefault="00000000">
      <w:pPr>
        <w:spacing w:after="349" w:line="250" w:lineRule="auto"/>
        <w:ind w:left="355" w:right="354" w:hanging="10"/>
      </w:pPr>
      <w:r>
        <w:rPr>
          <w:color w:val="222222"/>
          <w:sz w:val="30"/>
        </w:rPr>
        <w:t>&lt;body&gt;</w:t>
      </w:r>
    </w:p>
    <w:p w14:paraId="011B1234" w14:textId="77777777" w:rsidR="00C851D3" w:rsidRDefault="00000000">
      <w:pPr>
        <w:spacing w:after="349" w:line="250" w:lineRule="auto"/>
        <w:ind w:left="355" w:right="354" w:hanging="10"/>
      </w:pPr>
      <w:r>
        <w:rPr>
          <w:color w:val="222222"/>
          <w:sz w:val="30"/>
        </w:rPr>
        <w:lastRenderedPageBreak/>
        <w:t>&lt;h1&gt;HTML Entity Example&lt;/h1&gt;</w:t>
      </w:r>
    </w:p>
    <w:p w14:paraId="0695FD6E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&lt;h2&gt;The copyright symbol: &amp;copy;&lt;/h2&gt;</w:t>
      </w:r>
    </w:p>
    <w:p w14:paraId="432822B4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&lt;h2&gt;The arrow-left symbol: &amp;</w:t>
      </w:r>
      <w:proofErr w:type="spellStart"/>
      <w:r>
        <w:rPr>
          <w:color w:val="222222"/>
          <w:sz w:val="30"/>
        </w:rPr>
        <w:t>larr</w:t>
      </w:r>
      <w:proofErr w:type="spellEnd"/>
      <w:r>
        <w:rPr>
          <w:color w:val="222222"/>
          <w:sz w:val="30"/>
        </w:rPr>
        <w:t>;&lt;/h2&gt;</w:t>
      </w:r>
    </w:p>
    <w:p w14:paraId="75C82C23" w14:textId="77777777" w:rsidR="00C851D3" w:rsidRDefault="00000000">
      <w:pPr>
        <w:spacing w:after="349" w:line="250" w:lineRule="auto"/>
        <w:ind w:left="355" w:right="354" w:hanging="10"/>
      </w:pPr>
      <w:r>
        <w:rPr>
          <w:color w:val="222222"/>
          <w:sz w:val="30"/>
        </w:rPr>
        <w:t>&lt;h2&gt;The black-spade-suit symbol: &amp;spades;&lt;/h2&gt;</w:t>
      </w:r>
    </w:p>
    <w:p w14:paraId="1B522604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&lt;/body&gt;</w:t>
      </w:r>
    </w:p>
    <w:p w14:paraId="39891F20" w14:textId="77777777" w:rsidR="00C851D3" w:rsidRDefault="00000000">
      <w:pPr>
        <w:spacing w:after="15" w:line="250" w:lineRule="auto"/>
        <w:ind w:left="355" w:right="354" w:hanging="10"/>
      </w:pPr>
      <w:r>
        <w:rPr>
          <w:color w:val="222222"/>
          <w:sz w:val="30"/>
        </w:rPr>
        <w:t>&lt;/html&gt;</w:t>
      </w:r>
    </w:p>
    <w:p w14:paraId="5C7BE6E4" w14:textId="77777777" w:rsidR="00C851D3" w:rsidRDefault="00000000">
      <w:pPr>
        <w:spacing w:after="720"/>
        <w:ind w:left="358"/>
      </w:pPr>
      <w:r>
        <w:rPr>
          <w:noProof/>
        </w:rPr>
        <w:drawing>
          <wp:inline distT="0" distB="0" distL="0" distR="0" wp14:anchorId="035F1376" wp14:editId="717A50D5">
            <wp:extent cx="3856355" cy="1987550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919F" w14:textId="77777777" w:rsidR="00C851D3" w:rsidRDefault="00000000">
      <w:pPr>
        <w:pStyle w:val="Heading1"/>
        <w:spacing w:after="457" w:line="264" w:lineRule="auto"/>
        <w:ind w:left="355"/>
      </w:pPr>
      <w:r>
        <w:rPr>
          <w:b w:val="0"/>
          <w:sz w:val="48"/>
        </w:rPr>
        <w:t>HTML &lt;</w:t>
      </w:r>
      <w:proofErr w:type="spellStart"/>
      <w:r>
        <w:rPr>
          <w:b w:val="0"/>
          <w:sz w:val="48"/>
        </w:rPr>
        <w:t>hr</w:t>
      </w:r>
      <w:proofErr w:type="spellEnd"/>
      <w:r>
        <w:rPr>
          <w:b w:val="0"/>
          <w:sz w:val="48"/>
        </w:rPr>
        <w:t>&gt; Tag</w:t>
      </w:r>
    </w:p>
    <w:p w14:paraId="25C03D9B" w14:textId="77777777" w:rsidR="00C851D3" w:rsidRDefault="00000000">
      <w:pPr>
        <w:spacing w:after="409" w:line="250" w:lineRule="auto"/>
        <w:ind w:left="355" w:hanging="10"/>
      </w:pPr>
      <w:r>
        <w:rPr>
          <w:sz w:val="28"/>
        </w:rPr>
        <w:t xml:space="preserve">The </w:t>
      </w:r>
      <w:r>
        <w:rPr>
          <w:color w:val="DC143C"/>
          <w:sz w:val="28"/>
        </w:rPr>
        <w:t>&lt;</w:t>
      </w:r>
      <w:proofErr w:type="spellStart"/>
      <w:r>
        <w:rPr>
          <w:color w:val="DC143C"/>
          <w:sz w:val="28"/>
        </w:rPr>
        <w:t>hr</w:t>
      </w:r>
      <w:proofErr w:type="spellEnd"/>
      <w:r>
        <w:rPr>
          <w:color w:val="DC143C"/>
          <w:sz w:val="28"/>
        </w:rPr>
        <w:t>&gt;</w:t>
      </w:r>
      <w:r>
        <w:rPr>
          <w:sz w:val="28"/>
        </w:rPr>
        <w:t xml:space="preserve"> element is most often displayed as a horizontal rule that is used to separate content (or define a change) in an HTML page.</w:t>
      </w:r>
    </w:p>
    <w:p w14:paraId="5B0829AA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18"/>
        <w:ind w:left="355"/>
      </w:pPr>
      <w:r>
        <w:rPr>
          <w:color w:val="000000"/>
          <w:sz w:val="36"/>
        </w:rPr>
        <w:t>Example</w:t>
      </w:r>
    </w:p>
    <w:p w14:paraId="63334E1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&lt;p&gt;</w:t>
      </w:r>
    </w:p>
    <w:p w14:paraId="42481223" w14:textId="77777777" w:rsidR="00C851D3" w:rsidRDefault="00000000">
      <w:pPr>
        <w:spacing w:after="14" w:line="250" w:lineRule="auto"/>
        <w:ind w:left="355" w:right="945" w:hanging="10"/>
      </w:pPr>
      <w:r>
        <w:rPr>
          <w:sz w:val="28"/>
        </w:rPr>
        <w:t xml:space="preserve">  This is the first paragraph of text. This is the first paragraph of text. This   is the first paragraph of text. This is the first paragraph of text.</w:t>
      </w:r>
    </w:p>
    <w:p w14:paraId="61ECA89F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&lt;/p&gt;</w:t>
      </w:r>
    </w:p>
    <w:p w14:paraId="4F0DC8C8" w14:textId="77777777" w:rsidR="00C851D3" w:rsidRDefault="00000000">
      <w:pPr>
        <w:spacing w:after="326" w:line="250" w:lineRule="auto"/>
        <w:ind w:left="355" w:hanging="10"/>
      </w:pPr>
      <w:r>
        <w:rPr>
          <w:sz w:val="28"/>
        </w:rPr>
        <w:t>&lt;</w:t>
      </w:r>
      <w:proofErr w:type="spellStart"/>
      <w:r>
        <w:rPr>
          <w:sz w:val="28"/>
        </w:rPr>
        <w:t>hr</w:t>
      </w:r>
      <w:proofErr w:type="spellEnd"/>
      <w:r>
        <w:rPr>
          <w:sz w:val="28"/>
        </w:rPr>
        <w:t xml:space="preserve"> /&gt;</w:t>
      </w:r>
    </w:p>
    <w:p w14:paraId="5EDC858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&lt;p&gt;</w:t>
      </w:r>
    </w:p>
    <w:p w14:paraId="4CFAB8CC" w14:textId="77777777" w:rsidR="00C851D3" w:rsidRDefault="00000000">
      <w:pPr>
        <w:spacing w:after="14" w:line="250" w:lineRule="auto"/>
        <w:ind w:left="355" w:right="461" w:hanging="10"/>
      </w:pPr>
      <w:r>
        <w:rPr>
          <w:sz w:val="28"/>
        </w:rPr>
        <w:t xml:space="preserve">  This is the second paragraph of text. This is the second paragraph of text.   This is the second paragraph of text. This is the second paragraph of text.</w:t>
      </w:r>
    </w:p>
    <w:p w14:paraId="49904B84" w14:textId="77777777" w:rsidR="00C851D3" w:rsidRDefault="00000000">
      <w:pPr>
        <w:spacing w:after="2114" w:line="250" w:lineRule="auto"/>
        <w:ind w:left="355" w:hanging="10"/>
      </w:pPr>
      <w:r>
        <w:rPr>
          <w:sz w:val="28"/>
        </w:rPr>
        <w:t>&lt;/p&gt;</w:t>
      </w:r>
    </w:p>
    <w:p w14:paraId="3FADE5E3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355"/>
      </w:pPr>
      <w:r>
        <w:rPr>
          <w:color w:val="000000"/>
          <w:sz w:val="36"/>
        </w:rPr>
        <w:lastRenderedPageBreak/>
        <w:t>Result</w:t>
      </w:r>
    </w:p>
    <w:p w14:paraId="0D5914A1" w14:textId="77777777" w:rsidR="00C851D3" w:rsidRDefault="00000000">
      <w:pPr>
        <w:spacing w:after="431"/>
        <w:ind w:left="358"/>
      </w:pPr>
      <w:r>
        <w:rPr>
          <w:noProof/>
        </w:rPr>
        <w:drawing>
          <wp:inline distT="0" distB="0" distL="0" distR="0" wp14:anchorId="7C7BF9B4" wp14:editId="3B27782F">
            <wp:extent cx="5132705" cy="1535430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0BD4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39" w:line="259" w:lineRule="auto"/>
        <w:ind w:left="355"/>
      </w:pPr>
      <w:r>
        <w:rPr>
          <w:color w:val="000000"/>
          <w:sz w:val="40"/>
        </w:rPr>
        <w:t>Line Break</w:t>
      </w:r>
    </w:p>
    <w:p w14:paraId="17C7855B" w14:textId="77777777" w:rsidR="00C851D3" w:rsidRDefault="00000000">
      <w:pPr>
        <w:spacing w:after="211"/>
        <w:ind w:left="360"/>
      </w:pPr>
      <w:r>
        <w:rPr>
          <w:sz w:val="40"/>
        </w:rPr>
        <w:t>&lt;</w:t>
      </w:r>
      <w:proofErr w:type="spellStart"/>
      <w:r>
        <w:rPr>
          <w:sz w:val="40"/>
        </w:rPr>
        <w:t>br</w:t>
      </w:r>
      <w:proofErr w:type="spellEnd"/>
      <w:r>
        <w:rPr>
          <w:sz w:val="40"/>
        </w:rPr>
        <w:t>&gt; Tag</w:t>
      </w:r>
    </w:p>
    <w:p w14:paraId="5C53B685" w14:textId="77777777" w:rsidR="00C851D3" w:rsidRDefault="00000000">
      <w:pPr>
        <w:spacing w:after="270" w:line="250" w:lineRule="auto"/>
        <w:ind w:left="355" w:hanging="10"/>
      </w:pPr>
      <w:r>
        <w:rPr>
          <w:sz w:val="32"/>
        </w:rPr>
        <w:t xml:space="preserve">The </w:t>
      </w:r>
      <w:r>
        <w:rPr>
          <w:color w:val="DC143C"/>
          <w:sz w:val="32"/>
        </w:rPr>
        <w:t>&lt;</w:t>
      </w:r>
      <w:proofErr w:type="spellStart"/>
      <w:r>
        <w:rPr>
          <w:color w:val="DC143C"/>
          <w:sz w:val="32"/>
        </w:rPr>
        <w:t>br</w:t>
      </w:r>
      <w:proofErr w:type="spellEnd"/>
      <w:r>
        <w:rPr>
          <w:color w:val="DC143C"/>
          <w:sz w:val="32"/>
        </w:rPr>
        <w:t>&gt;</w:t>
      </w:r>
      <w:r>
        <w:rPr>
          <w:sz w:val="32"/>
        </w:rPr>
        <w:t xml:space="preserve"> tag inserts a single line break.</w:t>
      </w:r>
    </w:p>
    <w:p w14:paraId="128DEA94" w14:textId="77777777" w:rsidR="00C851D3" w:rsidRDefault="00000000">
      <w:pPr>
        <w:spacing w:after="270" w:line="250" w:lineRule="auto"/>
        <w:ind w:left="355" w:hanging="10"/>
      </w:pPr>
      <w:r>
        <w:rPr>
          <w:sz w:val="32"/>
        </w:rPr>
        <w:t xml:space="preserve">The </w:t>
      </w:r>
      <w:r>
        <w:rPr>
          <w:color w:val="DC143C"/>
          <w:sz w:val="32"/>
        </w:rPr>
        <w:t>&lt;</w:t>
      </w:r>
      <w:proofErr w:type="spellStart"/>
      <w:r>
        <w:rPr>
          <w:color w:val="DC143C"/>
          <w:sz w:val="32"/>
        </w:rPr>
        <w:t>br</w:t>
      </w:r>
      <w:proofErr w:type="spellEnd"/>
      <w:r>
        <w:rPr>
          <w:color w:val="DC143C"/>
          <w:sz w:val="32"/>
        </w:rPr>
        <w:t>&gt;</w:t>
      </w:r>
      <w:r>
        <w:rPr>
          <w:sz w:val="32"/>
        </w:rPr>
        <w:t xml:space="preserve"> tag is useful for writing addresses or poems.</w:t>
      </w:r>
    </w:p>
    <w:p w14:paraId="696CF692" w14:textId="77777777" w:rsidR="00C851D3" w:rsidRDefault="00000000">
      <w:pPr>
        <w:spacing w:after="270" w:line="250" w:lineRule="auto"/>
        <w:ind w:left="355" w:hanging="10"/>
      </w:pPr>
      <w:r>
        <w:rPr>
          <w:sz w:val="32"/>
        </w:rPr>
        <w:t xml:space="preserve">The </w:t>
      </w:r>
      <w:r>
        <w:rPr>
          <w:color w:val="DC143C"/>
          <w:sz w:val="32"/>
        </w:rPr>
        <w:t>&lt;</w:t>
      </w:r>
      <w:proofErr w:type="spellStart"/>
      <w:r>
        <w:rPr>
          <w:color w:val="DC143C"/>
          <w:sz w:val="32"/>
        </w:rPr>
        <w:t>br</w:t>
      </w:r>
      <w:proofErr w:type="spellEnd"/>
      <w:r>
        <w:rPr>
          <w:color w:val="DC143C"/>
          <w:sz w:val="32"/>
        </w:rPr>
        <w:t>&gt;</w:t>
      </w:r>
      <w:r>
        <w:rPr>
          <w:sz w:val="32"/>
        </w:rPr>
        <w:t xml:space="preserve"> tag is an empty tag which means that it has no end tag.</w:t>
      </w:r>
    </w:p>
    <w:p w14:paraId="143C31D5" w14:textId="77777777" w:rsidR="00C851D3" w:rsidRDefault="00000000">
      <w:pPr>
        <w:spacing w:after="640" w:line="265" w:lineRule="auto"/>
        <w:ind w:left="355" w:hanging="10"/>
      </w:pPr>
      <w:r>
        <w:rPr>
          <w:b/>
          <w:sz w:val="32"/>
        </w:rPr>
        <w:t>Example</w:t>
      </w:r>
    </w:p>
    <w:p w14:paraId="64507658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&lt;h1&gt;A Poem&lt;/h1&gt;</w:t>
      </w:r>
    </w:p>
    <w:p w14:paraId="7DD8F01F" w14:textId="77777777" w:rsidR="00C851D3" w:rsidRDefault="00000000">
      <w:pPr>
        <w:spacing w:after="15" w:line="250" w:lineRule="auto"/>
        <w:ind w:left="355" w:right="4836" w:hanging="10"/>
      </w:pPr>
      <w:r>
        <w:rPr>
          <w:sz w:val="32"/>
        </w:rPr>
        <w:t xml:space="preserve">&lt;p&gt;Be not afraid of </w:t>
      </w:r>
      <w:proofErr w:type="gramStart"/>
      <w:r>
        <w:rPr>
          <w:sz w:val="32"/>
        </w:rPr>
        <w:t>greatness.&lt;</w:t>
      </w:r>
      <w:proofErr w:type="spellStart"/>
      <w:proofErr w:type="gramEnd"/>
      <w:r>
        <w:rPr>
          <w:sz w:val="32"/>
        </w:rPr>
        <w:t>br</w:t>
      </w:r>
      <w:proofErr w:type="spellEnd"/>
      <w:r>
        <w:rPr>
          <w:sz w:val="32"/>
        </w:rPr>
        <w:t xml:space="preserve">&gt; Some are born </w:t>
      </w:r>
      <w:proofErr w:type="gramStart"/>
      <w:r>
        <w:rPr>
          <w:sz w:val="32"/>
        </w:rPr>
        <w:t>great,&lt;</w:t>
      </w:r>
      <w:proofErr w:type="spellStart"/>
      <w:proofErr w:type="gramEnd"/>
      <w:r>
        <w:rPr>
          <w:sz w:val="32"/>
        </w:rPr>
        <w:t>br</w:t>
      </w:r>
      <w:proofErr w:type="spellEnd"/>
      <w:r>
        <w:rPr>
          <w:sz w:val="32"/>
        </w:rPr>
        <w:t xml:space="preserve">&gt; some achieve </w:t>
      </w:r>
      <w:proofErr w:type="gramStart"/>
      <w:r>
        <w:rPr>
          <w:sz w:val="32"/>
        </w:rPr>
        <w:t>greatness,&lt;</w:t>
      </w:r>
      <w:proofErr w:type="spellStart"/>
      <w:proofErr w:type="gramEnd"/>
      <w:r>
        <w:rPr>
          <w:sz w:val="32"/>
        </w:rPr>
        <w:t>br</w:t>
      </w:r>
      <w:proofErr w:type="spellEnd"/>
      <w:r>
        <w:rPr>
          <w:sz w:val="32"/>
        </w:rPr>
        <w:t>&gt;</w:t>
      </w:r>
    </w:p>
    <w:p w14:paraId="0680D385" w14:textId="77777777" w:rsidR="00C851D3" w:rsidRDefault="00000000">
      <w:pPr>
        <w:spacing w:after="373" w:line="250" w:lineRule="auto"/>
        <w:ind w:left="355" w:hanging="10"/>
      </w:pPr>
      <w:r>
        <w:rPr>
          <w:sz w:val="32"/>
        </w:rPr>
        <w:t xml:space="preserve">and others have greatness thrust upon </w:t>
      </w:r>
      <w:proofErr w:type="gramStart"/>
      <w:r>
        <w:rPr>
          <w:sz w:val="32"/>
        </w:rPr>
        <w:t>them.&lt;</w:t>
      </w:r>
      <w:proofErr w:type="gramEnd"/>
      <w:r>
        <w:rPr>
          <w:sz w:val="32"/>
        </w:rPr>
        <w:t>/p&gt;</w:t>
      </w:r>
    </w:p>
    <w:p w14:paraId="173F4B58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&lt;p&gt;&lt;</w:t>
      </w:r>
      <w:proofErr w:type="spellStart"/>
      <w:r>
        <w:rPr>
          <w:sz w:val="32"/>
        </w:rPr>
        <w:t>em</w:t>
      </w:r>
      <w:proofErr w:type="spellEnd"/>
      <w:r>
        <w:rPr>
          <w:sz w:val="32"/>
        </w:rPr>
        <w:t>&gt;-William Shakespeare&lt;/</w:t>
      </w:r>
      <w:proofErr w:type="spellStart"/>
      <w:r>
        <w:rPr>
          <w:sz w:val="32"/>
        </w:rPr>
        <w:t>em</w:t>
      </w:r>
      <w:proofErr w:type="spellEnd"/>
      <w:r>
        <w:rPr>
          <w:sz w:val="32"/>
        </w:rPr>
        <w:t>&gt;&lt;/p&gt;</w:t>
      </w:r>
    </w:p>
    <w:p w14:paraId="723A2105" w14:textId="77777777" w:rsidR="00C851D3" w:rsidRDefault="00000000">
      <w:pPr>
        <w:spacing w:after="263"/>
        <w:ind w:left="358"/>
      </w:pPr>
      <w:r>
        <w:rPr>
          <w:noProof/>
        </w:rPr>
        <w:lastRenderedPageBreak/>
        <w:drawing>
          <wp:inline distT="0" distB="0" distL="0" distR="0" wp14:anchorId="743A7E69" wp14:editId="03106C19">
            <wp:extent cx="2872740" cy="2613660"/>
            <wp:effectExtent l="0" t="0" r="0" b="0"/>
            <wp:docPr id="808" name="Picture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A38B" w14:textId="77777777" w:rsidR="00C851D3" w:rsidRDefault="00000000">
      <w:pPr>
        <w:pStyle w:val="Heading1"/>
        <w:spacing w:after="0"/>
        <w:ind w:left="360" w:firstLine="0"/>
      </w:pPr>
      <w:r>
        <w:rPr>
          <w:b w:val="0"/>
          <w:sz w:val="57"/>
        </w:rPr>
        <w:t>HTML Tables</w:t>
      </w:r>
    </w:p>
    <w:p w14:paraId="2EBBE689" w14:textId="77777777" w:rsidR="00C851D3" w:rsidRDefault="00000000">
      <w:pPr>
        <w:spacing w:after="751"/>
        <w:ind w:left="360"/>
      </w:pPr>
      <w:r>
        <w:rPr>
          <w:sz w:val="23"/>
        </w:rPr>
        <w:t>HTML tables allow web developers to arrange data into rows and columns.</w:t>
      </w:r>
    </w:p>
    <w:p w14:paraId="7987E3D7" w14:textId="77777777" w:rsidR="00C851D3" w:rsidRDefault="00000000">
      <w:pPr>
        <w:pStyle w:val="Heading2"/>
        <w:ind w:left="355"/>
      </w:pPr>
      <w:r>
        <w:t>Syntax of HTML Table</w:t>
      </w:r>
    </w:p>
    <w:p w14:paraId="6D3CB9A5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&lt;table&gt;</w:t>
      </w:r>
    </w:p>
    <w:p w14:paraId="4DAAE99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// table content</w:t>
      </w:r>
    </w:p>
    <w:p w14:paraId="30D079C2" w14:textId="77777777" w:rsidR="00C851D3" w:rsidRDefault="00000000">
      <w:pPr>
        <w:spacing w:after="770" w:line="250" w:lineRule="auto"/>
        <w:ind w:left="355" w:hanging="10"/>
      </w:pPr>
      <w:r>
        <w:rPr>
          <w:sz w:val="28"/>
        </w:rPr>
        <w:t>&lt;/table&gt;</w:t>
      </w:r>
    </w:p>
    <w:p w14:paraId="48DBE5E3" w14:textId="77777777" w:rsidR="00C851D3" w:rsidRDefault="00000000">
      <w:pPr>
        <w:pStyle w:val="Heading2"/>
        <w:ind w:left="355"/>
      </w:pPr>
      <w:r>
        <w:t>Key Elements of HTML Table</w:t>
      </w:r>
    </w:p>
    <w:tbl>
      <w:tblPr>
        <w:tblStyle w:val="TableGrid"/>
        <w:tblW w:w="9724" w:type="dxa"/>
        <w:tblInd w:w="-3" w:type="dxa"/>
        <w:tblCellMar>
          <w:top w:w="44" w:type="dxa"/>
          <w:left w:w="0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363"/>
        <w:gridCol w:w="9361"/>
      </w:tblGrid>
      <w:tr w:rsidR="00C851D3" w14:paraId="5572068D" w14:textId="77777777">
        <w:trPr>
          <w:trHeight w:val="408"/>
        </w:trPr>
        <w:tc>
          <w:tcPr>
            <w:tcW w:w="363" w:type="dxa"/>
            <w:tcBorders>
              <w:top w:val="single" w:sz="2" w:space="0" w:color="E4E4E7"/>
              <w:left w:val="single" w:sz="2" w:space="0" w:color="E4E4E7"/>
              <w:bottom w:val="nil"/>
              <w:right w:val="nil"/>
            </w:tcBorders>
          </w:tcPr>
          <w:p w14:paraId="370F0A36" w14:textId="77777777" w:rsidR="00C851D3" w:rsidRDefault="00000000">
            <w:pPr>
              <w:spacing w:after="0"/>
              <w:ind w:left="3"/>
            </w:pPr>
            <w:r>
              <w:rPr>
                <w:rFonts w:ascii="Segoe UI Symbol" w:eastAsia="Segoe UI Symbol" w:hAnsi="Segoe UI Symbol" w:cs="Segoe UI Symbol"/>
                <w:color w:val="374151"/>
                <w:sz w:val="20"/>
              </w:rPr>
              <w:t></w:t>
            </w:r>
          </w:p>
        </w:tc>
        <w:tc>
          <w:tcPr>
            <w:tcW w:w="9361" w:type="dxa"/>
            <w:tcBorders>
              <w:top w:val="single" w:sz="2" w:space="0" w:color="E4E4E7"/>
              <w:left w:val="nil"/>
              <w:bottom w:val="nil"/>
              <w:right w:val="single" w:sz="2" w:space="0" w:color="E4E4E7"/>
            </w:tcBorders>
          </w:tcPr>
          <w:p w14:paraId="57077DCD" w14:textId="77777777" w:rsidR="00C851D3" w:rsidRDefault="00000000">
            <w:pPr>
              <w:spacing w:after="0"/>
            </w:pPr>
            <w:r>
              <w:rPr>
                <w:color w:val="09090B"/>
              </w:rPr>
              <w:t>&lt;table&gt;</w:t>
            </w:r>
            <w:r>
              <w:rPr>
                <w:color w:val="374151"/>
                <w:sz w:val="25"/>
              </w:rPr>
              <w:t>: Defines the table itself.</w:t>
            </w:r>
          </w:p>
        </w:tc>
      </w:tr>
      <w:tr w:rsidR="00C851D3" w14:paraId="5F64A293" w14:textId="77777777">
        <w:trPr>
          <w:trHeight w:val="465"/>
        </w:trPr>
        <w:tc>
          <w:tcPr>
            <w:tcW w:w="363" w:type="dxa"/>
            <w:tcBorders>
              <w:top w:val="nil"/>
              <w:left w:val="single" w:sz="2" w:space="0" w:color="E4E4E7"/>
              <w:bottom w:val="nil"/>
              <w:right w:val="nil"/>
            </w:tcBorders>
            <w:vAlign w:val="center"/>
          </w:tcPr>
          <w:p w14:paraId="12722A57" w14:textId="77777777" w:rsidR="00C851D3" w:rsidRDefault="00000000">
            <w:pPr>
              <w:spacing w:after="0"/>
              <w:ind w:left="3"/>
            </w:pPr>
            <w:r>
              <w:rPr>
                <w:rFonts w:ascii="Segoe UI Symbol" w:eastAsia="Segoe UI Symbol" w:hAnsi="Segoe UI Symbol" w:cs="Segoe UI Symbol"/>
                <w:color w:val="374151"/>
                <w:sz w:val="20"/>
              </w:rPr>
              <w:t></w:t>
            </w:r>
          </w:p>
        </w:tc>
        <w:tc>
          <w:tcPr>
            <w:tcW w:w="9361" w:type="dxa"/>
            <w:tcBorders>
              <w:top w:val="nil"/>
              <w:left w:val="nil"/>
              <w:bottom w:val="nil"/>
              <w:right w:val="single" w:sz="2" w:space="0" w:color="E4E4E7"/>
            </w:tcBorders>
            <w:vAlign w:val="center"/>
          </w:tcPr>
          <w:p w14:paraId="40CEFA49" w14:textId="77777777" w:rsidR="00C851D3" w:rsidRDefault="00000000">
            <w:pPr>
              <w:spacing w:after="0"/>
            </w:pPr>
            <w:r>
              <w:rPr>
                <w:color w:val="09090B"/>
              </w:rPr>
              <w:t>&lt;tr&gt;</w:t>
            </w:r>
            <w:r>
              <w:rPr>
                <w:color w:val="374151"/>
                <w:sz w:val="25"/>
              </w:rPr>
              <w:t>: Used for table rows.</w:t>
            </w:r>
          </w:p>
        </w:tc>
      </w:tr>
      <w:tr w:rsidR="00C851D3" w14:paraId="0EDE2A3B" w14:textId="77777777">
        <w:trPr>
          <w:trHeight w:val="465"/>
        </w:trPr>
        <w:tc>
          <w:tcPr>
            <w:tcW w:w="363" w:type="dxa"/>
            <w:tcBorders>
              <w:top w:val="nil"/>
              <w:left w:val="single" w:sz="2" w:space="0" w:color="E4E4E7"/>
              <w:bottom w:val="nil"/>
              <w:right w:val="nil"/>
            </w:tcBorders>
            <w:vAlign w:val="center"/>
          </w:tcPr>
          <w:p w14:paraId="32BDDC5C" w14:textId="77777777" w:rsidR="00C851D3" w:rsidRDefault="00000000">
            <w:pPr>
              <w:spacing w:after="0"/>
              <w:ind w:left="3"/>
            </w:pPr>
            <w:r>
              <w:rPr>
                <w:rFonts w:ascii="Segoe UI Symbol" w:eastAsia="Segoe UI Symbol" w:hAnsi="Segoe UI Symbol" w:cs="Segoe UI Symbol"/>
                <w:color w:val="374151"/>
                <w:sz w:val="20"/>
              </w:rPr>
              <w:t></w:t>
            </w:r>
          </w:p>
        </w:tc>
        <w:tc>
          <w:tcPr>
            <w:tcW w:w="9361" w:type="dxa"/>
            <w:tcBorders>
              <w:top w:val="nil"/>
              <w:left w:val="nil"/>
              <w:bottom w:val="nil"/>
              <w:right w:val="single" w:sz="2" w:space="0" w:color="E4E4E7"/>
            </w:tcBorders>
            <w:vAlign w:val="center"/>
          </w:tcPr>
          <w:p w14:paraId="38BB9209" w14:textId="77777777" w:rsidR="00C851D3" w:rsidRDefault="00000000">
            <w:pPr>
              <w:spacing w:after="0"/>
            </w:pPr>
            <w:r>
              <w:rPr>
                <w:color w:val="09090B"/>
              </w:rPr>
              <w:t>&lt;</w:t>
            </w:r>
            <w:proofErr w:type="spellStart"/>
            <w:r>
              <w:rPr>
                <w:color w:val="09090B"/>
              </w:rPr>
              <w:t>th</w:t>
            </w:r>
            <w:proofErr w:type="spellEnd"/>
            <w:r>
              <w:rPr>
                <w:color w:val="09090B"/>
              </w:rPr>
              <w:t>&gt;</w:t>
            </w:r>
            <w:r>
              <w:rPr>
                <w:color w:val="374151"/>
                <w:sz w:val="25"/>
              </w:rPr>
              <w:t>: Used for table headings.</w:t>
            </w:r>
          </w:p>
        </w:tc>
      </w:tr>
      <w:tr w:rsidR="00C851D3" w14:paraId="2F375A20" w14:textId="77777777">
        <w:trPr>
          <w:trHeight w:val="366"/>
        </w:trPr>
        <w:tc>
          <w:tcPr>
            <w:tcW w:w="363" w:type="dxa"/>
            <w:tcBorders>
              <w:top w:val="nil"/>
              <w:left w:val="single" w:sz="2" w:space="0" w:color="E4E4E7"/>
              <w:bottom w:val="single" w:sz="2" w:space="0" w:color="E4E4E7"/>
              <w:right w:val="nil"/>
            </w:tcBorders>
          </w:tcPr>
          <w:p w14:paraId="7C06CD6E" w14:textId="77777777" w:rsidR="00C851D3" w:rsidRDefault="00000000">
            <w:pPr>
              <w:spacing w:after="0"/>
              <w:ind w:left="3"/>
            </w:pPr>
            <w:r>
              <w:rPr>
                <w:rFonts w:ascii="Segoe UI Symbol" w:eastAsia="Segoe UI Symbol" w:hAnsi="Segoe UI Symbol" w:cs="Segoe UI Symbol"/>
                <w:color w:val="374151"/>
                <w:sz w:val="20"/>
              </w:rPr>
              <w:t></w:t>
            </w:r>
          </w:p>
        </w:tc>
        <w:tc>
          <w:tcPr>
            <w:tcW w:w="9361" w:type="dxa"/>
            <w:tcBorders>
              <w:top w:val="nil"/>
              <w:left w:val="nil"/>
              <w:bottom w:val="single" w:sz="2" w:space="0" w:color="E4E4E7"/>
              <w:right w:val="single" w:sz="2" w:space="0" w:color="E4E4E7"/>
            </w:tcBorders>
            <w:vAlign w:val="bottom"/>
          </w:tcPr>
          <w:p w14:paraId="2C03F76A" w14:textId="77777777" w:rsidR="00C851D3" w:rsidRDefault="00000000">
            <w:pPr>
              <w:spacing w:after="0"/>
            </w:pPr>
            <w:r>
              <w:rPr>
                <w:color w:val="09090B"/>
              </w:rPr>
              <w:t>&lt;td&gt;</w:t>
            </w:r>
            <w:r>
              <w:rPr>
                <w:color w:val="374151"/>
                <w:sz w:val="25"/>
              </w:rPr>
              <w:t>: Used for table cells (data).</w:t>
            </w:r>
          </w:p>
        </w:tc>
      </w:tr>
    </w:tbl>
    <w:p w14:paraId="79895570" w14:textId="77777777" w:rsidR="00C851D3" w:rsidRDefault="00000000">
      <w:pPr>
        <w:pStyle w:val="Heading2"/>
        <w:ind w:left="355"/>
      </w:pPr>
      <w:r>
        <w:t>Basic Table Structure</w:t>
      </w:r>
    </w:p>
    <w:p w14:paraId="249FA565" w14:textId="77777777" w:rsidR="00C851D3" w:rsidRDefault="00000000">
      <w:pPr>
        <w:spacing w:after="14" w:line="250" w:lineRule="auto"/>
        <w:ind w:left="355" w:right="6779" w:hanging="10"/>
      </w:pPr>
      <w:r>
        <w:rPr>
          <w:sz w:val="28"/>
        </w:rPr>
        <w:t>&lt;table border='1'&gt;   &lt;tr&gt;</w:t>
      </w:r>
    </w:p>
    <w:p w14:paraId="1B98E95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</w:t>
      </w:r>
      <w:proofErr w:type="spellStart"/>
      <w:r>
        <w:rPr>
          <w:sz w:val="28"/>
        </w:rPr>
        <w:t>th</w:t>
      </w:r>
      <w:proofErr w:type="spellEnd"/>
      <w:r>
        <w:rPr>
          <w:sz w:val="28"/>
        </w:rPr>
        <w:t>&gt;Name&lt;/</w:t>
      </w:r>
      <w:proofErr w:type="spellStart"/>
      <w:r>
        <w:rPr>
          <w:sz w:val="28"/>
        </w:rPr>
        <w:t>th</w:t>
      </w:r>
      <w:proofErr w:type="spellEnd"/>
      <w:r>
        <w:rPr>
          <w:sz w:val="28"/>
        </w:rPr>
        <w:t>&gt;</w:t>
      </w:r>
    </w:p>
    <w:p w14:paraId="543C535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</w:t>
      </w:r>
      <w:proofErr w:type="spellStart"/>
      <w:r>
        <w:rPr>
          <w:sz w:val="28"/>
        </w:rPr>
        <w:t>th</w:t>
      </w:r>
      <w:proofErr w:type="spellEnd"/>
      <w:r>
        <w:rPr>
          <w:sz w:val="28"/>
        </w:rPr>
        <w:t>&gt;Age&lt;/</w:t>
      </w:r>
      <w:proofErr w:type="spellStart"/>
      <w:r>
        <w:rPr>
          <w:sz w:val="28"/>
        </w:rPr>
        <w:t>th</w:t>
      </w:r>
      <w:proofErr w:type="spellEnd"/>
      <w:r>
        <w:rPr>
          <w:sz w:val="28"/>
        </w:rPr>
        <w:t>&gt;</w:t>
      </w:r>
    </w:p>
    <w:p w14:paraId="29554AC8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lastRenderedPageBreak/>
        <w:t xml:space="preserve">  &lt;/tr&gt;</w:t>
      </w:r>
    </w:p>
    <w:p w14:paraId="482293E7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&lt;tr&gt;</w:t>
      </w:r>
    </w:p>
    <w:p w14:paraId="7190D610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&lt;td&gt;John&lt;/td&gt;</w:t>
      </w:r>
    </w:p>
    <w:p w14:paraId="5C71192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&lt;td&gt;27&lt;/td&gt;</w:t>
      </w:r>
    </w:p>
    <w:p w14:paraId="79DEB20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&lt;/tr&gt;</w:t>
      </w:r>
    </w:p>
    <w:p w14:paraId="6F608D9B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&lt;tr&gt;</w:t>
      </w:r>
    </w:p>
    <w:p w14:paraId="66257635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</w:t>
      </w:r>
      <w:proofErr w:type="spellStart"/>
      <w:r>
        <w:rPr>
          <w:sz w:val="28"/>
        </w:rPr>
        <w:t>ALice</w:t>
      </w:r>
      <w:proofErr w:type="spellEnd"/>
      <w:r>
        <w:rPr>
          <w:sz w:val="28"/>
        </w:rPr>
        <w:t>&lt;/td&gt;</w:t>
      </w:r>
    </w:p>
    <w:p w14:paraId="4634B5AE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&lt;td&gt;37&lt;/td&gt;</w:t>
      </w:r>
    </w:p>
    <w:p w14:paraId="6F2AB9A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&lt;/tr&gt;</w:t>
      </w:r>
    </w:p>
    <w:p w14:paraId="5521865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&lt;tr&gt;</w:t>
      </w:r>
    </w:p>
    <w:p w14:paraId="022BEB3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&lt;td&gt;Daisy&lt;/td&gt;</w:t>
      </w:r>
    </w:p>
    <w:p w14:paraId="69EB3927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&lt;td&gt;32&lt;/td&gt;</w:t>
      </w:r>
    </w:p>
    <w:p w14:paraId="7FFC7265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&lt;/tr&gt;</w:t>
      </w:r>
    </w:p>
    <w:p w14:paraId="12BD8CBF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&lt;/table&gt;</w:t>
      </w:r>
    </w:p>
    <w:p w14:paraId="0CCD3F33" w14:textId="77777777" w:rsidR="00C851D3" w:rsidRDefault="00000000">
      <w:pPr>
        <w:spacing w:after="477"/>
        <w:ind w:left="358"/>
      </w:pPr>
      <w:r>
        <w:rPr>
          <w:noProof/>
        </w:rPr>
        <w:drawing>
          <wp:inline distT="0" distB="0" distL="0" distR="0" wp14:anchorId="280FA891" wp14:editId="7BC27FF7">
            <wp:extent cx="2355215" cy="1776730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49C4" w14:textId="77777777" w:rsidR="00C851D3" w:rsidRDefault="00000000">
      <w:pPr>
        <w:pStyle w:val="Heading2"/>
        <w:spacing w:after="64"/>
        <w:ind w:left="355"/>
      </w:pPr>
      <w:proofErr w:type="spellStart"/>
      <w:r>
        <w:t>rowspan</w:t>
      </w:r>
      <w:proofErr w:type="spellEnd"/>
      <w:r>
        <w:t xml:space="preserve"> and </w:t>
      </w:r>
      <w:proofErr w:type="spellStart"/>
      <w:r>
        <w:t>colspan</w:t>
      </w:r>
      <w:proofErr w:type="spellEnd"/>
      <w:r>
        <w:t xml:space="preserve"> Attributes</w:t>
      </w:r>
    </w:p>
    <w:tbl>
      <w:tblPr>
        <w:tblStyle w:val="TableGrid"/>
        <w:tblpPr w:vertAnchor="text" w:tblpX="7766" w:tblpY="-61"/>
        <w:tblOverlap w:val="never"/>
        <w:tblW w:w="827" w:type="dxa"/>
        <w:tblInd w:w="0" w:type="dxa"/>
        <w:tblCellMar>
          <w:top w:w="91" w:type="dxa"/>
          <w:left w:w="47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842"/>
      </w:tblGrid>
      <w:tr w:rsidR="00C851D3" w14:paraId="2DEF1A1F" w14:textId="77777777">
        <w:trPr>
          <w:trHeight w:val="345"/>
        </w:trPr>
        <w:tc>
          <w:tcPr>
            <w:tcW w:w="827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</w:tcPr>
          <w:p w14:paraId="0E60AD90" w14:textId="77777777" w:rsidR="00C851D3" w:rsidRDefault="00000000">
            <w:pPr>
              <w:spacing w:after="0"/>
              <w:jc w:val="both"/>
            </w:pPr>
            <w:proofErr w:type="spellStart"/>
            <w:r>
              <w:rPr>
                <w:color w:val="09090B"/>
                <w:sz w:val="21"/>
                <w:bdr w:val="single" w:sz="4" w:space="0" w:color="E4E4E7"/>
              </w:rPr>
              <w:t>rowspan</w:t>
            </w:r>
            <w:proofErr w:type="spellEnd"/>
          </w:p>
        </w:tc>
      </w:tr>
    </w:tbl>
    <w:p w14:paraId="48C9E290" w14:textId="77777777" w:rsidR="00C851D3" w:rsidRDefault="00000000">
      <w:pPr>
        <w:spacing w:after="322" w:line="258" w:lineRule="auto"/>
        <w:ind w:left="360" w:hanging="10"/>
      </w:pPr>
      <w:proofErr w:type="spellStart"/>
      <w:r>
        <w:rPr>
          <w:b/>
          <w:color w:val="111827"/>
          <w:sz w:val="25"/>
          <w:bdr w:val="single" w:sz="4" w:space="0" w:color="E4E4E7"/>
        </w:rPr>
        <w:t>Rowspan</w:t>
      </w:r>
      <w:proofErr w:type="spellEnd"/>
      <w:r>
        <w:rPr>
          <w:b/>
          <w:color w:val="111827"/>
          <w:sz w:val="25"/>
          <w:bdr w:val="single" w:sz="4" w:space="0" w:color="E4E4E7"/>
        </w:rPr>
        <w:t>:</w:t>
      </w:r>
      <w:r>
        <w:rPr>
          <w:color w:val="71717A"/>
          <w:sz w:val="25"/>
        </w:rPr>
        <w:t xml:space="preserve"> If you want a table cell to span multiple rows, you can use </w:t>
      </w:r>
      <w:proofErr w:type="gramStart"/>
      <w:r>
        <w:rPr>
          <w:color w:val="71717A"/>
          <w:sz w:val="25"/>
        </w:rPr>
        <w:t>the  attribute</w:t>
      </w:r>
      <w:proofErr w:type="gramEnd"/>
      <w:r>
        <w:rPr>
          <w:color w:val="71717A"/>
          <w:sz w:val="25"/>
        </w:rPr>
        <w:t>.</w:t>
      </w:r>
    </w:p>
    <w:tbl>
      <w:tblPr>
        <w:tblStyle w:val="TableGrid"/>
        <w:tblpPr w:vertAnchor="text" w:tblpX="361" w:tblpY="-58"/>
        <w:tblOverlap w:val="never"/>
        <w:tblW w:w="1130" w:type="dxa"/>
        <w:tblInd w:w="0" w:type="dxa"/>
        <w:tblCellMar>
          <w:top w:w="58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534"/>
        <w:gridCol w:w="497"/>
        <w:gridCol w:w="202"/>
      </w:tblGrid>
      <w:tr w:rsidR="00C851D3" w14:paraId="771479C5" w14:textId="77777777">
        <w:trPr>
          <w:trHeight w:val="313"/>
        </w:trPr>
        <w:tc>
          <w:tcPr>
            <w:tcW w:w="892" w:type="dxa"/>
            <w:gridSpan w:val="2"/>
            <w:tcBorders>
              <w:top w:val="single" w:sz="2" w:space="0" w:color="E4E4E7"/>
              <w:left w:val="single" w:sz="2" w:space="0" w:color="E4E4E7"/>
              <w:bottom w:val="single" w:sz="4" w:space="0" w:color="E4E4E7"/>
              <w:right w:val="single" w:sz="2" w:space="0" w:color="E4E4E7"/>
            </w:tcBorders>
          </w:tcPr>
          <w:p w14:paraId="04059D36" w14:textId="77777777" w:rsidR="00C851D3" w:rsidRDefault="00000000">
            <w:pPr>
              <w:spacing w:after="0"/>
              <w:ind w:left="4"/>
              <w:jc w:val="both"/>
            </w:pPr>
            <w:proofErr w:type="spellStart"/>
            <w:r>
              <w:rPr>
                <w:b/>
                <w:color w:val="111827"/>
                <w:sz w:val="25"/>
              </w:rPr>
              <w:t>Colspan</w:t>
            </w:r>
            <w:proofErr w:type="spellEnd"/>
            <w:r>
              <w:rPr>
                <w:b/>
                <w:color w:val="111827"/>
                <w:sz w:val="25"/>
              </w:rPr>
              <w:t>:</w:t>
            </w:r>
          </w:p>
        </w:tc>
        <w:tc>
          <w:tcPr>
            <w:tcW w:w="238" w:type="dxa"/>
            <w:tcBorders>
              <w:top w:val="nil"/>
              <w:left w:val="single" w:sz="2" w:space="0" w:color="E4E4E7"/>
              <w:bottom w:val="single" w:sz="4" w:space="0" w:color="E4E4E7"/>
              <w:right w:val="nil"/>
            </w:tcBorders>
          </w:tcPr>
          <w:p w14:paraId="666CCD7F" w14:textId="77777777" w:rsidR="00C851D3" w:rsidRDefault="00000000">
            <w:pPr>
              <w:spacing w:after="0"/>
              <w:ind w:left="5"/>
            </w:pPr>
            <w:r>
              <w:rPr>
                <w:color w:val="71717A"/>
                <w:sz w:val="25"/>
              </w:rPr>
              <w:t xml:space="preserve"> </w:t>
            </w:r>
          </w:p>
        </w:tc>
      </w:tr>
      <w:tr w:rsidR="00C851D3" w14:paraId="103BF5B2" w14:textId="77777777">
        <w:trPr>
          <w:trHeight w:val="343"/>
        </w:trPr>
        <w:tc>
          <w:tcPr>
            <w:tcW w:w="395" w:type="dxa"/>
            <w:tcBorders>
              <w:top w:val="single" w:sz="4" w:space="0" w:color="E4E4E7"/>
              <w:left w:val="nil"/>
              <w:bottom w:val="nil"/>
              <w:right w:val="single" w:sz="2" w:space="0" w:color="E4E4E7"/>
            </w:tcBorders>
          </w:tcPr>
          <w:p w14:paraId="67906556" w14:textId="77777777" w:rsidR="00C851D3" w:rsidRDefault="00000000">
            <w:pPr>
              <w:spacing w:after="0"/>
              <w:ind w:left="-1"/>
              <w:jc w:val="both"/>
            </w:pPr>
            <w:r>
              <w:rPr>
                <w:color w:val="71717A"/>
                <w:sz w:val="25"/>
              </w:rPr>
              <w:t xml:space="preserve">the </w:t>
            </w:r>
          </w:p>
        </w:tc>
        <w:tc>
          <w:tcPr>
            <w:tcW w:w="735" w:type="dxa"/>
            <w:gridSpan w:val="2"/>
            <w:tcBorders>
              <w:top w:val="single" w:sz="4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shd w:val="clear" w:color="auto" w:fill="F4F4F5"/>
          </w:tcPr>
          <w:p w14:paraId="298C8E4D" w14:textId="77777777" w:rsidR="00C851D3" w:rsidRDefault="00000000">
            <w:pPr>
              <w:spacing w:after="0"/>
              <w:ind w:left="44"/>
              <w:jc w:val="both"/>
            </w:pPr>
            <w:proofErr w:type="spellStart"/>
            <w:r>
              <w:rPr>
                <w:color w:val="09090B"/>
                <w:sz w:val="21"/>
              </w:rPr>
              <w:t>colspan</w:t>
            </w:r>
            <w:proofErr w:type="spellEnd"/>
          </w:p>
        </w:tc>
      </w:tr>
    </w:tbl>
    <w:p w14:paraId="674D5958" w14:textId="77777777" w:rsidR="00C851D3" w:rsidRDefault="00000000">
      <w:pPr>
        <w:spacing w:after="13" w:line="258" w:lineRule="auto"/>
        <w:ind w:left="1496" w:right="1161" w:hanging="182"/>
      </w:pPr>
      <w:r>
        <w:rPr>
          <w:color w:val="71717A"/>
          <w:sz w:val="25"/>
        </w:rPr>
        <w:t xml:space="preserve">If you want a table cell to span multiple columns, you can </w:t>
      </w:r>
      <w:proofErr w:type="gramStart"/>
      <w:r>
        <w:rPr>
          <w:color w:val="71717A"/>
          <w:sz w:val="25"/>
        </w:rPr>
        <w:t>use  attribute</w:t>
      </w:r>
      <w:proofErr w:type="gramEnd"/>
      <w:r>
        <w:rPr>
          <w:color w:val="71717A"/>
          <w:sz w:val="25"/>
        </w:rPr>
        <w:t>.</w:t>
      </w:r>
    </w:p>
    <w:p w14:paraId="1D698134" w14:textId="77777777" w:rsidR="00C851D3" w:rsidRDefault="00000000">
      <w:pPr>
        <w:spacing w:after="405"/>
        <w:ind w:left="358"/>
      </w:pPr>
      <w:r>
        <w:rPr>
          <w:noProof/>
        </w:rPr>
        <w:drawing>
          <wp:inline distT="0" distB="0" distL="0" distR="0" wp14:anchorId="6FB42DE6" wp14:editId="6E51C477">
            <wp:extent cx="5012055" cy="1207770"/>
            <wp:effectExtent l="0" t="0" r="0" b="0"/>
            <wp:docPr id="985" name="Picture 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618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&lt;table border="1"&gt;</w:t>
      </w:r>
    </w:p>
    <w:p w14:paraId="383FAC37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&lt;tr&gt;</w:t>
      </w:r>
    </w:p>
    <w:p w14:paraId="7DBE9AB6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 </w:t>
      </w:r>
      <w:proofErr w:type="spellStart"/>
      <w:r>
        <w:rPr>
          <w:sz w:val="28"/>
        </w:rPr>
        <w:t>colspan</w:t>
      </w:r>
      <w:proofErr w:type="spellEnd"/>
      <w:r>
        <w:rPr>
          <w:sz w:val="28"/>
        </w:rPr>
        <w:t>="2"&gt;Merged Columns&lt;/td&gt;</w:t>
      </w:r>
    </w:p>
    <w:p w14:paraId="14422511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&lt;/tr&gt;</w:t>
      </w:r>
    </w:p>
    <w:p w14:paraId="4894B4D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lastRenderedPageBreak/>
        <w:t xml:space="preserve">  &lt;tr&gt;</w:t>
      </w:r>
    </w:p>
    <w:p w14:paraId="0BEAC11A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&lt;td&gt;Column 1&lt;/td&gt;</w:t>
      </w:r>
    </w:p>
    <w:p w14:paraId="47FEB4DF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  &lt;td&gt;Column 2&lt;/td&gt;</w:t>
      </w:r>
    </w:p>
    <w:p w14:paraId="116DB238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  &lt;/tr&gt;</w:t>
      </w:r>
    </w:p>
    <w:p w14:paraId="385AD4B4" w14:textId="77777777" w:rsidR="00C851D3" w:rsidRDefault="00000000">
      <w:pPr>
        <w:spacing w:after="811" w:line="250" w:lineRule="auto"/>
        <w:ind w:left="355" w:hanging="10"/>
      </w:pPr>
      <w:r>
        <w:rPr>
          <w:sz w:val="28"/>
        </w:rPr>
        <w:t>&lt;/table&gt;</w:t>
      </w:r>
    </w:p>
    <w:p w14:paraId="0F9EC660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/>
        <w:ind w:left="360"/>
      </w:pPr>
      <w:r>
        <w:rPr>
          <w:b/>
          <w:color w:val="09090B"/>
          <w:sz w:val="28"/>
        </w:rPr>
        <w:t>HTML Forms</w:t>
      </w:r>
    </w:p>
    <w:p w14:paraId="592D0134" w14:textId="77777777" w:rsidR="00C851D3" w:rsidRDefault="00000000">
      <w:pPr>
        <w:spacing w:after="331" w:line="250" w:lineRule="auto"/>
        <w:ind w:left="355" w:hanging="10"/>
      </w:pPr>
      <w:r>
        <w:rPr>
          <w:sz w:val="28"/>
        </w:rPr>
        <w:t>HTML forms are essential for collecting user input on web pages. Whether it's a search bar, a login screen, or a multi-field registration form.</w:t>
      </w:r>
    </w:p>
    <w:p w14:paraId="2E9407CD" w14:textId="77777777" w:rsidR="00C851D3" w:rsidRDefault="00000000">
      <w:pPr>
        <w:spacing w:after="2106" w:line="250" w:lineRule="auto"/>
        <w:ind w:left="355" w:hanging="10"/>
      </w:pPr>
      <w:r>
        <w:rPr>
          <w:sz w:val="28"/>
        </w:rPr>
        <w:t>They enable users to submit data, which can be processed, stored, or returned by a server.</w:t>
      </w:r>
    </w:p>
    <w:p w14:paraId="7FFC0A20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1113" w:line="265" w:lineRule="auto"/>
        <w:ind w:left="355" w:hanging="10"/>
      </w:pPr>
      <w:r>
        <w:rPr>
          <w:b/>
          <w:color w:val="09090B"/>
          <w:sz w:val="32"/>
        </w:rPr>
        <w:t>HTML Forms Structure:</w:t>
      </w:r>
    </w:p>
    <w:p w14:paraId="031D78D9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>&lt;form action="/</w:t>
      </w:r>
      <w:proofErr w:type="spellStart"/>
      <w:r>
        <w:rPr>
          <w:color w:val="09090B"/>
          <w:sz w:val="28"/>
        </w:rPr>
        <w:t>action_page.php</w:t>
      </w:r>
      <w:proofErr w:type="spellEnd"/>
      <w:r>
        <w:rPr>
          <w:color w:val="09090B"/>
          <w:sz w:val="28"/>
        </w:rPr>
        <w:t>"&gt;</w:t>
      </w:r>
    </w:p>
    <w:p w14:paraId="1CB1BCD4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 xml:space="preserve">  &lt;label for="</w:t>
      </w:r>
      <w:proofErr w:type="spellStart"/>
      <w:r>
        <w:rPr>
          <w:color w:val="09090B"/>
          <w:sz w:val="28"/>
        </w:rPr>
        <w:t>fname</w:t>
      </w:r>
      <w:proofErr w:type="spellEnd"/>
      <w:r>
        <w:rPr>
          <w:color w:val="09090B"/>
          <w:sz w:val="28"/>
        </w:rPr>
        <w:t>"&gt;First name:&lt;/label&gt;&lt;</w:t>
      </w:r>
      <w:proofErr w:type="spellStart"/>
      <w:r>
        <w:rPr>
          <w:color w:val="09090B"/>
          <w:sz w:val="28"/>
        </w:rPr>
        <w:t>br</w:t>
      </w:r>
      <w:proofErr w:type="spellEnd"/>
      <w:r>
        <w:rPr>
          <w:color w:val="09090B"/>
          <w:sz w:val="28"/>
        </w:rPr>
        <w:t>&gt;</w:t>
      </w:r>
    </w:p>
    <w:p w14:paraId="69A5D9FF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 xml:space="preserve">  &lt;input type="text" id="</w:t>
      </w:r>
      <w:proofErr w:type="spellStart"/>
      <w:r>
        <w:rPr>
          <w:color w:val="09090B"/>
          <w:sz w:val="28"/>
        </w:rPr>
        <w:t>fname</w:t>
      </w:r>
      <w:proofErr w:type="spellEnd"/>
      <w:r>
        <w:rPr>
          <w:color w:val="09090B"/>
          <w:sz w:val="28"/>
        </w:rPr>
        <w:t>" name="</w:t>
      </w:r>
      <w:proofErr w:type="spellStart"/>
      <w:r>
        <w:rPr>
          <w:color w:val="09090B"/>
          <w:sz w:val="28"/>
        </w:rPr>
        <w:t>fname</w:t>
      </w:r>
      <w:proofErr w:type="spellEnd"/>
      <w:r>
        <w:rPr>
          <w:color w:val="09090B"/>
          <w:sz w:val="28"/>
        </w:rPr>
        <w:t>" value="John"&gt;&lt;</w:t>
      </w:r>
      <w:proofErr w:type="spellStart"/>
      <w:r>
        <w:rPr>
          <w:color w:val="09090B"/>
          <w:sz w:val="28"/>
        </w:rPr>
        <w:t>br</w:t>
      </w:r>
      <w:proofErr w:type="spellEnd"/>
      <w:r>
        <w:rPr>
          <w:color w:val="09090B"/>
          <w:sz w:val="28"/>
        </w:rPr>
        <w:t>&gt;</w:t>
      </w:r>
    </w:p>
    <w:p w14:paraId="1AA8F956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 xml:space="preserve">  &lt;label for="</w:t>
      </w:r>
      <w:proofErr w:type="spellStart"/>
      <w:r>
        <w:rPr>
          <w:color w:val="09090B"/>
          <w:sz w:val="28"/>
        </w:rPr>
        <w:t>lname</w:t>
      </w:r>
      <w:proofErr w:type="spellEnd"/>
      <w:r>
        <w:rPr>
          <w:color w:val="09090B"/>
          <w:sz w:val="28"/>
        </w:rPr>
        <w:t>"&gt;Last name:&lt;/label&gt;&lt;</w:t>
      </w:r>
      <w:proofErr w:type="spellStart"/>
      <w:r>
        <w:rPr>
          <w:color w:val="09090B"/>
          <w:sz w:val="28"/>
        </w:rPr>
        <w:t>br</w:t>
      </w:r>
      <w:proofErr w:type="spellEnd"/>
      <w:r>
        <w:rPr>
          <w:color w:val="09090B"/>
          <w:sz w:val="28"/>
        </w:rPr>
        <w:t>&gt;</w:t>
      </w:r>
    </w:p>
    <w:p w14:paraId="5F7208B8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 xml:space="preserve">  &lt;input type="text" id="</w:t>
      </w:r>
      <w:proofErr w:type="spellStart"/>
      <w:r>
        <w:rPr>
          <w:color w:val="09090B"/>
          <w:sz w:val="28"/>
        </w:rPr>
        <w:t>lname</w:t>
      </w:r>
      <w:proofErr w:type="spellEnd"/>
      <w:r>
        <w:rPr>
          <w:color w:val="09090B"/>
          <w:sz w:val="28"/>
        </w:rPr>
        <w:t>" name="</w:t>
      </w:r>
      <w:proofErr w:type="spellStart"/>
      <w:r>
        <w:rPr>
          <w:color w:val="09090B"/>
          <w:sz w:val="28"/>
        </w:rPr>
        <w:t>lname</w:t>
      </w:r>
      <w:proofErr w:type="spellEnd"/>
      <w:r>
        <w:rPr>
          <w:color w:val="09090B"/>
          <w:sz w:val="28"/>
        </w:rPr>
        <w:t>" value="Doe"&gt;&lt;</w:t>
      </w:r>
      <w:proofErr w:type="spellStart"/>
      <w:r>
        <w:rPr>
          <w:color w:val="09090B"/>
          <w:sz w:val="28"/>
        </w:rPr>
        <w:t>br</w:t>
      </w:r>
      <w:proofErr w:type="spellEnd"/>
      <w:r>
        <w:rPr>
          <w:color w:val="09090B"/>
          <w:sz w:val="28"/>
        </w:rPr>
        <w:t>&gt;&lt;</w:t>
      </w:r>
      <w:proofErr w:type="spellStart"/>
      <w:r>
        <w:rPr>
          <w:color w:val="09090B"/>
          <w:sz w:val="28"/>
        </w:rPr>
        <w:t>br</w:t>
      </w:r>
      <w:proofErr w:type="spellEnd"/>
      <w:r>
        <w:rPr>
          <w:color w:val="09090B"/>
          <w:sz w:val="28"/>
        </w:rPr>
        <w:t>&gt;</w:t>
      </w:r>
    </w:p>
    <w:p w14:paraId="34C568B1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 xml:space="preserve">  &lt;input type="submit" value="Submit"&gt;</w:t>
      </w:r>
    </w:p>
    <w:p w14:paraId="144E0CB8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73"/>
        <w:ind w:left="355" w:hanging="10"/>
      </w:pPr>
      <w:r>
        <w:rPr>
          <w:color w:val="09090B"/>
          <w:sz w:val="28"/>
        </w:rPr>
        <w:t>&lt;/form&gt;</w:t>
      </w:r>
    </w:p>
    <w:p w14:paraId="114AAE16" w14:textId="77777777" w:rsidR="00C851D3" w:rsidRDefault="00000000">
      <w:pPr>
        <w:spacing w:after="234"/>
        <w:ind w:left="358"/>
      </w:pPr>
      <w:r>
        <w:rPr>
          <w:noProof/>
        </w:rPr>
        <w:lastRenderedPageBreak/>
        <w:drawing>
          <wp:inline distT="0" distB="0" distL="0" distR="0" wp14:anchorId="51EB096F" wp14:editId="40D5B912">
            <wp:extent cx="2130425" cy="2441575"/>
            <wp:effectExtent l="0" t="0" r="0" b="0"/>
            <wp:docPr id="1129" name="Picture 1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Picture 11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4127" w14:textId="77777777" w:rsidR="00C851D3" w:rsidRDefault="00000000">
      <w:pPr>
        <w:spacing w:after="0"/>
        <w:ind w:left="355" w:hanging="10"/>
      </w:pPr>
      <w:r>
        <w:rPr>
          <w:sz w:val="44"/>
        </w:rPr>
        <w:t>The &lt;form&gt; Element</w:t>
      </w:r>
    </w:p>
    <w:p w14:paraId="59A17A17" w14:textId="77777777" w:rsidR="00C851D3" w:rsidRDefault="00000000">
      <w:pPr>
        <w:spacing w:after="866"/>
        <w:ind w:left="360"/>
      </w:pPr>
      <w:r>
        <w:t xml:space="preserve">The HTML </w:t>
      </w:r>
      <w:r>
        <w:rPr>
          <w:color w:val="DC143C"/>
          <w:sz w:val="20"/>
        </w:rPr>
        <w:t>&lt;form&gt;</w:t>
      </w:r>
      <w:r>
        <w:t xml:space="preserve"> element is used to create an HTML form for user input:</w:t>
      </w:r>
    </w:p>
    <w:p w14:paraId="22D5A730" w14:textId="77777777" w:rsidR="00C851D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55"/>
      </w:pPr>
      <w:r>
        <w:rPr>
          <w:b w:val="0"/>
          <w:color w:val="000000"/>
          <w:sz w:val="44"/>
        </w:rPr>
        <w:t>The &lt;input&gt; Element</w:t>
      </w:r>
    </w:p>
    <w:tbl>
      <w:tblPr>
        <w:tblStyle w:val="TableGrid"/>
        <w:tblpPr w:vertAnchor="text" w:tblpX="792" w:tblpY="-61"/>
        <w:tblOverlap w:val="never"/>
        <w:tblW w:w="747" w:type="dxa"/>
        <w:tblInd w:w="0" w:type="dxa"/>
        <w:tblCellMar>
          <w:top w:w="91" w:type="dxa"/>
          <w:left w:w="46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768"/>
      </w:tblGrid>
      <w:tr w:rsidR="00C851D3" w14:paraId="17A84F04" w14:textId="77777777">
        <w:trPr>
          <w:trHeight w:val="345"/>
        </w:trPr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F4F4F5"/>
          </w:tcPr>
          <w:p w14:paraId="797BA650" w14:textId="77777777" w:rsidR="00C851D3" w:rsidRDefault="00000000">
            <w:pPr>
              <w:spacing w:after="0"/>
              <w:jc w:val="both"/>
            </w:pPr>
            <w:r>
              <w:rPr>
                <w:color w:val="09090B"/>
                <w:sz w:val="21"/>
                <w:bdr w:val="single" w:sz="4" w:space="0" w:color="E4E4E7"/>
              </w:rPr>
              <w:t>&lt;input&gt;</w:t>
            </w:r>
          </w:p>
        </w:tc>
      </w:tr>
    </w:tbl>
    <w:p w14:paraId="2EEBFAFC" w14:textId="77777777" w:rsidR="00C851D3" w:rsidRDefault="00000000">
      <w:pPr>
        <w:spacing w:after="1205" w:line="258" w:lineRule="auto"/>
        <w:ind w:left="360" w:hanging="10"/>
      </w:pPr>
      <w:proofErr w:type="gramStart"/>
      <w:r>
        <w:rPr>
          <w:color w:val="71717A"/>
          <w:sz w:val="25"/>
        </w:rPr>
        <w:t>The  tag</w:t>
      </w:r>
      <w:proofErr w:type="gramEnd"/>
      <w:r>
        <w:rPr>
          <w:color w:val="71717A"/>
          <w:sz w:val="25"/>
        </w:rPr>
        <w:t xml:space="preserve"> is commonly used to create form controls. The attributes of this tag define the control's behavior.</w:t>
      </w:r>
    </w:p>
    <w:p w14:paraId="2E0867AB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08" w:line="250" w:lineRule="auto"/>
        <w:ind w:left="355" w:hanging="10"/>
      </w:pPr>
      <w:r>
        <w:rPr>
          <w:color w:val="71717A"/>
          <w:sz w:val="24"/>
        </w:rPr>
        <w:t xml:space="preserve">The </w:t>
      </w:r>
      <w:r>
        <w:rPr>
          <w:b/>
          <w:color w:val="111827"/>
          <w:sz w:val="24"/>
        </w:rPr>
        <w:t>"type"</w:t>
      </w:r>
      <w:r>
        <w:rPr>
          <w:color w:val="71717A"/>
          <w:sz w:val="24"/>
        </w:rPr>
        <w:t xml:space="preserve"> attribute specifies the type of input control (e.g., text, password, checkbox).</w:t>
      </w:r>
    </w:p>
    <w:p w14:paraId="137DE7F6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08" w:line="250" w:lineRule="auto"/>
        <w:ind w:left="355" w:hanging="10"/>
      </w:pPr>
      <w:r>
        <w:rPr>
          <w:color w:val="71717A"/>
          <w:sz w:val="24"/>
        </w:rPr>
        <w:t xml:space="preserve">The </w:t>
      </w:r>
      <w:r>
        <w:rPr>
          <w:b/>
          <w:color w:val="111827"/>
          <w:sz w:val="24"/>
        </w:rPr>
        <w:t>"name"</w:t>
      </w:r>
      <w:r>
        <w:rPr>
          <w:color w:val="71717A"/>
          <w:sz w:val="24"/>
        </w:rPr>
        <w:t xml:space="preserve"> attribute is used for identifying the control, especially when the data is sent to the server.</w:t>
      </w:r>
    </w:p>
    <w:p w14:paraId="60387DDD" w14:textId="77777777" w:rsidR="00C851D3" w:rsidRDefault="0000000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380" w:line="250" w:lineRule="auto"/>
        <w:ind w:left="355" w:hanging="10"/>
      </w:pPr>
      <w:r>
        <w:rPr>
          <w:color w:val="71717A"/>
          <w:sz w:val="24"/>
        </w:rPr>
        <w:t xml:space="preserve">The </w:t>
      </w:r>
      <w:r>
        <w:rPr>
          <w:b/>
          <w:color w:val="111827"/>
          <w:sz w:val="24"/>
        </w:rPr>
        <w:t>"value"</w:t>
      </w:r>
      <w:r>
        <w:rPr>
          <w:color w:val="71717A"/>
          <w:sz w:val="24"/>
        </w:rPr>
        <w:t xml:space="preserve"> attribute sets a default value for the control, which the user can overwrite.</w:t>
      </w:r>
    </w:p>
    <w:p w14:paraId="72417BA5" w14:textId="77777777" w:rsidR="00C851D3" w:rsidRDefault="00000000">
      <w:pPr>
        <w:spacing w:after="171" w:line="250" w:lineRule="auto"/>
        <w:ind w:left="355" w:hanging="10"/>
      </w:pPr>
      <w:r>
        <w:rPr>
          <w:sz w:val="28"/>
        </w:rPr>
        <w:t>This is a versatile self-closing tag used to create various input fields. Its behavior is determined by the type attribute. Common type values include:</w:t>
      </w:r>
    </w:p>
    <w:p w14:paraId="55316C84" w14:textId="77777777" w:rsidR="00C851D3" w:rsidRDefault="00000000">
      <w:pPr>
        <w:numPr>
          <w:ilvl w:val="0"/>
          <w:numId w:val="5"/>
        </w:numPr>
        <w:spacing w:after="85" w:line="250" w:lineRule="auto"/>
        <w:ind w:hanging="360"/>
      </w:pPr>
      <w:r>
        <w:rPr>
          <w:sz w:val="28"/>
        </w:rPr>
        <w:t>text: For single-line text input.</w:t>
      </w:r>
    </w:p>
    <w:p w14:paraId="641CDC4B" w14:textId="77777777" w:rsidR="00C851D3" w:rsidRDefault="00000000">
      <w:pPr>
        <w:numPr>
          <w:ilvl w:val="0"/>
          <w:numId w:val="5"/>
        </w:numPr>
        <w:spacing w:after="84" w:line="250" w:lineRule="auto"/>
        <w:ind w:hanging="360"/>
      </w:pPr>
      <w:r>
        <w:rPr>
          <w:sz w:val="28"/>
        </w:rPr>
        <w:t>password: For password input (characters are masked).</w:t>
      </w:r>
    </w:p>
    <w:p w14:paraId="423C0901" w14:textId="77777777" w:rsidR="00C851D3" w:rsidRDefault="00000000">
      <w:pPr>
        <w:numPr>
          <w:ilvl w:val="0"/>
          <w:numId w:val="5"/>
        </w:numPr>
        <w:spacing w:after="14" w:line="250" w:lineRule="auto"/>
        <w:ind w:hanging="360"/>
      </w:pPr>
      <w:r>
        <w:rPr>
          <w:sz w:val="28"/>
        </w:rPr>
        <w:t>email: For email address input (provides basic validation and optimized keyboard on mobile).</w:t>
      </w:r>
    </w:p>
    <w:p w14:paraId="14324A73" w14:textId="77777777" w:rsidR="00C851D3" w:rsidRDefault="00000000">
      <w:pPr>
        <w:numPr>
          <w:ilvl w:val="0"/>
          <w:numId w:val="5"/>
        </w:numPr>
        <w:spacing w:after="85" w:line="250" w:lineRule="auto"/>
        <w:ind w:hanging="360"/>
      </w:pPr>
      <w:r>
        <w:rPr>
          <w:sz w:val="28"/>
        </w:rPr>
        <w:t>checkbox: For selecting multiple options.</w:t>
      </w:r>
    </w:p>
    <w:p w14:paraId="685EE482" w14:textId="77777777" w:rsidR="00C851D3" w:rsidRDefault="00000000">
      <w:pPr>
        <w:numPr>
          <w:ilvl w:val="0"/>
          <w:numId w:val="5"/>
        </w:numPr>
        <w:spacing w:after="85" w:line="250" w:lineRule="auto"/>
        <w:ind w:hanging="360"/>
      </w:pPr>
      <w:r>
        <w:rPr>
          <w:sz w:val="28"/>
        </w:rPr>
        <w:t>radio: For selecting a single option from a group.</w:t>
      </w:r>
    </w:p>
    <w:p w14:paraId="1B713B0D" w14:textId="77777777" w:rsidR="00C851D3" w:rsidRDefault="00000000">
      <w:pPr>
        <w:numPr>
          <w:ilvl w:val="0"/>
          <w:numId w:val="5"/>
        </w:numPr>
        <w:spacing w:after="85" w:line="250" w:lineRule="auto"/>
        <w:ind w:hanging="360"/>
      </w:pPr>
      <w:r>
        <w:rPr>
          <w:sz w:val="28"/>
        </w:rPr>
        <w:t>submit: Creates a button to submit the form.</w:t>
      </w:r>
    </w:p>
    <w:p w14:paraId="61F323CF" w14:textId="77777777" w:rsidR="00C851D3" w:rsidRDefault="00000000">
      <w:pPr>
        <w:numPr>
          <w:ilvl w:val="0"/>
          <w:numId w:val="5"/>
        </w:numPr>
        <w:spacing w:after="85" w:line="250" w:lineRule="auto"/>
        <w:ind w:hanging="360"/>
      </w:pPr>
      <w:r>
        <w:rPr>
          <w:sz w:val="28"/>
        </w:rPr>
        <w:lastRenderedPageBreak/>
        <w:t>button: Creates a generic clickable button.</w:t>
      </w:r>
    </w:p>
    <w:p w14:paraId="47B19DFB" w14:textId="77777777" w:rsidR="00C851D3" w:rsidRDefault="00000000">
      <w:pPr>
        <w:numPr>
          <w:ilvl w:val="0"/>
          <w:numId w:val="5"/>
        </w:numPr>
        <w:spacing w:after="668" w:line="250" w:lineRule="auto"/>
        <w:ind w:hanging="360"/>
      </w:pPr>
      <w:r>
        <w:rPr>
          <w:sz w:val="28"/>
        </w:rPr>
        <w:t>hidden: For data that needs to be submitted but not visible to the user.</w:t>
      </w:r>
    </w:p>
    <w:p w14:paraId="0406819A" w14:textId="77777777" w:rsidR="00C851D3" w:rsidRDefault="00000000">
      <w:pPr>
        <w:pStyle w:val="Heading3"/>
        <w:spacing w:after="395" w:line="259" w:lineRule="auto"/>
        <w:ind w:left="355"/>
      </w:pPr>
      <w:r>
        <w:rPr>
          <w:sz w:val="28"/>
        </w:rPr>
        <w:t>HTML &lt;meta&gt; Tag</w:t>
      </w:r>
    </w:p>
    <w:p w14:paraId="08A69524" w14:textId="77777777" w:rsidR="00C851D3" w:rsidRDefault="00000000">
      <w:pPr>
        <w:numPr>
          <w:ilvl w:val="0"/>
          <w:numId w:val="6"/>
        </w:numPr>
        <w:spacing w:after="69" w:line="250" w:lineRule="auto"/>
        <w:ind w:hanging="360"/>
      </w:pPr>
      <w:r>
        <w:rPr>
          <w:sz w:val="28"/>
        </w:rPr>
        <w:t>The &lt;meta&gt; tag defines metadata about an HTML document. Metadata is data (information) about data.</w:t>
      </w:r>
    </w:p>
    <w:p w14:paraId="79B42F49" w14:textId="77777777" w:rsidR="00C851D3" w:rsidRDefault="00000000">
      <w:pPr>
        <w:numPr>
          <w:ilvl w:val="0"/>
          <w:numId w:val="6"/>
        </w:numPr>
        <w:spacing w:after="69" w:line="250" w:lineRule="auto"/>
        <w:ind w:hanging="360"/>
      </w:pPr>
      <w:r>
        <w:rPr>
          <w:sz w:val="28"/>
        </w:rPr>
        <w:t>&lt;meta&gt; tags always go inside the &lt;head&gt; element, and are typically used to specify character set, page description, keywords, author of the document, and viewport settings.</w:t>
      </w:r>
    </w:p>
    <w:p w14:paraId="1086FFFB" w14:textId="77777777" w:rsidR="00C851D3" w:rsidRDefault="00000000">
      <w:pPr>
        <w:numPr>
          <w:ilvl w:val="0"/>
          <w:numId w:val="6"/>
        </w:numPr>
        <w:spacing w:after="20"/>
        <w:ind w:hanging="360"/>
      </w:pPr>
      <w:r>
        <w:rPr>
          <w:sz w:val="28"/>
        </w:rPr>
        <w:t xml:space="preserve">Metadata will not be displayed on the page, but is machine </w:t>
      </w:r>
      <w:proofErr w:type="spellStart"/>
      <w:r>
        <w:rPr>
          <w:sz w:val="28"/>
        </w:rPr>
        <w:t>parsable</w:t>
      </w:r>
      <w:proofErr w:type="spellEnd"/>
      <w:r>
        <w:rPr>
          <w:sz w:val="28"/>
        </w:rPr>
        <w:t>.</w:t>
      </w:r>
    </w:p>
    <w:p w14:paraId="2616E86C" w14:textId="77777777" w:rsidR="00C851D3" w:rsidRDefault="00000000">
      <w:pPr>
        <w:numPr>
          <w:ilvl w:val="0"/>
          <w:numId w:val="6"/>
        </w:numPr>
        <w:spacing w:after="1093" w:line="250" w:lineRule="auto"/>
        <w:ind w:hanging="360"/>
      </w:pPr>
      <w:r>
        <w:rPr>
          <w:sz w:val="28"/>
        </w:rPr>
        <w:t>Metadata is used by browsers (how to display content or reload page), search engines (keywords), and other web services.</w:t>
      </w:r>
    </w:p>
    <w:p w14:paraId="57DF3F77" w14:textId="77777777" w:rsidR="00C851D3" w:rsidRDefault="00000000">
      <w:pPr>
        <w:pStyle w:val="Heading3"/>
        <w:ind w:left="355"/>
      </w:pPr>
      <w:r>
        <w:t>Attributes</w:t>
      </w:r>
    </w:p>
    <w:tbl>
      <w:tblPr>
        <w:tblStyle w:val="TableGrid"/>
        <w:tblW w:w="10916" w:type="dxa"/>
        <w:tblInd w:w="-494" w:type="dxa"/>
        <w:tblCellMar>
          <w:top w:w="304" w:type="dxa"/>
          <w:left w:w="109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600"/>
        <w:gridCol w:w="2944"/>
        <w:gridCol w:w="6372"/>
      </w:tblGrid>
      <w:tr w:rsidR="00C851D3" w14:paraId="157E7080" w14:textId="77777777">
        <w:trPr>
          <w:trHeight w:val="1036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295F8" w14:textId="77777777" w:rsidR="00C851D3" w:rsidRDefault="00000000">
            <w:pPr>
              <w:spacing w:after="0"/>
              <w:ind w:left="1"/>
              <w:jc w:val="both"/>
            </w:pPr>
            <w:r>
              <w:rPr>
                <w:rFonts w:ascii="Segoe UI" w:eastAsia="Segoe UI" w:hAnsi="Segoe UI" w:cs="Segoe UI"/>
                <w:b/>
                <w:sz w:val="32"/>
              </w:rPr>
              <w:t>Attribute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0077C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sz w:val="32"/>
              </w:rPr>
              <w:t>Value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C0952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sz w:val="32"/>
              </w:rPr>
              <w:t>Description</w:t>
            </w:r>
          </w:p>
        </w:tc>
      </w:tr>
      <w:tr w:rsidR="00C851D3" w14:paraId="3D38D6F6" w14:textId="77777777">
        <w:trPr>
          <w:trHeight w:val="1356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8C95" w14:textId="77777777" w:rsidR="00C851D3" w:rsidRDefault="00000000">
            <w:pPr>
              <w:spacing w:after="0"/>
              <w:ind w:left="1"/>
            </w:pPr>
            <w:hyperlink r:id="rId17">
              <w:r>
                <w:rPr>
                  <w:rFonts w:ascii="Segoe UI" w:eastAsia="Segoe UI" w:hAnsi="Segoe UI" w:cs="Segoe UI"/>
                  <w:b/>
                  <w:sz w:val="28"/>
                </w:rPr>
                <w:t>charset</w:t>
              </w:r>
            </w:hyperlink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FECD" w14:textId="77777777" w:rsidR="00C851D3" w:rsidRDefault="00000000">
            <w:pPr>
              <w:spacing w:after="0"/>
            </w:pPr>
            <w:proofErr w:type="spellStart"/>
            <w:r>
              <w:rPr>
                <w:rFonts w:ascii="Segoe UI" w:eastAsia="Segoe UI" w:hAnsi="Segoe UI" w:cs="Segoe UI"/>
                <w:i/>
                <w:sz w:val="28"/>
              </w:rPr>
              <w:t>character_set</w:t>
            </w:r>
            <w:proofErr w:type="spellEnd"/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F409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Specifies the character encoding for the HTML document</w:t>
            </w:r>
          </w:p>
        </w:tc>
      </w:tr>
      <w:tr w:rsidR="00C851D3" w14:paraId="7E8681D1" w14:textId="77777777">
        <w:trPr>
          <w:trHeight w:val="1356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5F1A" w14:textId="77777777" w:rsidR="00C851D3" w:rsidRDefault="00000000">
            <w:pPr>
              <w:spacing w:after="0"/>
              <w:ind w:left="1"/>
            </w:pPr>
            <w:hyperlink r:id="rId18">
              <w:r>
                <w:rPr>
                  <w:rFonts w:ascii="Segoe UI" w:eastAsia="Segoe UI" w:hAnsi="Segoe UI" w:cs="Segoe UI"/>
                  <w:b/>
                  <w:sz w:val="28"/>
                </w:rPr>
                <w:t>content</w:t>
              </w:r>
            </w:hyperlink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4A15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i/>
                <w:sz w:val="28"/>
              </w:rPr>
              <w:t>text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2AEBF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Specifies the value associated with the http-</w:t>
            </w:r>
            <w:proofErr w:type="spellStart"/>
            <w:r>
              <w:rPr>
                <w:rFonts w:ascii="Segoe UI" w:eastAsia="Segoe UI" w:hAnsi="Segoe UI" w:cs="Segoe UI"/>
                <w:sz w:val="28"/>
              </w:rPr>
              <w:t>equiv</w:t>
            </w:r>
            <w:proofErr w:type="spellEnd"/>
            <w:r>
              <w:rPr>
                <w:rFonts w:ascii="Segoe UI" w:eastAsia="Segoe UI" w:hAnsi="Segoe UI" w:cs="Segoe UI"/>
                <w:sz w:val="28"/>
              </w:rPr>
              <w:t xml:space="preserve"> or name attribute</w:t>
            </w:r>
          </w:p>
        </w:tc>
      </w:tr>
      <w:tr w:rsidR="00C851D3" w14:paraId="604BE196" w14:textId="77777777">
        <w:trPr>
          <w:trHeight w:val="114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241E" w14:textId="77777777" w:rsidR="00C851D3" w:rsidRDefault="00000000">
            <w:pPr>
              <w:spacing w:after="0"/>
              <w:ind w:left="1"/>
            </w:pPr>
            <w:hyperlink r:id="rId19">
              <w:r>
                <w:rPr>
                  <w:rFonts w:ascii="Segoe UI" w:eastAsia="Segoe UI" w:hAnsi="Segoe UI" w:cs="Segoe UI"/>
                  <w:b/>
                  <w:sz w:val="28"/>
                </w:rPr>
                <w:t>http-</w:t>
              </w:r>
            </w:hyperlink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8949AB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content-</w:t>
            </w:r>
            <w:proofErr w:type="spellStart"/>
            <w:r>
              <w:rPr>
                <w:rFonts w:ascii="Segoe UI" w:eastAsia="Segoe UI" w:hAnsi="Segoe UI" w:cs="Segoe UI"/>
                <w:sz w:val="28"/>
              </w:rPr>
              <w:t>securitypolicy</w:t>
            </w:r>
            <w:proofErr w:type="spellEnd"/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1CDB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Provides an HTTP header for the information/value of the content attribute</w:t>
            </w:r>
          </w:p>
        </w:tc>
      </w:tr>
      <w:tr w:rsidR="00C851D3" w14:paraId="771B9D27" w14:textId="77777777">
        <w:trPr>
          <w:trHeight w:val="1730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2423" w14:textId="77777777" w:rsidR="00C851D3" w:rsidRDefault="00000000">
            <w:pPr>
              <w:spacing w:after="0"/>
              <w:ind w:left="1"/>
            </w:pPr>
            <w:hyperlink r:id="rId20">
              <w:proofErr w:type="spellStart"/>
              <w:r>
                <w:rPr>
                  <w:rFonts w:ascii="Segoe UI" w:eastAsia="Segoe UI" w:hAnsi="Segoe UI" w:cs="Segoe UI"/>
                  <w:b/>
                  <w:sz w:val="28"/>
                </w:rPr>
                <w:t>equiv</w:t>
              </w:r>
              <w:proofErr w:type="spellEnd"/>
            </w:hyperlink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3B17" w14:textId="77777777" w:rsidR="00C851D3" w:rsidRDefault="00000000">
            <w:pPr>
              <w:spacing w:after="0"/>
              <w:ind w:right="335"/>
            </w:pPr>
            <w:r>
              <w:rPr>
                <w:rFonts w:ascii="Segoe UI" w:eastAsia="Segoe UI" w:hAnsi="Segoe UI" w:cs="Segoe UI"/>
                <w:sz w:val="28"/>
              </w:rPr>
              <w:t>content-type default-style refresh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BC2C" w14:textId="77777777" w:rsidR="00C851D3" w:rsidRDefault="00C851D3"/>
        </w:tc>
      </w:tr>
      <w:tr w:rsidR="00C851D3" w14:paraId="05DB13BC" w14:textId="77777777">
        <w:trPr>
          <w:trHeight w:val="2848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D1B5" w14:textId="77777777" w:rsidR="00C851D3" w:rsidRDefault="00000000">
            <w:pPr>
              <w:spacing w:after="0"/>
              <w:ind w:left="1"/>
            </w:pPr>
            <w:hyperlink r:id="rId21">
              <w:r>
                <w:rPr>
                  <w:rFonts w:ascii="Segoe UI" w:eastAsia="Segoe UI" w:hAnsi="Segoe UI" w:cs="Segoe UI"/>
                  <w:b/>
                  <w:sz w:val="28"/>
                </w:rPr>
                <w:t>name</w:t>
              </w:r>
            </w:hyperlink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2065D" w14:textId="77777777" w:rsidR="00C851D3" w:rsidRDefault="00000000">
            <w:pPr>
              <w:spacing w:after="0"/>
              <w:ind w:right="534"/>
            </w:pPr>
            <w:r>
              <w:rPr>
                <w:rFonts w:ascii="Segoe UI" w:eastAsia="Segoe UI" w:hAnsi="Segoe UI" w:cs="Segoe UI"/>
                <w:sz w:val="28"/>
              </w:rPr>
              <w:t>application-name author description generator keywords viewport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F022" w14:textId="77777777" w:rsidR="00C851D3" w:rsidRDefault="00000000">
            <w:pPr>
              <w:spacing w:after="0"/>
            </w:pPr>
            <w:r>
              <w:rPr>
                <w:rFonts w:ascii="Segoe UI" w:eastAsia="Segoe UI" w:hAnsi="Segoe UI" w:cs="Segoe UI"/>
                <w:sz w:val="28"/>
              </w:rPr>
              <w:t>Specifies a name for the metadata</w:t>
            </w:r>
          </w:p>
        </w:tc>
      </w:tr>
    </w:tbl>
    <w:p w14:paraId="4090BC6F" w14:textId="77777777" w:rsidR="00C851D3" w:rsidRDefault="00000000">
      <w:pPr>
        <w:pStyle w:val="Heading3"/>
        <w:spacing w:after="259"/>
        <w:ind w:left="355"/>
      </w:pPr>
      <w:r>
        <w:t>Example</w:t>
      </w:r>
    </w:p>
    <w:p w14:paraId="0B99BD74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>&lt;head&gt;</w:t>
      </w:r>
    </w:p>
    <w:p w14:paraId="2405B76D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  &lt;meta charset="UTF-8"&gt;</w:t>
      </w:r>
    </w:p>
    <w:p w14:paraId="0A5A917D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  &lt;meta name="description" content="Free Web tutorials"&gt;</w:t>
      </w:r>
    </w:p>
    <w:p w14:paraId="4F8C276D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  &lt;meta name="keywords" content="</w:t>
      </w:r>
      <w:proofErr w:type="spellStart"/>
      <w:proofErr w:type="gramStart"/>
      <w:r>
        <w:rPr>
          <w:sz w:val="32"/>
        </w:rPr>
        <w:t>HTML,CSS</w:t>
      </w:r>
      <w:proofErr w:type="gramEnd"/>
      <w:r>
        <w:rPr>
          <w:sz w:val="32"/>
        </w:rPr>
        <w:t>,</w:t>
      </w:r>
      <w:proofErr w:type="gramStart"/>
      <w:r>
        <w:rPr>
          <w:sz w:val="32"/>
        </w:rPr>
        <w:t>XML,JavaScript</w:t>
      </w:r>
      <w:proofErr w:type="spellEnd"/>
      <w:proofErr w:type="gramEnd"/>
      <w:r>
        <w:rPr>
          <w:sz w:val="32"/>
        </w:rPr>
        <w:t>"&gt;</w:t>
      </w:r>
    </w:p>
    <w:p w14:paraId="4ED15138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  &lt;meta name="author" content="John Doe"&gt;</w:t>
      </w:r>
    </w:p>
    <w:p w14:paraId="4F25BC44" w14:textId="77777777" w:rsidR="00C851D3" w:rsidRDefault="00000000">
      <w:pPr>
        <w:spacing w:after="808" w:line="250" w:lineRule="auto"/>
        <w:ind w:left="355" w:right="1057" w:hanging="10"/>
      </w:pPr>
      <w:r>
        <w:rPr>
          <w:sz w:val="32"/>
        </w:rPr>
        <w:t xml:space="preserve">  &lt;meta name="viewport" content="width=device-width, </w:t>
      </w:r>
      <w:proofErr w:type="spellStart"/>
      <w:r>
        <w:rPr>
          <w:sz w:val="32"/>
        </w:rPr>
        <w:t>initialscale</w:t>
      </w:r>
      <w:proofErr w:type="spellEnd"/>
      <w:r>
        <w:rPr>
          <w:sz w:val="32"/>
        </w:rPr>
        <w:t>=1.0"&gt; &lt;/head&gt;</w:t>
      </w:r>
    </w:p>
    <w:p w14:paraId="75B45E42" w14:textId="77777777" w:rsidR="00C851D3" w:rsidRDefault="00000000">
      <w:pPr>
        <w:pStyle w:val="Heading3"/>
        <w:spacing w:after="269"/>
        <w:ind w:left="355"/>
      </w:pPr>
      <w:r>
        <w:t>HTML frameset Tag</w:t>
      </w:r>
    </w:p>
    <w:p w14:paraId="2390F6D9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Not Supported in HTML5.</w:t>
      </w:r>
    </w:p>
    <w:p w14:paraId="0B5AB9D4" w14:textId="77777777" w:rsidR="00C851D3" w:rsidRDefault="00000000">
      <w:pPr>
        <w:spacing w:after="326" w:line="250" w:lineRule="auto"/>
        <w:ind w:left="355" w:hanging="10"/>
      </w:pPr>
      <w:r>
        <w:rPr>
          <w:sz w:val="28"/>
        </w:rPr>
        <w:t>The &lt;frameset&gt; tag was used in HTML 4 to define a frameset.</w:t>
      </w:r>
    </w:p>
    <w:p w14:paraId="3297A912" w14:textId="77777777" w:rsidR="00C851D3" w:rsidRDefault="00000000">
      <w:pPr>
        <w:spacing w:after="381" w:line="240" w:lineRule="auto"/>
        <w:ind w:left="360"/>
        <w:jc w:val="both"/>
      </w:pPr>
      <w:r>
        <w:rPr>
          <w:sz w:val="28"/>
        </w:rPr>
        <w:t xml:space="preserve">The </w:t>
      </w:r>
      <w:r>
        <w:rPr>
          <w:b/>
          <w:sz w:val="28"/>
        </w:rPr>
        <w:t>HTML &lt;frameset&gt; tag</w:t>
      </w:r>
      <w:r>
        <w:rPr>
          <w:sz w:val="28"/>
        </w:rPr>
        <w:t xml:space="preserve"> was used in older versions of HTML to create </w:t>
      </w:r>
      <w:proofErr w:type="spellStart"/>
      <w:r>
        <w:rPr>
          <w:sz w:val="28"/>
        </w:rPr>
        <w:t>multipane</w:t>
      </w:r>
      <w:proofErr w:type="spellEnd"/>
      <w:r>
        <w:rPr>
          <w:sz w:val="28"/>
        </w:rPr>
        <w:t xml:space="preserve"> layouts within a web page. By dividing the browser window into multiple sections, each frame could display a separate HTML document. This allowed for the creation of complex web layouts with different content in each pane.</w:t>
      </w:r>
    </w:p>
    <w:p w14:paraId="7F3DF412" w14:textId="77777777" w:rsidR="00C851D3" w:rsidRDefault="00000000">
      <w:pPr>
        <w:spacing w:after="352" w:line="265" w:lineRule="auto"/>
        <w:ind w:left="355" w:hanging="10"/>
      </w:pPr>
      <w:r>
        <w:rPr>
          <w:b/>
          <w:sz w:val="32"/>
        </w:rPr>
        <w:t>Syntax</w:t>
      </w:r>
    </w:p>
    <w:p w14:paraId="06C96342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lastRenderedPageBreak/>
        <w:t>&lt;frameset cols="pixels|%|*"&gt;</w:t>
      </w:r>
    </w:p>
    <w:p w14:paraId="76F1933F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    </w:t>
      </w:r>
      <w:proofErr w:type="gramStart"/>
      <w:r>
        <w:rPr>
          <w:sz w:val="32"/>
        </w:rPr>
        <w:t>&lt;!--</w:t>
      </w:r>
      <w:proofErr w:type="gramEnd"/>
      <w:r>
        <w:rPr>
          <w:sz w:val="32"/>
        </w:rPr>
        <w:t xml:space="preserve"> Define frames here --&gt;</w:t>
      </w:r>
    </w:p>
    <w:p w14:paraId="2CAAC18A" w14:textId="77777777" w:rsidR="00C851D3" w:rsidRDefault="00000000">
      <w:pPr>
        <w:spacing w:after="373" w:line="250" w:lineRule="auto"/>
        <w:ind w:left="355" w:hanging="10"/>
      </w:pPr>
      <w:r>
        <w:rPr>
          <w:sz w:val="32"/>
        </w:rPr>
        <w:t>&lt;/frameset&gt;</w:t>
      </w:r>
    </w:p>
    <w:p w14:paraId="2DCF831B" w14:textId="77777777" w:rsidR="00C851D3" w:rsidRDefault="00000000">
      <w:pPr>
        <w:spacing w:after="352" w:line="265" w:lineRule="auto"/>
        <w:ind w:left="355" w:hanging="10"/>
      </w:pPr>
      <w:r>
        <w:rPr>
          <w:b/>
          <w:sz w:val="32"/>
        </w:rPr>
        <w:t>Attributes</w:t>
      </w:r>
    </w:p>
    <w:p w14:paraId="0CE57096" w14:textId="77777777" w:rsidR="00C851D3" w:rsidRDefault="00000000">
      <w:pPr>
        <w:spacing w:after="2312" w:line="265" w:lineRule="auto"/>
        <w:ind w:left="355" w:hanging="10"/>
      </w:pPr>
      <w:r>
        <w:rPr>
          <w:b/>
          <w:sz w:val="32"/>
        </w:rPr>
        <w:t xml:space="preserve">The list of frameset attributes is given below: </w:t>
      </w:r>
    </w:p>
    <w:tbl>
      <w:tblPr>
        <w:tblStyle w:val="TableGrid"/>
        <w:tblW w:w="9576" w:type="dxa"/>
        <w:tblInd w:w="250" w:type="dxa"/>
        <w:tblCellMar>
          <w:top w:w="75" w:type="dxa"/>
          <w:left w:w="110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2004"/>
        <w:gridCol w:w="7572"/>
      </w:tblGrid>
      <w:tr w:rsidR="00C851D3" w14:paraId="51DDEA32" w14:textId="77777777">
        <w:trPr>
          <w:trHeight w:val="40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F2CC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Attribute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60D0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Description</w:t>
            </w:r>
          </w:p>
        </w:tc>
      </w:tr>
      <w:tr w:rsidR="00C851D3" w14:paraId="05B43B98" w14:textId="77777777">
        <w:trPr>
          <w:trHeight w:val="118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69D0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cols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2EC0" w14:textId="77777777" w:rsidR="00C851D3" w:rsidRDefault="00000000">
            <w:pPr>
              <w:spacing w:after="0"/>
            </w:pPr>
            <w:r>
              <w:rPr>
                <w:sz w:val="32"/>
              </w:rPr>
              <w:t>Defines the number of columns and their size within the frameset tag, creating vertical frames in the web browser.</w:t>
            </w:r>
          </w:p>
        </w:tc>
      </w:tr>
      <w:tr w:rsidR="00C851D3" w14:paraId="7C952956" w14:textId="77777777">
        <w:trPr>
          <w:trHeight w:val="1184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E067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rows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B35F" w14:textId="77777777" w:rsidR="00C851D3" w:rsidRDefault="00000000">
            <w:pPr>
              <w:spacing w:after="0"/>
            </w:pPr>
            <w:r>
              <w:rPr>
                <w:sz w:val="32"/>
              </w:rPr>
              <w:t>Defines the number of rows and their size within the frameset tag, creating horizontal frames in the web browser.</w:t>
            </w:r>
          </w:p>
        </w:tc>
      </w:tr>
      <w:tr w:rsidR="00C851D3" w14:paraId="3CEAFE8B" w14:textId="77777777">
        <w:trPr>
          <w:trHeight w:val="79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C2AE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border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3931" w14:textId="77777777" w:rsidR="00C851D3" w:rsidRDefault="00000000">
            <w:pPr>
              <w:spacing w:after="0"/>
            </w:pPr>
            <w:r>
              <w:rPr>
                <w:sz w:val="32"/>
              </w:rPr>
              <w:t>Specifies the width of the border of each frame in pixels. A value of 0 indicates no border.</w:t>
            </w:r>
          </w:p>
        </w:tc>
      </w:tr>
      <w:tr w:rsidR="00C851D3" w14:paraId="584D16C2" w14:textId="77777777">
        <w:trPr>
          <w:trHeight w:val="118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F576" w14:textId="77777777" w:rsidR="00C851D3" w:rsidRDefault="00000000">
            <w:pPr>
              <w:spacing w:after="0"/>
            </w:pPr>
            <w:r>
              <w:rPr>
                <w:b/>
                <w:sz w:val="32"/>
              </w:rPr>
              <w:t>frameborder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6F9" w14:textId="77777777" w:rsidR="00C851D3" w:rsidRDefault="00000000">
            <w:pPr>
              <w:spacing w:after="0"/>
            </w:pPr>
            <w:r>
              <w:rPr>
                <w:sz w:val="32"/>
              </w:rPr>
              <w:t>Specifies whether a three-dimensional border should be displayed between frames. Values: 0 (no border) or 1 (border).</w:t>
            </w:r>
          </w:p>
        </w:tc>
      </w:tr>
      <w:tr w:rsidR="00C851D3" w14:paraId="21563C38" w14:textId="77777777">
        <w:trPr>
          <w:trHeight w:val="792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E453" w14:textId="77777777" w:rsidR="00C851D3" w:rsidRDefault="00000000">
            <w:pPr>
              <w:spacing w:after="0"/>
              <w:jc w:val="both"/>
            </w:pPr>
            <w:proofErr w:type="spellStart"/>
            <w:r>
              <w:rPr>
                <w:b/>
                <w:sz w:val="32"/>
              </w:rPr>
              <w:t>framespacing</w:t>
            </w:r>
            <w:proofErr w:type="spellEnd"/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0171" w14:textId="77777777" w:rsidR="00C851D3" w:rsidRDefault="00000000">
            <w:pPr>
              <w:spacing w:after="0"/>
            </w:pPr>
            <w:r>
              <w:rPr>
                <w:sz w:val="32"/>
              </w:rPr>
              <w:t>Specifies the amount of spacing between frames in a frameset, denoted in pixels.</w:t>
            </w:r>
          </w:p>
        </w:tc>
      </w:tr>
    </w:tbl>
    <w:p w14:paraId="045106F7" w14:textId="77777777" w:rsidR="00C851D3" w:rsidRDefault="00000000">
      <w:pPr>
        <w:spacing w:after="313" w:line="265" w:lineRule="auto"/>
        <w:ind w:left="355" w:hanging="10"/>
      </w:pPr>
      <w:r>
        <w:rPr>
          <w:b/>
          <w:sz w:val="32"/>
        </w:rPr>
        <w:t>Image Formats</w:t>
      </w:r>
    </w:p>
    <w:p w14:paraId="3384E44F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Image formats are different types of file types used for saving pictures, graphics, and photos.</w:t>
      </w:r>
    </w:p>
    <w:p w14:paraId="0C37757B" w14:textId="77777777" w:rsidR="00C851D3" w:rsidRDefault="00000000">
      <w:pPr>
        <w:spacing w:after="326" w:line="250" w:lineRule="auto"/>
        <w:ind w:left="355" w:hanging="10"/>
      </w:pPr>
      <w:r>
        <w:rPr>
          <w:sz w:val="28"/>
        </w:rPr>
        <w:t>Common formats include JPEG, PNG, GIF, and SVG, each with its own strengths.</w:t>
      </w:r>
    </w:p>
    <w:p w14:paraId="46A2ADCD" w14:textId="77777777" w:rsidR="00C851D3" w:rsidRDefault="00000000">
      <w:pPr>
        <w:spacing w:after="419" w:line="250" w:lineRule="auto"/>
        <w:ind w:left="355" w:hanging="10"/>
      </w:pPr>
      <w:r>
        <w:rPr>
          <w:b/>
          <w:sz w:val="28"/>
        </w:rPr>
        <w:lastRenderedPageBreak/>
        <w:t>Image Format</w:t>
      </w:r>
      <w:r>
        <w:rPr>
          <w:sz w:val="28"/>
        </w:rPr>
        <w:t xml:space="preserve"> describes how data related to the image will be stored. Data can be stored in compressed, Uncompressed, or vector format.</w:t>
      </w:r>
    </w:p>
    <w:p w14:paraId="69F25B33" w14:textId="77777777" w:rsidR="00C851D3" w:rsidRDefault="00000000">
      <w:pPr>
        <w:spacing w:after="313" w:line="265" w:lineRule="auto"/>
        <w:ind w:left="355" w:hanging="10"/>
      </w:pPr>
      <w:r>
        <w:rPr>
          <w:b/>
          <w:sz w:val="32"/>
        </w:rPr>
        <w:t>JPEG (.jpg, .jpeg):</w:t>
      </w:r>
    </w:p>
    <w:p w14:paraId="11A1A98B" w14:textId="77777777" w:rsidR="00C851D3" w:rsidRDefault="00000000">
      <w:pPr>
        <w:spacing w:after="419" w:line="250" w:lineRule="auto"/>
        <w:ind w:left="355" w:hanging="10"/>
      </w:pPr>
      <w:r>
        <w:rPr>
          <w:sz w:val="28"/>
        </w:rPr>
        <w:t>Joint Photographic Experts Group is a loss-prone (lossy) format in which data is lost to reduce the size of the image. Due to compression, some data is lost but that loss is very less.</w:t>
      </w:r>
    </w:p>
    <w:p w14:paraId="01F1F033" w14:textId="77777777" w:rsidR="00C851D3" w:rsidRDefault="00000000">
      <w:pPr>
        <w:spacing w:after="313" w:line="265" w:lineRule="auto"/>
        <w:ind w:left="355" w:hanging="10"/>
      </w:pPr>
      <w:r>
        <w:rPr>
          <w:b/>
          <w:sz w:val="32"/>
        </w:rPr>
        <w:t>GIF (.gif):</w:t>
      </w:r>
    </w:p>
    <w:p w14:paraId="3998789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GIF or Graphics Interchange Format files are used for web graphics. They can be animated and are limited to only 256 colors, which can allow for transparency. </w:t>
      </w:r>
    </w:p>
    <w:p w14:paraId="29563AAE" w14:textId="77777777" w:rsidR="00C851D3" w:rsidRDefault="00000000">
      <w:pPr>
        <w:spacing w:after="414" w:line="250" w:lineRule="auto"/>
        <w:ind w:left="355" w:hanging="10"/>
      </w:pPr>
      <w:r>
        <w:rPr>
          <w:sz w:val="28"/>
        </w:rPr>
        <w:t>GIF files are typically small in size and are portable.</w:t>
      </w:r>
    </w:p>
    <w:p w14:paraId="6C15F42F" w14:textId="77777777" w:rsidR="00C851D3" w:rsidRDefault="00000000">
      <w:pPr>
        <w:spacing w:after="352" w:line="265" w:lineRule="auto"/>
        <w:ind w:left="355" w:hanging="10"/>
      </w:pPr>
      <w:r>
        <w:rPr>
          <w:b/>
          <w:sz w:val="32"/>
        </w:rPr>
        <w:t>PNG (.</w:t>
      </w:r>
      <w:proofErr w:type="spellStart"/>
      <w:r>
        <w:rPr>
          <w:b/>
          <w:sz w:val="32"/>
        </w:rPr>
        <w:t>png</w:t>
      </w:r>
      <w:proofErr w:type="spellEnd"/>
      <w:r>
        <w:rPr>
          <w:b/>
          <w:sz w:val="32"/>
        </w:rPr>
        <w:t>):</w:t>
      </w:r>
    </w:p>
    <w:p w14:paraId="21459A26" w14:textId="77777777" w:rsidR="00C851D3" w:rsidRDefault="00000000">
      <w:pPr>
        <w:spacing w:after="846" w:line="250" w:lineRule="auto"/>
        <w:ind w:left="355" w:hanging="10"/>
      </w:pPr>
      <w:r>
        <w:rPr>
          <w:sz w:val="32"/>
        </w:rPr>
        <w:t>PNG or Portable Network Graphics files are a lossless image format. It was designed to replace gif format as gif supported 256 colors unlike PNG which support 16 million colors.</w:t>
      </w:r>
    </w:p>
    <w:p w14:paraId="06376D03" w14:textId="77777777" w:rsidR="00C851D3" w:rsidRDefault="00000000">
      <w:pPr>
        <w:pStyle w:val="Heading3"/>
        <w:spacing w:after="275" w:line="259" w:lineRule="auto"/>
        <w:ind w:left="355"/>
      </w:pPr>
      <w:r>
        <w:rPr>
          <w:sz w:val="40"/>
        </w:rPr>
        <w:t xml:space="preserve">CSS </w:t>
      </w:r>
    </w:p>
    <w:p w14:paraId="175DD154" w14:textId="77777777" w:rsidR="00C851D3" w:rsidRDefault="00000000">
      <w:pPr>
        <w:spacing w:after="15" w:line="250" w:lineRule="auto"/>
        <w:ind w:left="355" w:hanging="10"/>
      </w:pPr>
      <w:r>
        <w:rPr>
          <w:sz w:val="32"/>
        </w:rPr>
        <w:t xml:space="preserve">CSS is a stylesheet language that describes the presentation of an HTML (or XML) document. </w:t>
      </w:r>
    </w:p>
    <w:p w14:paraId="053430B4" w14:textId="77777777" w:rsidR="00C851D3" w:rsidRDefault="00000000">
      <w:pPr>
        <w:spacing w:after="314" w:line="360" w:lineRule="auto"/>
        <w:ind w:left="355" w:right="175" w:hanging="10"/>
      </w:pPr>
      <w:r>
        <w:rPr>
          <w:sz w:val="32"/>
        </w:rPr>
        <w:t xml:space="preserve">CSS describes how elements must be rendered on screen, on paper, or in other media </w:t>
      </w:r>
      <w:r>
        <w:rPr>
          <w:b/>
          <w:sz w:val="32"/>
        </w:rPr>
        <w:t>What is CSS?</w:t>
      </w:r>
    </w:p>
    <w:p w14:paraId="3E3D0ACF" w14:textId="77777777" w:rsidR="00C851D3" w:rsidRDefault="00000000">
      <w:pPr>
        <w:numPr>
          <w:ilvl w:val="0"/>
          <w:numId w:val="7"/>
        </w:numPr>
        <w:spacing w:after="14" w:line="250" w:lineRule="auto"/>
        <w:ind w:hanging="219"/>
      </w:pPr>
      <w:r>
        <w:rPr>
          <w:sz w:val="28"/>
        </w:rPr>
        <w:t xml:space="preserve">CSS stands for Cascading Style Sheets </w:t>
      </w:r>
    </w:p>
    <w:p w14:paraId="46D4817D" w14:textId="77777777" w:rsidR="00C851D3" w:rsidRDefault="00000000">
      <w:pPr>
        <w:numPr>
          <w:ilvl w:val="0"/>
          <w:numId w:val="7"/>
        </w:numPr>
        <w:spacing w:after="69" w:line="250" w:lineRule="auto"/>
        <w:ind w:hanging="219"/>
      </w:pPr>
      <w:r>
        <w:rPr>
          <w:sz w:val="28"/>
        </w:rPr>
        <w:t xml:space="preserve">CSS describes how HTML elements are to be displayed on screen, paper, or in other media </w:t>
      </w:r>
    </w:p>
    <w:p w14:paraId="61786D87" w14:textId="77777777" w:rsidR="00C851D3" w:rsidRDefault="00000000">
      <w:pPr>
        <w:numPr>
          <w:ilvl w:val="0"/>
          <w:numId w:val="7"/>
        </w:numPr>
        <w:spacing w:after="14" w:line="250" w:lineRule="auto"/>
        <w:ind w:hanging="219"/>
      </w:pPr>
      <w:r>
        <w:rPr>
          <w:sz w:val="28"/>
        </w:rPr>
        <w:t xml:space="preserve">CSS saves a lot of work. It can control the layout of multiple web pages all at </w:t>
      </w:r>
    </w:p>
    <w:p w14:paraId="640EBB11" w14:textId="77777777" w:rsidR="00C851D3" w:rsidRDefault="00000000">
      <w:pPr>
        <w:spacing w:after="64" w:line="250" w:lineRule="auto"/>
        <w:ind w:left="355" w:hanging="10"/>
      </w:pPr>
      <w:r>
        <w:rPr>
          <w:sz w:val="28"/>
        </w:rPr>
        <w:t>once</w:t>
      </w:r>
    </w:p>
    <w:p w14:paraId="242B7204" w14:textId="77777777" w:rsidR="00C851D3" w:rsidRDefault="00000000">
      <w:pPr>
        <w:numPr>
          <w:ilvl w:val="0"/>
          <w:numId w:val="7"/>
        </w:numPr>
        <w:spacing w:after="332" w:line="250" w:lineRule="auto"/>
        <w:ind w:hanging="219"/>
      </w:pPr>
      <w:r>
        <w:rPr>
          <w:sz w:val="28"/>
        </w:rPr>
        <w:t>External stylesheets are stored in CSS files</w:t>
      </w:r>
    </w:p>
    <w:p w14:paraId="31C1BA14" w14:textId="77777777" w:rsidR="00C851D3" w:rsidRDefault="00000000">
      <w:pPr>
        <w:spacing w:after="264" w:line="265" w:lineRule="auto"/>
        <w:ind w:left="355" w:hanging="10"/>
      </w:pPr>
      <w:r>
        <w:rPr>
          <w:b/>
          <w:sz w:val="32"/>
        </w:rPr>
        <w:lastRenderedPageBreak/>
        <w:t>Why Use CSS?</w:t>
      </w:r>
    </w:p>
    <w:p w14:paraId="700C54B3" w14:textId="77777777" w:rsidR="00C851D3" w:rsidRDefault="00000000">
      <w:pPr>
        <w:spacing w:after="331" w:line="250" w:lineRule="auto"/>
        <w:ind w:left="355" w:hanging="10"/>
      </w:pPr>
      <w:r>
        <w:rPr>
          <w:sz w:val="28"/>
        </w:rPr>
        <w:t>CSS is used to define styles for your web pages, including the design, layout and variations in display for different devices and screen sizes.</w:t>
      </w:r>
    </w:p>
    <w:p w14:paraId="241A4327" w14:textId="77777777" w:rsidR="00C851D3" w:rsidRDefault="00000000">
      <w:pPr>
        <w:spacing w:after="326" w:line="250" w:lineRule="auto"/>
        <w:ind w:left="355" w:hanging="10"/>
      </w:pPr>
      <w:r>
        <w:rPr>
          <w:sz w:val="28"/>
        </w:rPr>
        <w:t>CSS Syntax:</w:t>
      </w:r>
    </w:p>
    <w:p w14:paraId="1E8EE6D8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A CSS rule-set consists of a selector and a declaration block:</w:t>
      </w:r>
    </w:p>
    <w:p w14:paraId="6B3A9E5E" w14:textId="77777777" w:rsidR="00C851D3" w:rsidRDefault="00000000">
      <w:pPr>
        <w:spacing w:after="463"/>
        <w:ind w:left="358"/>
      </w:pPr>
      <w:r>
        <w:rPr>
          <w:noProof/>
        </w:rPr>
        <w:drawing>
          <wp:inline distT="0" distB="0" distL="0" distR="0" wp14:anchorId="6229C7E5" wp14:editId="77E68CA8">
            <wp:extent cx="3851910" cy="826770"/>
            <wp:effectExtent l="0" t="0" r="0" b="0"/>
            <wp:docPr id="1546" name="Picture 1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Picture 15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7B4D" w14:textId="77777777" w:rsidR="00C851D3" w:rsidRDefault="00000000">
      <w:pPr>
        <w:numPr>
          <w:ilvl w:val="0"/>
          <w:numId w:val="8"/>
        </w:numPr>
        <w:spacing w:after="14" w:line="250" w:lineRule="auto"/>
        <w:ind w:hanging="360"/>
      </w:pPr>
      <w:r>
        <w:rPr>
          <w:sz w:val="28"/>
        </w:rPr>
        <w:t xml:space="preserve">The selector points to the HTML element you want to style. </w:t>
      </w:r>
    </w:p>
    <w:p w14:paraId="52B91C40" w14:textId="77777777" w:rsidR="00C851D3" w:rsidRDefault="00000000">
      <w:pPr>
        <w:numPr>
          <w:ilvl w:val="0"/>
          <w:numId w:val="8"/>
        </w:numPr>
        <w:spacing w:after="69" w:line="250" w:lineRule="auto"/>
        <w:ind w:hanging="360"/>
      </w:pPr>
      <w:r>
        <w:rPr>
          <w:sz w:val="28"/>
        </w:rPr>
        <w:t>The declaration block contains one or more declarations separated by semicolons.</w:t>
      </w:r>
    </w:p>
    <w:p w14:paraId="227DB6F1" w14:textId="77777777" w:rsidR="00C851D3" w:rsidRDefault="00000000">
      <w:pPr>
        <w:numPr>
          <w:ilvl w:val="0"/>
          <w:numId w:val="8"/>
        </w:numPr>
        <w:spacing w:after="69" w:line="250" w:lineRule="auto"/>
        <w:ind w:hanging="360"/>
      </w:pPr>
      <w:r>
        <w:rPr>
          <w:sz w:val="28"/>
        </w:rPr>
        <w:t xml:space="preserve">Each declaration includes a CSS property name and a value, separated by a colon. </w:t>
      </w:r>
    </w:p>
    <w:p w14:paraId="4BE00069" w14:textId="77777777" w:rsidR="00C851D3" w:rsidRDefault="00000000">
      <w:pPr>
        <w:numPr>
          <w:ilvl w:val="0"/>
          <w:numId w:val="8"/>
        </w:numPr>
        <w:spacing w:after="331" w:line="250" w:lineRule="auto"/>
        <w:ind w:hanging="360"/>
      </w:pPr>
      <w:r>
        <w:rPr>
          <w:sz w:val="28"/>
        </w:rPr>
        <w:t>A CSS declaration always ends with a semicolon, and declaration blocks are surrounded by curly braces.</w:t>
      </w:r>
    </w:p>
    <w:p w14:paraId="6B7C9335" w14:textId="77777777" w:rsidR="00C851D3" w:rsidRDefault="00000000">
      <w:pPr>
        <w:pStyle w:val="Heading4"/>
        <w:ind w:left="355"/>
      </w:pPr>
      <w:r>
        <w:t>Three Ways to Insert CSS</w:t>
      </w:r>
    </w:p>
    <w:p w14:paraId="25285B01" w14:textId="77777777" w:rsidR="00C851D3" w:rsidRDefault="00000000">
      <w:pPr>
        <w:spacing w:after="64" w:line="250" w:lineRule="auto"/>
        <w:ind w:left="355" w:hanging="10"/>
      </w:pPr>
      <w:r>
        <w:rPr>
          <w:sz w:val="28"/>
        </w:rPr>
        <w:t>Styling can be added to HTML elements in 3 ways:</w:t>
      </w:r>
    </w:p>
    <w:p w14:paraId="18380DDB" w14:textId="77777777" w:rsidR="00C851D3" w:rsidRDefault="00000000">
      <w:pPr>
        <w:numPr>
          <w:ilvl w:val="0"/>
          <w:numId w:val="9"/>
        </w:numPr>
        <w:spacing w:after="14" w:line="250" w:lineRule="auto"/>
        <w:ind w:right="1737" w:hanging="191"/>
      </w:pPr>
      <w:r>
        <w:rPr>
          <w:sz w:val="28"/>
        </w:rPr>
        <w:t xml:space="preserve">Inline - using a style attribute in HTML elements </w:t>
      </w:r>
      <w:r>
        <w:rPr>
          <w:rFonts w:ascii="Segoe UI Symbol" w:eastAsia="Segoe UI Symbol" w:hAnsi="Segoe UI Symbol" w:cs="Segoe UI Symbol"/>
          <w:sz w:val="28"/>
        </w:rPr>
        <w:t></w:t>
      </w:r>
      <w:r>
        <w:rPr>
          <w:sz w:val="28"/>
        </w:rPr>
        <w:t xml:space="preserve"> Internal - using a section</w:t>
      </w:r>
    </w:p>
    <w:p w14:paraId="397851E4" w14:textId="77777777" w:rsidR="00C851D3" w:rsidRDefault="00000000">
      <w:pPr>
        <w:numPr>
          <w:ilvl w:val="0"/>
          <w:numId w:val="9"/>
        </w:numPr>
        <w:spacing w:after="293" w:line="250" w:lineRule="auto"/>
        <w:ind w:right="1737" w:hanging="191"/>
      </w:pPr>
      <w:r>
        <w:rPr>
          <w:sz w:val="28"/>
        </w:rPr>
        <w:t>External - using one or more external CSS files</w:t>
      </w:r>
    </w:p>
    <w:p w14:paraId="57EA6EAB" w14:textId="77777777" w:rsidR="00C851D3" w:rsidRDefault="00000000">
      <w:pPr>
        <w:pStyle w:val="Heading4"/>
        <w:ind w:left="355"/>
      </w:pPr>
      <w:r>
        <w:t>Inline Styling (Inline CSS)</w:t>
      </w:r>
    </w:p>
    <w:p w14:paraId="57A483F7" w14:textId="77777777" w:rsidR="00C851D3" w:rsidRDefault="00000000">
      <w:pPr>
        <w:spacing w:after="673" w:line="250" w:lineRule="auto"/>
        <w:ind w:left="355" w:hanging="10"/>
      </w:pPr>
      <w:r>
        <w:rPr>
          <w:sz w:val="28"/>
        </w:rPr>
        <w:t>Inline styling is used to apply a unique style to a single HTML element: Inline styling uses the style attribute.</w:t>
      </w:r>
    </w:p>
    <w:p w14:paraId="5D677F82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Example</w:t>
      </w:r>
    </w:p>
    <w:p w14:paraId="669383D4" w14:textId="77777777" w:rsidR="00C851D3" w:rsidRDefault="00000000">
      <w:pPr>
        <w:spacing w:after="1089"/>
        <w:ind w:left="358"/>
      </w:pPr>
      <w:r>
        <w:rPr>
          <w:noProof/>
        </w:rPr>
        <w:drawing>
          <wp:inline distT="0" distB="0" distL="0" distR="0" wp14:anchorId="62AEFB85" wp14:editId="6DF40C22">
            <wp:extent cx="4992370" cy="377825"/>
            <wp:effectExtent l="0" t="0" r="0" b="0"/>
            <wp:docPr id="1578" name="Picture 1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Picture 15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418B" w14:textId="77777777" w:rsidR="00C851D3" w:rsidRDefault="00000000">
      <w:pPr>
        <w:pStyle w:val="Heading4"/>
        <w:ind w:left="355"/>
      </w:pPr>
      <w:r>
        <w:lastRenderedPageBreak/>
        <w:t>Internal Styling (Internal CSS)</w:t>
      </w:r>
    </w:p>
    <w:p w14:paraId="4A20500E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Internal styling is used to define a style for one HTML page. </w:t>
      </w:r>
    </w:p>
    <w:p w14:paraId="54AC0BC4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 xml:space="preserve">Internal styling is defined in the section of an HTML page, within a </w:t>
      </w:r>
    </w:p>
    <w:p w14:paraId="674C4082" w14:textId="77777777" w:rsidR="00C851D3" w:rsidRDefault="00000000">
      <w:pPr>
        <w:spacing w:after="0"/>
        <w:ind w:left="358"/>
      </w:pPr>
      <w:r>
        <w:rPr>
          <w:noProof/>
        </w:rPr>
        <w:drawing>
          <wp:inline distT="0" distB="0" distL="0" distR="0" wp14:anchorId="468266FE" wp14:editId="13B5F4D2">
            <wp:extent cx="2973070" cy="3085465"/>
            <wp:effectExtent l="0" t="0" r="0" b="0"/>
            <wp:docPr id="1585" name="Picture 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A10D" w14:textId="77777777" w:rsidR="00C851D3" w:rsidRDefault="00000000">
      <w:pPr>
        <w:pStyle w:val="Heading4"/>
        <w:ind w:left="355"/>
      </w:pPr>
      <w:r>
        <w:t>External Styling (External CSS)</w:t>
      </w:r>
    </w:p>
    <w:p w14:paraId="6A566A27" w14:textId="77777777" w:rsidR="00C851D3" w:rsidRDefault="00000000">
      <w:pPr>
        <w:spacing w:after="331" w:line="250" w:lineRule="auto"/>
        <w:ind w:left="355" w:hanging="10"/>
      </w:pPr>
      <w:r>
        <w:rPr>
          <w:sz w:val="28"/>
        </w:rPr>
        <w:t>An external style sheet is used to define the style for many pages. With an external style sheet</w:t>
      </w:r>
    </w:p>
    <w:p w14:paraId="103352E1" w14:textId="77777777" w:rsidR="00C851D3" w:rsidRDefault="00000000">
      <w:pPr>
        <w:spacing w:after="14" w:line="250" w:lineRule="auto"/>
        <w:ind w:left="355" w:hanging="10"/>
      </w:pPr>
      <w:r>
        <w:rPr>
          <w:sz w:val="28"/>
        </w:rPr>
        <w:t>To use an external style sheet, add a link to it in the section of the HTML page:</w:t>
      </w:r>
    </w:p>
    <w:p w14:paraId="1BFF4D1E" w14:textId="77777777" w:rsidR="00C851D3" w:rsidRDefault="00000000">
      <w:pPr>
        <w:spacing w:after="747"/>
        <w:ind w:left="358"/>
      </w:pPr>
      <w:r>
        <w:rPr>
          <w:noProof/>
        </w:rPr>
        <w:drawing>
          <wp:inline distT="0" distB="0" distL="0" distR="0" wp14:anchorId="467DC7E6" wp14:editId="626A9174">
            <wp:extent cx="3322320" cy="1872615"/>
            <wp:effectExtent l="0" t="0" r="0" b="0"/>
            <wp:docPr id="1593" name="Picture 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4766" w14:textId="77777777" w:rsidR="00C851D3" w:rsidRDefault="00000000">
      <w:pPr>
        <w:pStyle w:val="Heading4"/>
        <w:spacing w:after="0"/>
        <w:ind w:left="355"/>
      </w:pPr>
      <w:r>
        <w:lastRenderedPageBreak/>
        <w:t xml:space="preserve">Style.css </w:t>
      </w:r>
    </w:p>
    <w:p w14:paraId="6C45E32D" w14:textId="77777777" w:rsidR="00C851D3" w:rsidRDefault="00000000">
      <w:pPr>
        <w:spacing w:after="348"/>
        <w:ind w:left="358"/>
      </w:pPr>
      <w:r>
        <w:rPr>
          <w:noProof/>
        </w:rPr>
        <w:drawing>
          <wp:inline distT="0" distB="0" distL="0" distR="0" wp14:anchorId="2D5AF33F" wp14:editId="15328524">
            <wp:extent cx="3251835" cy="1833245"/>
            <wp:effectExtent l="0" t="0" r="0" b="0"/>
            <wp:docPr id="1597" name="Picture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6" w:type="dxa"/>
        <w:tblInd w:w="250" w:type="dxa"/>
        <w:tblCellMar>
          <w:top w:w="67" w:type="dxa"/>
          <w:left w:w="109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060"/>
        <w:gridCol w:w="2222"/>
        <w:gridCol w:w="2524"/>
        <w:gridCol w:w="2770"/>
      </w:tblGrid>
      <w:tr w:rsidR="00C851D3" w14:paraId="5DA04E97" w14:textId="77777777">
        <w:trPr>
          <w:trHeight w:val="352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2E5B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Feature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4062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Inline CSS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6DBF4" w14:textId="77777777" w:rsidR="00C851D3" w:rsidRDefault="00000000">
            <w:pPr>
              <w:spacing w:after="0"/>
            </w:pPr>
            <w:r>
              <w:rPr>
                <w:b/>
                <w:sz w:val="28"/>
              </w:rPr>
              <w:t>Internal CSS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C5C8" w14:textId="77777777" w:rsidR="00C851D3" w:rsidRDefault="00000000">
            <w:pPr>
              <w:spacing w:after="0"/>
            </w:pPr>
            <w:r>
              <w:rPr>
                <w:b/>
                <w:sz w:val="28"/>
              </w:rPr>
              <w:t>External CSS</w:t>
            </w:r>
          </w:p>
        </w:tc>
      </w:tr>
      <w:tr w:rsidR="00C851D3" w14:paraId="62B184A1" w14:textId="77777777">
        <w:trPr>
          <w:trHeight w:val="1378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3D4E3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Location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0718" w14:textId="77777777" w:rsidR="00C851D3" w:rsidRDefault="00000000">
            <w:pPr>
              <w:spacing w:after="0"/>
              <w:ind w:left="1"/>
            </w:pPr>
            <w:r>
              <w:rPr>
                <w:sz w:val="28"/>
              </w:rPr>
              <w:t>It is used within HTML tag using the style attribute.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FC82" w14:textId="77777777" w:rsidR="00C851D3" w:rsidRDefault="00000000">
            <w:pPr>
              <w:spacing w:after="0"/>
            </w:pPr>
            <w:r>
              <w:rPr>
                <w:sz w:val="28"/>
              </w:rPr>
              <w:t xml:space="preserve">It is used within </w:t>
            </w:r>
          </w:p>
          <w:p w14:paraId="7662EA6E" w14:textId="77777777" w:rsidR="00C851D3" w:rsidRDefault="00000000">
            <w:pPr>
              <w:spacing w:after="0"/>
            </w:pPr>
            <w:r>
              <w:rPr>
                <w:sz w:val="28"/>
              </w:rPr>
              <w:t>&lt;head&gt; section of HTML document.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86AAE" w14:textId="77777777" w:rsidR="00C851D3" w:rsidRDefault="00000000">
            <w:pPr>
              <w:spacing w:after="0"/>
            </w:pPr>
            <w:r>
              <w:rPr>
                <w:sz w:val="28"/>
              </w:rPr>
              <w:t>It is used in a separate .</w:t>
            </w:r>
            <w:proofErr w:type="spellStart"/>
            <w:r>
              <w:rPr>
                <w:sz w:val="28"/>
              </w:rPr>
              <w:t>css</w:t>
            </w:r>
            <w:proofErr w:type="spellEnd"/>
            <w:r>
              <w:rPr>
                <w:sz w:val="28"/>
              </w:rPr>
              <w:t xml:space="preserve"> file.</w:t>
            </w:r>
          </w:p>
        </w:tc>
      </w:tr>
      <w:tr w:rsidR="00C851D3" w14:paraId="440E9518" w14:textId="77777777">
        <w:trPr>
          <w:trHeight w:val="694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F226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Selector Scope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7797" w14:textId="77777777" w:rsidR="00C851D3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Affects a single element or a 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C940" w14:textId="77777777" w:rsidR="00C851D3" w:rsidRDefault="00000000">
            <w:pPr>
              <w:spacing w:after="0"/>
            </w:pPr>
            <w:r>
              <w:rPr>
                <w:sz w:val="28"/>
              </w:rPr>
              <w:t xml:space="preserve">Affects multiple elements within the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7D95" w14:textId="77777777" w:rsidR="00C851D3" w:rsidRDefault="00000000">
            <w:pPr>
              <w:spacing w:after="0"/>
            </w:pPr>
            <w:r>
              <w:rPr>
                <w:sz w:val="28"/>
              </w:rPr>
              <w:t xml:space="preserve">Affects multiple HTML documents or an </w:t>
            </w:r>
          </w:p>
        </w:tc>
      </w:tr>
    </w:tbl>
    <w:p w14:paraId="7E7A9CFF" w14:textId="77777777" w:rsidR="00C851D3" w:rsidRDefault="00C851D3">
      <w:pPr>
        <w:spacing w:after="0"/>
        <w:ind w:left="-1082" w:right="10790"/>
      </w:pPr>
    </w:p>
    <w:tbl>
      <w:tblPr>
        <w:tblStyle w:val="TableGrid"/>
        <w:tblW w:w="9576" w:type="dxa"/>
        <w:tblInd w:w="250" w:type="dxa"/>
        <w:tblCellMar>
          <w:top w:w="67" w:type="dxa"/>
          <w:left w:w="10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060"/>
        <w:gridCol w:w="2222"/>
        <w:gridCol w:w="2524"/>
        <w:gridCol w:w="2770"/>
      </w:tblGrid>
      <w:tr w:rsidR="00C851D3" w14:paraId="35BA829B" w14:textId="77777777">
        <w:trPr>
          <w:trHeight w:val="694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D654" w14:textId="77777777" w:rsidR="00C851D3" w:rsidRDefault="00C851D3"/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1960" w14:textId="77777777" w:rsidR="00C851D3" w:rsidRDefault="00000000">
            <w:pPr>
              <w:spacing w:after="0"/>
              <w:ind w:left="1"/>
            </w:pPr>
            <w:r>
              <w:rPr>
                <w:sz w:val="28"/>
              </w:rPr>
              <w:t>group of elements.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4EF2" w14:textId="77777777" w:rsidR="00C851D3" w:rsidRDefault="00000000">
            <w:pPr>
              <w:spacing w:after="0"/>
            </w:pPr>
            <w:r>
              <w:rPr>
                <w:sz w:val="28"/>
              </w:rPr>
              <w:t>same HTML element.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4FF1" w14:textId="77777777" w:rsidR="00C851D3" w:rsidRDefault="00000000">
            <w:pPr>
              <w:spacing w:after="0"/>
            </w:pPr>
            <w:r>
              <w:rPr>
                <w:sz w:val="28"/>
              </w:rPr>
              <w:t>entire website.</w:t>
            </w:r>
          </w:p>
        </w:tc>
      </w:tr>
      <w:tr w:rsidR="00C851D3" w14:paraId="7F686574" w14:textId="77777777">
        <w:trPr>
          <w:trHeight w:val="1378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34AC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Reusability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8573" w14:textId="77777777" w:rsidR="00C851D3" w:rsidRDefault="00000000">
            <w:pPr>
              <w:spacing w:after="0"/>
              <w:ind w:left="1" w:right="30"/>
            </w:pPr>
            <w:r>
              <w:rPr>
                <w:sz w:val="28"/>
              </w:rPr>
              <w:t>Not reusable. Styles need to be repeated for each element.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53E3" w14:textId="77777777" w:rsidR="00C851D3" w:rsidRDefault="00000000">
            <w:pPr>
              <w:spacing w:after="0" w:line="240" w:lineRule="auto"/>
            </w:pPr>
            <w:r>
              <w:rPr>
                <w:sz w:val="28"/>
              </w:rPr>
              <w:t xml:space="preserve">Can be reused on multiple elements within the same </w:t>
            </w:r>
          </w:p>
          <w:p w14:paraId="3728ED67" w14:textId="77777777" w:rsidR="00C851D3" w:rsidRDefault="00000000">
            <w:pPr>
              <w:spacing w:after="0"/>
            </w:pPr>
            <w:r>
              <w:rPr>
                <w:sz w:val="28"/>
              </w:rPr>
              <w:t>HTML document.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5C44" w14:textId="77777777" w:rsidR="00C851D3" w:rsidRDefault="00000000">
            <w:pPr>
              <w:spacing w:after="0"/>
            </w:pPr>
            <w:r>
              <w:rPr>
                <w:sz w:val="28"/>
              </w:rPr>
              <w:t>Can be reused on multiple HTML documents or an entire website.</w:t>
            </w:r>
          </w:p>
        </w:tc>
      </w:tr>
      <w:tr w:rsidR="00C851D3" w14:paraId="7124912A" w14:textId="77777777">
        <w:trPr>
          <w:trHeight w:val="172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21A7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Priority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F016" w14:textId="77777777" w:rsidR="00C851D3" w:rsidRDefault="00000000">
            <w:pPr>
              <w:spacing w:after="0"/>
              <w:ind w:left="1" w:right="6"/>
            </w:pPr>
            <w:r>
              <w:rPr>
                <w:sz w:val="28"/>
              </w:rPr>
              <w:t>Highest priority. Overrides internal and external styles.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75D4" w14:textId="77777777" w:rsidR="00C851D3" w:rsidRDefault="00000000">
            <w:pPr>
              <w:spacing w:after="0"/>
            </w:pPr>
            <w:r>
              <w:rPr>
                <w:sz w:val="28"/>
              </w:rPr>
              <w:t>Medium priority. Overrides external styles but can be overridden by inline styles.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06FB" w14:textId="77777777" w:rsidR="00C851D3" w:rsidRDefault="00000000">
            <w:pPr>
              <w:spacing w:after="0"/>
            </w:pPr>
            <w:r>
              <w:rPr>
                <w:sz w:val="28"/>
              </w:rPr>
              <w:t>Lowest priority. Can be overridden by both inline and internal styles.</w:t>
            </w:r>
          </w:p>
        </w:tc>
      </w:tr>
      <w:tr w:rsidR="00C851D3" w14:paraId="46FE318E" w14:textId="77777777">
        <w:trPr>
          <w:trHeight w:val="2062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EB20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t>File Size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EFA2" w14:textId="77777777" w:rsidR="00C851D3" w:rsidRDefault="00000000">
            <w:pPr>
              <w:spacing w:after="0"/>
              <w:ind w:left="1"/>
            </w:pPr>
            <w:r>
              <w:rPr>
                <w:sz w:val="28"/>
              </w:rPr>
              <w:t>Inline styles increase the HTML file size, which can affect the page load time.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FEDC" w14:textId="77777777" w:rsidR="00C851D3" w:rsidRDefault="00000000">
            <w:pPr>
              <w:spacing w:after="0"/>
            </w:pPr>
            <w:r>
              <w:rPr>
                <w:sz w:val="28"/>
              </w:rPr>
              <w:t>Internal styles are part of the HTML file, which increases the file size.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EBB5" w14:textId="77777777" w:rsidR="00C851D3" w:rsidRDefault="00000000">
            <w:pPr>
              <w:spacing w:after="0"/>
              <w:ind w:right="17"/>
            </w:pPr>
            <w:r>
              <w:rPr>
                <w:sz w:val="28"/>
              </w:rPr>
              <w:t>External styles are in a separate file, which reduces the HTML file size and can be cached for faster page loads.</w:t>
            </w:r>
          </w:p>
        </w:tc>
      </w:tr>
      <w:tr w:rsidR="00C851D3" w14:paraId="4B9F5D75" w14:textId="77777777">
        <w:trPr>
          <w:trHeight w:val="2062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F446" w14:textId="77777777" w:rsidR="00C851D3" w:rsidRDefault="00000000">
            <w:pPr>
              <w:spacing w:after="0"/>
              <w:ind w:left="1"/>
            </w:pPr>
            <w:r>
              <w:rPr>
                <w:b/>
                <w:sz w:val="28"/>
              </w:rPr>
              <w:lastRenderedPageBreak/>
              <w:t>Maintainability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EA2E" w14:textId="77777777" w:rsidR="00C851D3" w:rsidRDefault="00000000">
            <w:pPr>
              <w:spacing w:after="0"/>
              <w:ind w:left="1"/>
            </w:pPr>
            <w:r>
              <w:rPr>
                <w:sz w:val="28"/>
              </w:rPr>
              <w:t>Not easy to maintain. Changes need to be made manually to each element.</w:t>
            </w:r>
          </w:p>
        </w:tc>
        <w:tc>
          <w:tcPr>
            <w:tcW w:w="2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F539" w14:textId="77777777" w:rsidR="00C851D3" w:rsidRDefault="00000000">
            <w:pPr>
              <w:spacing w:after="0"/>
            </w:pPr>
            <w:r>
              <w:rPr>
                <w:sz w:val="28"/>
              </w:rPr>
              <w:t>Relatively easy to maintain. Changes need to be made in one place in the &lt;head&gt; section.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7821" w14:textId="77777777" w:rsidR="00C851D3" w:rsidRDefault="00000000">
            <w:pPr>
              <w:spacing w:after="0"/>
            </w:pPr>
            <w:r>
              <w:rPr>
                <w:sz w:val="28"/>
              </w:rPr>
              <w:t>Easiest to maintain. Changes need to be made in one place in the external .</w:t>
            </w:r>
            <w:proofErr w:type="spellStart"/>
            <w:r>
              <w:rPr>
                <w:sz w:val="28"/>
              </w:rPr>
              <w:t>css</w:t>
            </w:r>
            <w:proofErr w:type="spellEnd"/>
            <w:r>
              <w:rPr>
                <w:sz w:val="28"/>
              </w:rPr>
              <w:t xml:space="preserve"> file.</w:t>
            </w:r>
          </w:p>
        </w:tc>
      </w:tr>
    </w:tbl>
    <w:p w14:paraId="3BD138AE" w14:textId="77777777" w:rsidR="00C851D3" w:rsidRDefault="00C851D3">
      <w:pPr>
        <w:sectPr w:rsidR="00C851D3">
          <w:pgSz w:w="12240" w:h="15840"/>
          <w:pgMar w:top="99" w:right="1450" w:bottom="1445" w:left="1082" w:header="720" w:footer="720" w:gutter="0"/>
          <w:cols w:space="720"/>
        </w:sectPr>
      </w:pPr>
    </w:p>
    <w:p w14:paraId="6478499E" w14:textId="77777777" w:rsidR="00C851D3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4E2A73F8" wp14:editId="4DAFCC48">
            <wp:extent cx="5731510" cy="47879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1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5A3"/>
    <w:multiLevelType w:val="hybridMultilevel"/>
    <w:tmpl w:val="37204072"/>
    <w:lvl w:ilvl="0" w:tplc="A26EF8FC">
      <w:start w:val="1"/>
      <w:numFmt w:val="decimal"/>
      <w:lvlText w:val="%1."/>
      <w:lvlJc w:val="left"/>
      <w:pPr>
        <w:ind w:left="1073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8CDA3C">
      <w:start w:val="1"/>
      <w:numFmt w:val="lowerLetter"/>
      <w:lvlText w:val="%2"/>
      <w:lvlJc w:val="left"/>
      <w:pPr>
        <w:ind w:left="144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6E4DF4">
      <w:start w:val="1"/>
      <w:numFmt w:val="lowerRoman"/>
      <w:lvlText w:val="%3"/>
      <w:lvlJc w:val="left"/>
      <w:pPr>
        <w:ind w:left="216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58EE46">
      <w:start w:val="1"/>
      <w:numFmt w:val="decimal"/>
      <w:lvlText w:val="%4"/>
      <w:lvlJc w:val="left"/>
      <w:pPr>
        <w:ind w:left="288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A0BCD0">
      <w:start w:val="1"/>
      <w:numFmt w:val="lowerLetter"/>
      <w:lvlText w:val="%5"/>
      <w:lvlJc w:val="left"/>
      <w:pPr>
        <w:ind w:left="360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C8C8A6">
      <w:start w:val="1"/>
      <w:numFmt w:val="lowerRoman"/>
      <w:lvlText w:val="%6"/>
      <w:lvlJc w:val="left"/>
      <w:pPr>
        <w:ind w:left="432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CAAF0">
      <w:start w:val="1"/>
      <w:numFmt w:val="decimal"/>
      <w:lvlText w:val="%7"/>
      <w:lvlJc w:val="left"/>
      <w:pPr>
        <w:ind w:left="504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208672">
      <w:start w:val="1"/>
      <w:numFmt w:val="lowerLetter"/>
      <w:lvlText w:val="%8"/>
      <w:lvlJc w:val="left"/>
      <w:pPr>
        <w:ind w:left="576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7C7172">
      <w:start w:val="1"/>
      <w:numFmt w:val="lowerRoman"/>
      <w:lvlText w:val="%9"/>
      <w:lvlJc w:val="left"/>
      <w:pPr>
        <w:ind w:left="648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2F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2F638A"/>
    <w:multiLevelType w:val="hybridMultilevel"/>
    <w:tmpl w:val="A3C8D14C"/>
    <w:lvl w:ilvl="0" w:tplc="DB469002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CEEE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8633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9A8B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8A3C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EE8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96CC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FA2B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90F3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BE123E"/>
    <w:multiLevelType w:val="hybridMultilevel"/>
    <w:tmpl w:val="04FC7B92"/>
    <w:lvl w:ilvl="0" w:tplc="FA40FCB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36BB9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20C9D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3052E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F8929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668EC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A41DF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709D5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F4BC6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7E2439"/>
    <w:multiLevelType w:val="hybridMultilevel"/>
    <w:tmpl w:val="8AE04E56"/>
    <w:lvl w:ilvl="0" w:tplc="C51A094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C2AF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FCC2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288E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A293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98CE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22D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D20A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CE76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03B41"/>
    <w:multiLevelType w:val="hybridMultilevel"/>
    <w:tmpl w:val="CD42DB70"/>
    <w:lvl w:ilvl="0" w:tplc="0C00AD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C87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7601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086E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CD6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A6D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62A1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261B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45B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792154"/>
    <w:multiLevelType w:val="hybridMultilevel"/>
    <w:tmpl w:val="8A6CF5FA"/>
    <w:lvl w:ilvl="0" w:tplc="3FFE3EF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2E0E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C289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A06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2523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9E96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069A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362F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3491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FA6A14"/>
    <w:multiLevelType w:val="hybridMultilevel"/>
    <w:tmpl w:val="A61E6DC4"/>
    <w:lvl w:ilvl="0" w:tplc="53B82ECA">
      <w:start w:val="1"/>
      <w:numFmt w:val="bullet"/>
      <w:lvlText w:val="•"/>
      <w:lvlJc w:val="left"/>
      <w:pPr>
        <w:ind w:left="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561AF0">
      <w:start w:val="1"/>
      <w:numFmt w:val="bullet"/>
      <w:lvlText w:val="o"/>
      <w:lvlJc w:val="left"/>
      <w:pPr>
        <w:ind w:left="1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2C0DD4">
      <w:start w:val="1"/>
      <w:numFmt w:val="bullet"/>
      <w:lvlText w:val="▪"/>
      <w:lvlJc w:val="left"/>
      <w:pPr>
        <w:ind w:left="1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A8B242">
      <w:start w:val="1"/>
      <w:numFmt w:val="bullet"/>
      <w:lvlText w:val="•"/>
      <w:lvlJc w:val="left"/>
      <w:pPr>
        <w:ind w:left="2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DAF40C">
      <w:start w:val="1"/>
      <w:numFmt w:val="bullet"/>
      <w:lvlText w:val="o"/>
      <w:lvlJc w:val="left"/>
      <w:pPr>
        <w:ind w:left="3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6E3E7A">
      <w:start w:val="1"/>
      <w:numFmt w:val="bullet"/>
      <w:lvlText w:val="▪"/>
      <w:lvlJc w:val="left"/>
      <w:pPr>
        <w:ind w:left="4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0ECD3A">
      <w:start w:val="1"/>
      <w:numFmt w:val="bullet"/>
      <w:lvlText w:val="•"/>
      <w:lvlJc w:val="left"/>
      <w:pPr>
        <w:ind w:left="4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F07D3A">
      <w:start w:val="1"/>
      <w:numFmt w:val="bullet"/>
      <w:lvlText w:val="o"/>
      <w:lvlJc w:val="left"/>
      <w:pPr>
        <w:ind w:left="5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562B6A">
      <w:start w:val="1"/>
      <w:numFmt w:val="bullet"/>
      <w:lvlText w:val="▪"/>
      <w:lvlJc w:val="left"/>
      <w:pPr>
        <w:ind w:left="6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2B6371"/>
    <w:multiLevelType w:val="hybridMultilevel"/>
    <w:tmpl w:val="65AAA8AE"/>
    <w:lvl w:ilvl="0" w:tplc="C28623F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651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665A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6DE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CC7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222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84D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B2ED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5E4B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51BC4"/>
    <w:multiLevelType w:val="hybridMultilevel"/>
    <w:tmpl w:val="BE44B4A8"/>
    <w:lvl w:ilvl="0" w:tplc="494C3816">
      <w:start w:val="1"/>
      <w:numFmt w:val="bullet"/>
      <w:lvlText w:val="•"/>
      <w:lvlJc w:val="left"/>
      <w:pPr>
        <w:ind w:left="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96354C">
      <w:start w:val="1"/>
      <w:numFmt w:val="bullet"/>
      <w:lvlText w:val="o"/>
      <w:lvlJc w:val="left"/>
      <w:pPr>
        <w:ind w:left="1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79EF4FA">
      <w:start w:val="1"/>
      <w:numFmt w:val="bullet"/>
      <w:lvlText w:val="▪"/>
      <w:lvlJc w:val="left"/>
      <w:pPr>
        <w:ind w:left="1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00637E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578BFB0">
      <w:start w:val="1"/>
      <w:numFmt w:val="bullet"/>
      <w:lvlText w:val="o"/>
      <w:lvlJc w:val="left"/>
      <w:pPr>
        <w:ind w:left="3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958D9E6">
      <w:start w:val="1"/>
      <w:numFmt w:val="bullet"/>
      <w:lvlText w:val="▪"/>
      <w:lvlJc w:val="left"/>
      <w:pPr>
        <w:ind w:left="3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943B16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FDE885A">
      <w:start w:val="1"/>
      <w:numFmt w:val="bullet"/>
      <w:lvlText w:val="o"/>
      <w:lvlJc w:val="left"/>
      <w:pPr>
        <w:ind w:left="5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330BEF4">
      <w:start w:val="1"/>
      <w:numFmt w:val="bullet"/>
      <w:lvlText w:val="▪"/>
      <w:lvlJc w:val="left"/>
      <w:pPr>
        <w:ind w:left="6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138910">
    <w:abstractNumId w:val="1"/>
  </w:num>
  <w:num w:numId="2" w16cid:durableId="1113019481">
    <w:abstractNumId w:val="5"/>
  </w:num>
  <w:num w:numId="3" w16cid:durableId="733435313">
    <w:abstractNumId w:val="7"/>
  </w:num>
  <w:num w:numId="4" w16cid:durableId="1703363707">
    <w:abstractNumId w:val="0"/>
  </w:num>
  <w:num w:numId="5" w16cid:durableId="1607808637">
    <w:abstractNumId w:val="4"/>
  </w:num>
  <w:num w:numId="6" w16cid:durableId="1651909152">
    <w:abstractNumId w:val="2"/>
  </w:num>
  <w:num w:numId="7" w16cid:durableId="735401919">
    <w:abstractNumId w:val="8"/>
  </w:num>
  <w:num w:numId="8" w16cid:durableId="308633651">
    <w:abstractNumId w:val="3"/>
  </w:num>
  <w:num w:numId="9" w16cid:durableId="420107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D3"/>
    <w:rsid w:val="008B70F5"/>
    <w:rsid w:val="00AF4652"/>
    <w:rsid w:val="00C8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2967"/>
  <w15:docId w15:val="{39E748A6-6F3D-41D2-968B-977B2452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8" w:line="259" w:lineRule="auto"/>
      <w:ind w:left="383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2" w:space="0" w:color="E4E4E7"/>
        <w:left w:val="single" w:sz="2" w:space="0" w:color="E4E4E7"/>
        <w:bottom w:val="single" w:sz="2" w:space="0" w:color="E4E4E7"/>
        <w:right w:val="single" w:sz="2" w:space="0" w:color="E4E4E7"/>
      </w:pBdr>
      <w:spacing w:after="429" w:line="265" w:lineRule="auto"/>
      <w:ind w:left="370" w:hanging="10"/>
      <w:outlineLvl w:val="1"/>
    </w:pPr>
    <w:rPr>
      <w:rFonts w:ascii="Calibri" w:eastAsia="Calibri" w:hAnsi="Calibri" w:cs="Calibri"/>
      <w:b/>
      <w:color w:val="09090B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370" w:hanging="10"/>
      <w:outlineLvl w:val="2"/>
    </w:pPr>
    <w:rPr>
      <w:rFonts w:ascii="Calibri" w:eastAsia="Calibri" w:hAnsi="Calibri" w:cs="Calibri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15" w:line="259" w:lineRule="auto"/>
      <w:ind w:left="370" w:hanging="10"/>
      <w:outlineLvl w:val="3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9090B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hyperlink" Target="https://www.w3schools.com/tags/att_meta_content.asp" TargetMode="External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hyperlink" Target="https://www.w3schools.com/tags/att_meta_name.asp" TargetMode="Externa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hyperlink" Target="https://www.w3schools.com/tags/att_meta_charset.asp" TargetMode="External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hyperlink" Target="https://www.w3schools.com/tags/att_meta_http_equiv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5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hyperlink" Target="https://www.w3schools.com/tags/att_meta_http_equiv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3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2192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102varshasharma@gmail.com</cp:lastModifiedBy>
  <cp:revision>2</cp:revision>
  <dcterms:created xsi:type="dcterms:W3CDTF">2026-03-25T05:29:00Z</dcterms:created>
  <dcterms:modified xsi:type="dcterms:W3CDTF">2026-03-25T05:29:00Z</dcterms:modified>
</cp:coreProperties>
</file>