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37AC" w14:textId="77777777" w:rsidR="008C16E6" w:rsidRDefault="00CD2188" w:rsidP="00EA0954">
      <w:pPr>
        <w:spacing w:afterLines="100" w:after="312"/>
        <w:jc w:val="center"/>
        <w:outlineLvl w:val="0"/>
        <w:rPr>
          <w:rFonts w:ascii="SimHei" w:eastAsia="SimHei"/>
          <w:b/>
          <w:sz w:val="32"/>
        </w:rPr>
      </w:pPr>
      <w:r w:rsidRPr="00CD2188">
        <w:rPr>
          <w:rFonts w:ascii="SimHei" w:eastAsia="SimHei"/>
          <w:b/>
          <w:sz w:val="32"/>
        </w:rPr>
        <w:t>“</w:t>
      </w:r>
      <w:r w:rsidRPr="00CD2188">
        <w:rPr>
          <w:rFonts w:ascii="SimHei" w:eastAsia="SimHei"/>
          <w:b/>
          <w:sz w:val="32"/>
        </w:rPr>
        <w:t>科技创新，星火燎原</w:t>
      </w:r>
      <w:r w:rsidRPr="00CD2188">
        <w:rPr>
          <w:rFonts w:ascii="SimHei" w:eastAsia="SimHei"/>
          <w:b/>
          <w:sz w:val="32"/>
        </w:rPr>
        <w:t>”</w:t>
      </w:r>
      <w:r w:rsidR="00BE6F58">
        <w:rPr>
          <w:rFonts w:ascii="SimHei" w:eastAsia="SimHei" w:hint="eastAsia"/>
          <w:b/>
          <w:sz w:val="32"/>
        </w:rPr>
        <w:t xml:space="preserve"> </w:t>
      </w:r>
      <w:r w:rsidRPr="00CD2188">
        <w:rPr>
          <w:rFonts w:ascii="SimHei" w:eastAsia="SimHei"/>
          <w:b/>
          <w:sz w:val="32"/>
        </w:rPr>
        <w:t>清华大学学生创新人才</w:t>
      </w:r>
    </w:p>
    <w:p w14:paraId="34E292CB" w14:textId="033729A7" w:rsidR="000560C0" w:rsidRPr="00BE6F58" w:rsidRDefault="00CD2188" w:rsidP="00EA0954">
      <w:pPr>
        <w:spacing w:afterLines="100" w:after="312"/>
        <w:jc w:val="center"/>
        <w:outlineLvl w:val="0"/>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EA0954">
        <w:rPr>
          <w:rFonts w:ascii="SimHei" w:eastAsia="SimHei" w:hint="eastAsia"/>
          <w:b/>
          <w:sz w:val="32"/>
        </w:rPr>
        <w:t>一</w:t>
      </w:r>
      <w:r w:rsidR="00635733">
        <w:rPr>
          <w:rFonts w:ascii="SimHei" w:eastAsia="SimHei" w:hint="eastAsia"/>
          <w:b/>
          <w:sz w:val="32"/>
        </w:rPr>
        <w:t>期</w:t>
      </w:r>
    </w:p>
    <w:p w14:paraId="732639DA" w14:textId="77777777" w:rsidR="000560C0" w:rsidRDefault="000560C0" w:rsidP="00EA0954">
      <w:pPr>
        <w:spacing w:afterLines="100" w:after="312"/>
        <w:jc w:val="center"/>
        <w:outlineLvl w:val="0"/>
        <w:rPr>
          <w:rFonts w:ascii="SimHei" w:eastAsia="SimHei"/>
          <w:b/>
          <w:sz w:val="44"/>
        </w:rPr>
      </w:pPr>
      <w:r>
        <w:rPr>
          <w:rFonts w:ascii="SimHei" w:eastAsia="SimHei" w:hint="eastAsia"/>
          <w:b/>
          <w:sz w:val="44"/>
        </w:rPr>
        <w:t>终期汇报审查表</w:t>
      </w:r>
    </w:p>
    <w:p w14:paraId="1C8664AC" w14:textId="77777777" w:rsidR="000560C0" w:rsidRDefault="000560C0" w:rsidP="000560C0">
      <w:pPr>
        <w:spacing w:afterLines="100" w:after="312"/>
        <w:jc w:val="center"/>
        <w:rPr>
          <w:rFonts w:ascii="SimHei" w:eastAsia="SimHei"/>
          <w:b/>
          <w:sz w:val="44"/>
        </w:rPr>
      </w:pPr>
    </w:p>
    <w:tbl>
      <w:tblPr>
        <w:tblW w:w="0" w:type="auto"/>
        <w:jc w:val="center"/>
        <w:tblLayout w:type="fixed"/>
        <w:tblCellMar>
          <w:left w:w="0" w:type="dxa"/>
          <w:right w:w="0" w:type="dxa"/>
        </w:tblCellMar>
        <w:tblLook w:val="04A0" w:firstRow="1" w:lastRow="0" w:firstColumn="1" w:lastColumn="0" w:noHBand="0" w:noVBand="1"/>
      </w:tblPr>
      <w:tblGrid>
        <w:gridCol w:w="1212"/>
        <w:gridCol w:w="416"/>
        <w:gridCol w:w="5670"/>
      </w:tblGrid>
      <w:tr w:rsidR="000560C0" w14:paraId="4467BFBF" w14:textId="77777777" w:rsidTr="000560C0">
        <w:trPr>
          <w:trHeight w:val="764"/>
          <w:jc w:val="center"/>
        </w:trPr>
        <w:tc>
          <w:tcPr>
            <w:tcW w:w="1212" w:type="dxa"/>
            <w:vAlign w:val="center"/>
            <w:hideMark/>
          </w:tcPr>
          <w:p w14:paraId="6AD0D35A"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项目名称</w:t>
            </w:r>
          </w:p>
        </w:tc>
        <w:tc>
          <w:tcPr>
            <w:tcW w:w="416" w:type="dxa"/>
            <w:vAlign w:val="center"/>
            <w:hideMark/>
          </w:tcPr>
          <w:p w14:paraId="68491EBA"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582CA94C" w14:textId="037FF1E0" w:rsidR="000560C0" w:rsidRPr="006130F9" w:rsidRDefault="006130F9" w:rsidP="006130F9">
            <w:pPr>
              <w:spacing w:afterLines="50" w:after="156" w:line="240" w:lineRule="atLeast"/>
              <w:jc w:val="left"/>
              <w:rPr>
                <w:rFonts w:eastAsia="SimHei"/>
                <w:sz w:val="28"/>
                <w:u w:val="single"/>
              </w:rPr>
            </w:pPr>
            <w:r w:rsidRPr="006130F9">
              <w:rPr>
                <w:rFonts w:eastAsia="SimHei" w:hint="eastAsia"/>
                <w:sz w:val="28"/>
                <w:u w:val="single"/>
              </w:rPr>
              <w:t>车路协同环境下交叉口交通控制仿真系统设计及主动控制建模优化</w:t>
            </w:r>
          </w:p>
        </w:tc>
      </w:tr>
      <w:tr w:rsidR="000560C0" w14:paraId="1AD524F0" w14:textId="77777777" w:rsidTr="000560C0">
        <w:trPr>
          <w:trHeight w:val="340"/>
          <w:jc w:val="center"/>
        </w:trPr>
        <w:tc>
          <w:tcPr>
            <w:tcW w:w="1212" w:type="dxa"/>
            <w:vAlign w:val="center"/>
            <w:hideMark/>
          </w:tcPr>
          <w:p w14:paraId="5B33D4E2"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申请者</w:t>
            </w:r>
          </w:p>
        </w:tc>
        <w:tc>
          <w:tcPr>
            <w:tcW w:w="416" w:type="dxa"/>
            <w:vAlign w:val="center"/>
            <w:hideMark/>
          </w:tcPr>
          <w:p w14:paraId="6E7ABB6A" w14:textId="77777777" w:rsidR="000560C0" w:rsidRDefault="000560C0" w:rsidP="006130F9">
            <w:pPr>
              <w:spacing w:afterLines="50" w:after="156" w:line="240" w:lineRule="atLeast"/>
              <w:jc w:val="center"/>
              <w:rPr>
                <w:rFonts w:ascii="SimHei" w:eastAsia="SimHei"/>
                <w:sz w:val="28"/>
              </w:rPr>
            </w:pPr>
            <w:r>
              <w:rPr>
                <w:rFonts w:ascii="SimHei" w:eastAsia="SimHei" w:hint="eastAsia"/>
                <w:sz w:val="28"/>
              </w:rPr>
              <w:t>：</w:t>
            </w:r>
          </w:p>
        </w:tc>
        <w:tc>
          <w:tcPr>
            <w:tcW w:w="5670" w:type="dxa"/>
            <w:vAlign w:val="center"/>
          </w:tcPr>
          <w:p w14:paraId="7574BF20" w14:textId="5E6ECFC0" w:rsidR="000560C0" w:rsidRDefault="006130F9" w:rsidP="006130F9">
            <w:pPr>
              <w:spacing w:afterLines="50" w:after="156" w:line="240" w:lineRule="atLeast"/>
              <w:jc w:val="left"/>
              <w:rPr>
                <w:rFonts w:eastAsia="SimHei"/>
                <w:sz w:val="28"/>
                <w:u w:val="single"/>
              </w:rPr>
            </w:pPr>
            <w:r>
              <w:rPr>
                <w:rFonts w:eastAsia="SimHei" w:hint="eastAsia"/>
                <w:sz w:val="28"/>
                <w:u w:val="single"/>
              </w:rPr>
              <w:t>张蔚桐</w:t>
            </w:r>
          </w:p>
        </w:tc>
      </w:tr>
      <w:tr w:rsidR="000560C0" w14:paraId="0B19D905" w14:textId="77777777" w:rsidTr="000560C0">
        <w:trPr>
          <w:trHeight w:val="340"/>
          <w:jc w:val="center"/>
        </w:trPr>
        <w:tc>
          <w:tcPr>
            <w:tcW w:w="1212" w:type="dxa"/>
            <w:vAlign w:val="center"/>
            <w:hideMark/>
          </w:tcPr>
          <w:p w14:paraId="7DF6DDD4"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电子邮件</w:t>
            </w:r>
          </w:p>
        </w:tc>
        <w:tc>
          <w:tcPr>
            <w:tcW w:w="416" w:type="dxa"/>
            <w:vAlign w:val="center"/>
            <w:hideMark/>
          </w:tcPr>
          <w:p w14:paraId="02A91BA2"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2C95D505" w14:textId="380FD48A" w:rsidR="000560C0" w:rsidRDefault="006130F9" w:rsidP="006130F9">
            <w:pPr>
              <w:spacing w:afterLines="50" w:after="156" w:line="240" w:lineRule="atLeast"/>
              <w:jc w:val="left"/>
              <w:rPr>
                <w:rFonts w:eastAsia="SimHei"/>
                <w:sz w:val="28"/>
                <w:u w:val="single"/>
              </w:rPr>
            </w:pPr>
            <w:r>
              <w:rPr>
                <w:rFonts w:eastAsia="SimHei"/>
                <w:sz w:val="28"/>
                <w:u w:val="single"/>
              </w:rPr>
              <w:t>zwt15@mails.tsinghua.edu.cn</w:t>
            </w:r>
          </w:p>
        </w:tc>
      </w:tr>
      <w:tr w:rsidR="000560C0" w14:paraId="61D0DB4B" w14:textId="77777777" w:rsidTr="000560C0">
        <w:trPr>
          <w:trHeight w:val="340"/>
          <w:jc w:val="center"/>
        </w:trPr>
        <w:tc>
          <w:tcPr>
            <w:tcW w:w="1212" w:type="dxa"/>
            <w:vAlign w:val="center"/>
            <w:hideMark/>
          </w:tcPr>
          <w:p w14:paraId="79A741C5"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联系电话</w:t>
            </w:r>
          </w:p>
        </w:tc>
        <w:tc>
          <w:tcPr>
            <w:tcW w:w="416" w:type="dxa"/>
            <w:vAlign w:val="center"/>
            <w:hideMark/>
          </w:tcPr>
          <w:p w14:paraId="2093222C"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792B259" w14:textId="48266ED7" w:rsidR="000560C0" w:rsidRDefault="006130F9" w:rsidP="007433EB">
            <w:pPr>
              <w:spacing w:afterLines="50" w:after="156" w:line="240" w:lineRule="atLeast"/>
              <w:rPr>
                <w:rFonts w:eastAsia="SimHei"/>
                <w:color w:val="000000"/>
                <w:sz w:val="28"/>
                <w:u w:val="single"/>
              </w:rPr>
            </w:pPr>
            <w:r>
              <w:rPr>
                <w:rFonts w:eastAsia="SimHei"/>
                <w:color w:val="000000"/>
                <w:sz w:val="28"/>
                <w:u w:val="single"/>
              </w:rPr>
              <w:t>13001282600</w:t>
            </w:r>
          </w:p>
        </w:tc>
      </w:tr>
      <w:tr w:rsidR="000560C0" w14:paraId="628ABF3A" w14:textId="77777777" w:rsidTr="000560C0">
        <w:trPr>
          <w:trHeight w:val="340"/>
          <w:jc w:val="center"/>
        </w:trPr>
        <w:tc>
          <w:tcPr>
            <w:tcW w:w="1212" w:type="dxa"/>
            <w:vAlign w:val="center"/>
            <w:hideMark/>
          </w:tcPr>
          <w:p w14:paraId="2479B9B8"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指导教师</w:t>
            </w:r>
          </w:p>
        </w:tc>
        <w:tc>
          <w:tcPr>
            <w:tcW w:w="416" w:type="dxa"/>
            <w:vAlign w:val="center"/>
            <w:hideMark/>
          </w:tcPr>
          <w:p w14:paraId="6CD689C7"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7D70917F" w14:textId="7255175B" w:rsidR="000560C0" w:rsidRDefault="006130F9" w:rsidP="007433EB">
            <w:pPr>
              <w:spacing w:afterLines="50" w:after="156" w:line="240" w:lineRule="atLeast"/>
              <w:rPr>
                <w:rFonts w:eastAsia="SimHei"/>
                <w:sz w:val="28"/>
                <w:u w:val="single"/>
              </w:rPr>
            </w:pPr>
            <w:r>
              <w:rPr>
                <w:rFonts w:eastAsia="SimHei" w:hint="eastAsia"/>
                <w:sz w:val="28"/>
                <w:u w:val="single"/>
              </w:rPr>
              <w:t>姚丹亚</w:t>
            </w:r>
          </w:p>
        </w:tc>
      </w:tr>
      <w:tr w:rsidR="000560C0" w14:paraId="4F297873" w14:textId="77777777" w:rsidTr="000560C0">
        <w:trPr>
          <w:trHeight w:val="340"/>
          <w:jc w:val="center"/>
        </w:trPr>
        <w:tc>
          <w:tcPr>
            <w:tcW w:w="1212" w:type="dxa"/>
            <w:vAlign w:val="center"/>
            <w:hideMark/>
          </w:tcPr>
          <w:p w14:paraId="7FD70B47"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依托单位</w:t>
            </w:r>
          </w:p>
        </w:tc>
        <w:tc>
          <w:tcPr>
            <w:tcW w:w="416" w:type="dxa"/>
            <w:vAlign w:val="center"/>
            <w:hideMark/>
          </w:tcPr>
          <w:p w14:paraId="77D8A29E"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CE3831B" w14:textId="5AAD9B9F" w:rsidR="000560C0" w:rsidRDefault="006130F9" w:rsidP="007433EB">
            <w:pPr>
              <w:spacing w:afterLines="50" w:after="156" w:line="240" w:lineRule="atLeast"/>
              <w:rPr>
                <w:rFonts w:eastAsia="SimHei"/>
                <w:sz w:val="28"/>
                <w:u w:val="single"/>
              </w:rPr>
            </w:pPr>
            <w:r>
              <w:rPr>
                <w:rFonts w:eastAsia="SimHei" w:hint="eastAsia"/>
                <w:sz w:val="28"/>
                <w:u w:val="single"/>
              </w:rPr>
              <w:t>自动化系</w:t>
            </w:r>
          </w:p>
        </w:tc>
      </w:tr>
      <w:tr w:rsidR="000560C0" w14:paraId="76EABF8E" w14:textId="77777777" w:rsidTr="000560C0">
        <w:trPr>
          <w:trHeight w:val="340"/>
          <w:jc w:val="center"/>
        </w:trPr>
        <w:tc>
          <w:tcPr>
            <w:tcW w:w="1212" w:type="dxa"/>
            <w:vAlign w:val="center"/>
            <w:hideMark/>
          </w:tcPr>
          <w:p w14:paraId="04FEC539"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提交日期</w:t>
            </w:r>
          </w:p>
        </w:tc>
        <w:tc>
          <w:tcPr>
            <w:tcW w:w="416" w:type="dxa"/>
            <w:vAlign w:val="center"/>
            <w:hideMark/>
          </w:tcPr>
          <w:p w14:paraId="3CE0CF55"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177ECF7D" w14:textId="6636EFEC" w:rsidR="000560C0" w:rsidRDefault="006130F9" w:rsidP="007433EB">
            <w:pPr>
              <w:spacing w:afterLines="50" w:after="156" w:line="240" w:lineRule="atLeast"/>
              <w:rPr>
                <w:rFonts w:eastAsia="SimHei"/>
                <w:sz w:val="28"/>
                <w:u w:val="single"/>
              </w:rPr>
            </w:pPr>
            <w:r>
              <w:rPr>
                <w:rFonts w:eastAsia="SimHei"/>
                <w:sz w:val="28"/>
                <w:u w:val="single"/>
              </w:rPr>
              <w:t>2017</w:t>
            </w:r>
            <w:r>
              <w:rPr>
                <w:rFonts w:eastAsia="SimHei" w:hint="eastAsia"/>
                <w:sz w:val="28"/>
                <w:u w:val="single"/>
              </w:rPr>
              <w:t>年</w:t>
            </w:r>
            <w:r w:rsidR="00BD6B5A">
              <w:rPr>
                <w:rFonts w:eastAsia="SimHei" w:hint="eastAsia"/>
                <w:sz w:val="28"/>
                <w:u w:val="single"/>
              </w:rPr>
              <w:t>5</w:t>
            </w:r>
            <w:r w:rsidR="00BD6B5A">
              <w:rPr>
                <w:rFonts w:eastAsia="SimHei" w:hint="eastAsia"/>
                <w:sz w:val="28"/>
                <w:u w:val="single"/>
              </w:rPr>
              <w:t>月</w:t>
            </w:r>
          </w:p>
        </w:tc>
      </w:tr>
    </w:tbl>
    <w:p w14:paraId="26C39FED" w14:textId="77777777" w:rsidR="000560C0" w:rsidRDefault="000560C0" w:rsidP="000560C0">
      <w:pPr>
        <w:spacing w:afterLines="100" w:after="312"/>
        <w:jc w:val="center"/>
        <w:rPr>
          <w:rFonts w:ascii="SimHei" w:eastAsia="SimHei"/>
          <w:b/>
          <w:sz w:val="44"/>
        </w:rPr>
      </w:pPr>
    </w:p>
    <w:p w14:paraId="39DB0BF5" w14:textId="77777777" w:rsidR="000560C0" w:rsidRDefault="000560C0" w:rsidP="000560C0">
      <w:pPr>
        <w:widowControl/>
        <w:jc w:val="left"/>
        <w:rPr>
          <w:rFonts w:ascii="SimHei" w:eastAsia="SimHei"/>
          <w:b/>
          <w:sz w:val="44"/>
        </w:rPr>
      </w:pPr>
      <w:r>
        <w:rPr>
          <w:rFonts w:ascii="SimHei" w:eastAsia="SimHei" w:hint="eastAsia"/>
          <w:b/>
          <w:sz w:val="44"/>
        </w:rPr>
        <w:br w:type="page"/>
      </w:r>
    </w:p>
    <w:p w14:paraId="3C91CC19" w14:textId="4CFC31FC" w:rsidR="008C16E6" w:rsidRDefault="00BE6F58" w:rsidP="008C16E6">
      <w:pPr>
        <w:spacing w:afterLines="100" w:after="312"/>
        <w:ind w:left="1"/>
        <w:jc w:val="center"/>
        <w:rPr>
          <w:rFonts w:ascii="SimHei" w:eastAsia="SimHei"/>
          <w:b/>
          <w:sz w:val="32"/>
        </w:rPr>
      </w:pPr>
      <w:r w:rsidRPr="00CD2188">
        <w:rPr>
          <w:rFonts w:ascii="SimHei" w:eastAsia="SimHei"/>
          <w:b/>
          <w:sz w:val="32"/>
        </w:rPr>
        <w:lastRenderedPageBreak/>
        <w:t>“</w:t>
      </w:r>
      <w:r w:rsidRPr="00CD2188">
        <w:rPr>
          <w:rFonts w:ascii="SimHei" w:eastAsia="SimHei"/>
          <w:b/>
          <w:sz w:val="32"/>
        </w:rPr>
        <w:t>科技创新，星火燎原</w:t>
      </w:r>
      <w:r w:rsidRPr="00CD2188">
        <w:rPr>
          <w:rFonts w:ascii="SimHei" w:eastAsia="SimHei"/>
          <w:b/>
          <w:sz w:val="32"/>
        </w:rPr>
        <w:t>”</w:t>
      </w:r>
      <w:r>
        <w:rPr>
          <w:rFonts w:ascii="SimHei" w:eastAsia="SimHei" w:hint="eastAsia"/>
          <w:b/>
          <w:sz w:val="32"/>
        </w:rPr>
        <w:t xml:space="preserve"> </w:t>
      </w:r>
      <w:r w:rsidRPr="00CD2188">
        <w:rPr>
          <w:rFonts w:ascii="SimHei" w:eastAsia="SimHei"/>
          <w:b/>
          <w:sz w:val="32"/>
        </w:rPr>
        <w:t>清华大学学生创新人才</w:t>
      </w:r>
    </w:p>
    <w:p w14:paraId="23668D13" w14:textId="6B00CA6B" w:rsidR="000560C0" w:rsidRPr="00BE6F58" w:rsidRDefault="00BE6F58" w:rsidP="008C16E6">
      <w:pPr>
        <w:spacing w:afterLines="100" w:after="312"/>
        <w:jc w:val="center"/>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CD42B8">
        <w:rPr>
          <w:rFonts w:ascii="SimHei" w:eastAsia="SimHei" w:hint="eastAsia"/>
          <w:b/>
          <w:sz w:val="32"/>
        </w:rPr>
        <w:t>一</w:t>
      </w:r>
      <w:r w:rsidR="00635733">
        <w:rPr>
          <w:rFonts w:ascii="SimHei" w:eastAsia="SimHei" w:hint="eastAsia"/>
          <w:b/>
          <w:sz w:val="32"/>
        </w:rPr>
        <w:t>期</w:t>
      </w:r>
    </w:p>
    <w:p w14:paraId="303EC7ED" w14:textId="3C00C8F6" w:rsidR="000560C0" w:rsidRDefault="000560C0" w:rsidP="000560C0">
      <w:pPr>
        <w:spacing w:afterLines="100" w:after="312"/>
        <w:jc w:val="center"/>
        <w:rPr>
          <w:rFonts w:eastAsia="SimHei"/>
          <w:b/>
          <w:sz w:val="30"/>
        </w:rPr>
      </w:pPr>
      <w:r>
        <w:rPr>
          <w:rFonts w:eastAsia="SimHei" w:hint="eastAsia"/>
          <w:b/>
          <w:sz w:val="30"/>
        </w:rPr>
        <w:t>项目介绍</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1558"/>
        <w:gridCol w:w="992"/>
        <w:gridCol w:w="1464"/>
        <w:gridCol w:w="1559"/>
        <w:gridCol w:w="1375"/>
      </w:tblGrid>
      <w:tr w:rsidR="000560C0" w14:paraId="7CB08576"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7388A783" w14:textId="77777777" w:rsidR="000560C0" w:rsidRDefault="000560C0">
            <w:pPr>
              <w:spacing w:line="360" w:lineRule="auto"/>
              <w:jc w:val="distribute"/>
              <w:rPr>
                <w:rFonts w:eastAsia="SimHei"/>
                <w:sz w:val="24"/>
              </w:rPr>
            </w:pPr>
            <w:r>
              <w:rPr>
                <w:rFonts w:eastAsia="SimHei" w:hint="eastAsia"/>
                <w:sz w:val="24"/>
              </w:rPr>
              <w:t>项目名称</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5C8F3351" w14:textId="547862A9" w:rsidR="000560C0" w:rsidRDefault="003516E6">
            <w:pPr>
              <w:spacing w:line="360" w:lineRule="auto"/>
              <w:rPr>
                <w:rFonts w:eastAsia="FangSong_GB2312"/>
                <w:sz w:val="24"/>
              </w:rPr>
            </w:pPr>
            <w:r w:rsidRPr="003516E6">
              <w:rPr>
                <w:rFonts w:eastAsia="FangSong_GB2312" w:hint="eastAsia"/>
                <w:sz w:val="24"/>
              </w:rPr>
              <w:t>车路协同环境下交叉口交通控制仿真系统设计及主动控制建模优化</w:t>
            </w:r>
          </w:p>
        </w:tc>
      </w:tr>
      <w:tr w:rsidR="000560C0" w14:paraId="5B9BF7F8"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1AFCF44F" w14:textId="77777777" w:rsidR="000560C0" w:rsidRDefault="000560C0">
            <w:pPr>
              <w:spacing w:line="360" w:lineRule="auto"/>
              <w:jc w:val="distribute"/>
              <w:rPr>
                <w:rFonts w:eastAsia="SimHei"/>
                <w:sz w:val="24"/>
              </w:rPr>
            </w:pPr>
            <w:r>
              <w:rPr>
                <w:rFonts w:eastAsia="SimHei" w:hint="eastAsia"/>
                <w:sz w:val="24"/>
              </w:rPr>
              <w:t>申请人姓名</w:t>
            </w:r>
          </w:p>
        </w:tc>
        <w:tc>
          <w:tcPr>
            <w:tcW w:w="1558" w:type="dxa"/>
            <w:tcBorders>
              <w:top w:val="single" w:sz="4" w:space="0" w:color="auto"/>
              <w:left w:val="single" w:sz="4" w:space="0" w:color="auto"/>
              <w:bottom w:val="single" w:sz="4" w:space="0" w:color="auto"/>
              <w:right w:val="single" w:sz="4" w:space="0" w:color="auto"/>
            </w:tcBorders>
            <w:vAlign w:val="center"/>
          </w:tcPr>
          <w:p w14:paraId="753538A9" w14:textId="296DD15A" w:rsidR="000560C0" w:rsidRDefault="003516E6">
            <w:pPr>
              <w:spacing w:line="360" w:lineRule="auto"/>
              <w:rPr>
                <w:rFonts w:eastAsia="FangSong_GB2312"/>
                <w:sz w:val="24"/>
              </w:rPr>
            </w:pPr>
            <w:r>
              <w:rPr>
                <w:rFonts w:eastAsia="FangSong_GB2312" w:hint="eastAsia"/>
                <w:sz w:val="24"/>
              </w:rPr>
              <w:t>张蔚桐</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CBB3EB" w14:textId="77777777" w:rsidR="000560C0" w:rsidRDefault="000560C0">
            <w:pPr>
              <w:spacing w:line="360" w:lineRule="auto"/>
              <w:jc w:val="distribute"/>
              <w:rPr>
                <w:rFonts w:eastAsia="SimHei"/>
                <w:sz w:val="24"/>
              </w:rPr>
            </w:pPr>
            <w:r>
              <w:rPr>
                <w:rFonts w:eastAsia="SimHei" w:hint="eastAsia"/>
                <w:sz w:val="24"/>
              </w:rPr>
              <w:t>学</w:t>
            </w:r>
            <w:r>
              <w:rPr>
                <w:rFonts w:eastAsia="SimHei"/>
                <w:sz w:val="24"/>
              </w:rPr>
              <w:t xml:space="preserve">  </w:t>
            </w:r>
            <w:r>
              <w:rPr>
                <w:rFonts w:eastAsia="SimHei" w:hint="eastAsia"/>
                <w:sz w:val="24"/>
              </w:rPr>
              <w:t>号</w:t>
            </w:r>
          </w:p>
        </w:tc>
        <w:tc>
          <w:tcPr>
            <w:tcW w:w="1464" w:type="dxa"/>
            <w:tcBorders>
              <w:top w:val="single" w:sz="4" w:space="0" w:color="auto"/>
              <w:left w:val="single" w:sz="4" w:space="0" w:color="auto"/>
              <w:bottom w:val="single" w:sz="4" w:space="0" w:color="auto"/>
              <w:right w:val="single" w:sz="4" w:space="0" w:color="auto"/>
            </w:tcBorders>
            <w:vAlign w:val="center"/>
          </w:tcPr>
          <w:p w14:paraId="42C1F00C" w14:textId="6A81A617" w:rsidR="000560C0" w:rsidRDefault="003516E6">
            <w:pPr>
              <w:spacing w:line="360" w:lineRule="auto"/>
              <w:jc w:val="left"/>
              <w:rPr>
                <w:rFonts w:eastAsia="FangSong_GB2312"/>
                <w:sz w:val="24"/>
              </w:rPr>
            </w:pPr>
            <w:r>
              <w:rPr>
                <w:rFonts w:eastAsia="FangSong_GB2312"/>
                <w:sz w:val="24"/>
              </w:rPr>
              <w:t>2015011493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22E69C" w14:textId="77777777" w:rsidR="000560C0" w:rsidRDefault="000560C0">
            <w:pPr>
              <w:spacing w:line="360" w:lineRule="auto"/>
              <w:jc w:val="center"/>
              <w:rPr>
                <w:rFonts w:eastAsia="SimHei"/>
                <w:sz w:val="24"/>
              </w:rPr>
            </w:pPr>
            <w:r>
              <w:rPr>
                <w:rFonts w:eastAsia="SimHei" w:hint="eastAsia"/>
                <w:spacing w:val="40"/>
                <w:kern w:val="0"/>
                <w:sz w:val="24"/>
              </w:rPr>
              <w:t>所在院</w:t>
            </w:r>
            <w:r>
              <w:rPr>
                <w:rFonts w:eastAsia="SimHei" w:hint="eastAsia"/>
                <w:kern w:val="0"/>
                <w:sz w:val="24"/>
              </w:rPr>
              <w:t>系</w:t>
            </w:r>
          </w:p>
        </w:tc>
        <w:tc>
          <w:tcPr>
            <w:tcW w:w="1375" w:type="dxa"/>
            <w:tcBorders>
              <w:top w:val="single" w:sz="4" w:space="0" w:color="auto"/>
              <w:left w:val="single" w:sz="4" w:space="0" w:color="auto"/>
              <w:bottom w:val="single" w:sz="4" w:space="0" w:color="auto"/>
              <w:right w:val="single" w:sz="4" w:space="0" w:color="auto"/>
            </w:tcBorders>
            <w:vAlign w:val="center"/>
          </w:tcPr>
          <w:p w14:paraId="46F5B7E0" w14:textId="0ACDA882" w:rsidR="000560C0" w:rsidRDefault="003516E6">
            <w:pPr>
              <w:spacing w:line="360" w:lineRule="auto"/>
              <w:jc w:val="left"/>
              <w:rPr>
                <w:rFonts w:eastAsia="FangSong_GB2312"/>
                <w:sz w:val="24"/>
              </w:rPr>
            </w:pPr>
            <w:r>
              <w:rPr>
                <w:rFonts w:eastAsia="FangSong_GB2312" w:hint="eastAsia"/>
                <w:sz w:val="24"/>
              </w:rPr>
              <w:t>自动化系</w:t>
            </w:r>
          </w:p>
        </w:tc>
      </w:tr>
      <w:tr w:rsidR="000560C0" w14:paraId="61C81FB1"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0984DF01" w14:textId="77777777" w:rsidR="000560C0" w:rsidRDefault="000560C0">
            <w:pPr>
              <w:spacing w:line="360" w:lineRule="auto"/>
              <w:jc w:val="distribute"/>
              <w:rPr>
                <w:rFonts w:eastAsia="SimHei"/>
                <w:sz w:val="24"/>
              </w:rPr>
            </w:pPr>
            <w:r>
              <w:rPr>
                <w:rFonts w:eastAsia="SimHei" w:hint="eastAsia"/>
                <w:sz w:val="24"/>
              </w:rPr>
              <w:t>专业</w:t>
            </w:r>
          </w:p>
        </w:tc>
        <w:tc>
          <w:tcPr>
            <w:tcW w:w="1558" w:type="dxa"/>
            <w:tcBorders>
              <w:top w:val="single" w:sz="4" w:space="0" w:color="auto"/>
              <w:left w:val="single" w:sz="4" w:space="0" w:color="auto"/>
              <w:bottom w:val="single" w:sz="4" w:space="0" w:color="auto"/>
              <w:right w:val="single" w:sz="4" w:space="0" w:color="auto"/>
            </w:tcBorders>
            <w:vAlign w:val="center"/>
          </w:tcPr>
          <w:p w14:paraId="496BF125" w14:textId="0EC64923" w:rsidR="000560C0" w:rsidRDefault="003516E6">
            <w:pPr>
              <w:spacing w:line="360" w:lineRule="auto"/>
              <w:rPr>
                <w:rFonts w:eastAsia="FangSong_GB2312"/>
                <w:sz w:val="24"/>
              </w:rPr>
            </w:pPr>
            <w:r>
              <w:rPr>
                <w:rFonts w:eastAsia="FangSong_GB2312" w:hint="eastAsia"/>
                <w:sz w:val="24"/>
              </w:rPr>
              <w:t>自动化</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0EF2BB" w14:textId="77777777" w:rsidR="000560C0" w:rsidRDefault="000560C0">
            <w:pPr>
              <w:spacing w:line="360" w:lineRule="auto"/>
              <w:jc w:val="distribute"/>
              <w:rPr>
                <w:rFonts w:eastAsia="SimHei"/>
                <w:sz w:val="24"/>
              </w:rPr>
            </w:pPr>
            <w:r>
              <w:rPr>
                <w:rFonts w:eastAsia="SimHei" w:hint="eastAsia"/>
                <w:sz w:val="24"/>
              </w:rPr>
              <w:t>班</w:t>
            </w:r>
            <w:r>
              <w:rPr>
                <w:rFonts w:eastAsia="SimHei"/>
                <w:sz w:val="24"/>
              </w:rPr>
              <w:t xml:space="preserve">  </w:t>
            </w:r>
            <w:r>
              <w:rPr>
                <w:rFonts w:eastAsia="SimHei" w:hint="eastAsia"/>
                <w:sz w:val="24"/>
              </w:rPr>
              <w:t>级</w:t>
            </w:r>
          </w:p>
        </w:tc>
        <w:tc>
          <w:tcPr>
            <w:tcW w:w="1464" w:type="dxa"/>
            <w:tcBorders>
              <w:top w:val="single" w:sz="4" w:space="0" w:color="auto"/>
              <w:left w:val="single" w:sz="4" w:space="0" w:color="auto"/>
              <w:bottom w:val="single" w:sz="4" w:space="0" w:color="auto"/>
              <w:right w:val="single" w:sz="4" w:space="0" w:color="auto"/>
            </w:tcBorders>
            <w:vAlign w:val="center"/>
          </w:tcPr>
          <w:p w14:paraId="5182C50D" w14:textId="2C79FEFF" w:rsidR="000560C0" w:rsidRDefault="003516E6">
            <w:pPr>
              <w:spacing w:line="360" w:lineRule="auto"/>
              <w:jc w:val="left"/>
              <w:rPr>
                <w:rFonts w:eastAsia="FangSong_GB2312"/>
                <w:sz w:val="24"/>
              </w:rPr>
            </w:pPr>
            <w:r>
              <w:rPr>
                <w:rFonts w:eastAsia="FangSong_GB2312" w:hint="eastAsia"/>
                <w:sz w:val="24"/>
              </w:rPr>
              <w:t>自</w:t>
            </w:r>
            <w:r>
              <w:rPr>
                <w:rFonts w:eastAsia="FangSong_GB2312" w:hint="eastAsia"/>
                <w:sz w:val="24"/>
              </w:rPr>
              <w:t>55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0CE6AC0" w14:textId="77777777" w:rsidR="000560C0" w:rsidRDefault="000560C0">
            <w:pPr>
              <w:spacing w:line="360" w:lineRule="auto"/>
              <w:jc w:val="center"/>
              <w:rPr>
                <w:rFonts w:eastAsia="SimHei"/>
                <w:sz w:val="24"/>
              </w:rPr>
            </w:pPr>
            <w:r>
              <w:rPr>
                <w:rFonts w:eastAsia="SimHei" w:hint="eastAsia"/>
                <w:spacing w:val="30"/>
                <w:kern w:val="0"/>
                <w:sz w:val="24"/>
              </w:rPr>
              <w:t>联系电话</w:t>
            </w:r>
          </w:p>
        </w:tc>
        <w:tc>
          <w:tcPr>
            <w:tcW w:w="1375" w:type="dxa"/>
            <w:tcBorders>
              <w:top w:val="single" w:sz="4" w:space="0" w:color="auto"/>
              <w:left w:val="single" w:sz="4" w:space="0" w:color="auto"/>
              <w:bottom w:val="single" w:sz="4" w:space="0" w:color="auto"/>
              <w:right w:val="single" w:sz="4" w:space="0" w:color="auto"/>
            </w:tcBorders>
            <w:vAlign w:val="center"/>
          </w:tcPr>
          <w:p w14:paraId="29E2183A" w14:textId="71CDAAFA" w:rsidR="000560C0" w:rsidRDefault="003516E6">
            <w:pPr>
              <w:spacing w:line="360" w:lineRule="auto"/>
              <w:jc w:val="left"/>
              <w:rPr>
                <w:rFonts w:eastAsia="FangSong_GB2312"/>
              </w:rPr>
            </w:pPr>
            <w:r>
              <w:rPr>
                <w:rFonts w:eastAsia="FangSong_GB2312"/>
              </w:rPr>
              <w:t>13001282600</w:t>
            </w:r>
          </w:p>
        </w:tc>
      </w:tr>
      <w:tr w:rsidR="000560C0" w14:paraId="374C52DA"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574B319" w14:textId="77777777" w:rsidR="000560C0" w:rsidRDefault="000560C0">
            <w:pPr>
              <w:spacing w:line="360" w:lineRule="auto"/>
              <w:jc w:val="center"/>
              <w:rPr>
                <w:rFonts w:eastAsia="SimHei"/>
                <w:b/>
                <w:sz w:val="24"/>
              </w:rPr>
            </w:pPr>
            <w:r>
              <w:rPr>
                <w:rFonts w:eastAsia="SimHei"/>
                <w:b/>
                <w:sz w:val="24"/>
              </w:rPr>
              <w:t>E</w:t>
            </w:r>
            <w:r>
              <w:rPr>
                <w:rFonts w:eastAsia="SimHei" w:hint="eastAsia"/>
                <w:b/>
                <w:sz w:val="24"/>
              </w:rPr>
              <w:t>－</w:t>
            </w:r>
            <w:r>
              <w:rPr>
                <w:rFonts w:eastAsia="SimHei"/>
                <w:b/>
                <w:sz w:val="24"/>
              </w:rPr>
              <w:t>mail</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7907B233" w14:textId="059599D9" w:rsidR="000560C0" w:rsidRDefault="003516E6">
            <w:pPr>
              <w:spacing w:line="360" w:lineRule="auto"/>
              <w:jc w:val="left"/>
              <w:rPr>
                <w:rFonts w:eastAsia="Times New Roman"/>
                <w:sz w:val="24"/>
              </w:rPr>
            </w:pPr>
            <w:r>
              <w:rPr>
                <w:rFonts w:asciiTheme="minorEastAsia" w:eastAsiaTheme="minorEastAsia" w:hAnsiTheme="minorEastAsia"/>
                <w:sz w:val="24"/>
              </w:rPr>
              <w:t>z</w:t>
            </w:r>
            <w:r>
              <w:rPr>
                <w:rFonts w:asciiTheme="minorEastAsia" w:eastAsiaTheme="minorEastAsia" w:hAnsiTheme="minorEastAsia" w:hint="eastAsia"/>
                <w:sz w:val="24"/>
              </w:rPr>
              <w:t>wt</w:t>
            </w:r>
            <w:r>
              <w:rPr>
                <w:rFonts w:eastAsia="Times New Roman"/>
                <w:sz w:val="24"/>
              </w:rPr>
              <w:t>15@mails.tsinghua.edu.cn</w:t>
            </w:r>
          </w:p>
        </w:tc>
      </w:tr>
      <w:tr w:rsidR="000560C0" w14:paraId="2C89EC6D" w14:textId="77777777" w:rsidTr="000560C0">
        <w:trPr>
          <w:trHeight w:val="568"/>
          <w:jc w:val="center"/>
        </w:trPr>
        <w:tc>
          <w:tcPr>
            <w:tcW w:w="8610" w:type="dxa"/>
            <w:gridSpan w:val="6"/>
            <w:tcBorders>
              <w:top w:val="single" w:sz="4" w:space="0" w:color="auto"/>
              <w:left w:val="single" w:sz="4" w:space="0" w:color="auto"/>
              <w:bottom w:val="single" w:sz="4" w:space="0" w:color="auto"/>
              <w:right w:val="single" w:sz="4" w:space="0" w:color="auto"/>
            </w:tcBorders>
            <w:hideMark/>
          </w:tcPr>
          <w:p w14:paraId="061346A5" w14:textId="77777777" w:rsidR="000560C0" w:rsidRDefault="000560C0">
            <w:pPr>
              <w:spacing w:before="240" w:after="240"/>
              <w:jc w:val="center"/>
              <w:rPr>
                <w:rFonts w:eastAsia="Times New Roman"/>
                <w:b/>
                <w:sz w:val="24"/>
              </w:rPr>
            </w:pPr>
            <w:r>
              <w:rPr>
                <w:rFonts w:eastAsia="SimHei" w:hint="eastAsia"/>
                <w:b/>
                <w:sz w:val="24"/>
              </w:rPr>
              <w:t>项目摘要</w:t>
            </w:r>
          </w:p>
        </w:tc>
      </w:tr>
      <w:tr w:rsidR="000560C0" w14:paraId="1C7A6743" w14:textId="77777777" w:rsidTr="00E5234C">
        <w:trPr>
          <w:trHeight w:val="6740"/>
          <w:jc w:val="center"/>
        </w:trPr>
        <w:tc>
          <w:tcPr>
            <w:tcW w:w="8610" w:type="dxa"/>
            <w:gridSpan w:val="6"/>
            <w:tcBorders>
              <w:top w:val="single" w:sz="4" w:space="0" w:color="auto"/>
              <w:left w:val="single" w:sz="4" w:space="0" w:color="auto"/>
              <w:bottom w:val="single" w:sz="4" w:space="0" w:color="auto"/>
              <w:right w:val="single" w:sz="4" w:space="0" w:color="auto"/>
            </w:tcBorders>
          </w:tcPr>
          <w:p w14:paraId="2FEFAD57" w14:textId="33294F73" w:rsidR="00D22272" w:rsidRPr="00D22272" w:rsidRDefault="00D22272" w:rsidP="00D22272">
            <w:pPr>
              <w:jc w:val="left"/>
              <w:rPr>
                <w:rFonts w:eastAsia="SimHei" w:hint="eastAsia"/>
                <w:sz w:val="24"/>
              </w:rPr>
            </w:pPr>
            <w:r>
              <w:rPr>
                <w:rFonts w:eastAsia="SimHei" w:hint="eastAsia"/>
                <w:sz w:val="24"/>
              </w:rPr>
              <w:t xml:space="preserve">  </w:t>
            </w:r>
            <w:r w:rsidRPr="00D22272">
              <w:rPr>
                <w:rFonts w:eastAsia="SimHei" w:hint="eastAsia"/>
                <w:sz w:val="24"/>
              </w:rPr>
              <w:t>车路协同技术代表了未来智能交通的发展方向，而主动控制则是在传统控制策略基础上增加了对车辆速度的引导的新的控制策略。基于主动交通控制的思想，本项目首先开发了新的车路协同仿真平台。仿真平台着眼于单一的交叉路口，采用新的数据结构对路口的模型进行优化，同时从软件工程角度尽可能地提高程序运行效率。这些使得此平台相比于常用成熟平台在细粒度仿真和执行效率上更出色。</w:t>
            </w:r>
          </w:p>
          <w:p w14:paraId="18D9A991" w14:textId="77777777" w:rsidR="00D22272" w:rsidRPr="00D22272" w:rsidRDefault="00D22272" w:rsidP="00D22272">
            <w:pPr>
              <w:jc w:val="left"/>
              <w:rPr>
                <w:rFonts w:eastAsia="SimHei"/>
                <w:sz w:val="24"/>
              </w:rPr>
            </w:pPr>
          </w:p>
          <w:p w14:paraId="714AD3AC" w14:textId="09033ACA" w:rsidR="00D22272" w:rsidRPr="00D22272" w:rsidRDefault="00D22272" w:rsidP="00D22272">
            <w:pPr>
              <w:jc w:val="left"/>
              <w:rPr>
                <w:rFonts w:eastAsia="SimHei" w:hint="eastAsia"/>
                <w:sz w:val="24"/>
              </w:rPr>
            </w:pPr>
            <w:r>
              <w:rPr>
                <w:rFonts w:eastAsia="SimHei" w:hint="eastAsia"/>
                <w:sz w:val="24"/>
              </w:rPr>
              <w:t xml:space="preserve">  </w:t>
            </w:r>
            <w:r w:rsidRPr="00D22272">
              <w:rPr>
                <w:rFonts w:eastAsia="SimHei" w:hint="eastAsia"/>
                <w:sz w:val="24"/>
              </w:rPr>
              <w:t>为满足车路协同方面关于车间通信的需求，新的车路协同仿真平台提供了车间通信的接口。同时，在信号配时方面，程序通过用户界面提供给用户最大的自由度进行调整。</w:t>
            </w:r>
          </w:p>
          <w:p w14:paraId="5EA76FEF" w14:textId="77777777" w:rsidR="00D22272" w:rsidRPr="00D22272" w:rsidRDefault="00D22272" w:rsidP="00D22272">
            <w:pPr>
              <w:jc w:val="left"/>
              <w:rPr>
                <w:rFonts w:eastAsia="SimHei"/>
                <w:sz w:val="24"/>
              </w:rPr>
            </w:pPr>
          </w:p>
          <w:p w14:paraId="587E06CE" w14:textId="14B559F4" w:rsidR="00D22272" w:rsidRPr="00D22272" w:rsidRDefault="00D22272" w:rsidP="00D22272">
            <w:pPr>
              <w:jc w:val="left"/>
              <w:rPr>
                <w:rFonts w:eastAsia="SimHei" w:hint="eastAsia"/>
                <w:sz w:val="24"/>
              </w:rPr>
            </w:pPr>
            <w:r>
              <w:rPr>
                <w:rFonts w:eastAsia="SimHei" w:hint="eastAsia"/>
                <w:sz w:val="24"/>
              </w:rPr>
              <w:t xml:space="preserve">  </w:t>
            </w:r>
            <w:r w:rsidRPr="00D22272">
              <w:rPr>
                <w:rFonts w:eastAsia="SimHei" w:hint="eastAsia"/>
                <w:sz w:val="24"/>
              </w:rPr>
              <w:t>基于这个平台，本项目完成了有关主动控制算法的设计。根据路口的实际情况，对传统的跟驰模型进行了优化和边界处理，并进行了合理的实现。除了完成人工驾驶模型之外，同时完成了一个没有车间通信的车路协同控制策略以及一个存在车间通信的车路协同策略。</w:t>
            </w:r>
          </w:p>
          <w:p w14:paraId="75D7E4A6" w14:textId="77777777" w:rsidR="00D22272" w:rsidRPr="00D22272" w:rsidRDefault="00D22272" w:rsidP="00D22272">
            <w:pPr>
              <w:jc w:val="left"/>
              <w:rPr>
                <w:rFonts w:eastAsia="SimHei"/>
                <w:sz w:val="24"/>
              </w:rPr>
            </w:pPr>
          </w:p>
          <w:p w14:paraId="5BF9E2B0" w14:textId="0F00FF92" w:rsidR="00F97D0C" w:rsidRDefault="00D22272" w:rsidP="00D22272">
            <w:pPr>
              <w:jc w:val="left"/>
              <w:rPr>
                <w:rFonts w:eastAsia="SimHei"/>
                <w:sz w:val="24"/>
              </w:rPr>
            </w:pPr>
            <w:r>
              <w:rPr>
                <w:rFonts w:eastAsia="SimHei" w:hint="eastAsia"/>
                <w:sz w:val="24"/>
              </w:rPr>
              <w:t xml:space="preserve">  </w:t>
            </w:r>
            <w:r w:rsidRPr="00D22272">
              <w:rPr>
                <w:rFonts w:eastAsia="SimHei" w:hint="eastAsia"/>
                <w:sz w:val="24"/>
              </w:rPr>
              <w:t>本项目通过平均延误时间等常用的效率考察参数对三个模型的运行状况进行评估，并得到了良好的效果。同时，项目也充分考虑到交通引导系统装车时可能存在的自主驾驶和自由驾驶策略混行的情况，设计了混合驾驶模块对各个比例混行状态的通行效率及其变化趋势进行了考察，得到了较好的结论。</w:t>
            </w:r>
          </w:p>
        </w:tc>
      </w:tr>
      <w:tr w:rsidR="00F97D0C" w14:paraId="2C374834" w14:textId="77777777" w:rsidTr="00F97D0C">
        <w:trPr>
          <w:trHeight w:val="428"/>
          <w:jc w:val="center"/>
        </w:trPr>
        <w:tc>
          <w:tcPr>
            <w:tcW w:w="8610" w:type="dxa"/>
            <w:gridSpan w:val="6"/>
            <w:tcBorders>
              <w:top w:val="single" w:sz="4" w:space="0" w:color="auto"/>
              <w:left w:val="single" w:sz="4" w:space="0" w:color="auto"/>
              <w:bottom w:val="single" w:sz="4" w:space="0" w:color="auto"/>
              <w:right w:val="single" w:sz="4" w:space="0" w:color="auto"/>
            </w:tcBorders>
            <w:vAlign w:val="center"/>
          </w:tcPr>
          <w:p w14:paraId="2218CB2D" w14:textId="5FD9B7F9" w:rsidR="00F97D0C" w:rsidRDefault="00F97D0C" w:rsidP="00F97D0C">
            <w:pPr>
              <w:rPr>
                <w:rFonts w:eastAsia="SimHei"/>
                <w:b/>
                <w:sz w:val="24"/>
              </w:rPr>
            </w:pPr>
            <w:r w:rsidRPr="00A53B39">
              <w:rPr>
                <w:rFonts w:hAnsi="SimSun" w:hint="eastAsia"/>
                <w:sz w:val="24"/>
              </w:rPr>
              <w:t>关键词</w:t>
            </w:r>
            <w:r w:rsidRPr="00A53B39">
              <w:rPr>
                <w:rFonts w:hAnsi="SimSun" w:hint="eastAsia"/>
                <w:sz w:val="24"/>
              </w:rPr>
              <w:t>(</w:t>
            </w:r>
            <w:r w:rsidRPr="00A53B39">
              <w:rPr>
                <w:rFonts w:hAnsi="SimSun" w:hint="eastAsia"/>
                <w:sz w:val="24"/>
              </w:rPr>
              <w:t>不超过</w:t>
            </w:r>
            <w:r w:rsidRPr="00A53B39">
              <w:rPr>
                <w:rFonts w:hAnsi="SimSun" w:hint="eastAsia"/>
                <w:sz w:val="24"/>
              </w:rPr>
              <w:t>5</w:t>
            </w:r>
            <w:r w:rsidRPr="00A53B39">
              <w:rPr>
                <w:rFonts w:hAnsi="SimSun" w:hint="eastAsia"/>
                <w:sz w:val="24"/>
              </w:rPr>
              <w:t>个，用分号分开</w:t>
            </w:r>
            <w:r w:rsidRPr="00A53B39">
              <w:rPr>
                <w:rFonts w:hAnsi="SimSun" w:hint="eastAsia"/>
                <w:sz w:val="24"/>
              </w:rPr>
              <w:t>):</w:t>
            </w:r>
          </w:p>
        </w:tc>
      </w:tr>
      <w:tr w:rsidR="00F97D0C" w14:paraId="5B06932B" w14:textId="77777777" w:rsidTr="006B1405">
        <w:trPr>
          <w:trHeight w:val="4802"/>
          <w:jc w:val="center"/>
        </w:trPr>
        <w:tc>
          <w:tcPr>
            <w:tcW w:w="8610" w:type="dxa"/>
            <w:gridSpan w:val="6"/>
            <w:tcBorders>
              <w:top w:val="single" w:sz="4" w:space="0" w:color="auto"/>
              <w:left w:val="single" w:sz="4" w:space="0" w:color="auto"/>
              <w:bottom w:val="single" w:sz="4" w:space="0" w:color="auto"/>
              <w:right w:val="single" w:sz="4" w:space="0" w:color="auto"/>
            </w:tcBorders>
          </w:tcPr>
          <w:p w14:paraId="6DFD6849" w14:textId="2BFF5C42" w:rsidR="00D22272" w:rsidRDefault="00F97D0C" w:rsidP="00D22272">
            <w:pPr>
              <w:pStyle w:val="BodyTextIndent2"/>
              <w:spacing w:line="280" w:lineRule="exact"/>
              <w:ind w:left="0" w:firstLine="0"/>
              <w:rPr>
                <w:rFonts w:hAnsi="SimSun"/>
                <w:sz w:val="24"/>
                <w:lang w:val="en-US" w:eastAsia="zh-CN"/>
              </w:rPr>
            </w:pPr>
            <w:r w:rsidRPr="00A53B39">
              <w:rPr>
                <w:rFonts w:hAnsi="SimSun" w:hint="eastAsia"/>
                <w:sz w:val="24"/>
                <w:lang w:val="en-US" w:eastAsia="zh-CN"/>
              </w:rPr>
              <w:lastRenderedPageBreak/>
              <w:t>Abstract(limited to 500 words)：</w:t>
            </w:r>
          </w:p>
          <w:p w14:paraId="7E83270A" w14:textId="77777777" w:rsidR="00E5234C" w:rsidRDefault="00E5234C" w:rsidP="00D22272">
            <w:pPr>
              <w:pStyle w:val="BodyTextIndent2"/>
              <w:spacing w:line="280" w:lineRule="exact"/>
              <w:ind w:left="0" w:firstLine="0"/>
              <w:rPr>
                <w:rFonts w:hAnsi="SimSun" w:hint="eastAsia"/>
                <w:sz w:val="24"/>
                <w:lang w:val="en-US" w:eastAsia="zh-CN"/>
              </w:rPr>
            </w:pPr>
            <w:bookmarkStart w:id="0" w:name="_GoBack"/>
            <w:bookmarkEnd w:id="0"/>
          </w:p>
          <w:p w14:paraId="55FEAC53" w14:textId="348F069C" w:rsidR="00D22272" w:rsidRPr="000659DD" w:rsidRDefault="00D22272" w:rsidP="00D22272">
            <w:pPr>
              <w:pStyle w:val="BodyTextIndent2"/>
              <w:spacing w:line="280" w:lineRule="exact"/>
              <w:ind w:left="0" w:firstLine="0"/>
              <w:rPr>
                <w:rFonts w:asciiTheme="minorEastAsia" w:eastAsiaTheme="minorEastAsia" w:hAnsiTheme="minorEastAsia"/>
                <w:sz w:val="36"/>
                <w:lang w:val="en-US" w:eastAsia="zh-CN"/>
              </w:rPr>
            </w:pPr>
            <w:r w:rsidRPr="000659DD">
              <w:rPr>
                <w:rFonts w:asciiTheme="minorEastAsia" w:eastAsiaTheme="minorEastAsia" w:hAnsiTheme="minorEastAsia" w:cs="CMR9"/>
                <w:kern w:val="0"/>
                <w:sz w:val="24"/>
                <w:szCs w:val="18"/>
              </w:rPr>
              <w:t>VEHICLE ROUTIN</w:t>
            </w:r>
            <w:r w:rsidRPr="000659DD">
              <w:rPr>
                <w:rFonts w:asciiTheme="minorEastAsia" w:eastAsiaTheme="minorEastAsia" w:hAnsiTheme="minorEastAsia" w:cs="CMR9"/>
                <w:kern w:val="0"/>
                <w:sz w:val="24"/>
                <w:szCs w:val="18"/>
              </w:rPr>
              <w:t>G TECHNOLOGY represents the fu</w:t>
            </w:r>
            <w:r w:rsidRPr="000659DD">
              <w:rPr>
                <w:rFonts w:asciiTheme="minorEastAsia" w:eastAsiaTheme="minorEastAsia" w:hAnsiTheme="minorEastAsia" w:cs="CMR9"/>
                <w:kern w:val="0"/>
                <w:sz w:val="24"/>
                <w:szCs w:val="18"/>
              </w:rPr>
              <w:t>ture direction of devel</w:t>
            </w:r>
            <w:r w:rsidRPr="000659DD">
              <w:rPr>
                <w:rFonts w:asciiTheme="minorEastAsia" w:eastAsiaTheme="minorEastAsia" w:hAnsiTheme="minorEastAsia" w:cs="CMR9"/>
                <w:kern w:val="0"/>
                <w:sz w:val="24"/>
                <w:szCs w:val="18"/>
              </w:rPr>
              <w:t>opment of the INTELLIGENT TRAF</w:t>
            </w:r>
            <w:r w:rsidRPr="000659DD">
              <w:rPr>
                <w:rFonts w:asciiTheme="minorEastAsia" w:eastAsiaTheme="minorEastAsia" w:hAnsiTheme="minorEastAsia" w:cs="CMR9"/>
                <w:kern w:val="0"/>
                <w:sz w:val="24"/>
                <w:szCs w:val="18"/>
              </w:rPr>
              <w:t>FIC. Based on the traditiona</w:t>
            </w:r>
            <w:r w:rsidRPr="000659DD">
              <w:rPr>
                <w:rFonts w:asciiTheme="minorEastAsia" w:eastAsiaTheme="minorEastAsia" w:hAnsiTheme="minorEastAsia" w:cs="CMR9"/>
                <w:kern w:val="0"/>
                <w:sz w:val="24"/>
                <w:szCs w:val="18"/>
              </w:rPr>
              <w:t>l control strategy, ACTIVE CON</w:t>
            </w:r>
            <w:r w:rsidRPr="000659DD">
              <w:rPr>
                <w:rFonts w:asciiTheme="minorEastAsia" w:eastAsiaTheme="minorEastAsia" w:hAnsiTheme="minorEastAsia" w:cs="CMR9"/>
                <w:kern w:val="0"/>
                <w:sz w:val="24"/>
                <w:szCs w:val="18"/>
              </w:rPr>
              <w:t>TROL is a new kind of control strategy with the guida</w:t>
            </w:r>
            <w:r w:rsidRPr="000659DD">
              <w:rPr>
                <w:rFonts w:asciiTheme="minorEastAsia" w:eastAsiaTheme="minorEastAsia" w:hAnsiTheme="minorEastAsia" w:cs="CMR9"/>
                <w:kern w:val="0"/>
                <w:sz w:val="24"/>
                <w:szCs w:val="18"/>
              </w:rPr>
              <w:t xml:space="preserve">nce of </w:t>
            </w:r>
            <w:r w:rsidRPr="000659DD">
              <w:rPr>
                <w:rFonts w:asciiTheme="minorEastAsia" w:eastAsiaTheme="minorEastAsia" w:hAnsiTheme="minorEastAsia" w:cs="CMR9"/>
                <w:kern w:val="0"/>
                <w:sz w:val="24"/>
                <w:szCs w:val="18"/>
              </w:rPr>
              <w:t>the velocity of the vehic</w:t>
            </w:r>
            <w:r w:rsidRPr="000659DD">
              <w:rPr>
                <w:rFonts w:asciiTheme="minorEastAsia" w:eastAsiaTheme="minorEastAsia" w:hAnsiTheme="minorEastAsia" w:cs="CMR9"/>
                <w:kern w:val="0"/>
                <w:sz w:val="24"/>
                <w:szCs w:val="18"/>
              </w:rPr>
              <w:t>le. Based on the idea of active traffic</w:t>
            </w:r>
            <w:r w:rsidRPr="000659DD">
              <w:rPr>
                <w:rFonts w:asciiTheme="minorEastAsia" w:eastAsiaTheme="minorEastAsia" w:hAnsiTheme="minorEastAsia" w:cs="CMR9"/>
                <w:kern w:val="0"/>
                <w:sz w:val="24"/>
                <w:szCs w:val="18"/>
              </w:rPr>
              <w:t xml:space="preserve"> control, the project </w:t>
            </w:r>
            <w:r w:rsidRPr="000659DD">
              <w:rPr>
                <w:rFonts w:asciiTheme="minorEastAsia" w:eastAsiaTheme="minorEastAsia" w:hAnsiTheme="minorEastAsia" w:cs="CMR9"/>
                <w:kern w:val="0"/>
                <w:sz w:val="24"/>
                <w:szCs w:val="18"/>
              </w:rPr>
              <w:t>firstly</w:t>
            </w:r>
            <w:r w:rsidRPr="000659DD">
              <w:rPr>
                <w:rFonts w:asciiTheme="minorEastAsia" w:eastAsiaTheme="minorEastAsia" w:hAnsiTheme="minorEastAsia" w:cs="CMR9"/>
                <w:kern w:val="0"/>
                <w:sz w:val="24"/>
                <w:szCs w:val="18"/>
              </w:rPr>
              <w:t xml:space="preserve"> developed a new tra</w:t>
            </w:r>
            <w:r w:rsidRPr="000659DD">
              <w:rPr>
                <w:rFonts w:asciiTheme="minorEastAsia" w:eastAsiaTheme="minorEastAsia" w:hAnsiTheme="minorEastAsia" w:cs="CMR9"/>
                <w:kern w:val="0"/>
                <w:sz w:val="24"/>
                <w:szCs w:val="18"/>
              </w:rPr>
              <w:t>ffic sim</w:t>
            </w:r>
            <w:r w:rsidRPr="000659DD">
              <w:rPr>
                <w:rFonts w:asciiTheme="minorEastAsia" w:eastAsiaTheme="minorEastAsia" w:hAnsiTheme="minorEastAsia" w:cs="CMR9"/>
                <w:kern w:val="0"/>
                <w:sz w:val="24"/>
                <w:szCs w:val="18"/>
              </w:rPr>
              <w:t>ulation platform. Focusing on a</w:t>
            </w:r>
            <w:r w:rsidRPr="000659DD">
              <w:rPr>
                <w:rFonts w:asciiTheme="minorEastAsia" w:eastAsiaTheme="minorEastAsia" w:hAnsiTheme="minorEastAsia" w:cs="CMR9"/>
                <w:kern w:val="0"/>
                <w:sz w:val="24"/>
                <w:szCs w:val="18"/>
              </w:rPr>
              <w:t xml:space="preserve"> single intersection, using the </w:t>
            </w:r>
            <w:r w:rsidRPr="000659DD">
              <w:rPr>
                <w:rFonts w:asciiTheme="minorEastAsia" w:eastAsiaTheme="minorEastAsia" w:hAnsiTheme="minorEastAsia" w:cs="CMR9"/>
                <w:kern w:val="0"/>
                <w:sz w:val="24"/>
                <w:szCs w:val="18"/>
              </w:rPr>
              <w:t>new data structure to optim</w:t>
            </w:r>
            <w:r w:rsidRPr="000659DD">
              <w:rPr>
                <w:rFonts w:asciiTheme="minorEastAsia" w:eastAsiaTheme="minorEastAsia" w:hAnsiTheme="minorEastAsia" w:cs="CMR9"/>
                <w:kern w:val="0"/>
                <w:sz w:val="24"/>
                <w:szCs w:val="18"/>
              </w:rPr>
              <w:t xml:space="preserve">ize the intersection model, and </w:t>
            </w:r>
            <w:r w:rsidRPr="000659DD">
              <w:rPr>
                <w:rFonts w:asciiTheme="minorEastAsia" w:eastAsiaTheme="minorEastAsia" w:hAnsiTheme="minorEastAsia" w:cs="CMR9"/>
                <w:kern w:val="0"/>
                <w:sz w:val="24"/>
                <w:szCs w:val="18"/>
              </w:rPr>
              <w:t xml:space="preserve">improving the </w:t>
            </w:r>
            <w:r w:rsidRPr="000659DD">
              <w:rPr>
                <w:rFonts w:asciiTheme="minorEastAsia" w:eastAsiaTheme="minorEastAsia" w:hAnsiTheme="minorEastAsia" w:cs="CMR9"/>
                <w:kern w:val="0"/>
                <w:sz w:val="24"/>
                <w:szCs w:val="18"/>
              </w:rPr>
              <w:t>efficiency</w:t>
            </w:r>
            <w:r w:rsidRPr="000659DD">
              <w:rPr>
                <w:rFonts w:asciiTheme="minorEastAsia" w:eastAsiaTheme="minorEastAsia" w:hAnsiTheme="minorEastAsia" w:cs="CMR9"/>
                <w:kern w:val="0"/>
                <w:sz w:val="24"/>
                <w:szCs w:val="18"/>
              </w:rPr>
              <w:t xml:space="preserve"> of </w:t>
            </w:r>
            <w:r w:rsidRPr="000659DD">
              <w:rPr>
                <w:rFonts w:asciiTheme="minorEastAsia" w:eastAsiaTheme="minorEastAsia" w:hAnsiTheme="minorEastAsia" w:cs="CMR9"/>
                <w:kern w:val="0"/>
                <w:sz w:val="24"/>
                <w:szCs w:val="18"/>
              </w:rPr>
              <w:t xml:space="preserve">the program as much as possible </w:t>
            </w:r>
            <w:r w:rsidRPr="000659DD">
              <w:rPr>
                <w:rFonts w:asciiTheme="minorEastAsia" w:eastAsiaTheme="minorEastAsia" w:hAnsiTheme="minorEastAsia" w:cs="CMR9"/>
                <w:kern w:val="0"/>
                <w:sz w:val="24"/>
                <w:szCs w:val="18"/>
              </w:rPr>
              <w:t>from the point of view of softwa</w:t>
            </w:r>
            <w:r w:rsidRPr="000659DD">
              <w:rPr>
                <w:rFonts w:asciiTheme="minorEastAsia" w:eastAsiaTheme="minorEastAsia" w:hAnsiTheme="minorEastAsia" w:cs="CMR9"/>
                <w:kern w:val="0"/>
                <w:sz w:val="24"/>
                <w:szCs w:val="18"/>
              </w:rPr>
              <w:t>re engineering makes this plat</w:t>
            </w:r>
            <w:r w:rsidRPr="000659DD">
              <w:rPr>
                <w:rFonts w:asciiTheme="minorEastAsia" w:eastAsiaTheme="minorEastAsia" w:hAnsiTheme="minorEastAsia" w:cs="CMR9"/>
                <w:kern w:val="0"/>
                <w:sz w:val="24"/>
                <w:szCs w:val="18"/>
              </w:rPr>
              <w:t xml:space="preserve">form better than the commonly used platform in </w:t>
            </w:r>
            <w:r w:rsidRPr="000659DD">
              <w:rPr>
                <w:rFonts w:asciiTheme="minorEastAsia" w:eastAsiaTheme="minorEastAsia" w:hAnsiTheme="minorEastAsia" w:cs="CMR9"/>
                <w:kern w:val="0"/>
                <w:sz w:val="24"/>
                <w:szCs w:val="18"/>
              </w:rPr>
              <w:t xml:space="preserve">fine-grained </w:t>
            </w:r>
            <w:r w:rsidRPr="000659DD">
              <w:rPr>
                <w:rFonts w:asciiTheme="minorEastAsia" w:eastAsiaTheme="minorEastAsia" w:hAnsiTheme="minorEastAsia" w:cs="CMR9"/>
                <w:kern w:val="0"/>
                <w:sz w:val="24"/>
                <w:szCs w:val="18"/>
              </w:rPr>
              <w:t xml:space="preserve">simulation and implementation </w:t>
            </w:r>
            <w:r w:rsidRPr="000659DD">
              <w:rPr>
                <w:rFonts w:asciiTheme="minorEastAsia" w:eastAsiaTheme="minorEastAsia" w:hAnsiTheme="minorEastAsia" w:cs="CMR9"/>
                <w:kern w:val="0"/>
                <w:sz w:val="24"/>
                <w:szCs w:val="18"/>
              </w:rPr>
              <w:t>efficiency</w:t>
            </w:r>
            <w:r w:rsidRPr="000659DD">
              <w:rPr>
                <w:rFonts w:asciiTheme="minorEastAsia" w:eastAsiaTheme="minorEastAsia" w:hAnsiTheme="minorEastAsia" w:cs="CMR9"/>
                <w:kern w:val="0"/>
                <w:sz w:val="24"/>
                <w:szCs w:val="18"/>
              </w:rPr>
              <w:t>.</w:t>
            </w:r>
          </w:p>
          <w:p w14:paraId="05DE1523"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1B97CF16" w14:textId="57B16958"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In order to meet the d</w:t>
            </w:r>
            <w:r w:rsidRPr="000659DD">
              <w:rPr>
                <w:rFonts w:asciiTheme="minorEastAsia" w:eastAsiaTheme="minorEastAsia" w:hAnsiTheme="minorEastAsia" w:cs="CMR9"/>
                <w:kern w:val="0"/>
                <w:sz w:val="24"/>
                <w:szCs w:val="18"/>
              </w:rPr>
              <w:t>emand for the communication be</w:t>
            </w:r>
            <w:r w:rsidRPr="000659DD">
              <w:rPr>
                <w:rFonts w:asciiTheme="minorEastAsia" w:eastAsiaTheme="minorEastAsia" w:hAnsiTheme="minorEastAsia" w:cs="CMR9"/>
                <w:kern w:val="0"/>
                <w:sz w:val="24"/>
                <w:szCs w:val="18"/>
              </w:rPr>
              <w:t>tween the vehicles in</w:t>
            </w:r>
            <w:r w:rsidRPr="000659DD">
              <w:rPr>
                <w:rFonts w:asciiTheme="minorEastAsia" w:eastAsiaTheme="minorEastAsia" w:hAnsiTheme="minorEastAsia" w:cs="CMR9"/>
                <w:kern w:val="0"/>
                <w:sz w:val="24"/>
                <w:szCs w:val="18"/>
              </w:rPr>
              <w:t xml:space="preserve"> the VEHICLE ROAD COORDINATION, </w:t>
            </w:r>
            <w:r w:rsidRPr="000659DD">
              <w:rPr>
                <w:rFonts w:asciiTheme="minorEastAsia" w:eastAsiaTheme="minorEastAsia" w:hAnsiTheme="minorEastAsia" w:cs="CMR9"/>
                <w:kern w:val="0"/>
                <w:sz w:val="24"/>
                <w:szCs w:val="18"/>
              </w:rPr>
              <w:t>the new simulation platform provi</w:t>
            </w:r>
            <w:r w:rsidRPr="000659DD">
              <w:rPr>
                <w:rFonts w:asciiTheme="minorEastAsia" w:eastAsiaTheme="minorEastAsia" w:hAnsiTheme="minorEastAsia" w:cs="CMR9"/>
                <w:kern w:val="0"/>
                <w:sz w:val="24"/>
                <w:szCs w:val="18"/>
              </w:rPr>
              <w:t xml:space="preserve">des the interface for this kind </w:t>
            </w:r>
            <w:r w:rsidRPr="000659DD">
              <w:rPr>
                <w:rFonts w:asciiTheme="minorEastAsia" w:eastAsiaTheme="minorEastAsia" w:hAnsiTheme="minorEastAsia" w:cs="CMR9"/>
                <w:kern w:val="0"/>
                <w:sz w:val="24"/>
                <w:szCs w:val="18"/>
              </w:rPr>
              <w:t xml:space="preserve">of communication. As for </w:t>
            </w:r>
            <w:r w:rsidRPr="000659DD">
              <w:rPr>
                <w:rFonts w:asciiTheme="minorEastAsia" w:eastAsiaTheme="minorEastAsia" w:hAnsiTheme="minorEastAsia" w:cs="CMR9"/>
                <w:kern w:val="0"/>
                <w:sz w:val="24"/>
                <w:szCs w:val="18"/>
              </w:rPr>
              <w:t xml:space="preserve">the SIGNAL TIMING, the platform </w:t>
            </w:r>
            <w:r w:rsidRPr="000659DD">
              <w:rPr>
                <w:rFonts w:asciiTheme="minorEastAsia" w:eastAsiaTheme="minorEastAsia" w:hAnsiTheme="minorEastAsia" w:cs="CMR9"/>
                <w:kern w:val="0"/>
                <w:sz w:val="24"/>
                <w:szCs w:val="18"/>
              </w:rPr>
              <w:t xml:space="preserve">provide users with the greatest </w:t>
            </w:r>
            <w:r w:rsidRPr="000659DD">
              <w:rPr>
                <w:rFonts w:asciiTheme="minorEastAsia" w:eastAsiaTheme="minorEastAsia" w:hAnsiTheme="minorEastAsia" w:cs="CMR9"/>
                <w:kern w:val="0"/>
                <w:sz w:val="24"/>
                <w:szCs w:val="18"/>
              </w:rPr>
              <w:t xml:space="preserve">degree of freedom to adjust the </w:t>
            </w:r>
            <w:r w:rsidRPr="000659DD">
              <w:rPr>
                <w:rFonts w:asciiTheme="minorEastAsia" w:eastAsiaTheme="minorEastAsia" w:hAnsiTheme="minorEastAsia" w:cs="CMR9"/>
                <w:kern w:val="0"/>
                <w:sz w:val="24"/>
                <w:szCs w:val="18"/>
              </w:rPr>
              <w:t>PHASE OF THE SIGNAL by the user interface.</w:t>
            </w:r>
          </w:p>
          <w:p w14:paraId="4C233BEB"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4D7B0F20" w14:textId="41297F6F"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Based on this platform</w:t>
            </w:r>
            <w:r w:rsidRPr="000659DD">
              <w:rPr>
                <w:rFonts w:asciiTheme="minorEastAsia" w:eastAsiaTheme="minorEastAsia" w:hAnsiTheme="minorEastAsia" w:cs="CMR9"/>
                <w:kern w:val="0"/>
                <w:sz w:val="24"/>
                <w:szCs w:val="18"/>
              </w:rPr>
              <w:t xml:space="preserve">, the project has completed the </w:t>
            </w:r>
            <w:r w:rsidRPr="000659DD">
              <w:rPr>
                <w:rFonts w:asciiTheme="minorEastAsia" w:eastAsiaTheme="minorEastAsia" w:hAnsiTheme="minorEastAsia" w:cs="CMR9"/>
                <w:kern w:val="0"/>
                <w:sz w:val="24"/>
                <w:szCs w:val="18"/>
              </w:rPr>
              <w:t>design of the ACTI</w:t>
            </w:r>
            <w:r w:rsidRPr="000659DD">
              <w:rPr>
                <w:rFonts w:asciiTheme="minorEastAsia" w:eastAsiaTheme="minorEastAsia" w:hAnsiTheme="minorEastAsia" w:cs="CMR9"/>
                <w:kern w:val="0"/>
                <w:sz w:val="24"/>
                <w:szCs w:val="18"/>
              </w:rPr>
              <w:t xml:space="preserve">VE CONTROL ALGORITHM. According </w:t>
            </w:r>
            <w:r w:rsidRPr="000659DD">
              <w:rPr>
                <w:rFonts w:asciiTheme="minorEastAsia" w:eastAsiaTheme="minorEastAsia" w:hAnsiTheme="minorEastAsia" w:cs="CMR9"/>
                <w:kern w:val="0"/>
                <w:sz w:val="24"/>
                <w:szCs w:val="18"/>
              </w:rPr>
              <w:t>to the actual situation of the int</w:t>
            </w:r>
            <w:r w:rsidRPr="000659DD">
              <w:rPr>
                <w:rFonts w:asciiTheme="minorEastAsia" w:eastAsiaTheme="minorEastAsia" w:hAnsiTheme="minorEastAsia" w:cs="CMR9"/>
                <w:kern w:val="0"/>
                <w:sz w:val="24"/>
                <w:szCs w:val="18"/>
              </w:rPr>
              <w:t>ersection, the traditional car-</w:t>
            </w:r>
            <w:r w:rsidRPr="000659DD">
              <w:rPr>
                <w:rFonts w:asciiTheme="minorEastAsia" w:eastAsiaTheme="minorEastAsia" w:hAnsiTheme="minorEastAsia" w:cs="CMR9"/>
                <w:kern w:val="0"/>
                <w:sz w:val="24"/>
                <w:szCs w:val="18"/>
              </w:rPr>
              <w:t>following model is optimized and the boundary is processed,</w:t>
            </w:r>
            <w:r w:rsidRPr="000659DD">
              <w:rPr>
                <w:rFonts w:asciiTheme="minorEastAsia" w:eastAsiaTheme="minorEastAsia" w:hAnsiTheme="minorEastAsia" w:cs="CMR9"/>
                <w:kern w:val="0"/>
                <w:sz w:val="24"/>
                <w:szCs w:val="18"/>
              </w:rPr>
              <w:t xml:space="preserve"> </w:t>
            </w:r>
            <w:r w:rsidRPr="000659DD">
              <w:rPr>
                <w:rFonts w:asciiTheme="minorEastAsia" w:eastAsiaTheme="minorEastAsia" w:hAnsiTheme="minorEastAsia" w:cs="CMR9"/>
                <w:kern w:val="0"/>
                <w:sz w:val="24"/>
                <w:szCs w:val="18"/>
              </w:rPr>
              <w:t>and a reasonable realization is carried out. In addition to</w:t>
            </w:r>
            <w:r w:rsidRPr="000659DD">
              <w:rPr>
                <w:rFonts w:asciiTheme="minorEastAsia" w:eastAsiaTheme="minorEastAsia" w:hAnsiTheme="minorEastAsia" w:cs="CMR9"/>
                <w:kern w:val="0"/>
                <w:sz w:val="24"/>
                <w:szCs w:val="18"/>
              </w:rPr>
              <w:t xml:space="preserve"> </w:t>
            </w:r>
            <w:r w:rsidRPr="000659DD">
              <w:rPr>
                <w:rFonts w:asciiTheme="minorEastAsia" w:eastAsiaTheme="minorEastAsia" w:hAnsiTheme="minorEastAsia" w:cs="CMR9"/>
                <w:kern w:val="0"/>
                <w:sz w:val="24"/>
                <w:szCs w:val="18"/>
              </w:rPr>
              <w:t>the completion of the manual</w:t>
            </w:r>
            <w:r w:rsidRPr="000659DD">
              <w:rPr>
                <w:rFonts w:asciiTheme="minorEastAsia" w:eastAsiaTheme="minorEastAsia" w:hAnsiTheme="minorEastAsia" w:cs="CMR9"/>
                <w:kern w:val="0"/>
                <w:sz w:val="24"/>
                <w:szCs w:val="18"/>
              </w:rPr>
              <w:t xml:space="preserve"> driving model, the project has </w:t>
            </w:r>
            <w:r w:rsidRPr="000659DD">
              <w:rPr>
                <w:rFonts w:asciiTheme="minorEastAsia" w:eastAsiaTheme="minorEastAsia" w:hAnsiTheme="minorEastAsia" w:cs="CMR9"/>
                <w:kern w:val="0"/>
                <w:sz w:val="24"/>
                <w:szCs w:val="18"/>
              </w:rPr>
              <w:t>also completed a VEHI</w:t>
            </w:r>
            <w:r w:rsidRPr="000659DD">
              <w:rPr>
                <w:rFonts w:asciiTheme="minorEastAsia" w:eastAsiaTheme="minorEastAsia" w:hAnsiTheme="minorEastAsia" w:cs="CMR9"/>
                <w:kern w:val="0"/>
                <w:sz w:val="24"/>
                <w:szCs w:val="18"/>
              </w:rPr>
              <w:t xml:space="preserve">CLE COORDINATION control strategy </w:t>
            </w:r>
            <w:r w:rsidRPr="000659DD">
              <w:rPr>
                <w:rFonts w:asciiTheme="minorEastAsia" w:eastAsiaTheme="minorEastAsia" w:hAnsiTheme="minorEastAsia" w:cs="CMR9"/>
                <w:kern w:val="0"/>
                <w:sz w:val="24"/>
                <w:szCs w:val="18"/>
              </w:rPr>
              <w:t>without the INTER-VEHICLE</w:t>
            </w:r>
            <w:r w:rsidRPr="000659DD">
              <w:rPr>
                <w:rFonts w:asciiTheme="minorEastAsia" w:eastAsiaTheme="minorEastAsia" w:hAnsiTheme="minorEastAsia" w:cs="CMR9"/>
                <w:kern w:val="0"/>
                <w:sz w:val="24"/>
                <w:szCs w:val="18"/>
              </w:rPr>
              <w:t xml:space="preserve"> COMMUNICATION and </w:t>
            </w:r>
            <w:r w:rsidRPr="000659DD">
              <w:rPr>
                <w:rFonts w:asciiTheme="minorEastAsia" w:eastAsiaTheme="minorEastAsia" w:hAnsiTheme="minorEastAsia" w:cs="CMR9"/>
                <w:kern w:val="0"/>
                <w:sz w:val="24"/>
                <w:szCs w:val="18"/>
              </w:rPr>
              <w:t>another one with this.</w:t>
            </w:r>
          </w:p>
          <w:p w14:paraId="1995DAAE"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6D727530" w14:textId="6B37BB85" w:rsidR="00D22272" w:rsidRPr="00D22272" w:rsidRDefault="00D22272" w:rsidP="00D22272">
            <w:pPr>
              <w:widowControl/>
              <w:autoSpaceDE w:val="0"/>
              <w:autoSpaceDN w:val="0"/>
              <w:adjustRightInd w:val="0"/>
              <w:jc w:val="left"/>
              <w:rPr>
                <w:rFonts w:ascii="CMR9" w:eastAsiaTheme="minorEastAsia" w:hAnsi="CMR9" w:cs="CMR9" w:hint="eastAsia"/>
                <w:kern w:val="0"/>
                <w:sz w:val="18"/>
                <w:szCs w:val="18"/>
              </w:rPr>
            </w:pPr>
            <w:r w:rsidRPr="000659DD">
              <w:rPr>
                <w:rFonts w:asciiTheme="minorEastAsia" w:eastAsiaTheme="minorEastAsia" w:hAnsiTheme="minorEastAsia" w:cs="CMR9"/>
                <w:kern w:val="0"/>
                <w:sz w:val="24"/>
                <w:szCs w:val="18"/>
              </w:rPr>
              <w:t>T</w:t>
            </w:r>
            <w:r w:rsidRPr="000659DD">
              <w:rPr>
                <w:rFonts w:asciiTheme="minorEastAsia" w:eastAsiaTheme="minorEastAsia" w:hAnsiTheme="minorEastAsia" w:cs="CMR9"/>
                <w:kern w:val="0"/>
                <w:sz w:val="24"/>
                <w:szCs w:val="18"/>
              </w:rPr>
              <w:t>he project evaluates th</w:t>
            </w:r>
            <w:r w:rsidRPr="000659DD">
              <w:rPr>
                <w:rFonts w:asciiTheme="minorEastAsia" w:eastAsiaTheme="minorEastAsia" w:hAnsiTheme="minorEastAsia" w:cs="CMR9"/>
                <w:kern w:val="0"/>
                <w:sz w:val="24"/>
                <w:szCs w:val="18"/>
              </w:rPr>
              <w:t xml:space="preserve">e operation status of the three </w:t>
            </w:r>
            <w:r w:rsidRPr="000659DD">
              <w:rPr>
                <w:rFonts w:asciiTheme="minorEastAsia" w:eastAsiaTheme="minorEastAsia" w:hAnsiTheme="minorEastAsia" w:cs="CMR9"/>
                <w:kern w:val="0"/>
                <w:sz w:val="24"/>
                <w:szCs w:val="18"/>
              </w:rPr>
              <w:t xml:space="preserve">models through the common </w:t>
            </w:r>
            <w:r w:rsidRPr="000659DD">
              <w:rPr>
                <w:rFonts w:asciiTheme="minorEastAsia" w:eastAsiaTheme="minorEastAsia" w:hAnsiTheme="minorEastAsia" w:cs="CMR9"/>
                <w:kern w:val="0"/>
                <w:sz w:val="24"/>
                <w:szCs w:val="18"/>
              </w:rPr>
              <w:t xml:space="preserve">efficiency parameters such as the </w:t>
            </w:r>
            <w:r w:rsidRPr="000659DD">
              <w:rPr>
                <w:rFonts w:asciiTheme="minorEastAsia" w:eastAsiaTheme="minorEastAsia" w:hAnsiTheme="minorEastAsia" w:cs="CMR9"/>
                <w:kern w:val="0"/>
                <w:sz w:val="24"/>
                <w:szCs w:val="18"/>
              </w:rPr>
              <w:t>average delay time, and has obt</w:t>
            </w:r>
            <w:r w:rsidRPr="000659DD">
              <w:rPr>
                <w:rFonts w:asciiTheme="minorEastAsia" w:eastAsiaTheme="minorEastAsia" w:hAnsiTheme="minorEastAsia" w:cs="CMR9"/>
                <w:kern w:val="0"/>
                <w:sz w:val="24"/>
                <w:szCs w:val="18"/>
              </w:rPr>
              <w:t xml:space="preserve">ained good results. At the same time, the project also takes </w:t>
            </w:r>
            <w:r w:rsidRPr="000659DD">
              <w:rPr>
                <w:rFonts w:asciiTheme="minorEastAsia" w:eastAsiaTheme="minorEastAsia" w:hAnsiTheme="minorEastAsia" w:cs="CMR9"/>
                <w:kern w:val="0"/>
                <w:sz w:val="24"/>
                <w:szCs w:val="18"/>
              </w:rPr>
              <w:t>full acc</w:t>
            </w:r>
            <w:r w:rsidRPr="000659DD">
              <w:rPr>
                <w:rFonts w:asciiTheme="minorEastAsia" w:eastAsiaTheme="minorEastAsia" w:hAnsiTheme="minorEastAsia" w:cs="CMR9"/>
                <w:kern w:val="0"/>
                <w:sz w:val="24"/>
                <w:szCs w:val="18"/>
              </w:rPr>
              <w:t xml:space="preserve">ount of the situation that </w:t>
            </w:r>
            <w:r w:rsidRPr="000659DD">
              <w:rPr>
                <w:rFonts w:asciiTheme="minorEastAsia" w:eastAsiaTheme="minorEastAsia" w:hAnsiTheme="minorEastAsia" w:cs="CMR9"/>
                <w:kern w:val="0"/>
                <w:sz w:val="24"/>
                <w:szCs w:val="18"/>
              </w:rPr>
              <w:t>the autonomous driving and t</w:t>
            </w:r>
            <w:r w:rsidRPr="000659DD">
              <w:rPr>
                <w:rFonts w:asciiTheme="minorEastAsia" w:eastAsiaTheme="minorEastAsia" w:hAnsiTheme="minorEastAsia" w:cs="CMR9"/>
                <w:kern w:val="0"/>
                <w:sz w:val="24"/>
                <w:szCs w:val="18"/>
              </w:rPr>
              <w:t xml:space="preserve">he free driving strategy may be </w:t>
            </w:r>
            <w:r w:rsidRPr="000659DD">
              <w:rPr>
                <w:rFonts w:asciiTheme="minorEastAsia" w:eastAsiaTheme="minorEastAsia" w:hAnsiTheme="minorEastAsia" w:cs="CMR9"/>
                <w:kern w:val="0"/>
                <w:sz w:val="24"/>
                <w:szCs w:val="18"/>
              </w:rPr>
              <w:t>mixed together when the tra</w:t>
            </w:r>
            <w:r w:rsidRPr="000659DD">
              <w:rPr>
                <w:rFonts w:asciiTheme="minorEastAsia" w:eastAsiaTheme="minorEastAsia" w:hAnsiTheme="minorEastAsia" w:cs="CMR9"/>
                <w:kern w:val="0"/>
                <w:sz w:val="24"/>
                <w:szCs w:val="18"/>
              </w:rPr>
              <w:t>ffic guidance system is newly in</w:t>
            </w:r>
            <w:r w:rsidRPr="000659DD">
              <w:rPr>
                <w:rFonts w:asciiTheme="minorEastAsia" w:eastAsiaTheme="minorEastAsia" w:hAnsiTheme="minorEastAsia" w:cs="CMR9"/>
                <w:kern w:val="0"/>
                <w:sz w:val="24"/>
                <w:szCs w:val="18"/>
              </w:rPr>
              <w:t xml:space="preserve">troduced to the society. The </w:t>
            </w:r>
            <w:r w:rsidR="000659DD" w:rsidRPr="000659DD">
              <w:rPr>
                <w:rFonts w:asciiTheme="minorEastAsia" w:eastAsiaTheme="minorEastAsia" w:hAnsiTheme="minorEastAsia" w:cs="CMR9"/>
                <w:kern w:val="0"/>
                <w:sz w:val="24"/>
                <w:szCs w:val="18"/>
              </w:rPr>
              <w:t>hybrid-driving</w:t>
            </w:r>
            <w:r w:rsidRPr="000659DD">
              <w:rPr>
                <w:rFonts w:asciiTheme="minorEastAsia" w:eastAsiaTheme="minorEastAsia" w:hAnsiTheme="minorEastAsia" w:cs="CMR9"/>
                <w:kern w:val="0"/>
                <w:sz w:val="24"/>
                <w:szCs w:val="18"/>
              </w:rPr>
              <w:t xml:space="preserve"> module is designed </w:t>
            </w:r>
            <w:r w:rsidRPr="000659DD">
              <w:rPr>
                <w:rFonts w:asciiTheme="minorEastAsia" w:eastAsiaTheme="minorEastAsia" w:hAnsiTheme="minorEastAsia" w:cs="CMR9"/>
                <w:kern w:val="0"/>
                <w:sz w:val="24"/>
                <w:szCs w:val="18"/>
              </w:rPr>
              <w:t xml:space="preserve">to investigate the </w:t>
            </w:r>
            <w:r w:rsidR="000659DD" w:rsidRPr="000659DD">
              <w:rPr>
                <w:rFonts w:asciiTheme="minorEastAsia" w:eastAsiaTheme="minorEastAsia" w:hAnsiTheme="minorEastAsia" w:cs="CMR9"/>
                <w:kern w:val="0"/>
                <w:sz w:val="24"/>
                <w:szCs w:val="18"/>
              </w:rPr>
              <w:t>fl</w:t>
            </w:r>
            <w:r w:rsidRPr="000659DD">
              <w:rPr>
                <w:rFonts w:asciiTheme="minorEastAsia" w:eastAsiaTheme="minorEastAsia" w:hAnsiTheme="minorEastAsia" w:cs="CMR9"/>
                <w:kern w:val="0"/>
                <w:sz w:val="24"/>
                <w:szCs w:val="18"/>
              </w:rPr>
              <w:t xml:space="preserve">ow </w:t>
            </w:r>
            <w:r w:rsidRPr="000659DD">
              <w:rPr>
                <w:rFonts w:asciiTheme="minorEastAsia" w:eastAsiaTheme="minorEastAsia" w:hAnsiTheme="minorEastAsia" w:cs="CMR9"/>
                <w:kern w:val="0"/>
                <w:sz w:val="24"/>
                <w:szCs w:val="18"/>
              </w:rPr>
              <w:t>efficiency</w:t>
            </w:r>
            <w:r w:rsidRPr="000659DD">
              <w:rPr>
                <w:rFonts w:asciiTheme="minorEastAsia" w:eastAsiaTheme="minorEastAsia" w:hAnsiTheme="minorEastAsia" w:cs="CMR9"/>
                <w:kern w:val="0"/>
                <w:sz w:val="24"/>
                <w:szCs w:val="18"/>
              </w:rPr>
              <w:t xml:space="preserve"> and the changing</w:t>
            </w:r>
            <w:r w:rsidRPr="000659DD">
              <w:rPr>
                <w:rFonts w:asciiTheme="minorEastAsia" w:eastAsiaTheme="minorEastAsia" w:hAnsiTheme="minorEastAsia" w:cs="CMR9"/>
                <w:kern w:val="0"/>
                <w:sz w:val="24"/>
                <w:szCs w:val="18"/>
              </w:rPr>
              <w:t xml:space="preserve"> trend of the </w:t>
            </w:r>
            <w:r w:rsidRPr="000659DD">
              <w:rPr>
                <w:rFonts w:asciiTheme="minorEastAsia" w:eastAsiaTheme="minorEastAsia" w:hAnsiTheme="minorEastAsia" w:cs="CMR9"/>
                <w:kern w:val="0"/>
                <w:sz w:val="24"/>
                <w:szCs w:val="18"/>
              </w:rPr>
              <w:t xml:space="preserve">mixed state. </w:t>
            </w:r>
            <w:r w:rsidR="000659DD" w:rsidRPr="000659DD">
              <w:rPr>
                <w:rFonts w:asciiTheme="minorEastAsia" w:eastAsiaTheme="minorEastAsia" w:hAnsiTheme="minorEastAsia" w:cs="CMR9"/>
                <w:kern w:val="0"/>
                <w:sz w:val="24"/>
                <w:szCs w:val="18"/>
              </w:rPr>
              <w:t>Moreover,</w:t>
            </w:r>
            <w:r w:rsidRPr="000659DD">
              <w:rPr>
                <w:rFonts w:asciiTheme="minorEastAsia" w:eastAsiaTheme="minorEastAsia" w:hAnsiTheme="minorEastAsia" w:cs="CMR9"/>
                <w:kern w:val="0"/>
                <w:sz w:val="24"/>
                <w:szCs w:val="18"/>
              </w:rPr>
              <w:t xml:space="preserve"> a</w:t>
            </w:r>
            <w:r w:rsidRPr="000659DD">
              <w:rPr>
                <w:rFonts w:asciiTheme="minorEastAsia" w:eastAsiaTheme="minorEastAsia" w:hAnsiTheme="minorEastAsia" w:cs="CMR9"/>
                <w:kern w:val="0"/>
                <w:sz w:val="24"/>
                <w:szCs w:val="18"/>
              </w:rPr>
              <w:t xml:space="preserve"> good conclusion has been draw</w:t>
            </w:r>
            <w:r w:rsidRPr="000659DD">
              <w:rPr>
                <w:rFonts w:asciiTheme="minorEastAsia" w:eastAsiaTheme="minorEastAsia" w:hAnsiTheme="minorEastAsia" w:cs="CMR9"/>
                <w:kern w:val="0"/>
                <w:sz w:val="24"/>
                <w:szCs w:val="18"/>
              </w:rPr>
              <w:t>.</w:t>
            </w:r>
          </w:p>
        </w:tc>
      </w:tr>
    </w:tbl>
    <w:p w14:paraId="148592AD" w14:textId="77777777" w:rsidR="000659DD" w:rsidRDefault="000659DD">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0"/>
      </w:tblGrid>
      <w:tr w:rsidR="000560C0" w14:paraId="65B6CAB1" w14:textId="77777777" w:rsidTr="000560C0">
        <w:trPr>
          <w:trHeight w:val="636"/>
          <w:jc w:val="center"/>
        </w:trPr>
        <w:tc>
          <w:tcPr>
            <w:tcW w:w="8610" w:type="dxa"/>
            <w:tcBorders>
              <w:top w:val="single" w:sz="4" w:space="0" w:color="auto"/>
              <w:left w:val="single" w:sz="4" w:space="0" w:color="auto"/>
              <w:bottom w:val="single" w:sz="4" w:space="0" w:color="auto"/>
              <w:right w:val="single" w:sz="4" w:space="0" w:color="auto"/>
            </w:tcBorders>
            <w:hideMark/>
          </w:tcPr>
          <w:p w14:paraId="1ED82958" w14:textId="56DDC2C3" w:rsidR="000560C0" w:rsidRDefault="000560C0">
            <w:pPr>
              <w:spacing w:before="240" w:after="240"/>
              <w:jc w:val="center"/>
              <w:rPr>
                <w:rFonts w:eastAsia="SimHei"/>
                <w:b/>
                <w:sz w:val="24"/>
              </w:rPr>
            </w:pPr>
            <w:r>
              <w:rPr>
                <w:rFonts w:eastAsia="SimHei" w:hint="eastAsia"/>
                <w:b/>
                <w:sz w:val="24"/>
              </w:rPr>
              <w:lastRenderedPageBreak/>
              <w:t>背景分析和立项调查</w:t>
            </w:r>
          </w:p>
        </w:tc>
      </w:tr>
      <w:tr w:rsidR="000560C0" w14:paraId="2A27A0C7" w14:textId="77777777" w:rsidTr="006B1405">
        <w:trPr>
          <w:trHeight w:val="7688"/>
          <w:jc w:val="center"/>
        </w:trPr>
        <w:tc>
          <w:tcPr>
            <w:tcW w:w="8610" w:type="dxa"/>
            <w:tcBorders>
              <w:top w:val="single" w:sz="4" w:space="0" w:color="auto"/>
              <w:left w:val="single" w:sz="4" w:space="0" w:color="auto"/>
              <w:bottom w:val="single" w:sz="4" w:space="0" w:color="auto"/>
              <w:right w:val="single" w:sz="4" w:space="0" w:color="auto"/>
            </w:tcBorders>
          </w:tcPr>
          <w:p w14:paraId="3B1C981C" w14:textId="1AB4E37E" w:rsidR="00436101" w:rsidRPr="00436101" w:rsidRDefault="00436101" w:rsidP="00436101">
            <w:pPr>
              <w:ind w:rightChars="196" w:right="412"/>
              <w:rPr>
                <w:rFonts w:eastAsia="SimHei"/>
                <w:sz w:val="24"/>
              </w:rPr>
            </w:pPr>
            <w:r>
              <w:rPr>
                <w:rFonts w:eastAsia="SimHei"/>
                <w:sz w:val="24"/>
              </w:rPr>
              <w:t xml:space="preserve">  </w:t>
            </w:r>
            <w:r w:rsidRPr="00436101">
              <w:rPr>
                <w:rFonts w:eastAsia="SimHei" w:hint="eastAsia"/>
                <w:sz w:val="24"/>
              </w:rPr>
              <w:t>车路协同技术代表了未来智能交通系统的发展方向。车路协同技术以先进的无线通信和传感器技术为基础，通过交通系统参与者（车辆、路侧设备和行人）之间实时、可靠的数据交互来实现道路交通安全的提升和通行能力的显著改善。在传统的交通系统中，车辆之间都是相互独立的个体，车辆的操控主要是基于驾驶员的视觉感知和反应，很难获取到周边特别是视距以外的路况全局信息，不能十分有效的对危险状况做出反应。另一方面，从道路交通管理的角度来看，当前的道路交通控制的决策信息主要来源于以交叉路口为代表的点和以关键路段为代表的路段的检测器，道路交通诱导信息主要是基于以出租车为主的浮动车信息以及路口和路段的检测器和传感器，由于获取的交通信息以统计信息为主，信息粒度大，从而在局部（单路口）很难进行精细化交通控制和优化。车路协同技术的出现为交通信息的获取和共享提供了全新的方法，从而为道路交通系统的安全和效率改善提供了一条有效的途径。</w:t>
            </w:r>
          </w:p>
          <w:p w14:paraId="53044762"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作为智能交通系统的重要组成部分，城市交通信号控制系统的先进与否直接决定着城市交通运行状况的好坏。按照不同的标准，城市交通信号控制有如下几种分类方式。从控制范围的角度，可将信号控制分为单点信号控制（点控）、干线信号协调控制（线控）和区域信号协调控制（面控）；从控制方式的角度，可将其分为固定式信号控制、感应式信号控制和实时自适应信号控制；从控制设备的角度，其发展历程是从机械控制器、电机控制器、电子控制器发展到了计算机控制系统；从配时方案的制定技术角度来看，从以人工技术为主发展到以脱机计算机技术和联机计算机技术为主的新阶段。但目前大规模应用的信号控制方法都是根据当前周期不同方向来车的统计量进行信号配时的优化，因而称之为被动交通控制。</w:t>
            </w:r>
          </w:p>
          <w:p w14:paraId="663352F1"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随着车路协同技术的发展，获取车辆实时位置、速度等信息成为可能，智能路侧设备可以在周边车辆信息基础上进行分析判断，以路口通行效率最高、所有交通参与者安全性最大、环境污染最小为目标，进行最合理的信号配时，并对车辆的车速给予合适的引导，这是车路协同环境下单交叉口优化控制问题的由来和最终目标，由于在传统的信号配时优化的基础上增加了车辆速度的引导，可以称之为主动交通控制。如果能够很好地解决实时自适应单交叉口信号控制问题，根据车路协同技术特点，相应的干线信号协调控制和区域信号协调控制问题也能得到一定启发，从而有突破性的进展。</w:t>
            </w:r>
          </w:p>
          <w:p w14:paraId="56F70BDC" w14:textId="5A01C74F" w:rsidR="000560C0"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然而，目前最常用的交通仿真系统，如</w:t>
            </w:r>
            <w:r w:rsidRPr="00436101">
              <w:rPr>
                <w:rFonts w:eastAsia="SimHei" w:hint="eastAsia"/>
                <w:sz w:val="24"/>
              </w:rPr>
              <w:t>Paramics</w:t>
            </w:r>
            <w:r w:rsidRPr="00436101">
              <w:rPr>
                <w:rFonts w:eastAsia="SimHei" w:hint="eastAsia"/>
                <w:sz w:val="24"/>
              </w:rPr>
              <w:t>、</w:t>
            </w:r>
            <w:r w:rsidRPr="00436101">
              <w:rPr>
                <w:rFonts w:eastAsia="SimHei" w:hint="eastAsia"/>
                <w:sz w:val="24"/>
              </w:rPr>
              <w:t>VISSIM</w:t>
            </w:r>
            <w:r w:rsidRPr="00436101">
              <w:rPr>
                <w:rFonts w:eastAsia="SimHei" w:hint="eastAsia"/>
                <w:sz w:val="24"/>
              </w:rPr>
              <w:t>、</w:t>
            </w:r>
            <w:r w:rsidRPr="00436101">
              <w:rPr>
                <w:rFonts w:eastAsia="SimHei" w:hint="eastAsia"/>
                <w:sz w:val="24"/>
              </w:rPr>
              <w:t>TransModeler</w:t>
            </w:r>
            <w:r w:rsidRPr="00436101">
              <w:rPr>
                <w:rFonts w:eastAsia="SimHei" w:hint="eastAsia"/>
                <w:sz w:val="24"/>
              </w:rPr>
              <w:t>等，在宏观仿真方面更为出色，而在细粒度的微观仿真层面，传统交通仿真软件对逐辆车进行控制后运行效率很低，当车辆较多时运行延迟对实验结果有影响，使得仿真与实际场景产生偏差。因此，我有了设计一个适用于车路协同环境下的交叉口交通控制仿真系统的想法，并希望基于此对交叉口交通主动控制进行建模并优化。</w:t>
            </w:r>
          </w:p>
          <w:p w14:paraId="5E8EDFAC" w14:textId="77777777" w:rsidR="000560C0" w:rsidRDefault="000560C0">
            <w:pPr>
              <w:ind w:rightChars="196" w:right="412"/>
              <w:rPr>
                <w:rFonts w:eastAsia="SimHei"/>
                <w:sz w:val="24"/>
              </w:rPr>
            </w:pPr>
          </w:p>
        </w:tc>
      </w:tr>
    </w:tbl>
    <w:p w14:paraId="3FE154D2" w14:textId="77777777" w:rsidR="00D23814" w:rsidRDefault="00D23814">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9"/>
        <w:gridCol w:w="4491"/>
      </w:tblGrid>
      <w:tr w:rsidR="000560C0" w14:paraId="071AFFC3"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4D4FBD39" w14:textId="100F8EAE" w:rsidR="000560C0" w:rsidRDefault="000560C0">
            <w:pPr>
              <w:spacing w:before="240" w:after="240"/>
              <w:jc w:val="center"/>
              <w:rPr>
                <w:rFonts w:eastAsia="SimHei"/>
                <w:b/>
                <w:sz w:val="24"/>
              </w:rPr>
            </w:pPr>
            <w:r>
              <w:rPr>
                <w:rFonts w:eastAsia="SimHei" w:hint="eastAsia"/>
                <w:b/>
                <w:sz w:val="24"/>
              </w:rPr>
              <w:lastRenderedPageBreak/>
              <w:t>项目安排</w:t>
            </w:r>
          </w:p>
        </w:tc>
      </w:tr>
      <w:tr w:rsidR="000560C0" w14:paraId="1AC10AA2" w14:textId="77777777" w:rsidTr="00547EB6">
        <w:trPr>
          <w:trHeight w:val="699"/>
          <w:jc w:val="center"/>
        </w:trPr>
        <w:tc>
          <w:tcPr>
            <w:tcW w:w="4119" w:type="dxa"/>
            <w:tcBorders>
              <w:top w:val="single" w:sz="4" w:space="0" w:color="auto"/>
              <w:left w:val="single" w:sz="4" w:space="0" w:color="auto"/>
              <w:bottom w:val="single" w:sz="4" w:space="0" w:color="auto"/>
              <w:right w:val="single" w:sz="4" w:space="0" w:color="auto"/>
            </w:tcBorders>
          </w:tcPr>
          <w:p w14:paraId="31D29D54" w14:textId="77777777" w:rsidR="000560C0" w:rsidRDefault="000560C0">
            <w:pPr>
              <w:jc w:val="center"/>
              <w:rPr>
                <w:rFonts w:eastAsia="SimHei"/>
                <w:sz w:val="24"/>
              </w:rPr>
            </w:pPr>
            <w:r>
              <w:rPr>
                <w:rFonts w:eastAsia="SimHei" w:hint="eastAsia"/>
                <w:sz w:val="24"/>
              </w:rPr>
              <w:t>原始安排</w:t>
            </w:r>
          </w:p>
          <w:p w14:paraId="77EA6FE9" w14:textId="77777777" w:rsidR="000560C0" w:rsidRDefault="000560C0">
            <w:pPr>
              <w:rPr>
                <w:rFonts w:eastAsia="SimHei"/>
                <w:sz w:val="24"/>
              </w:rPr>
            </w:pPr>
          </w:p>
          <w:p w14:paraId="77D43A06" w14:textId="77777777" w:rsidR="000560C0" w:rsidRDefault="000560C0">
            <w:pPr>
              <w:rPr>
                <w:rFonts w:eastAsia="SimHei"/>
                <w:sz w:val="24"/>
              </w:rPr>
            </w:pPr>
          </w:p>
          <w:p w14:paraId="72634915" w14:textId="77777777" w:rsidR="00436101" w:rsidRDefault="00436101" w:rsidP="00436101">
            <w:pPr>
              <w:rPr>
                <w:rFonts w:eastAsia="SimHei"/>
                <w:sz w:val="24"/>
              </w:rPr>
            </w:pPr>
            <w:r>
              <w:rPr>
                <w:rFonts w:eastAsia="SimHei"/>
                <w:sz w:val="24"/>
              </w:rPr>
              <w:t>2</w:t>
            </w:r>
            <w:r w:rsidRPr="00436101">
              <w:rPr>
                <w:rFonts w:eastAsia="SimHei" w:hint="eastAsia"/>
                <w:sz w:val="24"/>
              </w:rPr>
              <w:t xml:space="preserve">016.10~2017.1  </w:t>
            </w:r>
          </w:p>
          <w:p w14:paraId="0F9ABA10" w14:textId="263228E9" w:rsidR="00436101" w:rsidRDefault="00436101" w:rsidP="00436101">
            <w:pPr>
              <w:rPr>
                <w:rFonts w:eastAsia="SimHei"/>
                <w:sz w:val="24"/>
              </w:rPr>
            </w:pPr>
            <w:r w:rsidRPr="00436101">
              <w:rPr>
                <w:rFonts w:eastAsia="SimHei" w:hint="eastAsia"/>
                <w:sz w:val="24"/>
              </w:rPr>
              <w:t>文献学习、车路协同环境下交叉口交通控制仿真系统搭建</w:t>
            </w:r>
          </w:p>
          <w:p w14:paraId="016D8703" w14:textId="61E11D2F" w:rsidR="00436101" w:rsidRDefault="00436101" w:rsidP="00436101">
            <w:pPr>
              <w:rPr>
                <w:rFonts w:eastAsia="SimHei"/>
                <w:sz w:val="24"/>
              </w:rPr>
            </w:pPr>
          </w:p>
          <w:p w14:paraId="2491DB25" w14:textId="149B55AA" w:rsidR="00436101" w:rsidRDefault="00436101" w:rsidP="00436101">
            <w:pPr>
              <w:rPr>
                <w:rFonts w:eastAsia="SimHei"/>
                <w:sz w:val="24"/>
              </w:rPr>
            </w:pPr>
            <w:r w:rsidRPr="00436101">
              <w:rPr>
                <w:rFonts w:eastAsia="SimHei" w:hint="eastAsia"/>
                <w:sz w:val="24"/>
              </w:rPr>
              <w:t xml:space="preserve">2017.1~2017.2    </w:t>
            </w:r>
          </w:p>
          <w:p w14:paraId="3DE0BF85" w14:textId="14297C87" w:rsidR="00436101" w:rsidRDefault="00436101" w:rsidP="00436101">
            <w:pPr>
              <w:rPr>
                <w:rFonts w:eastAsia="SimHei"/>
                <w:sz w:val="24"/>
              </w:rPr>
            </w:pPr>
            <w:r w:rsidRPr="00436101">
              <w:rPr>
                <w:rFonts w:eastAsia="SimHei" w:hint="eastAsia"/>
                <w:sz w:val="24"/>
              </w:rPr>
              <w:t>仿真系统可靠性验证、主动控制算法设计</w:t>
            </w:r>
          </w:p>
          <w:p w14:paraId="169B0DEE" w14:textId="5572107E" w:rsidR="00436101" w:rsidRDefault="00436101" w:rsidP="00436101">
            <w:pPr>
              <w:rPr>
                <w:rFonts w:eastAsia="SimHei"/>
                <w:sz w:val="24"/>
              </w:rPr>
            </w:pPr>
          </w:p>
          <w:p w14:paraId="13EF91FC" w14:textId="68C02CB6" w:rsidR="00436101" w:rsidRDefault="00436101" w:rsidP="00436101">
            <w:pPr>
              <w:rPr>
                <w:rFonts w:eastAsia="SimHei"/>
                <w:sz w:val="24"/>
              </w:rPr>
            </w:pPr>
          </w:p>
          <w:p w14:paraId="2F803CDA" w14:textId="77777777" w:rsidR="00436101" w:rsidRPr="00436101" w:rsidRDefault="00436101" w:rsidP="00436101">
            <w:pPr>
              <w:rPr>
                <w:rFonts w:eastAsia="SimHei"/>
                <w:sz w:val="24"/>
              </w:rPr>
            </w:pPr>
          </w:p>
          <w:p w14:paraId="651A5079" w14:textId="77777777" w:rsidR="00436101" w:rsidRDefault="00436101" w:rsidP="00436101">
            <w:pPr>
              <w:rPr>
                <w:rFonts w:eastAsia="SimHei"/>
                <w:sz w:val="24"/>
              </w:rPr>
            </w:pPr>
            <w:r w:rsidRPr="00436101">
              <w:rPr>
                <w:rFonts w:eastAsia="SimHei" w:hint="eastAsia"/>
                <w:sz w:val="24"/>
              </w:rPr>
              <w:t xml:space="preserve">2017.2~2017.3    </w:t>
            </w:r>
          </w:p>
          <w:p w14:paraId="722024A2" w14:textId="5DC53D2C" w:rsidR="00436101" w:rsidRDefault="00436101" w:rsidP="00436101">
            <w:pPr>
              <w:rPr>
                <w:rFonts w:eastAsia="SimHei"/>
                <w:sz w:val="24"/>
              </w:rPr>
            </w:pPr>
            <w:r w:rsidRPr="00436101">
              <w:rPr>
                <w:rFonts w:eastAsia="SimHei" w:hint="eastAsia"/>
                <w:sz w:val="24"/>
              </w:rPr>
              <w:t>算法效果测试、论文撰写</w:t>
            </w:r>
          </w:p>
          <w:p w14:paraId="72C8A8FB" w14:textId="1707A9E2" w:rsidR="00436101" w:rsidRDefault="00436101" w:rsidP="00436101">
            <w:pPr>
              <w:rPr>
                <w:rFonts w:eastAsia="SimHei"/>
                <w:sz w:val="24"/>
              </w:rPr>
            </w:pPr>
          </w:p>
          <w:p w14:paraId="6B4B0497" w14:textId="37FBF3DE" w:rsidR="00436101" w:rsidRPr="00436101" w:rsidRDefault="00436101" w:rsidP="00436101">
            <w:pPr>
              <w:rPr>
                <w:rFonts w:eastAsia="SimHei"/>
                <w:sz w:val="24"/>
              </w:rPr>
            </w:pPr>
          </w:p>
          <w:p w14:paraId="0F02704A" w14:textId="77777777" w:rsidR="00436101" w:rsidRDefault="00436101" w:rsidP="00436101">
            <w:pPr>
              <w:rPr>
                <w:rFonts w:eastAsia="SimHei"/>
                <w:sz w:val="24"/>
              </w:rPr>
            </w:pPr>
            <w:r w:rsidRPr="00436101">
              <w:rPr>
                <w:rFonts w:eastAsia="SimHei" w:hint="eastAsia"/>
                <w:sz w:val="24"/>
              </w:rPr>
              <w:t xml:space="preserve">2017.4~2017.6    </w:t>
            </w:r>
          </w:p>
          <w:p w14:paraId="1D7F50CC" w14:textId="7562736A" w:rsidR="000560C0" w:rsidRDefault="00436101" w:rsidP="00D20D81">
            <w:pPr>
              <w:rPr>
                <w:rFonts w:eastAsia="SimHei"/>
                <w:sz w:val="24"/>
              </w:rPr>
            </w:pPr>
            <w:r w:rsidRPr="00436101">
              <w:rPr>
                <w:rFonts w:eastAsia="SimHei" w:hint="eastAsia"/>
                <w:sz w:val="24"/>
              </w:rPr>
              <w:t>论文撰写、投稿、修订</w:t>
            </w:r>
          </w:p>
        </w:tc>
        <w:tc>
          <w:tcPr>
            <w:tcW w:w="4491" w:type="dxa"/>
            <w:tcBorders>
              <w:top w:val="single" w:sz="4" w:space="0" w:color="auto"/>
              <w:left w:val="single" w:sz="4" w:space="0" w:color="auto"/>
              <w:bottom w:val="single" w:sz="4" w:space="0" w:color="auto"/>
              <w:right w:val="single" w:sz="4" w:space="0" w:color="auto"/>
            </w:tcBorders>
          </w:tcPr>
          <w:p w14:paraId="384B7475" w14:textId="77777777" w:rsidR="000560C0" w:rsidRDefault="000560C0">
            <w:pPr>
              <w:jc w:val="center"/>
              <w:rPr>
                <w:rFonts w:eastAsia="SimHei"/>
                <w:sz w:val="24"/>
              </w:rPr>
            </w:pPr>
            <w:r>
              <w:rPr>
                <w:rFonts w:eastAsia="SimHei" w:hint="eastAsia"/>
                <w:sz w:val="24"/>
              </w:rPr>
              <w:t>实际进展</w:t>
            </w:r>
          </w:p>
          <w:p w14:paraId="41BF77E2" w14:textId="77777777" w:rsidR="000560C0" w:rsidRDefault="000560C0">
            <w:pPr>
              <w:rPr>
                <w:rFonts w:eastAsia="SimHei"/>
                <w:sz w:val="24"/>
              </w:rPr>
            </w:pPr>
          </w:p>
          <w:p w14:paraId="6966E899" w14:textId="77777777" w:rsidR="000560C0" w:rsidRDefault="000560C0">
            <w:pPr>
              <w:rPr>
                <w:rFonts w:eastAsia="SimHei"/>
                <w:sz w:val="24"/>
              </w:rPr>
            </w:pPr>
          </w:p>
          <w:p w14:paraId="61F57A90" w14:textId="072B0645" w:rsidR="00436101" w:rsidRDefault="00436101">
            <w:pPr>
              <w:rPr>
                <w:rFonts w:eastAsia="SimHei"/>
                <w:sz w:val="24"/>
              </w:rPr>
            </w:pPr>
            <w:r>
              <w:rPr>
                <w:rFonts w:eastAsia="SimHei"/>
                <w:sz w:val="24"/>
              </w:rPr>
              <w:t>2016.11</w:t>
            </w:r>
            <w:r>
              <w:rPr>
                <w:rFonts w:eastAsia="SimHei" w:hint="eastAsia"/>
                <w:sz w:val="24"/>
              </w:rPr>
              <w:t>~</w:t>
            </w:r>
            <w:r>
              <w:rPr>
                <w:rFonts w:eastAsia="SimHei"/>
                <w:sz w:val="24"/>
              </w:rPr>
              <w:t>2016.12</w:t>
            </w:r>
          </w:p>
          <w:p w14:paraId="2BF62B12" w14:textId="216BD030" w:rsidR="000560C0" w:rsidRDefault="00436101">
            <w:pPr>
              <w:rPr>
                <w:rFonts w:eastAsia="SimHei"/>
                <w:sz w:val="24"/>
              </w:rPr>
            </w:pPr>
            <w:r>
              <w:rPr>
                <w:rFonts w:eastAsia="SimHei" w:hint="eastAsia"/>
                <w:sz w:val="24"/>
              </w:rPr>
              <w:t>完成仿真平台的简单实现和功能配置</w:t>
            </w:r>
          </w:p>
          <w:p w14:paraId="401E8E2A" w14:textId="6C53470F" w:rsidR="00436101" w:rsidRDefault="00436101">
            <w:pPr>
              <w:rPr>
                <w:rFonts w:eastAsia="SimHei"/>
                <w:sz w:val="24"/>
              </w:rPr>
            </w:pPr>
            <w:r>
              <w:rPr>
                <w:rFonts w:eastAsia="SimHei" w:hint="eastAsia"/>
                <w:sz w:val="24"/>
              </w:rPr>
              <w:t>阅读相关文献，了解背景和发展方向</w:t>
            </w:r>
          </w:p>
          <w:p w14:paraId="51D9EB08" w14:textId="77777777" w:rsidR="00436101" w:rsidRDefault="00436101">
            <w:pPr>
              <w:rPr>
                <w:rFonts w:eastAsia="SimHei"/>
                <w:sz w:val="24"/>
              </w:rPr>
            </w:pPr>
          </w:p>
          <w:p w14:paraId="78832F13" w14:textId="4295E506" w:rsidR="00436101" w:rsidRDefault="00436101">
            <w:pPr>
              <w:rPr>
                <w:rFonts w:eastAsia="SimHei"/>
                <w:sz w:val="24"/>
              </w:rPr>
            </w:pPr>
            <w:r>
              <w:rPr>
                <w:rFonts w:eastAsia="SimHei" w:hint="eastAsia"/>
                <w:sz w:val="24"/>
              </w:rPr>
              <w:t>2017.1</w:t>
            </w:r>
          </w:p>
          <w:p w14:paraId="0B7FE722" w14:textId="4C6D66A8" w:rsidR="00436101" w:rsidRDefault="00436101">
            <w:pPr>
              <w:rPr>
                <w:rFonts w:eastAsia="SimHei"/>
                <w:sz w:val="24"/>
              </w:rPr>
            </w:pPr>
            <w:r>
              <w:rPr>
                <w:rFonts w:eastAsia="SimHei" w:hint="eastAsia"/>
                <w:sz w:val="24"/>
              </w:rPr>
              <w:t>完成整个平台部分和人工驾驶车辆吗模型的构建和实现</w:t>
            </w:r>
          </w:p>
          <w:p w14:paraId="1DDF2430" w14:textId="0A2EEFB6" w:rsidR="000560C0" w:rsidRDefault="00436101">
            <w:pPr>
              <w:rPr>
                <w:rFonts w:eastAsia="SimHei"/>
                <w:sz w:val="24"/>
              </w:rPr>
            </w:pPr>
            <w:r>
              <w:rPr>
                <w:rFonts w:eastAsia="SimHei"/>
                <w:sz w:val="24"/>
              </w:rPr>
              <w:t>2017.2</w:t>
            </w:r>
          </w:p>
          <w:p w14:paraId="45AECC38" w14:textId="034E9C24" w:rsidR="00436101" w:rsidRDefault="00436101">
            <w:pPr>
              <w:rPr>
                <w:rFonts w:eastAsia="SimHei"/>
                <w:sz w:val="24"/>
              </w:rPr>
            </w:pPr>
            <w:r>
              <w:rPr>
                <w:rFonts w:eastAsia="SimHei" w:hint="eastAsia"/>
                <w:sz w:val="24"/>
              </w:rPr>
              <w:t>完成了所有驾驶模型的构建和初步测试及稳定性验证</w:t>
            </w:r>
          </w:p>
          <w:p w14:paraId="79C8D316" w14:textId="4FE19E8E" w:rsidR="00436101" w:rsidRDefault="00436101">
            <w:pPr>
              <w:rPr>
                <w:rFonts w:eastAsia="SimHei"/>
                <w:sz w:val="24"/>
              </w:rPr>
            </w:pPr>
            <w:r>
              <w:rPr>
                <w:rFonts w:eastAsia="SimHei" w:hint="eastAsia"/>
                <w:sz w:val="24"/>
              </w:rPr>
              <w:t>2017.3</w:t>
            </w:r>
          </w:p>
          <w:p w14:paraId="1D8CA001" w14:textId="53BEE788" w:rsidR="00436101" w:rsidRDefault="00436101">
            <w:pPr>
              <w:rPr>
                <w:rFonts w:eastAsia="SimHei"/>
                <w:sz w:val="24"/>
              </w:rPr>
            </w:pPr>
            <w:r>
              <w:rPr>
                <w:rFonts w:eastAsia="SimHei" w:hint="eastAsia"/>
                <w:sz w:val="24"/>
              </w:rPr>
              <w:t>完成了仿真结果的输出和分析，混合驾驶情况的实现，以及修复了平台和模型的部分问题</w:t>
            </w:r>
          </w:p>
          <w:p w14:paraId="147C0654" w14:textId="467D4BB4" w:rsidR="000560C0" w:rsidRDefault="00436101">
            <w:pPr>
              <w:rPr>
                <w:rFonts w:eastAsia="SimHei"/>
                <w:sz w:val="24"/>
              </w:rPr>
            </w:pPr>
            <w:r>
              <w:rPr>
                <w:rFonts w:eastAsia="SimHei"/>
                <w:sz w:val="24"/>
              </w:rPr>
              <w:t>2017.4</w:t>
            </w:r>
          </w:p>
          <w:p w14:paraId="4FCE026B" w14:textId="3CD7D50E" w:rsidR="00436101" w:rsidRDefault="00436101">
            <w:pPr>
              <w:rPr>
                <w:rFonts w:eastAsia="SimHei"/>
                <w:sz w:val="24"/>
              </w:rPr>
            </w:pPr>
            <w:r>
              <w:rPr>
                <w:rFonts w:eastAsia="SimHei" w:hint="eastAsia"/>
                <w:sz w:val="24"/>
              </w:rPr>
              <w:t>正在完成平台技术手册编写的收尾工作</w:t>
            </w:r>
          </w:p>
          <w:p w14:paraId="554E216E" w14:textId="4992C917" w:rsidR="000560C0" w:rsidRDefault="00436101">
            <w:pPr>
              <w:rPr>
                <w:rFonts w:eastAsia="SimHei"/>
                <w:sz w:val="24"/>
              </w:rPr>
            </w:pPr>
            <w:r>
              <w:rPr>
                <w:rFonts w:eastAsia="SimHei" w:hint="eastAsia"/>
                <w:sz w:val="24"/>
              </w:rPr>
              <w:t>正在</w:t>
            </w:r>
            <w:r w:rsidR="00D20D81">
              <w:rPr>
                <w:rFonts w:eastAsia="SimHei" w:hint="eastAsia"/>
                <w:sz w:val="24"/>
              </w:rPr>
              <w:t>撰写相关论文</w:t>
            </w:r>
          </w:p>
          <w:p w14:paraId="31656ADA" w14:textId="77777777" w:rsidR="000560C0" w:rsidRDefault="000560C0">
            <w:pPr>
              <w:rPr>
                <w:rFonts w:eastAsia="SimHei"/>
                <w:sz w:val="24"/>
              </w:rPr>
            </w:pPr>
          </w:p>
        </w:tc>
      </w:tr>
      <w:tr w:rsidR="000560C0" w14:paraId="737F92B0"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7AC1AFBB" w14:textId="77777777" w:rsidR="000560C0" w:rsidRDefault="000560C0">
            <w:pPr>
              <w:spacing w:before="240" w:after="240"/>
              <w:jc w:val="center"/>
              <w:rPr>
                <w:rFonts w:eastAsia="SimHei"/>
                <w:b/>
                <w:sz w:val="24"/>
              </w:rPr>
            </w:pPr>
            <w:r>
              <w:rPr>
                <w:rFonts w:eastAsia="SimHei" w:hint="eastAsia"/>
                <w:b/>
                <w:sz w:val="24"/>
              </w:rPr>
              <w:t>结合项目进展，谈谈科研过程中遇到的问题和解决方法</w:t>
            </w:r>
          </w:p>
        </w:tc>
      </w:tr>
      <w:tr w:rsidR="000560C0" w14:paraId="6382DDEC" w14:textId="77777777" w:rsidTr="006B1405">
        <w:trPr>
          <w:trHeight w:val="132"/>
          <w:jc w:val="center"/>
        </w:trPr>
        <w:tc>
          <w:tcPr>
            <w:tcW w:w="8610" w:type="dxa"/>
            <w:gridSpan w:val="2"/>
            <w:tcBorders>
              <w:top w:val="single" w:sz="4" w:space="0" w:color="auto"/>
              <w:left w:val="single" w:sz="4" w:space="0" w:color="auto"/>
              <w:bottom w:val="single" w:sz="4" w:space="0" w:color="auto"/>
              <w:right w:val="single" w:sz="4" w:space="0" w:color="auto"/>
            </w:tcBorders>
          </w:tcPr>
          <w:p w14:paraId="3710329C" w14:textId="09715446" w:rsidR="000560C0" w:rsidRDefault="00D20D81" w:rsidP="00D20D81">
            <w:pPr>
              <w:pStyle w:val="ListParagraph"/>
              <w:numPr>
                <w:ilvl w:val="0"/>
                <w:numId w:val="3"/>
              </w:numPr>
              <w:rPr>
                <w:rFonts w:eastAsia="SimHei"/>
                <w:sz w:val="24"/>
              </w:rPr>
            </w:pPr>
            <w:r>
              <w:rPr>
                <w:rFonts w:eastAsia="SimHei" w:hint="eastAsia"/>
                <w:sz w:val="24"/>
              </w:rPr>
              <w:t>对研究方向缺乏基本知识</w:t>
            </w:r>
            <w:r>
              <w:rPr>
                <w:rFonts w:eastAsia="SimHei"/>
                <w:sz w:val="24"/>
              </w:rPr>
              <w:br/>
            </w:r>
            <w:r>
              <w:rPr>
                <w:rFonts w:eastAsia="SimHei" w:hint="eastAsia"/>
                <w:sz w:val="24"/>
              </w:rPr>
              <w:t>开始接触项目的时候，对本领域内的基本假定和基本模型一无所知，因此在最开始设计策略的时候出现了巨大的困难</w:t>
            </w:r>
            <w:r w:rsidR="00C97F42">
              <w:rPr>
                <w:rFonts w:eastAsia="SimHei" w:hint="eastAsia"/>
                <w:sz w:val="24"/>
              </w:rPr>
              <w:t>。只能通过物理学，运动学方法进行研究，采用的控制策略往往不符合现实情况。</w:t>
            </w:r>
          </w:p>
          <w:p w14:paraId="5D1E1E59" w14:textId="77777777" w:rsidR="00C97F42" w:rsidRDefault="00C97F42" w:rsidP="00C97F42">
            <w:pPr>
              <w:pStyle w:val="ListParagraph"/>
              <w:ind w:left="600"/>
              <w:rPr>
                <w:rFonts w:eastAsia="SimHei"/>
                <w:sz w:val="24"/>
              </w:rPr>
            </w:pPr>
            <w:r>
              <w:rPr>
                <w:rFonts w:eastAsia="SimHei" w:hint="eastAsia"/>
                <w:sz w:val="24"/>
              </w:rPr>
              <w:t>解决方法：</w:t>
            </w:r>
          </w:p>
          <w:p w14:paraId="068A11B2" w14:textId="5BBAB38E" w:rsidR="00C97F42" w:rsidRDefault="00C97F42" w:rsidP="00C97F42">
            <w:pPr>
              <w:pStyle w:val="ListParagraph"/>
              <w:ind w:left="600"/>
              <w:rPr>
                <w:rFonts w:eastAsia="SimHei"/>
                <w:sz w:val="24"/>
              </w:rPr>
            </w:pPr>
            <w:r>
              <w:rPr>
                <w:rFonts w:eastAsia="SimHei" w:hint="eastAsia"/>
                <w:sz w:val="24"/>
              </w:rPr>
              <w:t>在学长的帮助下完成了相关资料的学习工作，同时也进一步了解了当前领域的研究方向和基础知识，顺利的解决了项目需求，同时也设计出了比较合理的模型</w:t>
            </w:r>
            <w:r>
              <w:rPr>
                <w:rFonts w:eastAsia="SimHei"/>
                <w:sz w:val="24"/>
              </w:rPr>
              <w:br/>
            </w:r>
          </w:p>
          <w:p w14:paraId="2DF1002C" w14:textId="284DCBE7" w:rsidR="00C97F42" w:rsidRDefault="00C97F42" w:rsidP="00C97F42">
            <w:pPr>
              <w:pStyle w:val="ListParagraph"/>
              <w:numPr>
                <w:ilvl w:val="0"/>
                <w:numId w:val="3"/>
              </w:numPr>
              <w:rPr>
                <w:rFonts w:eastAsia="SimHei"/>
                <w:sz w:val="24"/>
              </w:rPr>
            </w:pPr>
            <w:r>
              <w:rPr>
                <w:rFonts w:eastAsia="SimHei" w:hint="eastAsia"/>
                <w:sz w:val="24"/>
              </w:rPr>
              <w:t>基本模型和现实场景不符</w:t>
            </w:r>
            <w:r>
              <w:rPr>
                <w:rFonts w:eastAsia="SimHei"/>
                <w:sz w:val="24"/>
              </w:rPr>
              <w:br/>
            </w:r>
            <w:r>
              <w:rPr>
                <w:rFonts w:eastAsia="SimHei" w:hint="eastAsia"/>
                <w:sz w:val="24"/>
              </w:rPr>
              <w:t>在了解了基本模型之后，在基于仿真平台对人工驾驶模型实现的过程中发现基本模型对当前场景的解释并不到位，经常出现一些不合理的情况。</w:t>
            </w:r>
            <w:r>
              <w:rPr>
                <w:rFonts w:eastAsia="SimHei"/>
                <w:sz w:val="24"/>
              </w:rPr>
              <w:br/>
            </w:r>
            <w:r>
              <w:rPr>
                <w:rFonts w:eastAsia="SimHei" w:hint="eastAsia"/>
                <w:sz w:val="24"/>
              </w:rPr>
              <w:t>解决方法：</w:t>
            </w:r>
            <w:r>
              <w:rPr>
                <w:rFonts w:eastAsia="SimHei"/>
                <w:sz w:val="24"/>
              </w:rPr>
              <w:br/>
            </w:r>
            <w:r>
              <w:rPr>
                <w:rFonts w:eastAsia="SimHei" w:hint="eastAsia"/>
                <w:sz w:val="24"/>
              </w:rPr>
              <w:t>首先查阅资料了解模型的适用范围和他人工作中对模型的改进和优化，根据项目实际情况，对模型进行细致的优化，处理好边界问题，不断进行调试，实现在不影响模型在其适用范围内的</w:t>
            </w:r>
            <w:r w:rsidR="00D23814">
              <w:rPr>
                <w:rFonts w:eastAsia="SimHei" w:hint="eastAsia"/>
                <w:sz w:val="24"/>
              </w:rPr>
              <w:t>功能的条件下</w:t>
            </w:r>
            <w:r>
              <w:rPr>
                <w:rFonts w:eastAsia="SimHei" w:hint="eastAsia"/>
                <w:sz w:val="24"/>
              </w:rPr>
              <w:t>完成对模型</w:t>
            </w:r>
            <w:r w:rsidR="00D23814">
              <w:rPr>
                <w:rFonts w:eastAsia="SimHei" w:hint="eastAsia"/>
                <w:sz w:val="24"/>
              </w:rPr>
              <w:t>表述</w:t>
            </w:r>
            <w:r>
              <w:rPr>
                <w:rFonts w:eastAsia="SimHei" w:hint="eastAsia"/>
                <w:sz w:val="24"/>
              </w:rPr>
              <w:t>的修改。</w:t>
            </w:r>
            <w:r>
              <w:rPr>
                <w:rFonts w:eastAsia="SimHei"/>
                <w:sz w:val="24"/>
              </w:rPr>
              <w:br/>
            </w:r>
          </w:p>
          <w:p w14:paraId="1079C91B" w14:textId="2B24C975" w:rsidR="00AF04BD" w:rsidRDefault="00C97F42" w:rsidP="00AF04BD">
            <w:pPr>
              <w:pStyle w:val="ListParagraph"/>
              <w:numPr>
                <w:ilvl w:val="0"/>
                <w:numId w:val="3"/>
              </w:numPr>
              <w:rPr>
                <w:rFonts w:eastAsia="SimHei"/>
                <w:sz w:val="24"/>
              </w:rPr>
            </w:pPr>
            <w:r>
              <w:rPr>
                <w:rFonts w:eastAsia="SimHei" w:hint="eastAsia"/>
                <w:sz w:val="24"/>
              </w:rPr>
              <w:lastRenderedPageBreak/>
              <w:t>设计优化控制策略时，没有现成的经验供参考</w:t>
            </w:r>
            <w:r>
              <w:rPr>
                <w:rFonts w:eastAsia="SimHei"/>
                <w:sz w:val="24"/>
              </w:rPr>
              <w:br/>
            </w:r>
            <w:r>
              <w:rPr>
                <w:rFonts w:eastAsia="SimHei" w:hint="eastAsia"/>
                <w:sz w:val="24"/>
              </w:rPr>
              <w:t>和人工驾驶模型出现的问题不同，自主驾驶模型在设计的时没有比较合适的现成经验供参考</w:t>
            </w:r>
            <w:r w:rsidR="00AF04BD">
              <w:rPr>
                <w:rFonts w:eastAsia="SimHei" w:hint="eastAsia"/>
                <w:sz w:val="24"/>
              </w:rPr>
              <w:t>，所能想到的模型仅能用语言表述，难以具体实现</w:t>
            </w:r>
            <w:r>
              <w:rPr>
                <w:rFonts w:eastAsia="SimHei" w:hint="eastAsia"/>
                <w:sz w:val="24"/>
              </w:rPr>
              <w:t>。这一点在车路协同的主动控制控制策略方面尤其明显。</w:t>
            </w:r>
            <w:r>
              <w:rPr>
                <w:rFonts w:eastAsia="SimHei"/>
                <w:sz w:val="24"/>
              </w:rPr>
              <w:br/>
            </w:r>
            <w:r>
              <w:rPr>
                <w:rFonts w:eastAsia="SimHei" w:hint="eastAsia"/>
                <w:sz w:val="24"/>
              </w:rPr>
              <w:t>解决方法：</w:t>
            </w:r>
            <w:r>
              <w:rPr>
                <w:rFonts w:eastAsia="SimHei"/>
                <w:sz w:val="24"/>
              </w:rPr>
              <w:br/>
            </w:r>
            <w:r w:rsidR="00AF04BD">
              <w:rPr>
                <w:rFonts w:eastAsia="SimHei" w:hint="eastAsia"/>
                <w:sz w:val="24"/>
              </w:rPr>
              <w:t>采取实地调研的方式，利用寒假对家乡主要交叉路口的车辆运行方式进行观察，同时咨询周围经验丰富的驾驶员，听取他们的建议。同时和同学交流研究，设计合理的模型并予以实现。在大概一个星期的对运行方式进行的调查中，进一步了解了相关模型的实用性，也方便了下一步的研究。</w:t>
            </w:r>
            <w:r w:rsidR="00AF04BD">
              <w:rPr>
                <w:rFonts w:eastAsia="SimHei"/>
                <w:sz w:val="24"/>
              </w:rPr>
              <w:br/>
            </w:r>
          </w:p>
          <w:p w14:paraId="3EB4920A" w14:textId="30536652" w:rsidR="00AF04BD" w:rsidRDefault="00AF04BD" w:rsidP="00AF04BD">
            <w:pPr>
              <w:pStyle w:val="ListParagraph"/>
              <w:numPr>
                <w:ilvl w:val="0"/>
                <w:numId w:val="3"/>
              </w:numPr>
              <w:rPr>
                <w:rFonts w:eastAsia="SimHei"/>
                <w:sz w:val="24"/>
              </w:rPr>
            </w:pPr>
            <w:r>
              <w:rPr>
                <w:rFonts w:eastAsia="SimHei" w:hint="eastAsia"/>
                <w:sz w:val="24"/>
              </w:rPr>
              <w:t>设计控制策略时，发现各种情况耦合严重</w:t>
            </w:r>
            <w:r>
              <w:rPr>
                <w:rFonts w:eastAsia="SimHei"/>
                <w:sz w:val="24"/>
              </w:rPr>
              <w:br/>
            </w:r>
            <w:r>
              <w:rPr>
                <w:rFonts w:eastAsia="SimHei" w:hint="eastAsia"/>
                <w:sz w:val="24"/>
              </w:rPr>
              <w:t>路口交通控制是一个及其复杂的系统，其中包括车辆的自由行驶，减速停车，启动加速，加速到正常速度大概四种情况。其中，这四种情况互相存在着及其复杂的转化，如车辆正常行驶到路口附近发现红灯应当减速，此时红灯如果变为绿灯则应根据排队车辆的多少决定加速还是减速。排队中的车辆，当信号灯变为绿灯的时候应当起步加速，而如果绿灯时间过短，导致队伍没有消散，则又应当减速。更复杂的情况广泛存在，系统耦合相当严重。</w:t>
            </w:r>
            <w:r>
              <w:rPr>
                <w:rFonts w:eastAsia="SimHei"/>
                <w:sz w:val="24"/>
              </w:rPr>
              <w:br/>
            </w:r>
            <w:r>
              <w:rPr>
                <w:rFonts w:eastAsia="SimHei" w:hint="eastAsia"/>
                <w:sz w:val="24"/>
              </w:rPr>
              <w:t>解决方法：</w:t>
            </w:r>
            <w:r>
              <w:rPr>
                <w:rFonts w:eastAsia="SimHei"/>
                <w:sz w:val="24"/>
              </w:rPr>
              <w:br/>
            </w:r>
            <w:r>
              <w:rPr>
                <w:rFonts w:eastAsia="SimHei" w:hint="eastAsia"/>
                <w:sz w:val="24"/>
              </w:rPr>
              <w:t>在对整个交通路口的数据结构</w:t>
            </w:r>
            <w:r w:rsidR="00066272">
              <w:rPr>
                <w:rFonts w:eastAsia="SimHei" w:hint="eastAsia"/>
                <w:sz w:val="24"/>
              </w:rPr>
              <w:t>表述层面进行了改进，使得车辆的自由行驶和在交通路口的行为得以在一定程度上解耦，方便了程序的开发和现象的研究。经过测试表明，解耦后的系统的宏观行为没有发生明显变化，但是大大方便了程序的进一步开发。</w:t>
            </w:r>
            <w:r w:rsidR="00066272">
              <w:rPr>
                <w:rFonts w:eastAsia="SimHei"/>
                <w:sz w:val="24"/>
              </w:rPr>
              <w:br/>
            </w:r>
          </w:p>
          <w:p w14:paraId="3DFEB4D0" w14:textId="77777777" w:rsidR="00066272" w:rsidRDefault="00066272" w:rsidP="00066272">
            <w:pPr>
              <w:pStyle w:val="ListParagraph"/>
              <w:numPr>
                <w:ilvl w:val="0"/>
                <w:numId w:val="3"/>
              </w:numPr>
              <w:rPr>
                <w:rFonts w:eastAsia="SimHei"/>
                <w:sz w:val="24"/>
              </w:rPr>
            </w:pPr>
            <w:r>
              <w:rPr>
                <w:rFonts w:eastAsia="SimHei" w:hint="eastAsia"/>
                <w:sz w:val="24"/>
              </w:rPr>
              <w:t>混合策略处理过程中，策略之间的衔接出现问题</w:t>
            </w:r>
            <w:r>
              <w:rPr>
                <w:rFonts w:eastAsia="SimHei"/>
                <w:sz w:val="24"/>
              </w:rPr>
              <w:br/>
            </w:r>
            <w:r>
              <w:rPr>
                <w:rFonts w:eastAsia="SimHei" w:hint="eastAsia"/>
                <w:sz w:val="24"/>
              </w:rPr>
              <w:t>在对混合策略进行研究的过程中，发现原本工作良好的策略在混合之后出现问题，这主要因为开发时主要考虑的是单一策略而忽视了一些因素的缘故</w:t>
            </w:r>
            <w:r>
              <w:rPr>
                <w:rFonts w:eastAsia="SimHei"/>
                <w:sz w:val="24"/>
              </w:rPr>
              <w:br/>
            </w:r>
            <w:r>
              <w:rPr>
                <w:rFonts w:eastAsia="SimHei" w:hint="eastAsia"/>
                <w:sz w:val="24"/>
              </w:rPr>
              <w:t>解决方法：</w:t>
            </w:r>
            <w:r>
              <w:rPr>
                <w:rFonts w:eastAsia="SimHei"/>
                <w:sz w:val="24"/>
              </w:rPr>
              <w:br/>
            </w:r>
            <w:r>
              <w:rPr>
                <w:rFonts w:eastAsia="SimHei" w:hint="eastAsia"/>
                <w:sz w:val="24"/>
              </w:rPr>
              <w:t>逐次对策略进行微调，使得不论是单一策略还是混合策略能获得良好的工作状态，进行若干轮迭代调试，直到两个模型均稳定。</w:t>
            </w:r>
            <w:r>
              <w:rPr>
                <w:rFonts w:eastAsia="SimHei"/>
                <w:sz w:val="24"/>
              </w:rPr>
              <w:br/>
            </w:r>
          </w:p>
          <w:p w14:paraId="6CC1D7DB" w14:textId="5D3B517D" w:rsidR="00066272" w:rsidRPr="00066272" w:rsidRDefault="00066272" w:rsidP="00066272">
            <w:pPr>
              <w:pStyle w:val="ListParagraph"/>
              <w:numPr>
                <w:ilvl w:val="0"/>
                <w:numId w:val="3"/>
              </w:numPr>
              <w:rPr>
                <w:rFonts w:eastAsia="SimHei"/>
                <w:sz w:val="24"/>
              </w:rPr>
            </w:pPr>
            <w:r>
              <w:rPr>
                <w:rFonts w:eastAsia="SimHei" w:hint="eastAsia"/>
                <w:sz w:val="24"/>
              </w:rPr>
              <w:t>单个交叉路口的信号设置及其复杂，用户负担加重</w:t>
            </w:r>
            <w:r>
              <w:rPr>
                <w:rFonts w:eastAsia="SimHei"/>
                <w:sz w:val="24"/>
              </w:rPr>
              <w:br/>
            </w:r>
            <w:r>
              <w:rPr>
                <w:rFonts w:eastAsia="SimHei" w:hint="eastAsia"/>
                <w:sz w:val="24"/>
              </w:rPr>
              <w:t>其中，信号配置上可以调节的由包括任意时刻的信号相位以及信号周期等，用户在调节的时候如果没有合适的辅助系统会十分困难。</w:t>
            </w:r>
            <w:r>
              <w:rPr>
                <w:rFonts w:eastAsia="SimHei"/>
                <w:sz w:val="24"/>
              </w:rPr>
              <w:br/>
            </w:r>
            <w:r>
              <w:rPr>
                <w:rFonts w:eastAsia="SimHei" w:hint="eastAsia"/>
                <w:sz w:val="24"/>
              </w:rPr>
              <w:t>解决方法：</w:t>
            </w:r>
            <w:r>
              <w:rPr>
                <w:rFonts w:eastAsia="SimHei"/>
                <w:sz w:val="24"/>
              </w:rPr>
              <w:br/>
            </w:r>
            <w:r>
              <w:rPr>
                <w:rFonts w:eastAsia="SimHei" w:hint="eastAsia"/>
                <w:sz w:val="24"/>
              </w:rPr>
              <w:t>经过在数据结构层面的改进和用户界面的设计，完成了用户自主设计交通路口信号配时的功能，并通过批量编译给出若干默认交通信号配时。同时，在一定程度上设计了计算机辅助设计功能，可以说信号配时模块的自由度已经不可能再高。显著减轻了用户负担。</w:t>
            </w:r>
          </w:p>
        </w:tc>
      </w:tr>
    </w:tbl>
    <w:p w14:paraId="0B4598DB" w14:textId="77777777" w:rsidR="00D23814" w:rsidRDefault="00D23814">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1135"/>
        <w:gridCol w:w="140"/>
        <w:gridCol w:w="2126"/>
        <w:gridCol w:w="1619"/>
        <w:gridCol w:w="1435"/>
        <w:gridCol w:w="1437"/>
      </w:tblGrid>
      <w:tr w:rsidR="000560C0" w14:paraId="4A766280" w14:textId="77777777" w:rsidTr="006B1405">
        <w:trPr>
          <w:trHeight w:val="70"/>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2E88A032" w14:textId="4B941710" w:rsidR="000560C0" w:rsidRDefault="004F2103" w:rsidP="004F2103">
            <w:pPr>
              <w:spacing w:before="240" w:after="240"/>
              <w:jc w:val="center"/>
              <w:rPr>
                <w:rFonts w:eastAsia="SimHei"/>
                <w:b/>
                <w:sz w:val="24"/>
              </w:rPr>
            </w:pPr>
            <w:r>
              <w:rPr>
                <w:rFonts w:eastAsia="SimHei" w:hint="eastAsia"/>
                <w:b/>
                <w:sz w:val="24"/>
              </w:rPr>
              <w:lastRenderedPageBreak/>
              <w:t>项目亮点</w:t>
            </w:r>
          </w:p>
        </w:tc>
      </w:tr>
      <w:tr w:rsidR="000560C0" w14:paraId="69B21851" w14:textId="77777777" w:rsidTr="004F2103">
        <w:trPr>
          <w:trHeight w:val="3304"/>
          <w:jc w:val="center"/>
        </w:trPr>
        <w:tc>
          <w:tcPr>
            <w:tcW w:w="8610" w:type="dxa"/>
            <w:gridSpan w:val="7"/>
            <w:tcBorders>
              <w:top w:val="single" w:sz="4" w:space="0" w:color="auto"/>
              <w:left w:val="single" w:sz="4" w:space="0" w:color="auto"/>
              <w:bottom w:val="single" w:sz="4" w:space="0" w:color="auto"/>
              <w:right w:val="single" w:sz="4" w:space="0" w:color="auto"/>
            </w:tcBorders>
          </w:tcPr>
          <w:p w14:paraId="0685A500" w14:textId="77777777" w:rsidR="004F2103" w:rsidRDefault="004F2103" w:rsidP="004F2103">
            <w:pPr>
              <w:rPr>
                <w:rFonts w:eastAsia="SimHei"/>
              </w:rPr>
            </w:pPr>
            <w:r>
              <w:rPr>
                <w:rFonts w:eastAsia="SimHei" w:hint="eastAsia"/>
              </w:rPr>
              <w:t>（如创新性、学术价值、研究方法等）</w:t>
            </w:r>
          </w:p>
          <w:p w14:paraId="3AAD9527" w14:textId="77777777" w:rsidR="000560C0" w:rsidRPr="004F2103" w:rsidRDefault="000560C0">
            <w:pPr>
              <w:rPr>
                <w:rFonts w:eastAsia="SimHei"/>
                <w:sz w:val="24"/>
              </w:rPr>
            </w:pPr>
          </w:p>
          <w:p w14:paraId="303FCC0A" w14:textId="77777777" w:rsidR="000560C0" w:rsidRDefault="000560C0">
            <w:pPr>
              <w:rPr>
                <w:rFonts w:eastAsia="SimHei"/>
                <w:sz w:val="24"/>
              </w:rPr>
            </w:pPr>
          </w:p>
          <w:p w14:paraId="1A83716E" w14:textId="77777777" w:rsidR="000560C0" w:rsidRDefault="000560C0">
            <w:pPr>
              <w:rPr>
                <w:rFonts w:eastAsia="SimHei"/>
                <w:sz w:val="24"/>
              </w:rPr>
            </w:pPr>
          </w:p>
          <w:p w14:paraId="3FA33B9D" w14:textId="77777777" w:rsidR="000560C0" w:rsidRDefault="000560C0">
            <w:pPr>
              <w:rPr>
                <w:rFonts w:eastAsia="SimHei"/>
                <w:sz w:val="24"/>
              </w:rPr>
            </w:pPr>
          </w:p>
          <w:p w14:paraId="7432C7C7" w14:textId="77777777" w:rsidR="000560C0" w:rsidRDefault="000560C0">
            <w:pPr>
              <w:rPr>
                <w:rFonts w:eastAsia="SimHei"/>
                <w:sz w:val="24"/>
              </w:rPr>
            </w:pPr>
          </w:p>
          <w:p w14:paraId="5B272403" w14:textId="77777777" w:rsidR="000560C0" w:rsidRDefault="000560C0">
            <w:pPr>
              <w:rPr>
                <w:rFonts w:eastAsia="SimHei"/>
                <w:sz w:val="24"/>
              </w:rPr>
            </w:pPr>
          </w:p>
          <w:p w14:paraId="079D77B6" w14:textId="77777777" w:rsidR="000560C0" w:rsidRDefault="000560C0">
            <w:pPr>
              <w:rPr>
                <w:rFonts w:eastAsia="SimHei"/>
                <w:sz w:val="24"/>
              </w:rPr>
            </w:pPr>
          </w:p>
          <w:p w14:paraId="3F0634D1" w14:textId="77777777" w:rsidR="000560C0" w:rsidRDefault="000560C0">
            <w:pPr>
              <w:rPr>
                <w:rFonts w:eastAsia="SimHei"/>
                <w:sz w:val="24"/>
              </w:rPr>
            </w:pPr>
          </w:p>
          <w:p w14:paraId="6C251C80" w14:textId="77777777" w:rsidR="000560C0" w:rsidRDefault="000560C0">
            <w:pPr>
              <w:rPr>
                <w:rFonts w:eastAsia="SimHei"/>
                <w:sz w:val="24"/>
              </w:rPr>
            </w:pPr>
          </w:p>
          <w:p w14:paraId="66C34DE3" w14:textId="77777777" w:rsidR="000560C0" w:rsidRDefault="000560C0">
            <w:pPr>
              <w:rPr>
                <w:rFonts w:eastAsia="SimHei"/>
                <w:sz w:val="24"/>
              </w:rPr>
            </w:pPr>
          </w:p>
          <w:p w14:paraId="6D8FF32D" w14:textId="77777777" w:rsidR="000560C0" w:rsidRDefault="000560C0">
            <w:pPr>
              <w:rPr>
                <w:rFonts w:eastAsia="SimHei"/>
                <w:sz w:val="24"/>
              </w:rPr>
            </w:pPr>
          </w:p>
          <w:p w14:paraId="095A566C" w14:textId="190CF424" w:rsidR="000560C0" w:rsidRDefault="000560C0" w:rsidP="004F2103">
            <w:pPr>
              <w:rPr>
                <w:rFonts w:eastAsia="SimHei"/>
                <w:sz w:val="24"/>
              </w:rPr>
            </w:pPr>
          </w:p>
        </w:tc>
      </w:tr>
      <w:tr w:rsidR="000560C0" w14:paraId="0BD24606" w14:textId="77777777" w:rsidTr="000560C0">
        <w:trPr>
          <w:trHeight w:val="636"/>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705BC645" w14:textId="29A722B5" w:rsidR="000560C0" w:rsidRDefault="004F2103">
            <w:pPr>
              <w:spacing w:before="240" w:after="240"/>
              <w:jc w:val="center"/>
              <w:rPr>
                <w:sz w:val="24"/>
              </w:rPr>
            </w:pPr>
            <w:r>
              <w:rPr>
                <w:rFonts w:eastAsia="SimHei" w:hint="eastAsia"/>
                <w:b/>
                <w:sz w:val="24"/>
              </w:rPr>
              <w:t>项目成果和后续的研究计划</w:t>
            </w:r>
          </w:p>
        </w:tc>
      </w:tr>
      <w:tr w:rsidR="000560C0" w14:paraId="3ADDCE04" w14:textId="77777777" w:rsidTr="004F2103">
        <w:trPr>
          <w:trHeight w:val="3081"/>
          <w:jc w:val="center"/>
        </w:trPr>
        <w:tc>
          <w:tcPr>
            <w:tcW w:w="8610" w:type="dxa"/>
            <w:gridSpan w:val="7"/>
            <w:tcBorders>
              <w:top w:val="single" w:sz="4" w:space="0" w:color="auto"/>
              <w:left w:val="single" w:sz="4" w:space="0" w:color="auto"/>
              <w:bottom w:val="single" w:sz="4" w:space="0" w:color="auto"/>
              <w:right w:val="single" w:sz="4" w:space="0" w:color="auto"/>
            </w:tcBorders>
          </w:tcPr>
          <w:p w14:paraId="314EE3D4" w14:textId="77777777" w:rsidR="000560C0" w:rsidRDefault="000560C0">
            <w:pPr>
              <w:rPr>
                <w:rFonts w:eastAsia="SimHei"/>
                <w:sz w:val="24"/>
              </w:rPr>
            </w:pPr>
          </w:p>
          <w:p w14:paraId="3A8709DE" w14:textId="77777777" w:rsidR="000560C0" w:rsidRDefault="000560C0">
            <w:pPr>
              <w:rPr>
                <w:rFonts w:eastAsia="SimHei"/>
                <w:sz w:val="24"/>
              </w:rPr>
            </w:pPr>
          </w:p>
          <w:p w14:paraId="699258EC" w14:textId="77777777" w:rsidR="000560C0" w:rsidRDefault="000560C0">
            <w:pPr>
              <w:rPr>
                <w:rFonts w:eastAsia="SimHei"/>
                <w:sz w:val="24"/>
              </w:rPr>
            </w:pPr>
          </w:p>
          <w:p w14:paraId="2E6A3651" w14:textId="77777777" w:rsidR="000560C0" w:rsidRDefault="000560C0">
            <w:pPr>
              <w:rPr>
                <w:rFonts w:eastAsia="SimHei"/>
                <w:sz w:val="24"/>
              </w:rPr>
            </w:pPr>
          </w:p>
          <w:p w14:paraId="3BB2A06F" w14:textId="77777777" w:rsidR="000560C0" w:rsidRDefault="000560C0">
            <w:pPr>
              <w:rPr>
                <w:rFonts w:eastAsia="SimHei"/>
                <w:sz w:val="24"/>
              </w:rPr>
            </w:pPr>
          </w:p>
          <w:p w14:paraId="4EC1A873" w14:textId="77777777" w:rsidR="000560C0" w:rsidRDefault="000560C0">
            <w:pPr>
              <w:rPr>
                <w:rFonts w:eastAsia="SimHei"/>
                <w:sz w:val="24"/>
              </w:rPr>
            </w:pPr>
          </w:p>
          <w:p w14:paraId="766833B8" w14:textId="77777777" w:rsidR="000560C0" w:rsidRDefault="000560C0">
            <w:pPr>
              <w:rPr>
                <w:rFonts w:eastAsia="SimHei"/>
                <w:sz w:val="24"/>
              </w:rPr>
            </w:pPr>
          </w:p>
          <w:p w14:paraId="169501EC" w14:textId="77777777" w:rsidR="000560C0" w:rsidRDefault="000560C0">
            <w:pPr>
              <w:rPr>
                <w:rFonts w:eastAsia="SimHei"/>
                <w:sz w:val="24"/>
              </w:rPr>
            </w:pPr>
          </w:p>
          <w:p w14:paraId="6D7779BF" w14:textId="77777777" w:rsidR="000560C0" w:rsidRDefault="000560C0">
            <w:pPr>
              <w:rPr>
                <w:rFonts w:eastAsia="SimHei"/>
                <w:sz w:val="24"/>
              </w:rPr>
            </w:pPr>
          </w:p>
          <w:p w14:paraId="3F304BEE" w14:textId="54C5345A" w:rsidR="000560C0" w:rsidRPr="004F2103" w:rsidRDefault="000560C0" w:rsidP="006B1405">
            <w:pPr>
              <w:rPr>
                <w:rFonts w:eastAsia="SimHei"/>
                <w:sz w:val="24"/>
              </w:rPr>
            </w:pPr>
          </w:p>
        </w:tc>
      </w:tr>
      <w:tr w:rsidR="004F2103" w14:paraId="442842C1" w14:textId="77777777" w:rsidTr="004F2103">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tcPr>
          <w:p w14:paraId="0D3BA4A7" w14:textId="74C147BD" w:rsidR="004F2103" w:rsidRPr="004F2103" w:rsidRDefault="004F2103" w:rsidP="004F2103">
            <w:pPr>
              <w:spacing w:before="240" w:after="240"/>
              <w:jc w:val="center"/>
              <w:rPr>
                <w:rFonts w:eastAsia="SimHei"/>
                <w:b/>
              </w:rPr>
            </w:pPr>
            <w:r w:rsidRPr="004F2103">
              <w:rPr>
                <w:rFonts w:eastAsia="SimHei" w:hint="eastAsia"/>
                <w:b/>
                <w:sz w:val="24"/>
              </w:rPr>
              <w:t>研究成果目录</w:t>
            </w:r>
          </w:p>
        </w:tc>
      </w:tr>
      <w:tr w:rsidR="004F2103" w14:paraId="7A547C8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1EB9F4B" w14:textId="0C4BAD4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74ACA81" w14:textId="4E4286EE"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 xml:space="preserve">成果类型         </w:t>
            </w:r>
          </w:p>
        </w:tc>
        <w:tc>
          <w:tcPr>
            <w:tcW w:w="2126" w:type="dxa"/>
            <w:tcBorders>
              <w:top w:val="single" w:sz="4" w:space="0" w:color="auto"/>
              <w:left w:val="single" w:sz="4" w:space="0" w:color="auto"/>
              <w:bottom w:val="single" w:sz="4" w:space="0" w:color="auto"/>
              <w:right w:val="single" w:sz="4" w:space="0" w:color="auto"/>
            </w:tcBorders>
            <w:vAlign w:val="center"/>
          </w:tcPr>
          <w:p w14:paraId="2B476A91" w14:textId="693F3D03"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成果或论文名称</w:t>
            </w:r>
          </w:p>
        </w:tc>
        <w:tc>
          <w:tcPr>
            <w:tcW w:w="1619" w:type="dxa"/>
            <w:tcBorders>
              <w:top w:val="single" w:sz="4" w:space="0" w:color="auto"/>
              <w:left w:val="single" w:sz="4" w:space="0" w:color="auto"/>
              <w:bottom w:val="single" w:sz="4" w:space="0" w:color="auto"/>
              <w:right w:val="single" w:sz="4" w:space="0" w:color="auto"/>
            </w:tcBorders>
            <w:vAlign w:val="center"/>
          </w:tcPr>
          <w:p w14:paraId="6DCFFCE3" w14:textId="3A149327"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主要完成者</w:t>
            </w:r>
          </w:p>
        </w:tc>
        <w:tc>
          <w:tcPr>
            <w:tcW w:w="1435" w:type="dxa"/>
            <w:tcBorders>
              <w:top w:val="single" w:sz="4" w:space="0" w:color="auto"/>
              <w:left w:val="single" w:sz="4" w:space="0" w:color="auto"/>
              <w:bottom w:val="single" w:sz="4" w:space="0" w:color="auto"/>
              <w:right w:val="single" w:sz="4" w:space="0" w:color="auto"/>
            </w:tcBorders>
            <w:vAlign w:val="center"/>
          </w:tcPr>
          <w:p w14:paraId="5F2583DA" w14:textId="425E0AB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成果说明</w:t>
            </w:r>
          </w:p>
        </w:tc>
        <w:tc>
          <w:tcPr>
            <w:tcW w:w="1437" w:type="dxa"/>
            <w:tcBorders>
              <w:top w:val="single" w:sz="4" w:space="0" w:color="auto"/>
              <w:left w:val="single" w:sz="4" w:space="0" w:color="auto"/>
              <w:bottom w:val="single" w:sz="4" w:space="0" w:color="auto"/>
              <w:right w:val="single" w:sz="4" w:space="0" w:color="auto"/>
            </w:tcBorders>
            <w:vAlign w:val="center"/>
          </w:tcPr>
          <w:p w14:paraId="65F16FA2" w14:textId="2CCD2C1A"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标注状况</w:t>
            </w:r>
          </w:p>
        </w:tc>
      </w:tr>
      <w:tr w:rsidR="004F2103" w14:paraId="6A729FF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4B42E87" w14:textId="5621A854" w:rsidR="004F2103" w:rsidRPr="003D2873" w:rsidRDefault="004F2103" w:rsidP="003D2873">
            <w:pPr>
              <w:jc w:val="center"/>
              <w:rPr>
                <w:rFonts w:eastAsia="SimHei"/>
                <w:b/>
                <w:sz w:val="24"/>
              </w:rPr>
            </w:pPr>
            <w:r w:rsidRPr="003D2873">
              <w:rPr>
                <w:rFonts w:hint="eastAsia"/>
                <w:b/>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F69D24D" w14:textId="59DE300A" w:rsidR="004F2103" w:rsidRPr="003D2873" w:rsidRDefault="004F210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39B5A4F9" w14:textId="17740B32" w:rsidR="004F2103" w:rsidRPr="003D2873" w:rsidRDefault="004F210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0886A580" w14:textId="6ED90A7B" w:rsidR="004F2103" w:rsidRPr="003D2873" w:rsidRDefault="004F210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3087C617" w14:textId="7A822BD9" w:rsidR="004F2103" w:rsidRPr="003D2873" w:rsidRDefault="004F210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3C728BC" w14:textId="52B4BB4C" w:rsidR="004F2103" w:rsidRPr="003D2873" w:rsidRDefault="004F2103" w:rsidP="003D2873">
            <w:pPr>
              <w:jc w:val="center"/>
              <w:rPr>
                <w:rFonts w:eastAsia="SimHei"/>
                <w:b/>
                <w:sz w:val="24"/>
              </w:rPr>
            </w:pPr>
          </w:p>
        </w:tc>
      </w:tr>
      <w:tr w:rsidR="003D2873" w14:paraId="0D79D22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DB8B39" w14:textId="035F90AF" w:rsidR="003D2873" w:rsidRPr="003D2873" w:rsidRDefault="003D2873" w:rsidP="003D2873">
            <w:pPr>
              <w:jc w:val="center"/>
              <w:rPr>
                <w:b/>
              </w:rPr>
            </w:pPr>
            <w:r>
              <w:rPr>
                <w:rFonts w:hint="eastAsia"/>
                <w:b/>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678B4A4"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FB6D47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4402A23E"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3416EE67"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EC4C300" w14:textId="77777777" w:rsidR="003D2873" w:rsidRPr="003D2873" w:rsidRDefault="003D2873" w:rsidP="003D2873">
            <w:pPr>
              <w:jc w:val="center"/>
              <w:rPr>
                <w:rFonts w:eastAsia="SimHei"/>
                <w:b/>
                <w:sz w:val="24"/>
              </w:rPr>
            </w:pPr>
          </w:p>
        </w:tc>
      </w:tr>
      <w:tr w:rsidR="003D2873" w14:paraId="6873FFB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73D9ED3" w14:textId="043E2D65" w:rsidR="003D2873" w:rsidRPr="003D2873" w:rsidRDefault="003D2873" w:rsidP="003D2873">
            <w:pPr>
              <w:jc w:val="center"/>
              <w:rPr>
                <w:b/>
              </w:rPr>
            </w:pPr>
            <w:r>
              <w:rPr>
                <w:rFonts w:hint="eastAsia"/>
                <w:b/>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202D7AC"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218DC37"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3EC51833"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A3E3DDC"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30D7F8E4" w14:textId="77777777" w:rsidR="003D2873" w:rsidRPr="003D2873" w:rsidRDefault="003D2873" w:rsidP="003D2873">
            <w:pPr>
              <w:jc w:val="center"/>
              <w:rPr>
                <w:rFonts w:eastAsia="SimHei"/>
                <w:b/>
                <w:sz w:val="24"/>
              </w:rPr>
            </w:pPr>
          </w:p>
        </w:tc>
      </w:tr>
      <w:tr w:rsidR="003D2873" w14:paraId="1F88A172"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B2C901D" w14:textId="6060286C" w:rsidR="003D2873" w:rsidRPr="003D2873" w:rsidRDefault="003D2873" w:rsidP="003D2873">
            <w:pPr>
              <w:jc w:val="center"/>
              <w:rPr>
                <w:b/>
              </w:rPr>
            </w:pPr>
            <w:r>
              <w:rPr>
                <w:rFonts w:hint="eastAsia"/>
                <w:b/>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A19602"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5D048CA9"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295299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F69DC99"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1B40C9C1" w14:textId="77777777" w:rsidR="003D2873" w:rsidRPr="003D2873" w:rsidRDefault="003D2873" w:rsidP="003D2873">
            <w:pPr>
              <w:jc w:val="center"/>
              <w:rPr>
                <w:rFonts w:eastAsia="SimHei"/>
                <w:b/>
                <w:sz w:val="24"/>
              </w:rPr>
            </w:pPr>
          </w:p>
        </w:tc>
      </w:tr>
      <w:tr w:rsidR="003D2873" w14:paraId="0708A67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4DDE806" w14:textId="63FBA1EE" w:rsidR="003D2873" w:rsidRPr="003D2873" w:rsidRDefault="003D2873" w:rsidP="003D2873">
            <w:pPr>
              <w:jc w:val="center"/>
              <w:rPr>
                <w:b/>
              </w:rPr>
            </w:pPr>
            <w:r>
              <w:rPr>
                <w:rFonts w:hint="eastAsia"/>
                <w:b/>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01AFC09"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6438E2D"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8B25B4C"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0D652B55"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D3C229C" w14:textId="77777777" w:rsidR="003D2873" w:rsidRPr="003D2873" w:rsidRDefault="003D2873" w:rsidP="003D2873">
            <w:pPr>
              <w:jc w:val="center"/>
              <w:rPr>
                <w:rFonts w:eastAsia="SimHei"/>
                <w:b/>
                <w:sz w:val="24"/>
              </w:rPr>
            </w:pPr>
          </w:p>
        </w:tc>
      </w:tr>
      <w:tr w:rsidR="003D2873" w14:paraId="2DEBD20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A4DA5CB" w14:textId="47801A7A" w:rsidR="003D2873" w:rsidRPr="003D2873" w:rsidRDefault="003D2873" w:rsidP="003D2873">
            <w:pPr>
              <w:jc w:val="center"/>
              <w:rPr>
                <w:b/>
              </w:rPr>
            </w:pPr>
            <w:r>
              <w:rPr>
                <w:rFonts w:hint="eastAsia"/>
                <w:b/>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FDE2C65"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95A0738"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2DD3B1B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D562A3A"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5D9EBDFF" w14:textId="77777777" w:rsidR="003D2873" w:rsidRPr="003D2873" w:rsidRDefault="003D2873" w:rsidP="003D2873">
            <w:pPr>
              <w:jc w:val="center"/>
              <w:rPr>
                <w:rFonts w:eastAsia="SimHei"/>
                <w:b/>
                <w:sz w:val="24"/>
              </w:rPr>
            </w:pPr>
          </w:p>
        </w:tc>
      </w:tr>
      <w:tr w:rsidR="003D2873" w14:paraId="6A957969"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F989931" w14:textId="14954B78" w:rsidR="003D2873" w:rsidRPr="003D2873" w:rsidRDefault="003D2873" w:rsidP="003D2873">
            <w:pPr>
              <w:jc w:val="center"/>
              <w:rPr>
                <w:b/>
              </w:rPr>
            </w:pPr>
            <w:r>
              <w:rPr>
                <w:rFonts w:hint="eastAsia"/>
                <w:b/>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39C7D7"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3FB4512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039B35E5"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46F400B"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AF8EC7D" w14:textId="77777777" w:rsidR="003D2873" w:rsidRPr="003D2873" w:rsidRDefault="003D2873" w:rsidP="003D2873">
            <w:pPr>
              <w:jc w:val="center"/>
              <w:rPr>
                <w:rFonts w:eastAsia="SimHei"/>
                <w:b/>
                <w:sz w:val="24"/>
              </w:rPr>
            </w:pPr>
          </w:p>
        </w:tc>
      </w:tr>
      <w:tr w:rsidR="002D4810" w14:paraId="6C34D9D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C06EFBB" w14:textId="42950842" w:rsidR="002D4810" w:rsidRDefault="002D4810" w:rsidP="003D2873">
            <w:pPr>
              <w:jc w:val="center"/>
              <w:rPr>
                <w:b/>
              </w:rPr>
            </w:pPr>
            <w:r>
              <w:rPr>
                <w:rFonts w:hint="eastAsia"/>
                <w:b/>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127BC23" w14:textId="77777777" w:rsidR="002D4810" w:rsidRPr="003D2873" w:rsidRDefault="002D4810"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C697770" w14:textId="77777777" w:rsidR="002D4810" w:rsidRPr="003D2873" w:rsidRDefault="002D4810"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517CCBF" w14:textId="77777777" w:rsidR="002D4810" w:rsidRPr="003D2873" w:rsidRDefault="002D4810"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4D1672AF" w14:textId="77777777" w:rsidR="002D4810" w:rsidRPr="003D2873" w:rsidRDefault="002D4810"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13A7F5C" w14:textId="77777777" w:rsidR="002D4810" w:rsidRPr="003D2873" w:rsidRDefault="002D4810" w:rsidP="003D2873">
            <w:pPr>
              <w:jc w:val="center"/>
              <w:rPr>
                <w:rFonts w:eastAsia="SimHei"/>
                <w:b/>
                <w:sz w:val="24"/>
              </w:rPr>
            </w:pPr>
          </w:p>
        </w:tc>
      </w:tr>
      <w:tr w:rsidR="008A0EFD" w14:paraId="468B7F6D" w14:textId="77777777" w:rsidTr="006C79B2">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B700021"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lastRenderedPageBreak/>
              <w:t>注1：</w:t>
            </w:r>
            <w:r w:rsidRPr="00A53B39">
              <w:rPr>
                <w:rFonts w:hAnsi="SimSun" w:hint="eastAsia"/>
                <w:sz w:val="24"/>
                <w:lang w:val="en-US" w:eastAsia="zh-CN"/>
              </w:rPr>
              <w:t>“成果类型”栏，分为“专著 / 期刊论文 / 会议论文 / 专利 / 获奖 / 其他”六类；</w:t>
            </w:r>
          </w:p>
          <w:p w14:paraId="52C1B7BF"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“成果说明”栏，用于填写如刊物名、获奖类别、级别等必要的说明和便于其他人查询的信息，具体要求见撰写提纲</w:t>
            </w:r>
            <w:r>
              <w:rPr>
                <w:rFonts w:hAnsi="SimSun" w:hint="eastAsia"/>
                <w:sz w:val="24"/>
                <w:lang w:val="en-US" w:eastAsia="zh-CN"/>
              </w:rPr>
              <w:t>，如有SCI、EI或SSCI检索请标明</w:t>
            </w:r>
            <w:r w:rsidRPr="00A53B39">
              <w:rPr>
                <w:rFonts w:hAnsi="SimSun" w:hint="eastAsia"/>
                <w:sz w:val="24"/>
                <w:lang w:val="en-US" w:eastAsia="zh-CN"/>
              </w:rPr>
              <w:t>；</w:t>
            </w:r>
          </w:p>
          <w:p w14:paraId="6CB2F858" w14:textId="6AB2CF67" w:rsidR="002D4810"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“标注状态”栏，用于说明有无标注“大学生学术研究推进计划资助”及项目批准号等，具体要求见撰写提纲。</w:t>
            </w:r>
          </w:p>
          <w:p w14:paraId="28364F43" w14:textId="668F3A0C" w:rsidR="008A0EFD" w:rsidRPr="002D4810" w:rsidRDefault="00164006" w:rsidP="0066450A">
            <w:pPr>
              <w:pStyle w:val="BodyTextIndent2"/>
              <w:spacing w:beforeLines="50" w:before="156" w:after="240" w:line="280" w:lineRule="exact"/>
              <w:ind w:left="0" w:firstLine="0"/>
              <w:rPr>
                <w:rFonts w:eastAsia="SimHei"/>
                <w:b/>
                <w:sz w:val="24"/>
                <w:lang w:val="en-US"/>
              </w:rPr>
            </w:pPr>
            <w:r w:rsidRPr="00A53B39">
              <w:rPr>
                <w:rFonts w:hAnsi="SimSun" w:hint="eastAsia"/>
                <w:b/>
                <w:sz w:val="24"/>
                <w:lang w:val="en-US" w:eastAsia="zh-CN"/>
              </w:rPr>
              <w:t>注</w:t>
            </w:r>
            <w:r>
              <w:rPr>
                <w:rFonts w:hAnsi="SimSun" w:hint="eastAsia"/>
                <w:b/>
                <w:sz w:val="24"/>
                <w:lang w:val="en-US" w:eastAsia="zh-CN"/>
              </w:rPr>
              <w:t>4</w:t>
            </w:r>
            <w:r w:rsidRPr="00A53B39">
              <w:rPr>
                <w:rFonts w:hAnsi="SimSun" w:hint="eastAsia"/>
                <w:b/>
                <w:sz w:val="24"/>
                <w:lang w:val="en-US" w:eastAsia="zh-CN"/>
              </w:rPr>
              <w:t>：</w:t>
            </w:r>
            <w:r w:rsidR="009E6FCB">
              <w:rPr>
                <w:rFonts w:hAnsi="SimSun" w:hint="eastAsia"/>
                <w:sz w:val="24"/>
                <w:lang w:val="en-US" w:eastAsia="zh-CN"/>
              </w:rPr>
              <w:t>成果</w:t>
            </w:r>
            <w:r w:rsidR="009E6FCB">
              <w:rPr>
                <w:rFonts w:hAnsi="SimSun"/>
                <w:sz w:val="24"/>
                <w:lang w:val="en-US" w:eastAsia="zh-CN"/>
              </w:rPr>
              <w:t>多余</w:t>
            </w:r>
            <w:r w:rsidR="009E6FCB">
              <w:rPr>
                <w:rFonts w:hAnsi="SimSun" w:hint="eastAsia"/>
                <w:sz w:val="24"/>
                <w:lang w:val="en-US" w:eastAsia="zh-CN"/>
              </w:rPr>
              <w:t>8项</w:t>
            </w:r>
            <w:r w:rsidR="009E6FCB">
              <w:rPr>
                <w:rFonts w:hAnsi="SimSun"/>
                <w:sz w:val="24"/>
                <w:lang w:val="en-US" w:eastAsia="zh-CN"/>
              </w:rPr>
              <w:t>，</w:t>
            </w:r>
            <w:r w:rsidR="009E6FCB">
              <w:rPr>
                <w:rFonts w:hAnsi="SimSun" w:hint="eastAsia"/>
                <w:sz w:val="24"/>
                <w:lang w:val="en-US" w:eastAsia="zh-CN"/>
              </w:rPr>
              <w:t>请自动</w:t>
            </w:r>
            <w:r w:rsidR="009E6FCB">
              <w:rPr>
                <w:rFonts w:hAnsi="SimSun"/>
                <w:sz w:val="24"/>
                <w:lang w:val="en-US" w:eastAsia="zh-CN"/>
              </w:rPr>
              <w:t>添加行数。</w:t>
            </w:r>
          </w:p>
        </w:tc>
      </w:tr>
      <w:tr w:rsidR="00822616" w14:paraId="3779E0B0" w14:textId="77777777" w:rsidTr="0012269F">
        <w:trPr>
          <w:trHeight w:val="882"/>
          <w:jc w:val="center"/>
        </w:trPr>
        <w:tc>
          <w:tcPr>
            <w:tcW w:w="8610" w:type="dxa"/>
            <w:gridSpan w:val="7"/>
            <w:tcBorders>
              <w:top w:val="single" w:sz="4" w:space="0" w:color="auto"/>
              <w:left w:val="single" w:sz="4" w:space="0" w:color="auto"/>
              <w:right w:val="single" w:sz="4" w:space="0" w:color="auto"/>
            </w:tcBorders>
            <w:vAlign w:val="center"/>
          </w:tcPr>
          <w:p w14:paraId="27AD1E8D" w14:textId="0D356786" w:rsidR="00822616" w:rsidRPr="00A53B39" w:rsidRDefault="00822616" w:rsidP="00822616">
            <w:pPr>
              <w:spacing w:before="240" w:after="240"/>
              <w:jc w:val="center"/>
              <w:rPr>
                <w:rFonts w:hAnsi="SimSun"/>
                <w:b/>
                <w:sz w:val="24"/>
              </w:rPr>
            </w:pPr>
            <w:r w:rsidRPr="00822616">
              <w:rPr>
                <w:rFonts w:eastAsia="SimHei" w:hint="eastAsia"/>
                <w:b/>
                <w:sz w:val="24"/>
              </w:rPr>
              <w:t>学术活动目录</w:t>
            </w:r>
          </w:p>
        </w:tc>
      </w:tr>
      <w:tr w:rsidR="000739B2" w:rsidRPr="004F2103" w14:paraId="22842D9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7F096F" w14:textId="2406786A" w:rsidR="000739B2" w:rsidRPr="004F2103" w:rsidRDefault="000739B2" w:rsidP="000739B2">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999A3CA" w14:textId="4E1F0306" w:rsidR="000739B2" w:rsidRPr="004F2103" w:rsidRDefault="000739B2" w:rsidP="000739B2">
            <w:pPr>
              <w:spacing w:before="240" w:after="240"/>
              <w:jc w:val="center"/>
              <w:rPr>
                <w:rFonts w:eastAsia="SimHei"/>
                <w:b/>
                <w:sz w:val="24"/>
              </w:rPr>
            </w:pPr>
            <w:r>
              <w:rPr>
                <w:rFonts w:ascii="SimSun" w:hAnsi="SimSun" w:hint="eastAsia"/>
                <w:b/>
                <w:sz w:val="24"/>
                <w:szCs w:val="20"/>
              </w:rPr>
              <w:t>活动</w:t>
            </w:r>
            <w:r w:rsidRPr="00A53B39">
              <w:rPr>
                <w:rFonts w:ascii="SimSun" w:hAnsi="SimSun" w:hint="eastAsia"/>
                <w:b/>
                <w:sz w:val="24"/>
                <w:szCs w:val="20"/>
              </w:rPr>
              <w:t xml:space="preserve">类型         </w:t>
            </w:r>
          </w:p>
        </w:tc>
        <w:tc>
          <w:tcPr>
            <w:tcW w:w="2126" w:type="dxa"/>
            <w:tcBorders>
              <w:top w:val="single" w:sz="4" w:space="0" w:color="auto"/>
              <w:left w:val="single" w:sz="4" w:space="0" w:color="auto"/>
              <w:bottom w:val="single" w:sz="4" w:space="0" w:color="auto"/>
              <w:right w:val="single" w:sz="4" w:space="0" w:color="auto"/>
            </w:tcBorders>
            <w:vAlign w:val="center"/>
          </w:tcPr>
          <w:p w14:paraId="462D6CA0" w14:textId="72BDA53E" w:rsidR="000739B2" w:rsidRPr="004F2103" w:rsidRDefault="000739B2" w:rsidP="000739B2">
            <w:pPr>
              <w:spacing w:before="240" w:after="240"/>
              <w:jc w:val="center"/>
              <w:rPr>
                <w:rFonts w:eastAsia="SimHei"/>
                <w:b/>
                <w:sz w:val="24"/>
              </w:rPr>
            </w:pPr>
            <w:r>
              <w:rPr>
                <w:rFonts w:ascii="SimSun" w:hAnsi="SimSun" w:hint="eastAsia"/>
                <w:b/>
                <w:sz w:val="24"/>
                <w:szCs w:val="20"/>
              </w:rPr>
              <w:t>活动名称</w:t>
            </w:r>
          </w:p>
        </w:tc>
        <w:tc>
          <w:tcPr>
            <w:tcW w:w="1619" w:type="dxa"/>
            <w:tcBorders>
              <w:top w:val="single" w:sz="4" w:space="0" w:color="auto"/>
              <w:left w:val="single" w:sz="4" w:space="0" w:color="auto"/>
              <w:bottom w:val="single" w:sz="4" w:space="0" w:color="auto"/>
              <w:right w:val="single" w:sz="4" w:space="0" w:color="auto"/>
            </w:tcBorders>
            <w:vAlign w:val="center"/>
          </w:tcPr>
          <w:p w14:paraId="57AD13B6" w14:textId="75CCE220" w:rsidR="000739B2" w:rsidRPr="004F2103" w:rsidRDefault="000739B2" w:rsidP="000739B2">
            <w:pPr>
              <w:spacing w:before="240" w:after="240"/>
              <w:jc w:val="center"/>
              <w:rPr>
                <w:rFonts w:eastAsia="SimHei"/>
                <w:b/>
                <w:sz w:val="24"/>
              </w:rPr>
            </w:pPr>
            <w:r>
              <w:rPr>
                <w:rFonts w:ascii="SimSun" w:hAnsi="SimSun" w:hint="eastAsia"/>
                <w:b/>
                <w:sz w:val="24"/>
                <w:szCs w:val="20"/>
              </w:rPr>
              <w:t>所在地</w:t>
            </w:r>
          </w:p>
        </w:tc>
        <w:tc>
          <w:tcPr>
            <w:tcW w:w="1435" w:type="dxa"/>
            <w:tcBorders>
              <w:top w:val="single" w:sz="4" w:space="0" w:color="auto"/>
              <w:left w:val="single" w:sz="4" w:space="0" w:color="auto"/>
              <w:bottom w:val="single" w:sz="4" w:space="0" w:color="auto"/>
              <w:right w:val="single" w:sz="4" w:space="0" w:color="auto"/>
            </w:tcBorders>
            <w:vAlign w:val="center"/>
          </w:tcPr>
          <w:p w14:paraId="25DA01F0" w14:textId="719F9D3A" w:rsidR="000739B2" w:rsidRPr="004F2103" w:rsidRDefault="000739B2" w:rsidP="000739B2">
            <w:pPr>
              <w:spacing w:before="240" w:after="240"/>
              <w:jc w:val="center"/>
              <w:rPr>
                <w:rFonts w:eastAsia="SimHei"/>
                <w:b/>
                <w:sz w:val="24"/>
              </w:rPr>
            </w:pPr>
            <w:r>
              <w:rPr>
                <w:rFonts w:ascii="SimSun" w:hAnsi="SimSun" w:hint="eastAsia"/>
                <w:b/>
                <w:sz w:val="24"/>
                <w:szCs w:val="20"/>
              </w:rPr>
              <w:t>时间</w:t>
            </w:r>
          </w:p>
        </w:tc>
        <w:tc>
          <w:tcPr>
            <w:tcW w:w="1437" w:type="dxa"/>
            <w:tcBorders>
              <w:top w:val="single" w:sz="4" w:space="0" w:color="auto"/>
              <w:left w:val="single" w:sz="4" w:space="0" w:color="auto"/>
              <w:bottom w:val="single" w:sz="4" w:space="0" w:color="auto"/>
              <w:right w:val="single" w:sz="4" w:space="0" w:color="auto"/>
            </w:tcBorders>
            <w:vAlign w:val="center"/>
          </w:tcPr>
          <w:p w14:paraId="37891F57" w14:textId="5A7CC0F9" w:rsidR="000739B2" w:rsidRPr="004F2103" w:rsidRDefault="000739B2" w:rsidP="000739B2">
            <w:pPr>
              <w:spacing w:before="240" w:after="240"/>
              <w:jc w:val="center"/>
              <w:rPr>
                <w:rFonts w:eastAsia="SimHei"/>
                <w:b/>
                <w:sz w:val="24"/>
              </w:rPr>
            </w:pPr>
            <w:r>
              <w:rPr>
                <w:rFonts w:ascii="SimSun" w:hAnsi="SimSun" w:hint="eastAsia"/>
                <w:b/>
                <w:sz w:val="24"/>
                <w:szCs w:val="20"/>
              </w:rPr>
              <w:t>具体说明</w:t>
            </w:r>
          </w:p>
        </w:tc>
      </w:tr>
      <w:tr w:rsidR="00822616" w:rsidRPr="003D2873" w14:paraId="6F399F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345865F"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D40CCE4"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A0133A0"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B265112"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68011879"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D14BA3E" w14:textId="77777777" w:rsidR="00822616" w:rsidRPr="00822616" w:rsidRDefault="00822616" w:rsidP="00822616">
            <w:pPr>
              <w:jc w:val="center"/>
              <w:rPr>
                <w:rFonts w:ascii="SimSun" w:hAnsi="SimSun"/>
                <w:b/>
                <w:sz w:val="24"/>
                <w:szCs w:val="20"/>
              </w:rPr>
            </w:pPr>
          </w:p>
        </w:tc>
      </w:tr>
      <w:tr w:rsidR="00822616" w:rsidRPr="003D2873" w14:paraId="4D4B6D3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0AEE6A5"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0D31019"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C1D65D9"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D91CB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A2F34A8"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003CFE6" w14:textId="77777777" w:rsidR="00822616" w:rsidRPr="00822616" w:rsidRDefault="00822616" w:rsidP="00822616">
            <w:pPr>
              <w:jc w:val="center"/>
              <w:rPr>
                <w:rFonts w:ascii="SimSun" w:hAnsi="SimSun"/>
                <w:b/>
                <w:sz w:val="24"/>
                <w:szCs w:val="20"/>
              </w:rPr>
            </w:pPr>
          </w:p>
        </w:tc>
      </w:tr>
      <w:tr w:rsidR="00822616" w:rsidRPr="003D2873" w14:paraId="47DDCB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1AAB053"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C3B40F5"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37EAE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43C1336"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FB9D0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6788046" w14:textId="77777777" w:rsidR="00822616" w:rsidRPr="00822616" w:rsidRDefault="00822616" w:rsidP="00822616">
            <w:pPr>
              <w:jc w:val="center"/>
              <w:rPr>
                <w:rFonts w:ascii="SimSun" w:hAnsi="SimSun"/>
                <w:b/>
                <w:sz w:val="24"/>
                <w:szCs w:val="20"/>
              </w:rPr>
            </w:pPr>
          </w:p>
        </w:tc>
      </w:tr>
      <w:tr w:rsidR="00822616" w:rsidRPr="003D2873" w14:paraId="71936DFB"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22DAB7C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C965FF"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5AC885"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0DCB6AD7"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4FCE6962"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CADC60B" w14:textId="77777777" w:rsidR="00822616" w:rsidRPr="00822616" w:rsidRDefault="00822616" w:rsidP="00822616">
            <w:pPr>
              <w:jc w:val="center"/>
              <w:rPr>
                <w:rFonts w:ascii="SimSun" w:hAnsi="SimSun"/>
                <w:b/>
                <w:sz w:val="24"/>
                <w:szCs w:val="20"/>
              </w:rPr>
            </w:pPr>
          </w:p>
        </w:tc>
      </w:tr>
      <w:tr w:rsidR="00822616" w:rsidRPr="003D2873" w14:paraId="710C93C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FEF3C28"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7E39BAD"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1D8312F"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DE3C32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5C251E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ACE2275" w14:textId="77777777" w:rsidR="00822616" w:rsidRPr="00822616" w:rsidRDefault="00822616" w:rsidP="00822616">
            <w:pPr>
              <w:jc w:val="center"/>
              <w:rPr>
                <w:rFonts w:ascii="SimSun" w:hAnsi="SimSun"/>
                <w:b/>
                <w:sz w:val="24"/>
                <w:szCs w:val="20"/>
              </w:rPr>
            </w:pPr>
          </w:p>
        </w:tc>
      </w:tr>
      <w:tr w:rsidR="00822616" w:rsidRPr="003D2873" w14:paraId="7A665BD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A8F339C"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2BB9F32"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62D70B7E"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E0C1CE"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3F77DE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497B0CB" w14:textId="77777777" w:rsidR="00822616" w:rsidRPr="00822616" w:rsidRDefault="00822616" w:rsidP="00822616">
            <w:pPr>
              <w:jc w:val="center"/>
              <w:rPr>
                <w:rFonts w:ascii="SimSun" w:hAnsi="SimSun"/>
                <w:b/>
                <w:sz w:val="24"/>
                <w:szCs w:val="20"/>
              </w:rPr>
            </w:pPr>
          </w:p>
        </w:tc>
      </w:tr>
      <w:tr w:rsidR="00822616" w:rsidRPr="003D2873" w14:paraId="59542BC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3DF6B3A"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D217B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8F42CC"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B025829"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3FD04B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CABE3F0" w14:textId="77777777" w:rsidR="00822616" w:rsidRPr="00822616" w:rsidRDefault="00822616" w:rsidP="00822616">
            <w:pPr>
              <w:jc w:val="center"/>
              <w:rPr>
                <w:rFonts w:ascii="SimSun" w:hAnsi="SimSun"/>
                <w:b/>
                <w:sz w:val="24"/>
                <w:szCs w:val="20"/>
              </w:rPr>
            </w:pPr>
          </w:p>
        </w:tc>
      </w:tr>
      <w:tr w:rsidR="00822616" w:rsidRPr="003D2873" w14:paraId="487E96F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D2056F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B554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437AFF4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0A0C34D"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2713FC3"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DA7C6B4" w14:textId="77777777" w:rsidR="00822616" w:rsidRPr="00822616" w:rsidRDefault="00822616" w:rsidP="00822616">
            <w:pPr>
              <w:jc w:val="center"/>
              <w:rPr>
                <w:rFonts w:ascii="SimSun" w:hAnsi="SimSun"/>
                <w:b/>
                <w:sz w:val="24"/>
                <w:szCs w:val="20"/>
              </w:rPr>
            </w:pPr>
          </w:p>
        </w:tc>
      </w:tr>
      <w:tr w:rsidR="00BE1531" w:rsidRPr="003D2873" w14:paraId="1A21EB8A"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6CAF8C"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注1：</w:t>
            </w:r>
            <w:r w:rsidRPr="00A53B39">
              <w:rPr>
                <w:rFonts w:hAnsi="SimSun" w:hint="eastAsia"/>
                <w:sz w:val="24"/>
                <w:lang w:val="en-US" w:eastAsia="zh-CN"/>
              </w:rPr>
              <w:t>“</w:t>
            </w:r>
            <w:r>
              <w:rPr>
                <w:rFonts w:hAnsi="SimSun" w:hint="eastAsia"/>
                <w:sz w:val="24"/>
                <w:lang w:val="en-US" w:eastAsia="zh-CN"/>
              </w:rPr>
              <w:t>活动</w:t>
            </w:r>
            <w:r w:rsidRPr="00A53B39">
              <w:rPr>
                <w:rFonts w:hAnsi="SimSun" w:hint="eastAsia"/>
                <w:sz w:val="24"/>
                <w:lang w:val="en-US" w:eastAsia="zh-CN"/>
              </w:rPr>
              <w:t>类型”栏，分为“</w:t>
            </w:r>
            <w:r>
              <w:rPr>
                <w:rFonts w:hAnsi="SimSun" w:hint="eastAsia"/>
                <w:sz w:val="24"/>
                <w:lang w:val="en-US" w:eastAsia="zh-CN"/>
              </w:rPr>
              <w:t>学术会议</w:t>
            </w:r>
            <w:r w:rsidRPr="00A53B39">
              <w:rPr>
                <w:rFonts w:hAnsi="SimSun" w:hint="eastAsia"/>
                <w:sz w:val="24"/>
                <w:lang w:val="en-US" w:eastAsia="zh-CN"/>
              </w:rPr>
              <w:t xml:space="preserve"> / </w:t>
            </w:r>
            <w:r w:rsidRPr="00E862CC">
              <w:rPr>
                <w:rFonts w:hAnsi="SimSun" w:hint="eastAsia"/>
                <w:sz w:val="24"/>
                <w:lang w:val="en-US" w:eastAsia="zh-CN"/>
              </w:rPr>
              <w:t>实践调研</w:t>
            </w:r>
            <w:r w:rsidRPr="00A53B39">
              <w:rPr>
                <w:rFonts w:hAnsi="SimSun" w:hint="eastAsia"/>
                <w:sz w:val="24"/>
                <w:lang w:val="en-US" w:eastAsia="zh-CN"/>
              </w:rPr>
              <w:t xml:space="preserve"> / </w:t>
            </w:r>
            <w:r>
              <w:rPr>
                <w:rFonts w:hAnsi="SimSun" w:hint="eastAsia"/>
                <w:sz w:val="24"/>
                <w:lang w:val="en-US" w:eastAsia="zh-CN"/>
              </w:rPr>
              <w:t>短期研修 / 其他”四</w:t>
            </w:r>
            <w:r w:rsidRPr="00A53B39">
              <w:rPr>
                <w:rFonts w:hAnsi="SimSun" w:hint="eastAsia"/>
                <w:sz w:val="24"/>
                <w:lang w:val="en-US" w:eastAsia="zh-CN"/>
              </w:rPr>
              <w:t>类；</w:t>
            </w:r>
          </w:p>
          <w:p w14:paraId="6D974228"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w:t>
            </w:r>
            <w:r>
              <w:rPr>
                <w:rFonts w:hAnsi="SimSun" w:hint="eastAsia"/>
                <w:sz w:val="24"/>
                <w:lang w:val="en-US" w:eastAsia="zh-CN"/>
              </w:rPr>
              <w:t>活动名称”栏，用于填写学术会议名称，实践调研主题，短期研修项目名称等信息；</w:t>
            </w:r>
          </w:p>
          <w:p w14:paraId="5ED1F07D"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w:t>
            </w:r>
            <w:r>
              <w:rPr>
                <w:rFonts w:hAnsi="SimSun" w:hint="eastAsia"/>
                <w:sz w:val="24"/>
                <w:lang w:val="en-US" w:eastAsia="zh-CN"/>
              </w:rPr>
              <w:t>具体说明”栏，如果参加学术会议，需要填写会议等级，参与会议方式（海报粘贴/口头报告）等信息；实践调研项目，需要填写项目获得奖项或调研报告发表等信息。</w:t>
            </w:r>
          </w:p>
          <w:p w14:paraId="684E2D04" w14:textId="59CACE30" w:rsidR="00BE1531" w:rsidRPr="00822616" w:rsidRDefault="00BE1531" w:rsidP="0066450A">
            <w:pPr>
              <w:spacing w:after="240"/>
              <w:rPr>
                <w:rFonts w:ascii="SimSun" w:hAnsi="SimSun"/>
                <w:b/>
                <w:sz w:val="24"/>
                <w:szCs w:val="20"/>
              </w:rPr>
            </w:pPr>
            <w:r w:rsidRPr="0095002C">
              <w:rPr>
                <w:rFonts w:eastAsia="SimHei"/>
                <w:position w:val="6"/>
                <w:sz w:val="28"/>
              </w:rPr>
              <w:br w:type="page"/>
            </w:r>
            <w:r w:rsidRPr="00A53B39">
              <w:rPr>
                <w:rFonts w:hAnsi="SimSun" w:hint="eastAsia"/>
                <w:b/>
                <w:sz w:val="24"/>
              </w:rPr>
              <w:t>注</w:t>
            </w:r>
            <w:r>
              <w:rPr>
                <w:rFonts w:hAnsi="SimSun" w:hint="eastAsia"/>
                <w:b/>
                <w:sz w:val="24"/>
              </w:rPr>
              <w:t>4</w:t>
            </w:r>
            <w:r w:rsidRPr="00A53B39">
              <w:rPr>
                <w:rFonts w:hAnsi="SimSun" w:hint="eastAsia"/>
                <w:b/>
                <w:sz w:val="24"/>
              </w:rPr>
              <w:t>：</w:t>
            </w:r>
            <w:r w:rsidRPr="00BE1531">
              <w:rPr>
                <w:rFonts w:hAnsi="SimSun" w:hint="eastAsia"/>
                <w:sz w:val="24"/>
              </w:rPr>
              <w:t>活动</w:t>
            </w:r>
            <w:r>
              <w:rPr>
                <w:rFonts w:hAnsi="SimSun"/>
                <w:sz w:val="24"/>
              </w:rPr>
              <w:t>多余</w:t>
            </w:r>
            <w:r>
              <w:rPr>
                <w:rFonts w:hAnsi="SimSun" w:hint="eastAsia"/>
                <w:sz w:val="24"/>
              </w:rPr>
              <w:t>8</w:t>
            </w:r>
            <w:r>
              <w:rPr>
                <w:rFonts w:hAnsi="SimSun" w:hint="eastAsia"/>
                <w:sz w:val="24"/>
              </w:rPr>
              <w:t>项</w:t>
            </w:r>
            <w:r>
              <w:rPr>
                <w:rFonts w:hAnsi="SimSun"/>
                <w:sz w:val="24"/>
              </w:rPr>
              <w:t>，</w:t>
            </w:r>
            <w:r>
              <w:rPr>
                <w:rFonts w:hAnsi="SimSun" w:hint="eastAsia"/>
                <w:sz w:val="24"/>
              </w:rPr>
              <w:t>请自动</w:t>
            </w:r>
            <w:r>
              <w:rPr>
                <w:rFonts w:hAnsi="SimSun"/>
                <w:sz w:val="24"/>
              </w:rPr>
              <w:t>添加行数。</w:t>
            </w:r>
          </w:p>
        </w:tc>
      </w:tr>
      <w:tr w:rsidR="000272CF" w:rsidRPr="003D2873" w14:paraId="30D78A8B"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070DA09E" w14:textId="2F222FE8" w:rsidR="000272CF" w:rsidRPr="00A53B39" w:rsidRDefault="000272CF" w:rsidP="000272CF">
            <w:pPr>
              <w:spacing w:before="240" w:after="240"/>
              <w:jc w:val="center"/>
              <w:rPr>
                <w:rFonts w:hAnsi="SimSun"/>
                <w:b/>
                <w:sz w:val="24"/>
              </w:rPr>
            </w:pPr>
            <w:r>
              <w:rPr>
                <w:rFonts w:eastAsia="SimHei" w:hint="eastAsia"/>
                <w:b/>
                <w:sz w:val="24"/>
              </w:rPr>
              <w:t>项目经费</w:t>
            </w:r>
            <w:r>
              <w:rPr>
                <w:rFonts w:eastAsia="SimHei"/>
                <w:b/>
                <w:sz w:val="24"/>
              </w:rPr>
              <w:t>决算</w:t>
            </w:r>
          </w:p>
        </w:tc>
      </w:tr>
      <w:tr w:rsidR="00547EB6" w:rsidRPr="003D2873" w14:paraId="2EFF9D38"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5E50BCDA" w14:textId="4DAD2240" w:rsidR="00547EB6" w:rsidRPr="00547EB6" w:rsidRDefault="00547EB6" w:rsidP="00547EB6">
            <w:pPr>
              <w:spacing w:before="240" w:after="240"/>
              <w:jc w:val="center"/>
              <w:rPr>
                <w:rFonts w:eastAsia="SimHei"/>
                <w:b/>
                <w:sz w:val="20"/>
              </w:rPr>
            </w:pPr>
            <w:r w:rsidRPr="00547EB6">
              <w:rPr>
                <w:rFonts w:hint="eastAsia"/>
                <w:b/>
                <w:bCs/>
                <w:sz w:val="20"/>
              </w:rPr>
              <w:t>序号</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A69E4BD" w14:textId="0607C83F" w:rsidR="00547EB6" w:rsidRPr="00547EB6" w:rsidRDefault="00547EB6" w:rsidP="00547EB6">
            <w:pPr>
              <w:spacing w:before="240" w:after="240"/>
              <w:jc w:val="center"/>
              <w:rPr>
                <w:rFonts w:eastAsia="SimHei"/>
                <w:b/>
                <w:sz w:val="20"/>
              </w:rPr>
            </w:pPr>
            <w:r w:rsidRPr="00547EB6">
              <w:rPr>
                <w:rFonts w:hint="eastAsia"/>
                <w:b/>
                <w:bCs/>
                <w:sz w:val="20"/>
              </w:rPr>
              <w:t>预算科目名称</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7F4902DC" w14:textId="49EA4566" w:rsidR="00547EB6" w:rsidRPr="00547EB6" w:rsidRDefault="00547EB6" w:rsidP="00547EB6">
            <w:pPr>
              <w:spacing w:before="240" w:after="240"/>
              <w:jc w:val="center"/>
              <w:rPr>
                <w:rFonts w:eastAsia="SimHei"/>
                <w:b/>
                <w:sz w:val="20"/>
              </w:rPr>
            </w:pPr>
            <w:r w:rsidRPr="00547EB6">
              <w:rPr>
                <w:rFonts w:hint="eastAsia"/>
                <w:b/>
                <w:bCs/>
                <w:sz w:val="20"/>
              </w:rPr>
              <w:t>专项经费</w:t>
            </w:r>
            <w:r w:rsidRPr="00547EB6">
              <w:rPr>
                <w:rFonts w:hint="eastAsia"/>
                <w:b/>
                <w:bCs/>
                <w:sz w:val="20"/>
              </w:rPr>
              <w:t>/</w:t>
            </w:r>
            <w:r w:rsidRPr="00547EB6">
              <w:rPr>
                <w:rFonts w:hint="eastAsia"/>
                <w:b/>
                <w:bCs/>
                <w:sz w:val="20"/>
              </w:rPr>
              <w:t>万元</w:t>
            </w:r>
          </w:p>
        </w:tc>
      </w:tr>
      <w:tr w:rsidR="001E14EE" w:rsidRPr="003D2873" w14:paraId="7083735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188E3D8" w14:textId="0294CDBC" w:rsidR="001E14EE" w:rsidRPr="00547EB6" w:rsidRDefault="001E14EE" w:rsidP="001E14EE">
            <w:pPr>
              <w:jc w:val="center"/>
              <w:rPr>
                <w:b/>
                <w:bCs/>
                <w:sz w:val="20"/>
              </w:rPr>
            </w:pPr>
            <w:r w:rsidRPr="0095002C">
              <w:rPr>
                <w:rFonts w:hint="eastAsia"/>
                <w:sz w:val="20"/>
              </w:rPr>
              <w:t>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B99CFE6" w14:textId="21A55999" w:rsidR="001E14EE" w:rsidRPr="00547EB6" w:rsidRDefault="001E14EE" w:rsidP="001E14EE">
            <w:pPr>
              <w:jc w:val="center"/>
              <w:rPr>
                <w:b/>
                <w:bCs/>
                <w:sz w:val="20"/>
              </w:rPr>
            </w:pPr>
            <w:r w:rsidRPr="0095002C">
              <w:rPr>
                <w:rFonts w:hint="eastAsia"/>
                <w:sz w:val="20"/>
              </w:rPr>
              <w:t>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C9A31D" w14:textId="77777777" w:rsidR="001E14EE" w:rsidRPr="00547EB6" w:rsidRDefault="001E14EE" w:rsidP="001E14EE">
            <w:pPr>
              <w:jc w:val="center"/>
              <w:rPr>
                <w:b/>
                <w:bCs/>
                <w:sz w:val="20"/>
              </w:rPr>
            </w:pPr>
          </w:p>
        </w:tc>
      </w:tr>
      <w:tr w:rsidR="001E14EE" w:rsidRPr="003D2873" w14:paraId="61A5125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A8EC775" w14:textId="5F6B142E" w:rsidR="001E14EE" w:rsidRPr="00547EB6" w:rsidRDefault="001E14EE" w:rsidP="001E14EE">
            <w:pPr>
              <w:jc w:val="center"/>
              <w:rPr>
                <w:b/>
                <w:bCs/>
                <w:sz w:val="20"/>
              </w:rPr>
            </w:pPr>
            <w:r w:rsidRPr="0095002C">
              <w:rPr>
                <w:rFonts w:hint="eastAsia"/>
                <w:sz w:val="20"/>
              </w:rPr>
              <w:t>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867B11" w14:textId="29F21223" w:rsidR="001E14EE" w:rsidRPr="00547EB6" w:rsidRDefault="001E14EE" w:rsidP="001E14EE">
            <w:pPr>
              <w:jc w:val="center"/>
              <w:rPr>
                <w:b/>
                <w:bCs/>
                <w:sz w:val="20"/>
              </w:rPr>
            </w:pPr>
            <w:r w:rsidRPr="0095002C">
              <w:rPr>
                <w:rFonts w:hint="eastAsia"/>
                <w:sz w:val="20"/>
              </w:rPr>
              <w:t>（</w:t>
            </w:r>
            <w:r w:rsidRPr="0095002C">
              <w:rPr>
                <w:rFonts w:hint="eastAsia"/>
                <w:sz w:val="20"/>
              </w:rPr>
              <w:t>1</w:t>
            </w:r>
            <w:r w:rsidRPr="0095002C">
              <w:rPr>
                <w:rFonts w:hint="eastAsia"/>
                <w:sz w:val="20"/>
              </w:rPr>
              <w:t>）购置设备费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C2C116C" w14:textId="77777777" w:rsidR="001E14EE" w:rsidRPr="00547EB6" w:rsidRDefault="001E14EE" w:rsidP="001E14EE">
            <w:pPr>
              <w:jc w:val="center"/>
              <w:rPr>
                <w:b/>
                <w:bCs/>
                <w:sz w:val="20"/>
              </w:rPr>
            </w:pPr>
          </w:p>
        </w:tc>
      </w:tr>
      <w:tr w:rsidR="001E14EE" w:rsidRPr="003D2873" w14:paraId="107845A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B25CE34" w14:textId="46AE91FF" w:rsidR="001E14EE" w:rsidRPr="00547EB6" w:rsidRDefault="001E14EE" w:rsidP="001E14EE">
            <w:pPr>
              <w:jc w:val="center"/>
              <w:rPr>
                <w:b/>
                <w:bCs/>
                <w:sz w:val="20"/>
              </w:rPr>
            </w:pPr>
            <w:r w:rsidRPr="0095002C">
              <w:rPr>
                <w:rFonts w:hint="eastAsia"/>
                <w:sz w:val="20"/>
              </w:rPr>
              <w:t>3</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4644E39" w14:textId="3223AFD7" w:rsidR="001E14EE" w:rsidRPr="00547EB6" w:rsidRDefault="001E14EE" w:rsidP="001E14EE">
            <w:pPr>
              <w:jc w:val="center"/>
              <w:rPr>
                <w:b/>
                <w:bCs/>
                <w:sz w:val="20"/>
              </w:rPr>
            </w:pPr>
            <w:r w:rsidRPr="0095002C">
              <w:rPr>
                <w:rFonts w:hint="eastAsia"/>
                <w:sz w:val="20"/>
              </w:rPr>
              <w:t>（</w:t>
            </w:r>
            <w:r w:rsidRPr="0095002C">
              <w:rPr>
                <w:rFonts w:hint="eastAsia"/>
                <w:sz w:val="20"/>
              </w:rPr>
              <w:t>2</w:t>
            </w:r>
            <w:r w:rsidRPr="0095002C">
              <w:rPr>
                <w:rFonts w:hint="eastAsia"/>
                <w:sz w:val="20"/>
              </w:rPr>
              <w:t>）试制设备费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719B66D" w14:textId="77777777" w:rsidR="001E14EE" w:rsidRPr="00547EB6" w:rsidRDefault="001E14EE" w:rsidP="001E14EE">
            <w:pPr>
              <w:jc w:val="center"/>
              <w:rPr>
                <w:b/>
                <w:bCs/>
                <w:sz w:val="20"/>
              </w:rPr>
            </w:pPr>
          </w:p>
        </w:tc>
      </w:tr>
      <w:tr w:rsidR="001E14EE" w:rsidRPr="003D2873" w14:paraId="03F6AEF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E5EF8A2" w14:textId="1E1D9A88" w:rsidR="001E14EE" w:rsidRPr="00547EB6" w:rsidRDefault="001E14EE" w:rsidP="001E14EE">
            <w:pPr>
              <w:jc w:val="center"/>
              <w:rPr>
                <w:b/>
                <w:bCs/>
                <w:sz w:val="20"/>
              </w:rPr>
            </w:pPr>
            <w:r w:rsidRPr="0095002C">
              <w:rPr>
                <w:rFonts w:hint="eastAsia"/>
                <w:sz w:val="20"/>
              </w:rPr>
              <w:t>4</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C752151" w14:textId="70BE1B8F" w:rsidR="001E14EE" w:rsidRPr="00547EB6" w:rsidRDefault="001E14EE" w:rsidP="001E14EE">
            <w:pPr>
              <w:jc w:val="center"/>
              <w:rPr>
                <w:b/>
                <w:bCs/>
                <w:sz w:val="20"/>
              </w:rPr>
            </w:pPr>
            <w:r w:rsidRPr="0095002C">
              <w:rPr>
                <w:rFonts w:hint="eastAsia"/>
                <w:sz w:val="20"/>
              </w:rPr>
              <w:t>（</w:t>
            </w:r>
            <w:r w:rsidRPr="0095002C">
              <w:rPr>
                <w:rFonts w:hint="eastAsia"/>
                <w:sz w:val="20"/>
              </w:rPr>
              <w:t>3</w:t>
            </w:r>
            <w:r w:rsidRPr="0095002C">
              <w:rPr>
                <w:rFonts w:hint="eastAsia"/>
                <w:sz w:val="20"/>
              </w:rPr>
              <w:t>）设备改造与租赁费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48BD854" w14:textId="77777777" w:rsidR="001E14EE" w:rsidRPr="00547EB6" w:rsidRDefault="001E14EE" w:rsidP="001E14EE">
            <w:pPr>
              <w:jc w:val="center"/>
              <w:rPr>
                <w:b/>
                <w:bCs/>
                <w:sz w:val="20"/>
              </w:rPr>
            </w:pPr>
          </w:p>
        </w:tc>
      </w:tr>
      <w:tr w:rsidR="001E14EE" w:rsidRPr="003D2873" w14:paraId="067DE6C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0003158" w14:textId="48343A14" w:rsidR="001E14EE" w:rsidRPr="00547EB6" w:rsidRDefault="001E14EE" w:rsidP="001E14EE">
            <w:pPr>
              <w:jc w:val="center"/>
              <w:rPr>
                <w:b/>
                <w:bCs/>
                <w:sz w:val="20"/>
              </w:rPr>
            </w:pPr>
            <w:r w:rsidRPr="0095002C">
              <w:rPr>
                <w:rFonts w:hint="eastAsia"/>
                <w:sz w:val="20"/>
              </w:rPr>
              <w:lastRenderedPageBreak/>
              <w:t>5</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271B2EB" w14:textId="16A4F84B" w:rsidR="001E14EE" w:rsidRPr="00547EB6" w:rsidRDefault="001E14EE" w:rsidP="001E14EE">
            <w:pPr>
              <w:jc w:val="center"/>
              <w:rPr>
                <w:b/>
                <w:bCs/>
                <w:sz w:val="20"/>
              </w:rPr>
            </w:pPr>
            <w:r w:rsidRPr="0095002C">
              <w:rPr>
                <w:rFonts w:hint="eastAsia"/>
                <w:sz w:val="20"/>
              </w:rPr>
              <w:t>材料费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EE9B2D2" w14:textId="77777777" w:rsidR="001E14EE" w:rsidRPr="00547EB6" w:rsidRDefault="001E14EE" w:rsidP="001E14EE">
            <w:pPr>
              <w:jc w:val="center"/>
              <w:rPr>
                <w:b/>
                <w:bCs/>
                <w:sz w:val="20"/>
              </w:rPr>
            </w:pPr>
          </w:p>
        </w:tc>
      </w:tr>
      <w:tr w:rsidR="001E14EE" w:rsidRPr="003D2873" w14:paraId="0F6CD8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930A88C" w14:textId="51D625B8" w:rsidR="001E14EE" w:rsidRPr="00547EB6" w:rsidRDefault="001E14EE" w:rsidP="001E14EE">
            <w:pPr>
              <w:jc w:val="center"/>
              <w:rPr>
                <w:b/>
                <w:bCs/>
                <w:sz w:val="20"/>
              </w:rPr>
            </w:pPr>
            <w:r w:rsidRPr="0095002C">
              <w:rPr>
                <w:rFonts w:hint="eastAsia"/>
                <w:sz w:val="20"/>
              </w:rPr>
              <w:t>6</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ABEFF18" w14:textId="1F71E0D5" w:rsidR="001E14EE" w:rsidRPr="00547EB6" w:rsidRDefault="001E14EE" w:rsidP="001E14EE">
            <w:pPr>
              <w:jc w:val="center"/>
              <w:rPr>
                <w:b/>
                <w:bCs/>
                <w:sz w:val="20"/>
              </w:rPr>
            </w:pPr>
            <w:r w:rsidRPr="0095002C">
              <w:rPr>
                <w:rFonts w:hint="eastAsia"/>
                <w:sz w:val="20"/>
              </w:rPr>
              <w:t>测试化验加工费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C4CF556" w14:textId="77777777" w:rsidR="001E14EE" w:rsidRPr="00547EB6" w:rsidRDefault="001E14EE" w:rsidP="001E14EE">
            <w:pPr>
              <w:jc w:val="center"/>
              <w:rPr>
                <w:b/>
                <w:bCs/>
                <w:sz w:val="20"/>
              </w:rPr>
            </w:pPr>
          </w:p>
        </w:tc>
      </w:tr>
      <w:tr w:rsidR="001E14EE" w:rsidRPr="003D2873" w14:paraId="6862FE4A"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6FB8C9F" w14:textId="6ECB0ED0" w:rsidR="001E14EE" w:rsidRPr="00547EB6" w:rsidRDefault="001E14EE" w:rsidP="001E14EE">
            <w:pPr>
              <w:jc w:val="center"/>
              <w:rPr>
                <w:b/>
                <w:bCs/>
                <w:sz w:val="20"/>
              </w:rPr>
            </w:pPr>
            <w:r w:rsidRPr="0095002C">
              <w:rPr>
                <w:rFonts w:hint="eastAsia"/>
                <w:sz w:val="20"/>
              </w:rPr>
              <w:t>7</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B4E90CB" w14:textId="7F042DAE" w:rsidR="001E14EE" w:rsidRPr="00547EB6" w:rsidRDefault="001E14EE" w:rsidP="001E14EE">
            <w:pPr>
              <w:jc w:val="center"/>
              <w:rPr>
                <w:b/>
                <w:bCs/>
                <w:sz w:val="20"/>
              </w:rPr>
            </w:pPr>
            <w:r w:rsidRPr="0095002C">
              <w:rPr>
                <w:rFonts w:hint="eastAsia"/>
                <w:sz w:val="20"/>
              </w:rPr>
              <w:t>燃料动力费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0159E34" w14:textId="77777777" w:rsidR="001E14EE" w:rsidRPr="00547EB6" w:rsidRDefault="001E14EE" w:rsidP="001E14EE">
            <w:pPr>
              <w:jc w:val="center"/>
              <w:rPr>
                <w:b/>
                <w:bCs/>
                <w:sz w:val="20"/>
              </w:rPr>
            </w:pPr>
          </w:p>
        </w:tc>
      </w:tr>
      <w:tr w:rsidR="001E14EE" w:rsidRPr="003D2873" w14:paraId="1EB5A283"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315A71D" w14:textId="5E59709C" w:rsidR="001E14EE" w:rsidRPr="00547EB6" w:rsidRDefault="001E14EE" w:rsidP="001E14EE">
            <w:pPr>
              <w:jc w:val="center"/>
              <w:rPr>
                <w:b/>
                <w:bCs/>
                <w:sz w:val="20"/>
              </w:rPr>
            </w:pPr>
            <w:r w:rsidRPr="0095002C">
              <w:rPr>
                <w:rFonts w:hint="eastAsia"/>
                <w:sz w:val="20"/>
              </w:rPr>
              <w:t>8</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10B8D5A9" w14:textId="2841E904" w:rsidR="001E14EE" w:rsidRPr="00547EB6" w:rsidRDefault="001E14EE" w:rsidP="001E14EE">
            <w:pPr>
              <w:jc w:val="center"/>
              <w:rPr>
                <w:b/>
                <w:bCs/>
                <w:sz w:val="20"/>
              </w:rPr>
            </w:pPr>
            <w:r w:rsidRPr="00550099">
              <w:rPr>
                <w:rFonts w:hint="eastAsia"/>
                <w:sz w:val="20"/>
              </w:rPr>
              <w:t>差旅费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DE96ADF" w14:textId="77777777" w:rsidR="001E14EE" w:rsidRPr="00547EB6" w:rsidRDefault="001E14EE" w:rsidP="001E14EE">
            <w:pPr>
              <w:jc w:val="center"/>
              <w:rPr>
                <w:b/>
                <w:bCs/>
                <w:sz w:val="20"/>
              </w:rPr>
            </w:pPr>
          </w:p>
        </w:tc>
      </w:tr>
      <w:tr w:rsidR="001E14EE" w:rsidRPr="003D2873" w14:paraId="1987077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F4556B5" w14:textId="0394F7DA" w:rsidR="001E14EE" w:rsidRPr="00547EB6" w:rsidRDefault="001E14EE" w:rsidP="001E14EE">
            <w:pPr>
              <w:jc w:val="center"/>
              <w:rPr>
                <w:b/>
                <w:bCs/>
                <w:sz w:val="20"/>
              </w:rPr>
            </w:pPr>
            <w:r w:rsidRPr="0095002C">
              <w:rPr>
                <w:rFonts w:hint="eastAsia"/>
                <w:sz w:val="20"/>
              </w:rPr>
              <w:t>9</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1C6334" w14:textId="04F51EEC" w:rsidR="001E14EE" w:rsidRPr="00547EB6" w:rsidRDefault="001E14EE" w:rsidP="001E14EE">
            <w:pPr>
              <w:jc w:val="center"/>
              <w:rPr>
                <w:b/>
                <w:bCs/>
                <w:sz w:val="20"/>
              </w:rPr>
            </w:pPr>
            <w:r w:rsidRPr="00550099">
              <w:rPr>
                <w:rFonts w:hint="eastAsia"/>
                <w:sz w:val="20"/>
              </w:rPr>
              <w:t>会议费</w:t>
            </w:r>
            <w:r w:rsidRPr="00550099">
              <w:rPr>
                <w:rFonts w:hint="eastAsia"/>
                <w:sz w:val="20"/>
              </w:rPr>
              <w:t xml:space="preserve"> </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1688B3" w14:textId="77777777" w:rsidR="001E14EE" w:rsidRPr="00547EB6" w:rsidRDefault="001E14EE" w:rsidP="001E14EE">
            <w:pPr>
              <w:jc w:val="center"/>
              <w:rPr>
                <w:b/>
                <w:bCs/>
                <w:sz w:val="20"/>
              </w:rPr>
            </w:pPr>
          </w:p>
        </w:tc>
      </w:tr>
      <w:tr w:rsidR="001E14EE" w:rsidRPr="003D2873" w14:paraId="2FC12B1F"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950D2A3" w14:textId="4AAFE41A" w:rsidR="001E14EE" w:rsidRPr="00547EB6" w:rsidRDefault="001E14EE" w:rsidP="001E14EE">
            <w:pPr>
              <w:jc w:val="center"/>
              <w:rPr>
                <w:b/>
                <w:bCs/>
                <w:sz w:val="20"/>
              </w:rPr>
            </w:pPr>
            <w:r w:rsidRPr="0095002C">
              <w:rPr>
                <w:rFonts w:hint="eastAsia"/>
                <w:sz w:val="20"/>
              </w:rPr>
              <w:t>10</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7CAD5A0E" w14:textId="58CEA544" w:rsidR="001E14EE" w:rsidRPr="00547EB6" w:rsidRDefault="001E14EE" w:rsidP="001E14EE">
            <w:pPr>
              <w:jc w:val="center"/>
              <w:rPr>
                <w:b/>
                <w:bCs/>
                <w:sz w:val="20"/>
              </w:rPr>
            </w:pPr>
            <w:r w:rsidRPr="00550099">
              <w:rPr>
                <w:rFonts w:hint="eastAsia"/>
                <w:sz w:val="20"/>
              </w:rPr>
              <w:t>国际合作与交流费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2164B6AF" w14:textId="77777777" w:rsidR="001E14EE" w:rsidRPr="00547EB6" w:rsidRDefault="001E14EE" w:rsidP="001E14EE">
            <w:pPr>
              <w:jc w:val="center"/>
              <w:rPr>
                <w:b/>
                <w:bCs/>
                <w:sz w:val="20"/>
              </w:rPr>
            </w:pPr>
          </w:p>
        </w:tc>
      </w:tr>
      <w:tr w:rsidR="001E14EE" w:rsidRPr="003D2873" w14:paraId="70E9F34D"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D68A13D" w14:textId="0AA70A28" w:rsidR="001E14EE" w:rsidRPr="00547EB6" w:rsidRDefault="001E14EE" w:rsidP="001E14EE">
            <w:pPr>
              <w:jc w:val="center"/>
              <w:rPr>
                <w:b/>
                <w:bCs/>
                <w:sz w:val="20"/>
              </w:rPr>
            </w:pPr>
            <w:r w:rsidRPr="0095002C">
              <w:rPr>
                <w:rFonts w:hint="eastAsia"/>
                <w:sz w:val="20"/>
              </w:rPr>
              <w:t>11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1FE97FF" w14:textId="453D5BF3" w:rsidR="001E14EE" w:rsidRPr="00547EB6" w:rsidRDefault="001E14EE" w:rsidP="001E14EE">
            <w:pPr>
              <w:jc w:val="center"/>
              <w:rPr>
                <w:b/>
                <w:bCs/>
                <w:sz w:val="20"/>
              </w:rPr>
            </w:pPr>
            <w:r w:rsidRPr="0095002C">
              <w:rPr>
                <w:rFonts w:hint="eastAsia"/>
                <w:sz w:val="20"/>
              </w:rPr>
              <w:t>出版</w:t>
            </w:r>
            <w:r w:rsidRPr="0095002C">
              <w:rPr>
                <w:rFonts w:hint="eastAsia"/>
                <w:sz w:val="20"/>
              </w:rPr>
              <w:t>/</w:t>
            </w:r>
            <w:r w:rsidRPr="0095002C">
              <w:rPr>
                <w:rFonts w:hint="eastAsia"/>
                <w:sz w:val="20"/>
              </w:rPr>
              <w:t>文献</w:t>
            </w:r>
            <w:r w:rsidRPr="0095002C">
              <w:rPr>
                <w:rFonts w:hint="eastAsia"/>
                <w:sz w:val="20"/>
              </w:rPr>
              <w:t>/</w:t>
            </w:r>
            <w:r w:rsidRPr="0095002C">
              <w:rPr>
                <w:rFonts w:hint="eastAsia"/>
                <w:sz w:val="20"/>
              </w:rPr>
              <w:t>信息传播</w:t>
            </w:r>
            <w:r w:rsidRPr="0095002C">
              <w:rPr>
                <w:rFonts w:hint="eastAsia"/>
                <w:sz w:val="20"/>
              </w:rPr>
              <w:t>/</w:t>
            </w:r>
            <w:r w:rsidRPr="0095002C">
              <w:rPr>
                <w:rFonts w:hint="eastAsia"/>
                <w:sz w:val="20"/>
              </w:rPr>
              <w:t>知识产权事务费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F19EEC7" w14:textId="77777777" w:rsidR="001E14EE" w:rsidRPr="00547EB6" w:rsidRDefault="001E14EE" w:rsidP="001E14EE">
            <w:pPr>
              <w:jc w:val="center"/>
              <w:rPr>
                <w:b/>
                <w:bCs/>
                <w:sz w:val="20"/>
              </w:rPr>
            </w:pPr>
          </w:p>
        </w:tc>
      </w:tr>
      <w:tr w:rsidR="001E14EE" w:rsidRPr="003D2873" w14:paraId="67CE8E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80E76B9" w14:textId="5DFD54B0" w:rsidR="001E14EE" w:rsidRPr="00547EB6" w:rsidRDefault="001E14EE" w:rsidP="001E14EE">
            <w:pPr>
              <w:jc w:val="center"/>
              <w:rPr>
                <w:b/>
                <w:bCs/>
                <w:sz w:val="20"/>
              </w:rPr>
            </w:pPr>
            <w:r>
              <w:rPr>
                <w:rFonts w:hint="eastAsia"/>
                <w:sz w:val="20"/>
              </w:rPr>
              <w:t>12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6DED7E28" w14:textId="5AA6D4DA" w:rsidR="001E14EE" w:rsidRPr="00547EB6" w:rsidRDefault="001E14EE" w:rsidP="001E14EE">
            <w:pPr>
              <w:jc w:val="center"/>
              <w:rPr>
                <w:b/>
                <w:bCs/>
                <w:sz w:val="20"/>
              </w:rPr>
            </w:pPr>
            <w:r>
              <w:rPr>
                <w:rFonts w:hint="eastAsia"/>
                <w:sz w:val="20"/>
              </w:rPr>
              <w:t>合计</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4B0DB466" w14:textId="77777777" w:rsidR="001E14EE" w:rsidRPr="00547EB6" w:rsidRDefault="001E14EE" w:rsidP="001E14EE">
            <w:pPr>
              <w:jc w:val="center"/>
              <w:rPr>
                <w:b/>
                <w:bCs/>
                <w:sz w:val="20"/>
              </w:rPr>
            </w:pPr>
          </w:p>
        </w:tc>
      </w:tr>
      <w:tr w:rsidR="001E14EE" w:rsidRPr="003D2873" w14:paraId="3AB7308B" w14:textId="77777777" w:rsidTr="00B1456A">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B16D34" w14:textId="40A5153D" w:rsidR="001E14EE" w:rsidRPr="001E14EE" w:rsidRDefault="001E14EE" w:rsidP="001E14EE">
            <w:pPr>
              <w:jc w:val="center"/>
              <w:rPr>
                <w:rFonts w:eastAsia="SimHei"/>
                <w:sz w:val="28"/>
              </w:rPr>
            </w:pPr>
            <w:r>
              <w:rPr>
                <w:rFonts w:eastAsia="SimHei" w:hint="eastAsia"/>
                <w:sz w:val="28"/>
              </w:rPr>
              <w:t>经费决算说明书</w:t>
            </w:r>
          </w:p>
        </w:tc>
      </w:tr>
      <w:tr w:rsidR="00892F2C" w:rsidRPr="003D2873" w14:paraId="25EBF0BC" w14:textId="77777777" w:rsidTr="00892F2C">
        <w:trPr>
          <w:trHeight w:val="9131"/>
          <w:jc w:val="center"/>
        </w:trPr>
        <w:tc>
          <w:tcPr>
            <w:tcW w:w="8610" w:type="dxa"/>
            <w:gridSpan w:val="7"/>
            <w:tcBorders>
              <w:top w:val="single" w:sz="4" w:space="0" w:color="auto"/>
              <w:left w:val="single" w:sz="4" w:space="0" w:color="auto"/>
              <w:bottom w:val="single" w:sz="4" w:space="0" w:color="auto"/>
              <w:right w:val="single" w:sz="4" w:space="0" w:color="auto"/>
            </w:tcBorders>
          </w:tcPr>
          <w:p w14:paraId="1614526B" w14:textId="77777777" w:rsidR="006F6B63" w:rsidRDefault="006F6B63" w:rsidP="006F6B63">
            <w:pPr>
              <w:spacing w:line="360" w:lineRule="auto"/>
            </w:pPr>
            <w:r>
              <w:rPr>
                <w:rFonts w:hint="eastAsia"/>
              </w:rPr>
              <w:t>填报说明：</w:t>
            </w:r>
          </w:p>
          <w:p w14:paraId="24AA9DF4" w14:textId="77777777" w:rsidR="006F6B63" w:rsidRDefault="006F6B63" w:rsidP="006F6B63">
            <w:pPr>
              <w:numPr>
                <w:ilvl w:val="0"/>
                <w:numId w:val="2"/>
              </w:numPr>
              <w:spacing w:line="360" w:lineRule="auto"/>
            </w:pPr>
            <w:r>
              <w:rPr>
                <w:rFonts w:hint="eastAsia"/>
              </w:rPr>
              <w:t>项目（课题）负责人需要对经费使用情况作一般说明；</w:t>
            </w:r>
          </w:p>
          <w:p w14:paraId="407A4D44" w14:textId="77777777" w:rsidR="006F6B63" w:rsidRDefault="006F6B63" w:rsidP="006F6B63">
            <w:pPr>
              <w:spacing w:line="360" w:lineRule="auto"/>
            </w:pPr>
            <w:r>
              <w:rPr>
                <w:rFonts w:hint="eastAsia"/>
              </w:rPr>
              <w:t xml:space="preserve">b) </w:t>
            </w:r>
            <w:r>
              <w:rPr>
                <w:rFonts w:hint="eastAsia"/>
              </w:rPr>
              <w:t>当经费支出与经费预算内容相差较大时，需要着重说明。</w:t>
            </w:r>
          </w:p>
          <w:p w14:paraId="577DC849" w14:textId="77777777" w:rsidR="00892F2C" w:rsidRDefault="00892F2C" w:rsidP="006F6B63">
            <w:pPr>
              <w:rPr>
                <w:rFonts w:eastAsia="SimHei"/>
                <w:sz w:val="28"/>
              </w:rPr>
            </w:pPr>
          </w:p>
          <w:p w14:paraId="42B1B33F" w14:textId="77777777" w:rsidR="004822C2" w:rsidRDefault="004822C2" w:rsidP="006F6B63">
            <w:pPr>
              <w:rPr>
                <w:rFonts w:eastAsia="SimHei"/>
                <w:sz w:val="28"/>
              </w:rPr>
            </w:pPr>
          </w:p>
          <w:p w14:paraId="5DDB9361" w14:textId="77777777" w:rsidR="004822C2" w:rsidRDefault="004822C2" w:rsidP="006F6B63">
            <w:pPr>
              <w:rPr>
                <w:rFonts w:eastAsia="SimHei"/>
                <w:sz w:val="28"/>
              </w:rPr>
            </w:pPr>
          </w:p>
          <w:p w14:paraId="7E6E7543" w14:textId="77777777" w:rsidR="004822C2" w:rsidRDefault="004822C2" w:rsidP="006F6B63">
            <w:pPr>
              <w:rPr>
                <w:rFonts w:eastAsia="SimHei"/>
                <w:sz w:val="28"/>
              </w:rPr>
            </w:pPr>
          </w:p>
          <w:p w14:paraId="79A42A6A" w14:textId="77777777" w:rsidR="004822C2" w:rsidRDefault="004822C2" w:rsidP="006F6B63">
            <w:pPr>
              <w:rPr>
                <w:rFonts w:eastAsia="SimHei"/>
                <w:sz w:val="28"/>
              </w:rPr>
            </w:pPr>
          </w:p>
          <w:p w14:paraId="460B4F0A" w14:textId="77777777" w:rsidR="004822C2" w:rsidRDefault="004822C2" w:rsidP="006F6B63">
            <w:pPr>
              <w:rPr>
                <w:rFonts w:eastAsia="SimHei"/>
                <w:sz w:val="28"/>
              </w:rPr>
            </w:pPr>
          </w:p>
          <w:p w14:paraId="5BFB55E4" w14:textId="77777777" w:rsidR="004822C2" w:rsidRDefault="004822C2" w:rsidP="006F6B63">
            <w:pPr>
              <w:rPr>
                <w:rFonts w:eastAsia="SimHei"/>
                <w:sz w:val="28"/>
              </w:rPr>
            </w:pPr>
          </w:p>
          <w:p w14:paraId="2A6D5A51" w14:textId="77777777" w:rsidR="004822C2" w:rsidRDefault="004822C2" w:rsidP="006F6B63">
            <w:pPr>
              <w:rPr>
                <w:rFonts w:eastAsia="SimHei"/>
                <w:sz w:val="28"/>
              </w:rPr>
            </w:pPr>
          </w:p>
          <w:p w14:paraId="56605F68" w14:textId="77777777" w:rsidR="004822C2" w:rsidRDefault="004822C2" w:rsidP="006F6B63">
            <w:pPr>
              <w:rPr>
                <w:rFonts w:eastAsia="SimHei"/>
                <w:sz w:val="28"/>
              </w:rPr>
            </w:pPr>
          </w:p>
          <w:p w14:paraId="052DF608" w14:textId="77777777" w:rsidR="004822C2" w:rsidRDefault="004822C2" w:rsidP="006F6B63">
            <w:pPr>
              <w:rPr>
                <w:rFonts w:eastAsia="SimHei"/>
                <w:sz w:val="28"/>
              </w:rPr>
            </w:pPr>
          </w:p>
          <w:p w14:paraId="0BAF365E" w14:textId="77777777" w:rsidR="004822C2" w:rsidRDefault="004822C2" w:rsidP="006F6B63">
            <w:pPr>
              <w:rPr>
                <w:rFonts w:eastAsia="SimHei"/>
                <w:sz w:val="28"/>
              </w:rPr>
            </w:pPr>
          </w:p>
          <w:p w14:paraId="40F401FA" w14:textId="77777777" w:rsidR="004822C2" w:rsidRDefault="004822C2" w:rsidP="006F6B63">
            <w:pPr>
              <w:rPr>
                <w:rFonts w:eastAsia="SimHei"/>
                <w:sz w:val="28"/>
              </w:rPr>
            </w:pPr>
          </w:p>
          <w:p w14:paraId="75D921A0" w14:textId="652979F8" w:rsidR="004822C2" w:rsidRDefault="004822C2" w:rsidP="006F6B63">
            <w:pPr>
              <w:rPr>
                <w:rFonts w:eastAsia="SimHei"/>
                <w:sz w:val="28"/>
              </w:rPr>
            </w:pPr>
          </w:p>
        </w:tc>
      </w:tr>
      <w:tr w:rsidR="004822C2" w:rsidRPr="003D2873" w14:paraId="776A0D7A" w14:textId="77777777" w:rsidTr="004822C2">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2C1687F2" w14:textId="04A86169" w:rsidR="004822C2" w:rsidRDefault="004822C2" w:rsidP="004822C2">
            <w:pPr>
              <w:spacing w:line="360" w:lineRule="auto"/>
              <w:jc w:val="center"/>
            </w:pPr>
            <w:r>
              <w:rPr>
                <w:rFonts w:eastAsia="SimHei" w:hint="eastAsia"/>
                <w:sz w:val="28"/>
              </w:rPr>
              <w:lastRenderedPageBreak/>
              <w:t>签字</w:t>
            </w:r>
            <w:r>
              <w:rPr>
                <w:rFonts w:eastAsia="SimHei"/>
                <w:sz w:val="28"/>
              </w:rPr>
              <w:t>盖章</w:t>
            </w:r>
          </w:p>
        </w:tc>
      </w:tr>
      <w:tr w:rsidR="006669CF" w14:paraId="428BE6DB"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6BB7810D" w14:textId="77777777" w:rsidR="006669CF" w:rsidRPr="006818BB" w:rsidRDefault="006669CF" w:rsidP="006669CF">
            <w:pPr>
              <w:pStyle w:val="PlainText"/>
              <w:spacing w:line="440" w:lineRule="exact"/>
              <w:rPr>
                <w:rFonts w:ascii="FangSong_GB2312" w:eastAsia="FangSong_GB2312"/>
                <w:b/>
                <w:sz w:val="24"/>
              </w:rPr>
            </w:pPr>
            <w:r w:rsidRPr="006818BB">
              <w:rPr>
                <w:rFonts w:ascii="FangSong_GB2312" w:eastAsia="FangSong_GB2312" w:hint="eastAsia"/>
                <w:b/>
                <w:sz w:val="24"/>
              </w:rPr>
              <w:t>申请人承诺：</w:t>
            </w:r>
          </w:p>
          <w:p w14:paraId="79DED2B2" w14:textId="77777777" w:rsidR="006669CF" w:rsidRPr="006818BB" w:rsidRDefault="006669CF" w:rsidP="006669CF">
            <w:pPr>
              <w:pStyle w:val="PlainText"/>
              <w:spacing w:line="440" w:lineRule="exact"/>
              <w:ind w:firstLineChars="200" w:firstLine="480"/>
              <w:rPr>
                <w:rFonts w:ascii="FangSong_GB2312" w:eastAsia="FangSong_GB2312"/>
                <w:sz w:val="24"/>
              </w:rPr>
            </w:pPr>
            <w:r w:rsidRPr="006818BB">
              <w:rPr>
                <w:rFonts w:ascii="FangSong_GB2312" w:eastAsia="FangSong_GB2312" w:hint="eastAsia"/>
                <w:sz w:val="24"/>
              </w:rPr>
              <w:t>我保证</w:t>
            </w:r>
            <w:r>
              <w:rPr>
                <w:rFonts w:ascii="FangSong_GB2312" w:eastAsia="FangSong_GB2312" w:hint="eastAsia"/>
                <w:sz w:val="24"/>
              </w:rPr>
              <w:t>结题报告内容的真实性</w:t>
            </w:r>
            <w:r w:rsidRPr="006818BB">
              <w:rPr>
                <w:rFonts w:ascii="FangSong_GB2312" w:eastAsia="FangSong_GB2312" w:hint="eastAsia"/>
                <w:sz w:val="24"/>
              </w:rPr>
              <w:t>。若填报内容失实或违反规定，本人将承担全部责任。</w:t>
            </w:r>
          </w:p>
          <w:p w14:paraId="0A0D7D48" w14:textId="7445E3FB" w:rsidR="006669CF" w:rsidRPr="006669CF" w:rsidRDefault="006669CF" w:rsidP="006669CF">
            <w:pPr>
              <w:spacing w:line="360" w:lineRule="auto"/>
              <w:jc w:val="center"/>
              <w:rPr>
                <w:rFonts w:eastAsia="SimHei"/>
                <w:sz w:val="28"/>
              </w:rPr>
            </w:pPr>
            <w:r w:rsidRPr="006818BB">
              <w:rPr>
                <w:rFonts w:ascii="FangSong_GB2312" w:eastAsia="FangSong_GB2312" w:hint="eastAsia"/>
                <w:sz w:val="24"/>
              </w:rPr>
              <w:t>申请人签字：</w:t>
            </w:r>
          </w:p>
        </w:tc>
      </w:tr>
      <w:tr w:rsidR="006669CF" w:rsidRPr="006818BB" w14:paraId="32486E88"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6368E12"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主管单位审核意见</w:t>
            </w:r>
            <w:r w:rsidRPr="00F62307">
              <w:rPr>
                <w:rFonts w:ascii="FangSong_GB2312" w:eastAsia="FangSong_GB2312" w:hint="eastAsia"/>
                <w:b/>
                <w:sz w:val="24"/>
              </w:rPr>
              <w:t>：</w:t>
            </w:r>
          </w:p>
          <w:p w14:paraId="45F4F9FE"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62275A9D" w14:textId="77777777" w:rsidR="006669CF" w:rsidRDefault="006669CF" w:rsidP="006669CF">
            <w:pPr>
              <w:pStyle w:val="PlainText"/>
              <w:spacing w:line="440" w:lineRule="exact"/>
              <w:rPr>
                <w:rFonts w:ascii="FangSong_GB2312" w:eastAsia="FangSong_GB2312"/>
                <w:sz w:val="24"/>
              </w:rPr>
            </w:pPr>
          </w:p>
          <w:p w14:paraId="1ACC34F8" w14:textId="77777777" w:rsidR="006669CF" w:rsidRDefault="006669CF" w:rsidP="006669CF">
            <w:pPr>
              <w:pStyle w:val="PlainText"/>
              <w:spacing w:line="440" w:lineRule="exact"/>
              <w:rPr>
                <w:rFonts w:ascii="FangSong_GB2312" w:eastAsia="FangSong_GB2312"/>
                <w:sz w:val="24"/>
              </w:rPr>
            </w:pPr>
          </w:p>
          <w:p w14:paraId="738E39B3" w14:textId="2718D235"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r w:rsidR="006669CF" w14:paraId="6571D107"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8EDA529"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导师审核意见</w:t>
            </w:r>
            <w:r w:rsidRPr="00F62307">
              <w:rPr>
                <w:rFonts w:ascii="FangSong_GB2312" w:eastAsia="FangSong_GB2312" w:hint="eastAsia"/>
                <w:b/>
                <w:sz w:val="24"/>
              </w:rPr>
              <w:t>：</w:t>
            </w:r>
          </w:p>
          <w:p w14:paraId="0FE5EAF1"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0272D940" w14:textId="77777777" w:rsidR="006669CF" w:rsidRDefault="006669CF" w:rsidP="006669CF">
            <w:pPr>
              <w:pStyle w:val="PlainText"/>
              <w:spacing w:line="440" w:lineRule="exact"/>
              <w:rPr>
                <w:rFonts w:ascii="FangSong_GB2312" w:eastAsia="FangSong_GB2312"/>
                <w:sz w:val="24"/>
              </w:rPr>
            </w:pPr>
          </w:p>
          <w:p w14:paraId="0B051A7C" w14:textId="77777777" w:rsidR="006669CF" w:rsidRDefault="006669CF" w:rsidP="006669CF">
            <w:pPr>
              <w:pStyle w:val="PlainText"/>
              <w:spacing w:line="440" w:lineRule="exact"/>
              <w:rPr>
                <w:rFonts w:ascii="FangSong_GB2312" w:eastAsia="FangSong_GB2312"/>
                <w:sz w:val="24"/>
              </w:rPr>
            </w:pPr>
          </w:p>
          <w:p w14:paraId="40A3C2B8" w14:textId="5DD5BD4C"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bl>
    <w:p w14:paraId="5CCF7F80" w14:textId="152D3B52" w:rsidR="000272CF" w:rsidRPr="006669CF" w:rsidRDefault="000272CF"/>
    <w:sectPr w:rsidR="000272CF" w:rsidRPr="0066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ADD09" w14:textId="77777777" w:rsidR="00111AD1" w:rsidRDefault="00111AD1" w:rsidP="00CD42B8">
      <w:r>
        <w:separator/>
      </w:r>
    </w:p>
  </w:endnote>
  <w:endnote w:type="continuationSeparator" w:id="0">
    <w:p w14:paraId="139BC961" w14:textId="77777777" w:rsidR="00111AD1" w:rsidRDefault="00111AD1" w:rsidP="00CD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C5F4E" w14:textId="77777777" w:rsidR="00111AD1" w:rsidRDefault="00111AD1" w:rsidP="00CD42B8">
      <w:r>
        <w:separator/>
      </w:r>
    </w:p>
  </w:footnote>
  <w:footnote w:type="continuationSeparator" w:id="0">
    <w:p w14:paraId="2303F710" w14:textId="77777777" w:rsidR="00111AD1" w:rsidRDefault="00111AD1" w:rsidP="00CD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space"/>
      <w:lvlText w:val="%1."/>
      <w:lvlJc w:val="left"/>
      <w:pPr>
        <w:ind w:left="0" w:firstLine="0"/>
      </w:pPr>
    </w:lvl>
  </w:abstractNum>
  <w:abstractNum w:abstractNumId="1" w15:restartNumberingAfterBreak="0">
    <w:nsid w:val="3C375D68"/>
    <w:multiLevelType w:val="hybridMultilevel"/>
    <w:tmpl w:val="44280060"/>
    <w:lvl w:ilvl="0" w:tplc="4E2C403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43067666"/>
    <w:multiLevelType w:val="hybridMultilevel"/>
    <w:tmpl w:val="1D5489DA"/>
    <w:lvl w:ilvl="0" w:tplc="D4D45E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D0"/>
    <w:rsid w:val="000272CF"/>
    <w:rsid w:val="00047C01"/>
    <w:rsid w:val="000560C0"/>
    <w:rsid w:val="000659DD"/>
    <w:rsid w:val="00066272"/>
    <w:rsid w:val="000739B2"/>
    <w:rsid w:val="000A4465"/>
    <w:rsid w:val="000D65F6"/>
    <w:rsid w:val="00101F5D"/>
    <w:rsid w:val="00111AD1"/>
    <w:rsid w:val="00117D19"/>
    <w:rsid w:val="00161DC3"/>
    <w:rsid w:val="00164006"/>
    <w:rsid w:val="001E14EE"/>
    <w:rsid w:val="002447C1"/>
    <w:rsid w:val="00270142"/>
    <w:rsid w:val="002D4810"/>
    <w:rsid w:val="003516E6"/>
    <w:rsid w:val="003A20E4"/>
    <w:rsid w:val="003D2873"/>
    <w:rsid w:val="00432BFF"/>
    <w:rsid w:val="00436101"/>
    <w:rsid w:val="004822C2"/>
    <w:rsid w:val="004D0ED3"/>
    <w:rsid w:val="004F2103"/>
    <w:rsid w:val="00547EB6"/>
    <w:rsid w:val="005F7CD0"/>
    <w:rsid w:val="006130F9"/>
    <w:rsid w:val="00635733"/>
    <w:rsid w:val="0066450A"/>
    <w:rsid w:val="006669CF"/>
    <w:rsid w:val="006B1405"/>
    <w:rsid w:val="006C2892"/>
    <w:rsid w:val="006F5215"/>
    <w:rsid w:val="006F6B63"/>
    <w:rsid w:val="007042D5"/>
    <w:rsid w:val="00717659"/>
    <w:rsid w:val="007E2EC1"/>
    <w:rsid w:val="00822616"/>
    <w:rsid w:val="00841D35"/>
    <w:rsid w:val="00884E57"/>
    <w:rsid w:val="00892F2C"/>
    <w:rsid w:val="008A0EFD"/>
    <w:rsid w:val="008B7C2E"/>
    <w:rsid w:val="008C16E6"/>
    <w:rsid w:val="00926734"/>
    <w:rsid w:val="0095688D"/>
    <w:rsid w:val="009A70CF"/>
    <w:rsid w:val="009E6FCB"/>
    <w:rsid w:val="00A31C86"/>
    <w:rsid w:val="00A717B4"/>
    <w:rsid w:val="00AF04BD"/>
    <w:rsid w:val="00BD6B5A"/>
    <w:rsid w:val="00BE1531"/>
    <w:rsid w:val="00BE6F58"/>
    <w:rsid w:val="00BE7D16"/>
    <w:rsid w:val="00C97F42"/>
    <w:rsid w:val="00CD2188"/>
    <w:rsid w:val="00CD42B8"/>
    <w:rsid w:val="00D20D81"/>
    <w:rsid w:val="00D22272"/>
    <w:rsid w:val="00D23814"/>
    <w:rsid w:val="00E345C3"/>
    <w:rsid w:val="00E5234C"/>
    <w:rsid w:val="00EA0954"/>
    <w:rsid w:val="00F14CDB"/>
    <w:rsid w:val="00F97D0C"/>
    <w:rsid w:val="00FA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BF8F8"/>
  <w15:docId w15:val="{78749E17-42E2-4E6D-8A8A-721AFD5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C0"/>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C2E"/>
    <w:rPr>
      <w:sz w:val="21"/>
      <w:szCs w:val="21"/>
    </w:rPr>
  </w:style>
  <w:style w:type="paragraph" w:styleId="CommentText">
    <w:name w:val="annotation text"/>
    <w:basedOn w:val="Normal"/>
    <w:link w:val="CommentTextChar"/>
    <w:uiPriority w:val="99"/>
    <w:semiHidden/>
    <w:unhideWhenUsed/>
    <w:rsid w:val="008B7C2E"/>
    <w:pPr>
      <w:jc w:val="left"/>
    </w:pPr>
  </w:style>
  <w:style w:type="character" w:customStyle="1" w:styleId="CommentTextChar">
    <w:name w:val="Comment Text Char"/>
    <w:basedOn w:val="DefaultParagraphFont"/>
    <w:link w:val="CommentText"/>
    <w:uiPriority w:val="99"/>
    <w:semiHidden/>
    <w:rsid w:val="008B7C2E"/>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8B7C2E"/>
    <w:rPr>
      <w:b/>
      <w:bCs/>
    </w:rPr>
  </w:style>
  <w:style w:type="character" w:customStyle="1" w:styleId="CommentSubjectChar">
    <w:name w:val="Comment Subject Char"/>
    <w:basedOn w:val="CommentTextChar"/>
    <w:link w:val="CommentSubject"/>
    <w:uiPriority w:val="99"/>
    <w:semiHidden/>
    <w:rsid w:val="008B7C2E"/>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8B7C2E"/>
    <w:rPr>
      <w:sz w:val="18"/>
      <w:szCs w:val="18"/>
    </w:rPr>
  </w:style>
  <w:style w:type="character" w:customStyle="1" w:styleId="BalloonTextChar">
    <w:name w:val="Balloon Text Char"/>
    <w:basedOn w:val="DefaultParagraphFont"/>
    <w:link w:val="BalloonText"/>
    <w:uiPriority w:val="99"/>
    <w:semiHidden/>
    <w:rsid w:val="008B7C2E"/>
    <w:rPr>
      <w:rFonts w:ascii="Times New Roman" w:eastAsia="SimSun" w:hAnsi="Times New Roman" w:cs="Times New Roman"/>
      <w:sz w:val="18"/>
      <w:szCs w:val="18"/>
    </w:rPr>
  </w:style>
  <w:style w:type="paragraph" w:styleId="Header">
    <w:name w:val="header"/>
    <w:basedOn w:val="Normal"/>
    <w:link w:val="HeaderChar"/>
    <w:uiPriority w:val="99"/>
    <w:unhideWhenUsed/>
    <w:rsid w:val="00CD4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42B8"/>
    <w:rPr>
      <w:rFonts w:ascii="Times New Roman" w:eastAsia="SimSun" w:hAnsi="Times New Roman" w:cs="Times New Roman"/>
      <w:sz w:val="18"/>
      <w:szCs w:val="18"/>
    </w:rPr>
  </w:style>
  <w:style w:type="paragraph" w:styleId="Footer">
    <w:name w:val="footer"/>
    <w:basedOn w:val="Normal"/>
    <w:link w:val="FooterChar"/>
    <w:uiPriority w:val="99"/>
    <w:unhideWhenUsed/>
    <w:rsid w:val="00CD4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42B8"/>
    <w:rPr>
      <w:rFonts w:ascii="Times New Roman" w:eastAsia="SimSun" w:hAnsi="Times New Roman" w:cs="Times New Roman"/>
      <w:sz w:val="18"/>
      <w:szCs w:val="18"/>
    </w:rPr>
  </w:style>
  <w:style w:type="paragraph" w:styleId="BodyTextIndent2">
    <w:name w:val="Body Text Indent 2"/>
    <w:basedOn w:val="Normal"/>
    <w:link w:val="BodyTextIndent2Char"/>
    <w:rsid w:val="00F97D0C"/>
    <w:pPr>
      <w:spacing w:line="260" w:lineRule="exact"/>
      <w:ind w:left="2310" w:hanging="1260"/>
    </w:pPr>
    <w:rPr>
      <w:rFonts w:ascii="SimSun"/>
      <w:sz w:val="18"/>
      <w:szCs w:val="20"/>
      <w:lang w:val="x-none" w:eastAsia="x-none"/>
    </w:rPr>
  </w:style>
  <w:style w:type="character" w:customStyle="1" w:styleId="2">
    <w:name w:val="正文文本缩进 2 字符"/>
    <w:basedOn w:val="DefaultParagraphFont"/>
    <w:uiPriority w:val="99"/>
    <w:semiHidden/>
    <w:rsid w:val="00F97D0C"/>
    <w:rPr>
      <w:rFonts w:ascii="Times New Roman" w:eastAsia="SimSun" w:hAnsi="Times New Roman" w:cs="Times New Roman"/>
      <w:szCs w:val="24"/>
    </w:rPr>
  </w:style>
  <w:style w:type="character" w:customStyle="1" w:styleId="BodyTextIndent2Char">
    <w:name w:val="Body Text Indent 2 Char"/>
    <w:link w:val="BodyTextIndent2"/>
    <w:rsid w:val="00F97D0C"/>
    <w:rPr>
      <w:rFonts w:ascii="SimSun" w:eastAsia="SimSun" w:hAnsi="Times New Roman" w:cs="Times New Roman"/>
      <w:sz w:val="18"/>
      <w:szCs w:val="20"/>
      <w:lang w:val="x-none" w:eastAsia="x-none"/>
    </w:rPr>
  </w:style>
  <w:style w:type="paragraph" w:styleId="PlainText">
    <w:name w:val="Plain Text"/>
    <w:aliases w:val="普通文字"/>
    <w:basedOn w:val="Normal"/>
    <w:link w:val="PlainTextChar"/>
    <w:rsid w:val="006669CF"/>
    <w:rPr>
      <w:rFonts w:ascii="SimSun" w:hAnsi="Courier New"/>
      <w:szCs w:val="20"/>
    </w:rPr>
  </w:style>
  <w:style w:type="character" w:customStyle="1" w:styleId="PlainTextChar">
    <w:name w:val="Plain Text Char"/>
    <w:aliases w:val="普通文字 Char"/>
    <w:basedOn w:val="DefaultParagraphFont"/>
    <w:link w:val="PlainText"/>
    <w:rsid w:val="006669CF"/>
    <w:rPr>
      <w:rFonts w:ascii="SimSun" w:eastAsia="SimSun" w:hAnsi="Courier New" w:cs="Times New Roman"/>
      <w:szCs w:val="20"/>
    </w:rPr>
  </w:style>
  <w:style w:type="paragraph" w:styleId="ListParagraph">
    <w:name w:val="List Paragraph"/>
    <w:basedOn w:val="Normal"/>
    <w:uiPriority w:val="34"/>
    <w:qFormat/>
    <w:rsid w:val="00D2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59</cp:revision>
  <dcterms:created xsi:type="dcterms:W3CDTF">2015-04-26T15:47:00Z</dcterms:created>
  <dcterms:modified xsi:type="dcterms:W3CDTF">2017-04-24T07:08:00Z</dcterms:modified>
</cp:coreProperties>
</file>