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C0068A" w14:textId="77777777" w:rsidR="0083318D" w:rsidRDefault="00EA563D" w:rsidP="00EA563D">
      <w:pPr>
        <w:pStyle w:val="CommentText"/>
        <w:jc w:val="center"/>
        <w:rPr>
          <w:rFonts w:ascii="SimHei" w:eastAsia="SimHei"/>
          <w:b/>
          <w:sz w:val="32"/>
          <w:szCs w:val="32"/>
        </w:rPr>
      </w:pPr>
      <w:r w:rsidRPr="0083318D">
        <w:rPr>
          <w:rFonts w:ascii="SimHei" w:eastAsia="SimHei"/>
          <w:b/>
          <w:sz w:val="32"/>
          <w:szCs w:val="32"/>
        </w:rPr>
        <w:t>“</w:t>
      </w:r>
      <w:r w:rsidRPr="0083318D">
        <w:rPr>
          <w:rFonts w:ascii="SimHei" w:eastAsia="SimHei"/>
          <w:b/>
          <w:sz w:val="32"/>
          <w:szCs w:val="32"/>
        </w:rPr>
        <w:t>科技创新，星火燎原</w:t>
      </w:r>
      <w:r w:rsidRPr="0083318D">
        <w:rPr>
          <w:rFonts w:ascii="SimHei" w:eastAsia="SimHei"/>
          <w:b/>
          <w:sz w:val="32"/>
          <w:szCs w:val="32"/>
        </w:rPr>
        <w:t>”</w:t>
      </w:r>
      <w:r w:rsidRPr="0083318D">
        <w:rPr>
          <w:rFonts w:ascii="SimHei" w:eastAsia="SimHei"/>
          <w:b/>
          <w:sz w:val="32"/>
          <w:szCs w:val="32"/>
        </w:rPr>
        <w:t>清华大学学生创新人才</w:t>
      </w:r>
    </w:p>
    <w:p w14:paraId="4CA8DD3F" w14:textId="489A3431" w:rsidR="00EA563D" w:rsidRPr="0083318D" w:rsidRDefault="00CB1E61" w:rsidP="00EA563D">
      <w:pPr>
        <w:pStyle w:val="CommentText"/>
        <w:jc w:val="center"/>
        <w:rPr>
          <w:rFonts w:ascii="SimHei" w:eastAsia="SimHei"/>
          <w:b/>
          <w:sz w:val="32"/>
          <w:szCs w:val="32"/>
        </w:rPr>
      </w:pPr>
      <w:r>
        <w:rPr>
          <w:rFonts w:ascii="SimHei" w:eastAsia="SimHei"/>
          <w:b/>
          <w:sz w:val="32"/>
          <w:szCs w:val="32"/>
        </w:rPr>
        <w:t>培养计划第</w:t>
      </w:r>
      <w:r>
        <w:rPr>
          <w:rFonts w:ascii="SimHei" w:eastAsia="SimHei" w:hint="eastAsia"/>
          <w:b/>
          <w:sz w:val="32"/>
          <w:szCs w:val="32"/>
        </w:rPr>
        <w:t>十</w:t>
      </w:r>
      <w:r w:rsidR="00AE17FF">
        <w:rPr>
          <w:rFonts w:ascii="SimHei" w:eastAsia="SimHei" w:hint="eastAsia"/>
          <w:b/>
          <w:sz w:val="32"/>
          <w:szCs w:val="32"/>
        </w:rPr>
        <w:t>一</w:t>
      </w:r>
      <w:r w:rsidR="00EA563D" w:rsidRPr="0083318D">
        <w:rPr>
          <w:rFonts w:ascii="SimHei" w:eastAsia="SimHei"/>
          <w:b/>
          <w:sz w:val="32"/>
          <w:szCs w:val="32"/>
        </w:rPr>
        <w:t>期</w:t>
      </w:r>
    </w:p>
    <w:p w14:paraId="20A40599" w14:textId="185294C5" w:rsidR="008D2836" w:rsidRPr="00EA563D" w:rsidRDefault="00EA563D" w:rsidP="00EA563D">
      <w:pPr>
        <w:pStyle w:val="CommentText"/>
        <w:jc w:val="center"/>
        <w:rPr>
          <w:rFonts w:ascii="SimHei" w:eastAsia="SimHei"/>
          <w:b/>
          <w:sz w:val="32"/>
        </w:rPr>
      </w:pPr>
      <w:r w:rsidRPr="0083318D">
        <w:rPr>
          <w:rFonts w:ascii="SimHei" w:eastAsia="SimHei" w:hint="eastAsia"/>
          <w:b/>
          <w:sz w:val="32"/>
          <w:szCs w:val="32"/>
        </w:rPr>
        <w:t>“我的星火路”个人发展规划</w:t>
      </w:r>
    </w:p>
    <w:tbl>
      <w:tblPr>
        <w:tblStyle w:val="TableGrid"/>
        <w:tblW w:w="0" w:type="auto"/>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1526"/>
        <w:gridCol w:w="2735"/>
        <w:gridCol w:w="1517"/>
        <w:gridCol w:w="2744"/>
      </w:tblGrid>
      <w:tr w:rsidR="00E13181" w14:paraId="046A6B76" w14:textId="77777777" w:rsidTr="008D2836">
        <w:trPr>
          <w:trHeight w:val="551"/>
        </w:trPr>
        <w:tc>
          <w:tcPr>
            <w:tcW w:w="1526" w:type="dxa"/>
            <w:vAlign w:val="center"/>
          </w:tcPr>
          <w:p w14:paraId="4F7792A7" w14:textId="77777777" w:rsidR="008D2836" w:rsidRDefault="00E13181" w:rsidP="008D2836">
            <w:pPr>
              <w:jc w:val="center"/>
              <w:rPr>
                <w:rFonts w:asciiTheme="minorEastAsia" w:eastAsiaTheme="minorEastAsia" w:hAnsiTheme="minorEastAsia"/>
                <w:sz w:val="24"/>
              </w:rPr>
            </w:pPr>
            <w:r>
              <w:rPr>
                <w:rFonts w:asciiTheme="minorEastAsia" w:eastAsiaTheme="minorEastAsia" w:hAnsiTheme="minorEastAsia" w:hint="eastAsia"/>
                <w:sz w:val="24"/>
              </w:rPr>
              <w:t>姓名</w:t>
            </w:r>
          </w:p>
        </w:tc>
        <w:tc>
          <w:tcPr>
            <w:tcW w:w="2735" w:type="dxa"/>
            <w:vAlign w:val="center"/>
          </w:tcPr>
          <w:p w14:paraId="3941E2DD" w14:textId="0E90AE63" w:rsidR="00E13181" w:rsidRDefault="00F00BFE" w:rsidP="008D2836">
            <w:pPr>
              <w:jc w:val="center"/>
              <w:rPr>
                <w:rFonts w:asciiTheme="minorEastAsia" w:eastAsiaTheme="minorEastAsia" w:hAnsiTheme="minorEastAsia"/>
                <w:sz w:val="24"/>
              </w:rPr>
            </w:pPr>
            <w:r>
              <w:rPr>
                <w:rFonts w:asciiTheme="minorEastAsia" w:eastAsiaTheme="minorEastAsia" w:hAnsiTheme="minorEastAsia" w:hint="eastAsia"/>
                <w:sz w:val="24"/>
              </w:rPr>
              <w:t>张蔚桐</w:t>
            </w:r>
          </w:p>
        </w:tc>
        <w:tc>
          <w:tcPr>
            <w:tcW w:w="1517" w:type="dxa"/>
            <w:vAlign w:val="center"/>
          </w:tcPr>
          <w:p w14:paraId="2FA91C17" w14:textId="77777777" w:rsidR="00E13181" w:rsidRDefault="00E13181" w:rsidP="008D2836">
            <w:pPr>
              <w:jc w:val="center"/>
              <w:rPr>
                <w:rFonts w:asciiTheme="minorEastAsia" w:eastAsiaTheme="minorEastAsia" w:hAnsiTheme="minorEastAsia"/>
                <w:sz w:val="24"/>
              </w:rPr>
            </w:pPr>
            <w:r>
              <w:rPr>
                <w:rFonts w:asciiTheme="minorEastAsia" w:eastAsiaTheme="minorEastAsia" w:hAnsiTheme="minorEastAsia" w:hint="eastAsia"/>
                <w:sz w:val="24"/>
              </w:rPr>
              <w:t>申报方向</w:t>
            </w:r>
          </w:p>
        </w:tc>
        <w:tc>
          <w:tcPr>
            <w:tcW w:w="2744" w:type="dxa"/>
            <w:vAlign w:val="center"/>
          </w:tcPr>
          <w:p w14:paraId="05A7761A" w14:textId="5F7EB3D3" w:rsidR="00E13181" w:rsidRDefault="00F00BFE" w:rsidP="008D2836">
            <w:pPr>
              <w:jc w:val="center"/>
              <w:rPr>
                <w:rFonts w:asciiTheme="minorEastAsia" w:eastAsiaTheme="minorEastAsia" w:hAnsiTheme="minorEastAsia"/>
                <w:sz w:val="24"/>
              </w:rPr>
            </w:pPr>
            <w:r>
              <w:rPr>
                <w:rFonts w:asciiTheme="minorEastAsia" w:eastAsiaTheme="minorEastAsia" w:hAnsiTheme="minorEastAsia" w:hint="eastAsia"/>
                <w:sz w:val="24"/>
              </w:rPr>
              <w:t>信息技术</w:t>
            </w:r>
          </w:p>
        </w:tc>
      </w:tr>
      <w:tr w:rsidR="00E13181" w14:paraId="20432D05" w14:textId="77777777" w:rsidTr="000915AF">
        <w:trPr>
          <w:trHeight w:val="573"/>
        </w:trPr>
        <w:tc>
          <w:tcPr>
            <w:tcW w:w="1526" w:type="dxa"/>
            <w:tcBorders>
              <w:bottom w:val="single" w:sz="18" w:space="0" w:color="auto"/>
            </w:tcBorders>
            <w:vAlign w:val="center"/>
          </w:tcPr>
          <w:p w14:paraId="01A94132" w14:textId="77777777" w:rsidR="00E13181" w:rsidRDefault="00E13181" w:rsidP="008D2836">
            <w:pPr>
              <w:jc w:val="center"/>
              <w:rPr>
                <w:rFonts w:asciiTheme="minorEastAsia" w:eastAsiaTheme="minorEastAsia" w:hAnsiTheme="minorEastAsia"/>
                <w:sz w:val="24"/>
              </w:rPr>
            </w:pPr>
            <w:r>
              <w:rPr>
                <w:rFonts w:asciiTheme="minorEastAsia" w:eastAsiaTheme="minorEastAsia" w:hAnsiTheme="minorEastAsia" w:hint="eastAsia"/>
                <w:sz w:val="24"/>
              </w:rPr>
              <w:t>院系</w:t>
            </w:r>
          </w:p>
        </w:tc>
        <w:tc>
          <w:tcPr>
            <w:tcW w:w="2735" w:type="dxa"/>
            <w:tcBorders>
              <w:bottom w:val="single" w:sz="18" w:space="0" w:color="auto"/>
            </w:tcBorders>
            <w:vAlign w:val="center"/>
          </w:tcPr>
          <w:p w14:paraId="5536DEE6" w14:textId="295C2C8C" w:rsidR="00E13181" w:rsidRDefault="00F00BFE" w:rsidP="008D2836">
            <w:pPr>
              <w:jc w:val="center"/>
              <w:rPr>
                <w:rFonts w:asciiTheme="minorEastAsia" w:eastAsiaTheme="minorEastAsia" w:hAnsiTheme="minorEastAsia"/>
                <w:sz w:val="24"/>
              </w:rPr>
            </w:pPr>
            <w:r>
              <w:rPr>
                <w:rFonts w:asciiTheme="minorEastAsia" w:eastAsiaTheme="minorEastAsia" w:hAnsiTheme="minorEastAsia" w:hint="eastAsia"/>
                <w:sz w:val="24"/>
              </w:rPr>
              <w:t>自动化系</w:t>
            </w:r>
          </w:p>
        </w:tc>
        <w:tc>
          <w:tcPr>
            <w:tcW w:w="1517" w:type="dxa"/>
            <w:tcBorders>
              <w:bottom w:val="single" w:sz="18" w:space="0" w:color="auto"/>
            </w:tcBorders>
            <w:vAlign w:val="center"/>
          </w:tcPr>
          <w:p w14:paraId="3511FF30" w14:textId="77777777" w:rsidR="00E13181" w:rsidRDefault="00E13181" w:rsidP="008D2836">
            <w:pPr>
              <w:jc w:val="center"/>
              <w:rPr>
                <w:rFonts w:asciiTheme="minorEastAsia" w:eastAsiaTheme="minorEastAsia" w:hAnsiTheme="minorEastAsia"/>
                <w:sz w:val="24"/>
              </w:rPr>
            </w:pPr>
            <w:r>
              <w:rPr>
                <w:rFonts w:asciiTheme="minorEastAsia" w:eastAsiaTheme="minorEastAsia" w:hAnsiTheme="minorEastAsia" w:hint="eastAsia"/>
                <w:sz w:val="24"/>
              </w:rPr>
              <w:t>专业</w:t>
            </w:r>
          </w:p>
        </w:tc>
        <w:tc>
          <w:tcPr>
            <w:tcW w:w="2744" w:type="dxa"/>
            <w:tcBorders>
              <w:bottom w:val="single" w:sz="18" w:space="0" w:color="auto"/>
            </w:tcBorders>
            <w:vAlign w:val="center"/>
          </w:tcPr>
          <w:p w14:paraId="0E77AD61" w14:textId="5025B161" w:rsidR="00E13181" w:rsidRDefault="00F00BFE" w:rsidP="008D2836">
            <w:pPr>
              <w:jc w:val="center"/>
              <w:rPr>
                <w:rFonts w:asciiTheme="minorEastAsia" w:eastAsiaTheme="minorEastAsia" w:hAnsiTheme="minorEastAsia"/>
                <w:sz w:val="24"/>
              </w:rPr>
            </w:pPr>
            <w:r>
              <w:rPr>
                <w:rFonts w:asciiTheme="minorEastAsia" w:eastAsiaTheme="minorEastAsia" w:hAnsiTheme="minorEastAsia" w:hint="eastAsia"/>
                <w:sz w:val="24"/>
              </w:rPr>
              <w:t>自动化</w:t>
            </w:r>
          </w:p>
        </w:tc>
      </w:tr>
      <w:tr w:rsidR="00E13181" w14:paraId="6F9C588D" w14:textId="77777777" w:rsidTr="000915AF">
        <w:trPr>
          <w:trHeight w:val="553"/>
        </w:trPr>
        <w:tc>
          <w:tcPr>
            <w:tcW w:w="8522" w:type="dxa"/>
            <w:gridSpan w:val="4"/>
            <w:tcBorders>
              <w:bottom w:val="single" w:sz="18" w:space="0" w:color="auto"/>
            </w:tcBorders>
            <w:vAlign w:val="center"/>
          </w:tcPr>
          <w:p w14:paraId="4C22D6EE" w14:textId="77777777" w:rsidR="00E13181" w:rsidRDefault="008D2836" w:rsidP="008D2836">
            <w:pPr>
              <w:jc w:val="center"/>
              <w:rPr>
                <w:rFonts w:asciiTheme="minorEastAsia" w:eastAsiaTheme="minorEastAsia" w:hAnsiTheme="minorEastAsia"/>
                <w:sz w:val="24"/>
              </w:rPr>
            </w:pPr>
            <w:r>
              <w:rPr>
                <w:rFonts w:asciiTheme="minorEastAsia" w:eastAsiaTheme="minorEastAsia" w:hAnsiTheme="minorEastAsia" w:hint="eastAsia"/>
                <w:sz w:val="24"/>
              </w:rPr>
              <w:t>个人发展规划</w:t>
            </w:r>
          </w:p>
        </w:tc>
      </w:tr>
      <w:tr w:rsidR="00F460A3" w14:paraId="6B0BAA6A" w14:textId="77777777" w:rsidTr="00CB1E61">
        <w:trPr>
          <w:trHeight w:val="2268"/>
        </w:trPr>
        <w:tc>
          <w:tcPr>
            <w:tcW w:w="8522" w:type="dxa"/>
            <w:gridSpan w:val="4"/>
            <w:tcBorders>
              <w:top w:val="single" w:sz="18" w:space="0" w:color="auto"/>
              <w:bottom w:val="single" w:sz="12" w:space="0" w:color="auto"/>
            </w:tcBorders>
          </w:tcPr>
          <w:p w14:paraId="5BFE0F3C" w14:textId="43914171" w:rsidR="00F460A3" w:rsidRPr="00F460A3" w:rsidRDefault="00F460A3" w:rsidP="00F460A3">
            <w:pPr>
              <w:rPr>
                <w:rFonts w:asciiTheme="minorEastAsia" w:eastAsiaTheme="minorEastAsia" w:hAnsiTheme="minorEastAsia"/>
                <w:b/>
                <w:szCs w:val="21"/>
              </w:rPr>
            </w:pPr>
            <w:r w:rsidRPr="00F460A3">
              <w:rPr>
                <w:rFonts w:asciiTheme="minorEastAsia" w:eastAsiaTheme="minorEastAsia" w:hAnsiTheme="minorEastAsia" w:hint="eastAsia"/>
                <w:b/>
                <w:szCs w:val="21"/>
              </w:rPr>
              <w:t>（</w:t>
            </w:r>
            <w:r w:rsidR="00576209">
              <w:rPr>
                <w:rFonts w:asciiTheme="minorEastAsia" w:eastAsiaTheme="minorEastAsia" w:hAnsiTheme="minorEastAsia" w:hint="eastAsia"/>
                <w:b/>
                <w:szCs w:val="21"/>
              </w:rPr>
              <w:t>请根据时间段</w:t>
            </w:r>
            <w:r w:rsidR="00576209">
              <w:rPr>
                <w:rFonts w:asciiTheme="minorEastAsia" w:eastAsiaTheme="minorEastAsia" w:hAnsiTheme="minorEastAsia"/>
                <w:b/>
                <w:szCs w:val="21"/>
              </w:rPr>
              <w:t>，</w:t>
            </w:r>
            <w:r w:rsidR="00576209">
              <w:rPr>
                <w:rFonts w:asciiTheme="minorEastAsia" w:eastAsiaTheme="minorEastAsia" w:hAnsiTheme="minorEastAsia" w:hint="eastAsia"/>
                <w:b/>
                <w:szCs w:val="21"/>
              </w:rPr>
              <w:t>简单</w:t>
            </w:r>
            <w:r w:rsidR="00576209">
              <w:rPr>
                <w:rFonts w:asciiTheme="minorEastAsia" w:eastAsiaTheme="minorEastAsia" w:hAnsiTheme="minorEastAsia"/>
                <w:b/>
                <w:szCs w:val="21"/>
              </w:rPr>
              <w:t>写出该时间段的目标和主要规划</w:t>
            </w:r>
            <w:r w:rsidRPr="00F460A3">
              <w:rPr>
                <w:rFonts w:asciiTheme="minorEastAsia" w:eastAsiaTheme="minorEastAsia" w:hAnsiTheme="minorEastAsia" w:hint="eastAsia"/>
                <w:b/>
                <w:szCs w:val="21"/>
              </w:rPr>
              <w:t>）</w:t>
            </w:r>
          </w:p>
          <w:p w14:paraId="1EDC0476" w14:textId="1AC31709" w:rsidR="007E0660" w:rsidRPr="00EA563D" w:rsidRDefault="00EA563D" w:rsidP="00F460A3">
            <w:pPr>
              <w:rPr>
                <w:rFonts w:asciiTheme="minorEastAsia" w:eastAsiaTheme="minorEastAsia" w:hAnsiTheme="minorEastAsia" w:hint="eastAsia"/>
                <w:b/>
                <w:szCs w:val="21"/>
              </w:rPr>
            </w:pPr>
            <w:r>
              <w:rPr>
                <w:rFonts w:asciiTheme="minorEastAsia" w:eastAsiaTheme="minorEastAsia" w:hAnsiTheme="minorEastAsia" w:hint="eastAsia"/>
                <w:b/>
                <w:szCs w:val="21"/>
              </w:rPr>
              <w:t>大二</w:t>
            </w:r>
            <w:r w:rsidR="00576209">
              <w:rPr>
                <w:rFonts w:asciiTheme="minorEastAsia" w:eastAsiaTheme="minorEastAsia" w:hAnsiTheme="minorEastAsia" w:hint="eastAsia"/>
                <w:b/>
                <w:szCs w:val="21"/>
              </w:rPr>
              <w:t>：</w:t>
            </w:r>
          </w:p>
          <w:p w14:paraId="3B793E42" w14:textId="48EB9E5E" w:rsidR="007849A6" w:rsidRDefault="007849A6" w:rsidP="008D2836">
            <w:pPr>
              <w:rPr>
                <w:rFonts w:asciiTheme="minorEastAsia" w:eastAsiaTheme="minorEastAsia" w:hAnsiTheme="minorEastAsia" w:hint="eastAsia"/>
                <w:sz w:val="24"/>
              </w:rPr>
            </w:pPr>
            <w:r>
              <w:rPr>
                <w:rFonts w:asciiTheme="minorEastAsia" w:eastAsiaTheme="minorEastAsia" w:hAnsiTheme="minorEastAsia" w:hint="eastAsia"/>
                <w:sz w:val="24"/>
              </w:rPr>
              <w:t>大二基本已经结束，这里回顾一下大二在科研方面的成果。</w:t>
            </w:r>
          </w:p>
          <w:p w14:paraId="7F1AD816" w14:textId="170BD1B8" w:rsidR="00F460A3" w:rsidRDefault="007E0660" w:rsidP="008D2836">
            <w:pPr>
              <w:rPr>
                <w:rFonts w:asciiTheme="minorEastAsia" w:eastAsiaTheme="minorEastAsia" w:hAnsiTheme="minorEastAsia"/>
                <w:sz w:val="24"/>
              </w:rPr>
            </w:pPr>
            <w:r>
              <w:rPr>
                <w:rFonts w:asciiTheme="minorEastAsia" w:eastAsiaTheme="minorEastAsia" w:hAnsiTheme="minorEastAsia" w:hint="eastAsia"/>
                <w:sz w:val="24"/>
              </w:rPr>
              <w:t>在大二上学期，我对大一参加学习的实验室项目进行了结题工作，同时完成了星火项目的申报工作。进入智能交通实验室，在学长的帮助下，开始进行本项目的相关研究工作。</w:t>
            </w:r>
          </w:p>
          <w:p w14:paraId="1D3CBD83" w14:textId="77777777" w:rsidR="007E0660" w:rsidRDefault="007E0660" w:rsidP="008D2836">
            <w:pPr>
              <w:rPr>
                <w:rFonts w:asciiTheme="minorEastAsia" w:eastAsiaTheme="minorEastAsia" w:hAnsiTheme="minorEastAsia"/>
                <w:sz w:val="24"/>
              </w:rPr>
            </w:pPr>
            <w:r>
              <w:rPr>
                <w:rFonts w:asciiTheme="minorEastAsia" w:eastAsiaTheme="minorEastAsia" w:hAnsiTheme="minorEastAsia" w:hint="eastAsia"/>
                <w:sz w:val="24"/>
              </w:rPr>
              <w:t>同时，报名其他两个方向的项目参加挑战杯，其中一个项目最终获得三等奖。</w:t>
            </w:r>
          </w:p>
          <w:p w14:paraId="4D60803D" w14:textId="77777777" w:rsidR="007E0660" w:rsidRDefault="007E0660" w:rsidP="008D2836">
            <w:pPr>
              <w:rPr>
                <w:rFonts w:asciiTheme="minorEastAsia" w:eastAsiaTheme="minorEastAsia" w:hAnsiTheme="minorEastAsia" w:hint="eastAsia"/>
                <w:sz w:val="24"/>
              </w:rPr>
            </w:pPr>
            <w:r>
              <w:rPr>
                <w:rFonts w:asciiTheme="minorEastAsia" w:eastAsiaTheme="minorEastAsia" w:hAnsiTheme="minorEastAsia" w:hint="eastAsia"/>
                <w:sz w:val="24"/>
              </w:rPr>
              <w:t>大二下学期</w:t>
            </w:r>
            <w:r w:rsidR="007849A6">
              <w:rPr>
                <w:rFonts w:asciiTheme="minorEastAsia" w:eastAsiaTheme="minorEastAsia" w:hAnsiTheme="minorEastAsia" w:hint="eastAsia"/>
                <w:sz w:val="24"/>
              </w:rPr>
              <w:t>开始着重完成星火项目的结题工作。</w:t>
            </w:r>
          </w:p>
          <w:p w14:paraId="05BE27DB" w14:textId="66116942" w:rsidR="007849A6" w:rsidRPr="007849A6" w:rsidRDefault="007849A6" w:rsidP="0003185F">
            <w:pPr>
              <w:rPr>
                <w:rFonts w:asciiTheme="minorEastAsia" w:eastAsiaTheme="minorEastAsia" w:hAnsiTheme="minorEastAsia" w:hint="eastAsia"/>
                <w:sz w:val="24"/>
              </w:rPr>
            </w:pPr>
            <w:r>
              <w:rPr>
                <w:rFonts w:asciiTheme="minorEastAsia" w:eastAsiaTheme="minorEastAsia" w:hAnsiTheme="minorEastAsia" w:hint="eastAsia"/>
                <w:sz w:val="24"/>
              </w:rPr>
              <w:t>回顾整个大二学年，科研方向上的主要规划</w:t>
            </w:r>
            <w:r w:rsidR="0003185F">
              <w:rPr>
                <w:rFonts w:asciiTheme="minorEastAsia" w:eastAsiaTheme="minorEastAsia" w:hAnsiTheme="minorEastAsia" w:hint="eastAsia"/>
                <w:sz w:val="24"/>
              </w:rPr>
              <w:t>和目标</w:t>
            </w:r>
            <w:r>
              <w:rPr>
                <w:rFonts w:asciiTheme="minorEastAsia" w:eastAsiaTheme="minorEastAsia" w:hAnsiTheme="minorEastAsia" w:hint="eastAsia"/>
                <w:sz w:val="24"/>
              </w:rPr>
              <w:t>是多进行一些方向的尝试，找到自己比较喜欢的大体方向</w:t>
            </w:r>
            <w:r w:rsidR="0003185F">
              <w:rPr>
                <w:rFonts w:asciiTheme="minorEastAsia" w:eastAsiaTheme="minorEastAsia" w:hAnsiTheme="minorEastAsia" w:hint="eastAsia"/>
                <w:sz w:val="24"/>
              </w:rPr>
              <w:t>；</w:t>
            </w:r>
            <w:r w:rsidR="0003185F">
              <w:rPr>
                <w:rFonts w:asciiTheme="minorEastAsia" w:eastAsiaTheme="minorEastAsia" w:hAnsiTheme="minorEastAsia" w:hint="eastAsia"/>
                <w:sz w:val="24"/>
              </w:rPr>
              <w:t>同时努力完成课程的先修，为之后的安排留出自由度</w:t>
            </w:r>
            <w:r>
              <w:rPr>
                <w:rFonts w:asciiTheme="minorEastAsia" w:eastAsiaTheme="minorEastAsia" w:hAnsiTheme="minorEastAsia" w:hint="eastAsia"/>
                <w:sz w:val="24"/>
              </w:rPr>
              <w:t>从目前来看</w:t>
            </w:r>
            <w:r w:rsidR="0003185F">
              <w:rPr>
                <w:rFonts w:asciiTheme="minorEastAsia" w:eastAsiaTheme="minorEastAsia" w:hAnsiTheme="minorEastAsia" w:hint="eastAsia"/>
                <w:sz w:val="24"/>
              </w:rPr>
              <w:t>，大二学年度的目标基本得到了实现</w:t>
            </w:r>
            <w:r>
              <w:rPr>
                <w:rFonts w:asciiTheme="minorEastAsia" w:eastAsiaTheme="minorEastAsia" w:hAnsiTheme="minorEastAsia" w:hint="eastAsia"/>
                <w:sz w:val="24"/>
              </w:rPr>
              <w:t>。</w:t>
            </w:r>
          </w:p>
        </w:tc>
      </w:tr>
      <w:tr w:rsidR="00CB1E61" w:rsidRPr="00576209" w14:paraId="3EDF68EB" w14:textId="77777777" w:rsidTr="00CB1E61">
        <w:trPr>
          <w:trHeight w:val="2268"/>
        </w:trPr>
        <w:tc>
          <w:tcPr>
            <w:tcW w:w="8522" w:type="dxa"/>
            <w:gridSpan w:val="4"/>
            <w:tcBorders>
              <w:top w:val="single" w:sz="12" w:space="0" w:color="auto"/>
            </w:tcBorders>
          </w:tcPr>
          <w:p w14:paraId="4250BDFB" w14:textId="77777777" w:rsidR="00CB1E61" w:rsidRDefault="00CB1E61" w:rsidP="00CB1E61">
            <w:pPr>
              <w:rPr>
                <w:rFonts w:asciiTheme="minorEastAsia" w:eastAsiaTheme="minorEastAsia" w:hAnsiTheme="minorEastAsia"/>
                <w:b/>
                <w:szCs w:val="21"/>
              </w:rPr>
            </w:pPr>
            <w:r w:rsidRPr="00EA563D">
              <w:rPr>
                <w:rFonts w:asciiTheme="minorEastAsia" w:eastAsiaTheme="minorEastAsia" w:hAnsiTheme="minorEastAsia" w:hint="eastAsia"/>
                <w:b/>
                <w:szCs w:val="21"/>
              </w:rPr>
              <w:t>大三</w:t>
            </w:r>
            <w:r>
              <w:rPr>
                <w:rFonts w:asciiTheme="minorEastAsia" w:eastAsiaTheme="minorEastAsia" w:hAnsiTheme="minorEastAsia" w:hint="eastAsia"/>
                <w:b/>
                <w:szCs w:val="21"/>
              </w:rPr>
              <w:t>：</w:t>
            </w:r>
          </w:p>
          <w:p w14:paraId="2D94E898" w14:textId="77777777" w:rsidR="007849A6" w:rsidRDefault="0003185F" w:rsidP="00CB1E61">
            <w:pPr>
              <w:rPr>
                <w:rFonts w:asciiTheme="minorEastAsia" w:eastAsiaTheme="minorEastAsia" w:hAnsiTheme="minorEastAsia" w:hint="eastAsia"/>
                <w:sz w:val="24"/>
                <w:szCs w:val="21"/>
              </w:rPr>
            </w:pPr>
            <w:r>
              <w:rPr>
                <w:rFonts w:asciiTheme="minorEastAsia" w:eastAsiaTheme="minorEastAsia" w:hAnsiTheme="minorEastAsia" w:hint="eastAsia"/>
                <w:sz w:val="24"/>
                <w:szCs w:val="21"/>
              </w:rPr>
              <w:t>首先，因为先修课程的原因，大三一年可能完成所有必修课程的学习。考虑到多一年本科生活有利于增强自己的科研能力，进一步完善自己。目前虽然存在三年毕业的可能，但是没有三年毕业的想法。因为上述原因，大三大四学年可能相对其他同学比较轻松</w:t>
            </w:r>
          </w:p>
          <w:p w14:paraId="63FC17D5" w14:textId="77777777" w:rsidR="0003185F" w:rsidRDefault="0003185F" w:rsidP="00CB1E61">
            <w:pPr>
              <w:rPr>
                <w:rFonts w:asciiTheme="minorEastAsia" w:eastAsiaTheme="minorEastAsia" w:hAnsiTheme="minorEastAsia" w:hint="eastAsia"/>
                <w:sz w:val="24"/>
                <w:szCs w:val="21"/>
              </w:rPr>
            </w:pPr>
            <w:r>
              <w:rPr>
                <w:rFonts w:asciiTheme="minorEastAsia" w:eastAsiaTheme="minorEastAsia" w:hAnsiTheme="minorEastAsia" w:hint="eastAsia"/>
                <w:sz w:val="24"/>
                <w:szCs w:val="21"/>
              </w:rPr>
              <w:t>计划在大三上学期确定一个比较适合自己的研究方向，并基于一些科研项目对所在的研究方向进行进一步的了解。例如，对当前项目所在的智能交通领域，希望有一些自己的独立研究。</w:t>
            </w:r>
          </w:p>
          <w:p w14:paraId="41905E6E" w14:textId="77777777" w:rsidR="0003185F" w:rsidRPr="00DB267F" w:rsidRDefault="0003185F" w:rsidP="0003185F">
            <w:pPr>
              <w:rPr>
                <w:rFonts w:asciiTheme="minorEastAsia" w:eastAsiaTheme="minorEastAsia" w:hAnsiTheme="minorEastAsia"/>
                <w:sz w:val="24"/>
              </w:rPr>
            </w:pPr>
            <w:r>
              <w:rPr>
                <w:rFonts w:asciiTheme="minorEastAsia" w:eastAsiaTheme="minorEastAsia" w:hAnsiTheme="minorEastAsia" w:hint="eastAsia"/>
                <w:sz w:val="24"/>
                <w:szCs w:val="21"/>
              </w:rPr>
              <w:t>大三下学期可以基本完成所有课程的学习，同时计划完成有关项目科研成果的发表工作</w:t>
            </w:r>
            <w:r w:rsidRPr="00DB267F">
              <w:rPr>
                <w:rFonts w:asciiTheme="minorEastAsia" w:eastAsiaTheme="minorEastAsia" w:hAnsiTheme="minorEastAsia" w:hint="eastAsia"/>
                <w:sz w:val="24"/>
                <w:szCs w:val="21"/>
              </w:rPr>
              <w:t>。</w:t>
            </w:r>
            <w:r w:rsidRPr="00DB267F">
              <w:rPr>
                <w:rFonts w:asciiTheme="minorEastAsia" w:eastAsiaTheme="minorEastAsia" w:hAnsiTheme="minorEastAsia" w:hint="eastAsia"/>
                <w:sz w:val="24"/>
              </w:rPr>
              <w:t>同时，向更大规模投入到科研工作的大四阶段投入。</w:t>
            </w:r>
          </w:p>
          <w:p w14:paraId="3B0EB917" w14:textId="7D07F8D9" w:rsidR="0003185F" w:rsidRPr="0003185F" w:rsidRDefault="00EF23C3" w:rsidP="0003185F">
            <w:pPr>
              <w:rPr>
                <w:rFonts w:asciiTheme="minorEastAsia" w:eastAsiaTheme="minorEastAsia" w:hAnsiTheme="minorEastAsia" w:hint="eastAsia"/>
                <w:szCs w:val="21"/>
              </w:rPr>
            </w:pPr>
            <w:r w:rsidRPr="00DB267F">
              <w:rPr>
                <w:rFonts w:asciiTheme="minorEastAsia" w:eastAsiaTheme="minorEastAsia" w:hAnsiTheme="minorEastAsia" w:hint="eastAsia"/>
                <w:sz w:val="24"/>
              </w:rPr>
              <w:t>另外，希望得到去国外其他优秀院校学习相关方向的先进经验，提高自己能力的机会，因此计划利用假期进行假期研究项目。同时希望大三下学期做好一些相关的留学申请工作准备。</w:t>
            </w:r>
          </w:p>
        </w:tc>
      </w:tr>
      <w:tr w:rsidR="00EA563D" w14:paraId="2D33882B" w14:textId="77777777" w:rsidTr="00CB1E61">
        <w:trPr>
          <w:trHeight w:val="2268"/>
        </w:trPr>
        <w:tc>
          <w:tcPr>
            <w:tcW w:w="8522" w:type="dxa"/>
            <w:gridSpan w:val="4"/>
            <w:tcBorders>
              <w:top w:val="single" w:sz="12" w:space="0" w:color="auto"/>
              <w:bottom w:val="single" w:sz="12" w:space="0" w:color="auto"/>
            </w:tcBorders>
          </w:tcPr>
          <w:p w14:paraId="58569329" w14:textId="77777777" w:rsidR="00EA563D" w:rsidRDefault="00EA563D" w:rsidP="008D2836">
            <w:pPr>
              <w:rPr>
                <w:rFonts w:asciiTheme="minorEastAsia" w:eastAsiaTheme="minorEastAsia" w:hAnsiTheme="minorEastAsia"/>
                <w:b/>
                <w:szCs w:val="21"/>
              </w:rPr>
            </w:pPr>
            <w:r w:rsidRPr="00EA563D">
              <w:rPr>
                <w:rFonts w:asciiTheme="minorEastAsia" w:eastAsiaTheme="minorEastAsia" w:hAnsiTheme="minorEastAsia" w:hint="eastAsia"/>
                <w:b/>
                <w:szCs w:val="21"/>
              </w:rPr>
              <w:t>大四</w:t>
            </w:r>
            <w:r w:rsidR="00576209">
              <w:rPr>
                <w:rFonts w:asciiTheme="minorEastAsia" w:eastAsiaTheme="minorEastAsia" w:hAnsiTheme="minorEastAsia" w:hint="eastAsia"/>
                <w:b/>
                <w:szCs w:val="21"/>
              </w:rPr>
              <w:t>：</w:t>
            </w:r>
          </w:p>
          <w:p w14:paraId="4B0C2D52" w14:textId="2097808D" w:rsidR="0003185F" w:rsidRPr="0003185F" w:rsidRDefault="0003185F" w:rsidP="008D2836">
            <w:pPr>
              <w:rPr>
                <w:rFonts w:asciiTheme="minorEastAsia" w:eastAsiaTheme="minorEastAsia" w:hAnsiTheme="minorEastAsia" w:hint="eastAsia"/>
                <w:sz w:val="24"/>
              </w:rPr>
            </w:pPr>
            <w:r>
              <w:rPr>
                <w:rFonts w:asciiTheme="minorEastAsia" w:eastAsiaTheme="minorEastAsia" w:hAnsiTheme="minorEastAsia" w:hint="eastAsia"/>
                <w:sz w:val="24"/>
              </w:rPr>
              <w:t>进入大四，学业上相对会比较轻松。上面已经提到因为希望有时间进一步提升自己的能力，不计划三年毕业。因此我期望按照一个研究生的标准要求自己，例如完成相关方向的研究生课程，按照一个研究生的标准去投入科研时间。同时</w:t>
            </w:r>
            <w:r w:rsidR="00EF23C3">
              <w:rPr>
                <w:rFonts w:asciiTheme="minorEastAsia" w:eastAsiaTheme="minorEastAsia" w:hAnsiTheme="minorEastAsia" w:hint="eastAsia"/>
                <w:sz w:val="24"/>
              </w:rPr>
              <w:t>，进一步提升自己在其他方向上的能力，为以后成为一个全面而有特长的科研工作者做准备。</w:t>
            </w:r>
          </w:p>
        </w:tc>
      </w:tr>
      <w:tr w:rsidR="00010068" w14:paraId="5E1A0C7D" w14:textId="77777777" w:rsidTr="00CB1E61">
        <w:trPr>
          <w:trHeight w:val="3296"/>
        </w:trPr>
        <w:tc>
          <w:tcPr>
            <w:tcW w:w="8522" w:type="dxa"/>
            <w:gridSpan w:val="4"/>
            <w:tcBorders>
              <w:top w:val="single" w:sz="12" w:space="0" w:color="auto"/>
              <w:bottom w:val="single" w:sz="18" w:space="0" w:color="auto"/>
            </w:tcBorders>
          </w:tcPr>
          <w:p w14:paraId="6D379EDE" w14:textId="77777777" w:rsidR="00010068" w:rsidRDefault="00010068" w:rsidP="008D2836">
            <w:pPr>
              <w:rPr>
                <w:rFonts w:asciiTheme="minorEastAsia" w:eastAsiaTheme="minorEastAsia" w:hAnsiTheme="minorEastAsia"/>
                <w:b/>
                <w:szCs w:val="21"/>
              </w:rPr>
            </w:pPr>
            <w:r>
              <w:rPr>
                <w:rFonts w:asciiTheme="minorEastAsia" w:eastAsiaTheme="minorEastAsia" w:hAnsiTheme="minorEastAsia" w:hint="eastAsia"/>
                <w:b/>
                <w:szCs w:val="21"/>
              </w:rPr>
              <w:lastRenderedPageBreak/>
              <w:t>未来展望：</w:t>
            </w:r>
          </w:p>
          <w:p w14:paraId="07C9A70B" w14:textId="32C7C9D4" w:rsidR="00EF23C3" w:rsidRPr="00EF23C3" w:rsidRDefault="00DB267F" w:rsidP="008D2836">
            <w:pPr>
              <w:rPr>
                <w:rFonts w:asciiTheme="minorEastAsia" w:eastAsiaTheme="minorEastAsia" w:hAnsiTheme="minorEastAsia" w:hint="eastAsia"/>
                <w:sz w:val="24"/>
                <w:szCs w:val="21"/>
              </w:rPr>
            </w:pPr>
            <w:r>
              <w:rPr>
                <w:rFonts w:asciiTheme="minorEastAsia" w:eastAsiaTheme="minorEastAsia" w:hAnsiTheme="minorEastAsia" w:hint="eastAsia"/>
                <w:sz w:val="24"/>
                <w:szCs w:val="21"/>
              </w:rPr>
              <w:t xml:space="preserve">  </w:t>
            </w:r>
            <w:r w:rsidR="00EF23C3">
              <w:rPr>
                <w:rFonts w:asciiTheme="minorEastAsia" w:eastAsiaTheme="minorEastAsia" w:hAnsiTheme="minorEastAsia" w:hint="eastAsia"/>
                <w:sz w:val="24"/>
                <w:szCs w:val="21"/>
              </w:rPr>
              <w:t>考虑未来的发展方向，希望能够成为全面而有专长的科研工作者，为祖国和世界的科技发展做出自己的贡献。目前规划在本科结束之后可以申请留学进行进一步的深造。当然，更希望自己的科研成果能够应用于现实社会，产生一定的价值，因此可能选择“企业内科研”，进入技术性企业的科研部门工作</w:t>
            </w:r>
            <w:r>
              <w:rPr>
                <w:rFonts w:asciiTheme="minorEastAsia" w:eastAsiaTheme="minorEastAsia" w:hAnsiTheme="minorEastAsia" w:hint="eastAsia"/>
                <w:sz w:val="24"/>
                <w:szCs w:val="21"/>
              </w:rPr>
              <w:t>，或在高校进行</w:t>
            </w:r>
            <w:r w:rsidR="00EF23C3">
              <w:rPr>
                <w:rFonts w:asciiTheme="minorEastAsia" w:eastAsiaTheme="minorEastAsia" w:hAnsiTheme="minorEastAsia" w:hint="eastAsia"/>
                <w:sz w:val="24"/>
                <w:szCs w:val="21"/>
              </w:rPr>
              <w:t>自己感兴趣的研究方向</w:t>
            </w:r>
            <w:r>
              <w:rPr>
                <w:rFonts w:asciiTheme="minorEastAsia" w:eastAsiaTheme="minorEastAsia" w:hAnsiTheme="minorEastAsia" w:hint="eastAsia"/>
                <w:sz w:val="24"/>
                <w:szCs w:val="21"/>
              </w:rPr>
              <w:t>的科研工作</w:t>
            </w:r>
            <w:r w:rsidR="00EF23C3">
              <w:rPr>
                <w:rFonts w:asciiTheme="minorEastAsia" w:eastAsiaTheme="minorEastAsia" w:hAnsiTheme="minorEastAsia" w:hint="eastAsia"/>
                <w:sz w:val="24"/>
                <w:szCs w:val="21"/>
              </w:rPr>
              <w:t>。</w:t>
            </w:r>
          </w:p>
        </w:tc>
      </w:tr>
      <w:tr w:rsidR="008D2836" w:rsidRPr="008D2836" w14:paraId="380E6337" w14:textId="77777777" w:rsidTr="00EA563D">
        <w:trPr>
          <w:trHeight w:val="558"/>
        </w:trPr>
        <w:tc>
          <w:tcPr>
            <w:tcW w:w="8522" w:type="dxa"/>
            <w:gridSpan w:val="4"/>
            <w:tcBorders>
              <w:top w:val="single" w:sz="18" w:space="0" w:color="auto"/>
              <w:bottom w:val="single" w:sz="18" w:space="0" w:color="auto"/>
            </w:tcBorders>
            <w:vAlign w:val="center"/>
          </w:tcPr>
          <w:p w14:paraId="399584A4" w14:textId="77777777" w:rsidR="008D2836" w:rsidRDefault="008D2836" w:rsidP="008D2836">
            <w:pPr>
              <w:jc w:val="center"/>
              <w:rPr>
                <w:rFonts w:asciiTheme="minorEastAsia" w:eastAsiaTheme="minorEastAsia" w:hAnsiTheme="minorEastAsia"/>
                <w:sz w:val="24"/>
              </w:rPr>
            </w:pPr>
            <w:r>
              <w:rPr>
                <w:rFonts w:asciiTheme="minorEastAsia" w:eastAsiaTheme="minorEastAsia" w:hAnsiTheme="minorEastAsia" w:hint="eastAsia"/>
                <w:sz w:val="24"/>
              </w:rPr>
              <w:t>对“星火计划”的认识</w:t>
            </w:r>
          </w:p>
        </w:tc>
      </w:tr>
      <w:tr w:rsidR="008D2836" w:rsidRPr="008D2836" w14:paraId="63B5D850" w14:textId="77777777" w:rsidTr="00623897">
        <w:trPr>
          <w:trHeight w:val="3147"/>
        </w:trPr>
        <w:tc>
          <w:tcPr>
            <w:tcW w:w="8522" w:type="dxa"/>
            <w:gridSpan w:val="4"/>
            <w:tcBorders>
              <w:top w:val="single" w:sz="18" w:space="0" w:color="auto"/>
              <w:bottom w:val="single" w:sz="12" w:space="0" w:color="auto"/>
            </w:tcBorders>
          </w:tcPr>
          <w:p w14:paraId="62433776" w14:textId="18F35015" w:rsidR="00623897" w:rsidRDefault="00623897" w:rsidP="00623897">
            <w:pPr>
              <w:rPr>
                <w:rFonts w:asciiTheme="minorEastAsia" w:eastAsiaTheme="minorEastAsia" w:hAnsiTheme="minorEastAsia"/>
                <w:b/>
                <w:szCs w:val="21"/>
              </w:rPr>
            </w:pPr>
            <w:r>
              <w:rPr>
                <w:rFonts w:asciiTheme="minorEastAsia" w:eastAsiaTheme="minorEastAsia" w:hAnsiTheme="minorEastAsia" w:hint="eastAsia"/>
                <w:b/>
                <w:szCs w:val="21"/>
              </w:rPr>
              <w:t>（可</w:t>
            </w:r>
            <w:r>
              <w:rPr>
                <w:rFonts w:asciiTheme="minorEastAsia" w:eastAsiaTheme="minorEastAsia" w:hAnsiTheme="minorEastAsia"/>
                <w:b/>
                <w:szCs w:val="21"/>
              </w:rPr>
              <w:t>结合星火培养计划简</w:t>
            </w:r>
            <w:r>
              <w:rPr>
                <w:rFonts w:asciiTheme="minorEastAsia" w:eastAsiaTheme="minorEastAsia" w:hAnsiTheme="minorEastAsia" w:hint="eastAsia"/>
                <w:b/>
                <w:szCs w:val="21"/>
              </w:rPr>
              <w:t>版</w:t>
            </w:r>
            <w:r>
              <w:rPr>
                <w:rFonts w:asciiTheme="minorEastAsia" w:eastAsiaTheme="minorEastAsia" w:hAnsiTheme="minorEastAsia"/>
                <w:b/>
                <w:szCs w:val="21"/>
              </w:rPr>
              <w:t>填写）</w:t>
            </w:r>
          </w:p>
          <w:p w14:paraId="10ED6D83" w14:textId="413325F0" w:rsidR="00623897" w:rsidRDefault="00623897" w:rsidP="00623897">
            <w:pPr>
              <w:rPr>
                <w:rFonts w:asciiTheme="minorEastAsia" w:eastAsiaTheme="minorEastAsia" w:hAnsiTheme="minorEastAsia"/>
                <w:sz w:val="24"/>
              </w:rPr>
            </w:pPr>
            <w:r w:rsidRPr="00623897">
              <w:rPr>
                <w:rFonts w:asciiTheme="minorEastAsia" w:eastAsiaTheme="minorEastAsia" w:hAnsiTheme="minorEastAsia" w:hint="eastAsia"/>
                <w:b/>
                <w:szCs w:val="21"/>
              </w:rPr>
              <w:t>加入</w:t>
            </w:r>
            <w:r w:rsidRPr="00623897">
              <w:rPr>
                <w:rFonts w:asciiTheme="minorEastAsia" w:eastAsiaTheme="minorEastAsia" w:hAnsiTheme="minorEastAsia"/>
                <w:b/>
                <w:szCs w:val="21"/>
              </w:rPr>
              <w:t>星火希望</w:t>
            </w:r>
            <w:r w:rsidRPr="00623897">
              <w:rPr>
                <w:rFonts w:asciiTheme="minorEastAsia" w:eastAsiaTheme="minorEastAsia" w:hAnsiTheme="minorEastAsia" w:hint="eastAsia"/>
                <w:b/>
                <w:szCs w:val="21"/>
              </w:rPr>
              <w:t>得到那些</w:t>
            </w:r>
            <w:r w:rsidRPr="00623897">
              <w:rPr>
                <w:rFonts w:asciiTheme="minorEastAsia" w:eastAsiaTheme="minorEastAsia" w:hAnsiTheme="minorEastAsia"/>
                <w:b/>
                <w:szCs w:val="21"/>
              </w:rPr>
              <w:t>方面的帮助</w:t>
            </w:r>
            <w:r>
              <w:rPr>
                <w:rFonts w:asciiTheme="minorEastAsia" w:eastAsiaTheme="minorEastAsia" w:hAnsiTheme="minorEastAsia" w:hint="eastAsia"/>
                <w:b/>
                <w:szCs w:val="21"/>
              </w:rPr>
              <w:t>：</w:t>
            </w:r>
          </w:p>
          <w:p w14:paraId="48E93F8E" w14:textId="51EAF5E3" w:rsidR="008D2836" w:rsidRDefault="00DB267F" w:rsidP="008D2836">
            <w:pPr>
              <w:rPr>
                <w:rFonts w:asciiTheme="minorEastAsia" w:eastAsiaTheme="minorEastAsia" w:hAnsiTheme="minorEastAsia"/>
                <w:sz w:val="24"/>
              </w:rPr>
            </w:pPr>
            <w:r>
              <w:rPr>
                <w:rFonts w:asciiTheme="minorEastAsia" w:eastAsiaTheme="minorEastAsia" w:hAnsiTheme="minorEastAsia" w:hint="eastAsia"/>
                <w:sz w:val="24"/>
              </w:rPr>
              <w:t xml:space="preserve">  </w:t>
            </w:r>
            <w:r w:rsidR="00EF23C3">
              <w:rPr>
                <w:rFonts w:asciiTheme="minorEastAsia" w:eastAsiaTheme="minorEastAsia" w:hAnsiTheme="minorEastAsia" w:hint="eastAsia"/>
                <w:sz w:val="24"/>
              </w:rPr>
              <w:t>首先，希望参加星火培养计划提供的暑假海外产业调研活动，进一步了解所学专业，所在产业的发展现状。开拓国际视野，根据社会生产需要和自己的兴趣合理的选择自己的发展方向。</w:t>
            </w:r>
          </w:p>
          <w:p w14:paraId="04D18957" w14:textId="0235331C" w:rsidR="00EF23C3" w:rsidRDefault="00DB267F" w:rsidP="008D2836">
            <w:pPr>
              <w:rPr>
                <w:rFonts w:asciiTheme="minorEastAsia" w:eastAsiaTheme="minorEastAsia" w:hAnsiTheme="minorEastAsia"/>
                <w:sz w:val="24"/>
              </w:rPr>
            </w:pPr>
            <w:r>
              <w:rPr>
                <w:rFonts w:asciiTheme="minorEastAsia" w:eastAsiaTheme="minorEastAsia" w:hAnsiTheme="minorEastAsia" w:hint="eastAsia"/>
                <w:sz w:val="24"/>
              </w:rPr>
              <w:t xml:space="preserve">  </w:t>
            </w:r>
            <w:r w:rsidR="00EF23C3">
              <w:rPr>
                <w:rFonts w:asciiTheme="minorEastAsia" w:eastAsiaTheme="minorEastAsia" w:hAnsiTheme="minorEastAsia" w:hint="eastAsia"/>
                <w:sz w:val="24"/>
              </w:rPr>
              <w:t>同时希望星火提供海外研修的机会，提供机会让我了解所在研究方向的国际尖端前沿，了解我国相关研究方向的差距和优势，做出更有意义的研究成果。</w:t>
            </w:r>
          </w:p>
          <w:p w14:paraId="373814E9" w14:textId="7FF56205" w:rsidR="008D2836" w:rsidRPr="008D2836" w:rsidRDefault="00DB267F" w:rsidP="008D2836">
            <w:pPr>
              <w:rPr>
                <w:rFonts w:asciiTheme="minorEastAsia" w:eastAsiaTheme="minorEastAsia" w:hAnsiTheme="minorEastAsia" w:hint="eastAsia"/>
                <w:sz w:val="24"/>
              </w:rPr>
            </w:pPr>
            <w:r>
              <w:rPr>
                <w:rFonts w:asciiTheme="minorEastAsia" w:eastAsiaTheme="minorEastAsia" w:hAnsiTheme="minorEastAsia" w:hint="eastAsia"/>
                <w:sz w:val="24"/>
              </w:rPr>
              <w:t xml:space="preserve">  当然，纵观整个星火培养计划，感到每一项资源都对我之后的科研道路有巨大帮助，其中，以上提到的两点尤其重要。</w:t>
            </w:r>
          </w:p>
          <w:p w14:paraId="7D86FED0" w14:textId="77777777" w:rsidR="008D2836" w:rsidRDefault="008D2836" w:rsidP="008D2836">
            <w:pPr>
              <w:rPr>
                <w:rFonts w:asciiTheme="minorEastAsia" w:eastAsiaTheme="minorEastAsia" w:hAnsiTheme="minorEastAsia"/>
                <w:sz w:val="24"/>
              </w:rPr>
            </w:pPr>
          </w:p>
          <w:p w14:paraId="3EEA7F67" w14:textId="77777777" w:rsidR="008D2836" w:rsidRDefault="008D2836" w:rsidP="008D2836">
            <w:pPr>
              <w:rPr>
                <w:rFonts w:asciiTheme="minorEastAsia" w:eastAsiaTheme="minorEastAsia" w:hAnsiTheme="minorEastAsia"/>
                <w:sz w:val="24"/>
              </w:rPr>
            </w:pPr>
          </w:p>
          <w:p w14:paraId="7D98A318" w14:textId="77777777" w:rsidR="00F460A3" w:rsidRPr="00EA563D" w:rsidRDefault="00F460A3" w:rsidP="008D2836">
            <w:pPr>
              <w:rPr>
                <w:rFonts w:asciiTheme="minorEastAsia" w:eastAsiaTheme="minorEastAsia" w:hAnsiTheme="minorEastAsia"/>
                <w:sz w:val="24"/>
              </w:rPr>
            </w:pPr>
          </w:p>
        </w:tc>
      </w:tr>
      <w:tr w:rsidR="00623897" w:rsidRPr="008D2836" w14:paraId="68177203" w14:textId="77777777" w:rsidTr="00623897">
        <w:trPr>
          <w:trHeight w:val="3147"/>
        </w:trPr>
        <w:tc>
          <w:tcPr>
            <w:tcW w:w="8522" w:type="dxa"/>
            <w:gridSpan w:val="4"/>
            <w:tcBorders>
              <w:top w:val="single" w:sz="12" w:space="0" w:color="auto"/>
              <w:bottom w:val="single" w:sz="12" w:space="0" w:color="auto"/>
            </w:tcBorders>
          </w:tcPr>
          <w:p w14:paraId="137DFD1F" w14:textId="42AA33AF" w:rsidR="00465DE8" w:rsidRPr="00623897" w:rsidRDefault="00465DE8" w:rsidP="00465DE8">
            <w:pPr>
              <w:rPr>
                <w:rFonts w:asciiTheme="minorEastAsia" w:eastAsiaTheme="minorEastAsia" w:hAnsiTheme="minorEastAsia"/>
                <w:b/>
                <w:szCs w:val="21"/>
              </w:rPr>
            </w:pPr>
            <w:r w:rsidRPr="00623897">
              <w:rPr>
                <w:rFonts w:asciiTheme="minorEastAsia" w:eastAsiaTheme="minorEastAsia" w:hAnsiTheme="minorEastAsia" w:hint="eastAsia"/>
                <w:b/>
                <w:szCs w:val="21"/>
              </w:rPr>
              <w:t>希望</w:t>
            </w:r>
            <w:r w:rsidRPr="00623897">
              <w:rPr>
                <w:rFonts w:asciiTheme="minorEastAsia" w:eastAsiaTheme="minorEastAsia" w:hAnsiTheme="minorEastAsia"/>
                <w:b/>
                <w:szCs w:val="21"/>
              </w:rPr>
              <w:t>星火</w:t>
            </w:r>
            <w:r w:rsidRPr="00623897">
              <w:rPr>
                <w:rFonts w:asciiTheme="minorEastAsia" w:eastAsiaTheme="minorEastAsia" w:hAnsiTheme="minorEastAsia" w:hint="eastAsia"/>
                <w:b/>
                <w:szCs w:val="21"/>
              </w:rPr>
              <w:t>拓展哪些</w:t>
            </w:r>
            <w:r w:rsidRPr="00623897">
              <w:rPr>
                <w:rFonts w:asciiTheme="minorEastAsia" w:eastAsiaTheme="minorEastAsia" w:hAnsiTheme="minorEastAsia"/>
                <w:b/>
                <w:szCs w:val="21"/>
              </w:rPr>
              <w:t>资源</w:t>
            </w:r>
            <w:r>
              <w:rPr>
                <w:rFonts w:asciiTheme="minorEastAsia" w:eastAsiaTheme="minorEastAsia" w:hAnsiTheme="minorEastAsia" w:hint="eastAsia"/>
                <w:b/>
                <w:szCs w:val="21"/>
              </w:rPr>
              <w:t>：</w:t>
            </w:r>
          </w:p>
          <w:p w14:paraId="094342FF" w14:textId="7F62F364" w:rsidR="00623897" w:rsidRPr="00623897" w:rsidRDefault="00DB267F" w:rsidP="00623897">
            <w:pPr>
              <w:rPr>
                <w:rFonts w:asciiTheme="minorEastAsia" w:eastAsiaTheme="minorEastAsia" w:hAnsiTheme="minorEastAsia" w:hint="eastAsia"/>
                <w:sz w:val="24"/>
              </w:rPr>
            </w:pPr>
            <w:r>
              <w:rPr>
                <w:rFonts w:asciiTheme="minorEastAsia" w:eastAsiaTheme="minorEastAsia" w:hAnsiTheme="minorEastAsia" w:hint="eastAsia"/>
                <w:sz w:val="24"/>
              </w:rPr>
              <w:t>通过对星火培养体系的了解，希望星火能够提供更多海外研修院校和导师的资源，希望星火班成员可以以星火班海外研修的方式联系相关的院校和导师。同时，希望星火提供更多参与专业方向前沿会议和实习的资源，为星火培养计划锦上添花。</w:t>
            </w:r>
            <w:bookmarkStart w:id="0" w:name="_GoBack"/>
            <w:bookmarkEnd w:id="0"/>
          </w:p>
          <w:p w14:paraId="746DF259" w14:textId="77777777" w:rsidR="00623897" w:rsidRDefault="00623897" w:rsidP="00623897">
            <w:pPr>
              <w:rPr>
                <w:rFonts w:asciiTheme="minorEastAsia" w:eastAsiaTheme="minorEastAsia" w:hAnsiTheme="minorEastAsia"/>
                <w:sz w:val="24"/>
              </w:rPr>
            </w:pPr>
          </w:p>
          <w:p w14:paraId="38F725A3" w14:textId="77777777" w:rsidR="00623897" w:rsidRDefault="00623897" w:rsidP="00623897">
            <w:pPr>
              <w:rPr>
                <w:rFonts w:asciiTheme="minorEastAsia" w:eastAsiaTheme="minorEastAsia" w:hAnsiTheme="minorEastAsia"/>
                <w:sz w:val="24"/>
              </w:rPr>
            </w:pPr>
          </w:p>
          <w:p w14:paraId="7C6BA7DE" w14:textId="77777777" w:rsidR="00623897" w:rsidRDefault="00623897" w:rsidP="00623897">
            <w:pPr>
              <w:rPr>
                <w:rFonts w:asciiTheme="minorEastAsia" w:eastAsiaTheme="minorEastAsia" w:hAnsiTheme="minorEastAsia"/>
                <w:sz w:val="24"/>
              </w:rPr>
            </w:pPr>
          </w:p>
          <w:p w14:paraId="4913DEB1" w14:textId="77777777" w:rsidR="00623897" w:rsidRDefault="00623897" w:rsidP="00623897">
            <w:pPr>
              <w:rPr>
                <w:rFonts w:asciiTheme="minorEastAsia" w:eastAsiaTheme="minorEastAsia" w:hAnsiTheme="minorEastAsia"/>
                <w:sz w:val="24"/>
              </w:rPr>
            </w:pPr>
          </w:p>
          <w:p w14:paraId="1A530DA3" w14:textId="77777777" w:rsidR="00623897" w:rsidRDefault="00623897" w:rsidP="00623897">
            <w:pPr>
              <w:rPr>
                <w:rFonts w:asciiTheme="minorEastAsia" w:eastAsiaTheme="minorEastAsia" w:hAnsiTheme="minorEastAsia"/>
                <w:sz w:val="24"/>
              </w:rPr>
            </w:pPr>
          </w:p>
          <w:p w14:paraId="7D921408" w14:textId="77777777" w:rsidR="00623897" w:rsidRPr="008D2836" w:rsidRDefault="00623897" w:rsidP="008D2836">
            <w:pPr>
              <w:rPr>
                <w:rFonts w:asciiTheme="minorEastAsia" w:eastAsiaTheme="minorEastAsia" w:hAnsiTheme="minorEastAsia"/>
                <w:b/>
                <w:szCs w:val="21"/>
              </w:rPr>
            </w:pPr>
          </w:p>
        </w:tc>
      </w:tr>
      <w:tr w:rsidR="00623897" w:rsidRPr="008D2836" w14:paraId="1A7D97F1" w14:textId="77777777" w:rsidTr="00623897">
        <w:trPr>
          <w:trHeight w:val="3147"/>
        </w:trPr>
        <w:tc>
          <w:tcPr>
            <w:tcW w:w="8522" w:type="dxa"/>
            <w:gridSpan w:val="4"/>
            <w:tcBorders>
              <w:top w:val="single" w:sz="12" w:space="0" w:color="auto"/>
            </w:tcBorders>
          </w:tcPr>
          <w:p w14:paraId="46E6ACBD" w14:textId="7DE86CAA" w:rsidR="00623897" w:rsidRDefault="00623897" w:rsidP="008D2836">
            <w:pPr>
              <w:rPr>
                <w:rFonts w:asciiTheme="minorEastAsia" w:eastAsiaTheme="minorEastAsia" w:hAnsiTheme="minorEastAsia"/>
                <w:sz w:val="24"/>
              </w:rPr>
            </w:pPr>
            <w:r w:rsidRPr="00623897">
              <w:rPr>
                <w:rFonts w:asciiTheme="minorEastAsia" w:eastAsiaTheme="minorEastAsia" w:hAnsiTheme="minorEastAsia" w:hint="eastAsia"/>
                <w:b/>
                <w:szCs w:val="21"/>
              </w:rPr>
              <w:lastRenderedPageBreak/>
              <w:t>对</w:t>
            </w:r>
            <w:r w:rsidRPr="00623897">
              <w:rPr>
                <w:rFonts w:asciiTheme="minorEastAsia" w:eastAsiaTheme="minorEastAsia" w:hAnsiTheme="minorEastAsia"/>
                <w:b/>
                <w:szCs w:val="21"/>
              </w:rPr>
              <w:t>星火有何期待：</w:t>
            </w:r>
          </w:p>
        </w:tc>
      </w:tr>
    </w:tbl>
    <w:p w14:paraId="523853FF" w14:textId="77777777" w:rsidR="00E13181" w:rsidRPr="00E13181" w:rsidRDefault="00E13181" w:rsidP="00EA563D">
      <w:pPr>
        <w:rPr>
          <w:rFonts w:asciiTheme="minorEastAsia" w:eastAsiaTheme="minorEastAsia" w:hAnsiTheme="minorEastAsia"/>
          <w:sz w:val="24"/>
        </w:rPr>
      </w:pPr>
    </w:p>
    <w:sectPr w:rsidR="00E13181" w:rsidRPr="00E131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B73011" w14:textId="77777777" w:rsidR="00B9506C" w:rsidRDefault="00B9506C" w:rsidP="00E13181">
      <w:r>
        <w:separator/>
      </w:r>
    </w:p>
  </w:endnote>
  <w:endnote w:type="continuationSeparator" w:id="0">
    <w:p w14:paraId="06E6F000" w14:textId="77777777" w:rsidR="00B9506C" w:rsidRDefault="00B9506C" w:rsidP="00E131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1E06EE" w14:textId="77777777" w:rsidR="00B9506C" w:rsidRDefault="00B9506C" w:rsidP="00E13181">
      <w:r>
        <w:separator/>
      </w:r>
    </w:p>
  </w:footnote>
  <w:footnote w:type="continuationSeparator" w:id="0">
    <w:p w14:paraId="42B623A6" w14:textId="77777777" w:rsidR="00B9506C" w:rsidRDefault="00B9506C" w:rsidP="00E1318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6F40"/>
    <w:rsid w:val="00010068"/>
    <w:rsid w:val="0003185F"/>
    <w:rsid w:val="000915AF"/>
    <w:rsid w:val="00234E2B"/>
    <w:rsid w:val="00330094"/>
    <w:rsid w:val="00396112"/>
    <w:rsid w:val="00465DE8"/>
    <w:rsid w:val="00481D03"/>
    <w:rsid w:val="00534A4B"/>
    <w:rsid w:val="00576209"/>
    <w:rsid w:val="00610371"/>
    <w:rsid w:val="00623897"/>
    <w:rsid w:val="00644B5F"/>
    <w:rsid w:val="0076269C"/>
    <w:rsid w:val="007849A6"/>
    <w:rsid w:val="007E0660"/>
    <w:rsid w:val="0083318D"/>
    <w:rsid w:val="008D2836"/>
    <w:rsid w:val="00A54D3A"/>
    <w:rsid w:val="00AE17FF"/>
    <w:rsid w:val="00B9506C"/>
    <w:rsid w:val="00C06F40"/>
    <w:rsid w:val="00CB1E61"/>
    <w:rsid w:val="00DB267F"/>
    <w:rsid w:val="00DE1BC6"/>
    <w:rsid w:val="00E13181"/>
    <w:rsid w:val="00E560DA"/>
    <w:rsid w:val="00EA563D"/>
    <w:rsid w:val="00EF23C3"/>
    <w:rsid w:val="00F00BFE"/>
    <w:rsid w:val="00F107CB"/>
    <w:rsid w:val="00F460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D4DF5D"/>
  <w15:docId w15:val="{9B4E5A46-3888-4523-803A-83D343623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3181"/>
    <w:pPr>
      <w:widowControl w:val="0"/>
      <w:jc w:val="both"/>
    </w:pPr>
    <w:rPr>
      <w:rFonts w:ascii="Times New Roman" w:eastAsia="SimSun"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3181"/>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HeaderChar">
    <w:name w:val="Header Char"/>
    <w:basedOn w:val="DefaultParagraphFont"/>
    <w:link w:val="Header"/>
    <w:uiPriority w:val="99"/>
    <w:rsid w:val="00E13181"/>
    <w:rPr>
      <w:sz w:val="18"/>
      <w:szCs w:val="18"/>
    </w:rPr>
  </w:style>
  <w:style w:type="paragraph" w:styleId="Footer">
    <w:name w:val="footer"/>
    <w:basedOn w:val="Normal"/>
    <w:link w:val="FooterChar"/>
    <w:uiPriority w:val="99"/>
    <w:unhideWhenUsed/>
    <w:rsid w:val="00E13181"/>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FooterChar">
    <w:name w:val="Footer Char"/>
    <w:basedOn w:val="DefaultParagraphFont"/>
    <w:link w:val="Footer"/>
    <w:uiPriority w:val="99"/>
    <w:rsid w:val="00E13181"/>
    <w:rPr>
      <w:sz w:val="18"/>
      <w:szCs w:val="18"/>
    </w:rPr>
  </w:style>
  <w:style w:type="table" w:styleId="TableGrid">
    <w:name w:val="Table Grid"/>
    <w:basedOn w:val="TableNormal"/>
    <w:uiPriority w:val="59"/>
    <w:rsid w:val="00E13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E1BC6"/>
    <w:rPr>
      <w:sz w:val="21"/>
      <w:szCs w:val="21"/>
    </w:rPr>
  </w:style>
  <w:style w:type="paragraph" w:styleId="CommentText">
    <w:name w:val="annotation text"/>
    <w:basedOn w:val="Normal"/>
    <w:link w:val="CommentTextChar"/>
    <w:uiPriority w:val="99"/>
    <w:unhideWhenUsed/>
    <w:rsid w:val="00DE1BC6"/>
    <w:pPr>
      <w:jc w:val="left"/>
    </w:pPr>
  </w:style>
  <w:style w:type="character" w:customStyle="1" w:styleId="CommentTextChar">
    <w:name w:val="Comment Text Char"/>
    <w:basedOn w:val="DefaultParagraphFont"/>
    <w:link w:val="CommentText"/>
    <w:uiPriority w:val="99"/>
    <w:rsid w:val="00DE1BC6"/>
    <w:rPr>
      <w:rFonts w:ascii="Times New Roman" w:eastAsia="SimSun" w:hAnsi="Times New Roman" w:cs="Times New Roman"/>
      <w:szCs w:val="24"/>
    </w:rPr>
  </w:style>
  <w:style w:type="paragraph" w:styleId="CommentSubject">
    <w:name w:val="annotation subject"/>
    <w:basedOn w:val="CommentText"/>
    <w:next w:val="CommentText"/>
    <w:link w:val="CommentSubjectChar"/>
    <w:uiPriority w:val="99"/>
    <w:semiHidden/>
    <w:unhideWhenUsed/>
    <w:rsid w:val="00DE1BC6"/>
    <w:rPr>
      <w:b/>
      <w:bCs/>
    </w:rPr>
  </w:style>
  <w:style w:type="character" w:customStyle="1" w:styleId="CommentSubjectChar">
    <w:name w:val="Comment Subject Char"/>
    <w:basedOn w:val="CommentTextChar"/>
    <w:link w:val="CommentSubject"/>
    <w:uiPriority w:val="99"/>
    <w:semiHidden/>
    <w:rsid w:val="00DE1BC6"/>
    <w:rPr>
      <w:rFonts w:ascii="Times New Roman" w:eastAsia="SimSun" w:hAnsi="Times New Roman" w:cs="Times New Roman"/>
      <w:b/>
      <w:bCs/>
      <w:szCs w:val="24"/>
    </w:rPr>
  </w:style>
  <w:style w:type="paragraph" w:styleId="BalloonText">
    <w:name w:val="Balloon Text"/>
    <w:basedOn w:val="Normal"/>
    <w:link w:val="BalloonTextChar"/>
    <w:uiPriority w:val="99"/>
    <w:semiHidden/>
    <w:unhideWhenUsed/>
    <w:rsid w:val="00DE1BC6"/>
    <w:rPr>
      <w:sz w:val="18"/>
      <w:szCs w:val="18"/>
    </w:rPr>
  </w:style>
  <w:style w:type="character" w:customStyle="1" w:styleId="BalloonTextChar">
    <w:name w:val="Balloon Text Char"/>
    <w:basedOn w:val="DefaultParagraphFont"/>
    <w:link w:val="BalloonText"/>
    <w:uiPriority w:val="99"/>
    <w:semiHidden/>
    <w:rsid w:val="00DE1BC6"/>
    <w:rPr>
      <w:rFonts w:ascii="Times New Roman" w:eastAsia="SimSu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3</Pages>
  <Words>213</Words>
  <Characters>1218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weight zero</cp:lastModifiedBy>
  <cp:revision>22</cp:revision>
  <dcterms:created xsi:type="dcterms:W3CDTF">2015-04-27T05:43:00Z</dcterms:created>
  <dcterms:modified xsi:type="dcterms:W3CDTF">2017-04-24T13:48:00Z</dcterms:modified>
</cp:coreProperties>
</file>