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t>Python 简介</w:t>
      </w:r>
      <w:bookmarkStart w:id="0" w:name="_GoBack"/>
      <w:bookmarkEnd w:id="0"/>
    </w:p>
    <w:p>
      <w:pPr>
        <w:pStyle w:val="10"/>
        <w:numPr>
          <w:ilvl w:val="0"/>
          <w:numId w:val="1"/>
        </w:numPr>
      </w:pPr>
      <w:r>
        <w:t>Python 是一种</w:t>
      </w:r>
      <w:r>
        <w:rPr>
          <w:b/>
          <w:bCs/>
        </w:rPr>
        <w:t>解释型语言</w:t>
      </w:r>
      <w:r>
        <w:t>： 这意味着开发过程中没有了编译这个环节。类似于PHP和Perl语言。</w:t>
      </w:r>
    </w:p>
    <w:p>
      <w:pPr>
        <w:pStyle w:val="10"/>
        <w:numPr>
          <w:ilvl w:val="0"/>
          <w:numId w:val="1"/>
        </w:numPr>
      </w:pPr>
      <w:r>
        <w:t>Python 是</w:t>
      </w:r>
      <w:r>
        <w:rPr>
          <w:b/>
          <w:bCs/>
        </w:rPr>
        <w:t>交互式语言</w:t>
      </w:r>
      <w:r>
        <w:t>： 这意味着，您可以在一个Python提示符，直接互动执行写你的程序。</w:t>
      </w:r>
    </w:p>
    <w:p>
      <w:pPr>
        <w:pStyle w:val="10"/>
        <w:numPr>
          <w:ilvl w:val="0"/>
          <w:numId w:val="1"/>
        </w:numPr>
      </w:pPr>
      <w:r>
        <w:t>Python 是</w:t>
      </w:r>
      <w:r>
        <w:rPr>
          <w:b/>
          <w:bCs/>
        </w:rPr>
        <w:t>面向对象语言</w:t>
      </w:r>
      <w:r>
        <w:t>: 这意味着Python支持面向对象的风格或代码封装在对象的编程技术。</w:t>
      </w:r>
    </w:p>
    <w:p>
      <w:pPr>
        <w:pStyle w:val="10"/>
        <w:numPr>
          <w:ilvl w:val="0"/>
          <w:numId w:val="1"/>
        </w:numPr>
      </w:pPr>
      <w:r>
        <w:t>Python 是</w:t>
      </w:r>
      <w:r>
        <w:rPr>
          <w:b/>
          <w:bCs/>
        </w:rPr>
        <w:t>初学者的语言</w:t>
      </w:r>
      <w:r>
        <w:t>：Python 对初级程序员而言，是一种伟大的语言，它支持广泛的应用程序开发，从简单的文字处理到 WWW 浏览器再到游戏。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Style w:val="9"/>
      </w:pPr>
      <w:r>
        <w:t>Python 发展历史</w:t>
      </w:r>
    </w:p>
    <w:p>
      <w:pPr>
        <w:pStyle w:val="10"/>
        <w:ind w:firstLine="420" w:firstLineChars="0"/>
      </w:pPr>
      <w:r>
        <w:t>Python 是由 Guido van Rossum 在八十年代末和九十年代初，在荷兰国家数学和计算机科学研究所设计出来的。</w:t>
      </w:r>
    </w:p>
    <w:p>
      <w:pPr>
        <w:pStyle w:val="10"/>
        <w:ind w:firstLine="420" w:firstLineChars="0"/>
      </w:pPr>
      <w:r>
        <w:t>Python 本身也是由诸多其他语言发展而来的,这包括 ABC、Modula-3、C、C++、Algol-68、SmallTalk、Unix shell 和其他的脚本语言等等。</w:t>
      </w:r>
    </w:p>
    <w:p>
      <w:pPr>
        <w:pStyle w:val="10"/>
        <w:ind w:firstLine="420" w:firstLineChars="0"/>
      </w:pPr>
      <w:r>
        <w:t>像 Perl 语言一样，Python 源代码同样遵循 GPL(GNU General Public License)协议。</w:t>
      </w:r>
    </w:p>
    <w:p>
      <w:pPr>
        <w:pStyle w:val="10"/>
        <w:ind w:firstLine="420" w:firstLineChars="0"/>
      </w:pPr>
      <w:r>
        <w:t>现在 Python 是由一个核心开发团队在维护，Guido van Rossum 仍然占据着至关重要的作用，指导其进展。</w:t>
      </w:r>
    </w:p>
    <w:p>
      <w:pPr>
        <w:pStyle w:val="10"/>
        <w:pBdr>
          <w:bottom w:val="single" w:color="auto" w:sz="4" w:space="0"/>
        </w:pBdr>
        <w:ind w:firstLine="420" w:firstLineChars="0"/>
      </w:pPr>
    </w:p>
    <w:p>
      <w:pPr>
        <w:pStyle w:val="9"/>
      </w:pPr>
      <w:r>
        <w:t>Python 特点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rPr>
          <w:rStyle w:val="7"/>
        </w:rPr>
        <w:t>1.易于学习：</w:t>
      </w:r>
      <w:r>
        <w:t>Python有相对较少的关键字，结构简单，和一个明确定义的语法，学习起来更加简单。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rPr>
          <w:rStyle w:val="7"/>
        </w:rPr>
        <w:t>2.易于阅读：</w:t>
      </w:r>
      <w:r>
        <w:t>Python代码定义的更清晰。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rPr>
          <w:rStyle w:val="7"/>
        </w:rPr>
        <w:t>3.易于维护：</w:t>
      </w:r>
      <w:r>
        <w:t>Python的成功在于它的源代码是相当容易维护的。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rPr>
          <w:rStyle w:val="7"/>
        </w:rPr>
        <w:t>4.一个广泛的标准库：</w:t>
      </w:r>
      <w:r>
        <w:t>Python的最大的优势之一是丰富的库，跨平台的，在UNIX，Windows和Macintosh兼容很好。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rPr>
          <w:rStyle w:val="7"/>
        </w:rPr>
        <w:t>5.互动模式：</w:t>
      </w:r>
      <w:r>
        <w:t>互动模式的支持，您可以从终端输入执行代码并获得结果的语言，互动的测试和调试代码片断。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rPr>
          <w:rStyle w:val="7"/>
        </w:rPr>
        <w:t>6.可移植：</w:t>
      </w:r>
      <w:r>
        <w:t>基于其开放源代码的特性，Python已经被移植（也就是使其工作）到许多平台。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rPr>
          <w:rStyle w:val="7"/>
        </w:rPr>
        <w:t>7.可扩展：</w:t>
      </w:r>
      <w:r>
        <w:t>如果你需要一段运行很快的关键代码，或者是想要编写一些不愿开放的算法，你可以使用C或C++完成那部分程序，然后从你的Python程序中调用。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rPr>
          <w:rStyle w:val="7"/>
        </w:rPr>
        <w:t>8.数据库：</w:t>
      </w:r>
      <w:r>
        <w:t>Python提供所有主要的商业数据库的接口。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rPr>
          <w:rStyle w:val="7"/>
        </w:rPr>
        <w:t>9.GUI编程：</w:t>
      </w:r>
      <w:r>
        <w:t>Python支持GUI可以创建和移植到许多系统调用。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rPr>
          <w:rStyle w:val="7"/>
        </w:rPr>
        <w:t xml:space="preserve">10.可嵌入: </w:t>
      </w:r>
      <w:r>
        <w:t>你可以将Python嵌入到C/C++程序，让你的程序的用户获得"脚本化"的能力。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8545E3"/>
    <w:multiLevelType w:val="multilevel"/>
    <w:tmpl w:val="A18545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A1860"/>
    <w:rsid w:val="0E39294D"/>
    <w:rsid w:val="0E60195B"/>
    <w:rsid w:val="16B803F7"/>
    <w:rsid w:val="1AA7713F"/>
    <w:rsid w:val="27CE15E2"/>
    <w:rsid w:val="299335F7"/>
    <w:rsid w:val="2F1043F8"/>
    <w:rsid w:val="60016075"/>
    <w:rsid w:val="62A3217D"/>
    <w:rsid w:val="7FED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7">
    <w:name w:val="Strong"/>
    <w:basedOn w:val="6"/>
    <w:qFormat/>
    <w:uiPriority w:val="0"/>
    <w:rPr>
      <w:b/>
    </w:rPr>
  </w:style>
  <w:style w:type="paragraph" w:customStyle="1" w:styleId="9">
    <w:name w:val="小白标题"/>
    <w:basedOn w:val="5"/>
    <w:qFormat/>
    <w:uiPriority w:val="0"/>
    <w:pPr>
      <w:jc w:val="left"/>
    </w:pPr>
    <w:rPr>
      <w:rFonts w:ascii="Arial" w:hAnsi="Arial" w:eastAsia="宋体" w:cs="Times New Roman"/>
      <w:sz w:val="24"/>
    </w:rPr>
  </w:style>
  <w:style w:type="paragraph" w:customStyle="1" w:styleId="10">
    <w:name w:val="小白正文"/>
    <w:link w:val="11"/>
    <w:qFormat/>
    <w:uiPriority w:val="0"/>
    <w:rPr>
      <w:rFonts w:ascii="Times New Roman" w:hAnsi="Times New Roman" w:eastAsia="仿宋" w:cs="Times New Roman"/>
      <w:sz w:val="24"/>
    </w:rPr>
  </w:style>
  <w:style w:type="character" w:customStyle="1" w:styleId="11">
    <w:name w:val="小白正文 Char"/>
    <w:link w:val="10"/>
    <w:qFormat/>
    <w:uiPriority w:val="0"/>
    <w:rPr>
      <w:rFonts w:ascii="Times New Roman" w:hAnsi="Times New Roman" w:eastAsia="仿宋"/>
      <w:sz w:val="24"/>
    </w:rPr>
  </w:style>
  <w:style w:type="paragraph" w:customStyle="1" w:styleId="12">
    <w:name w:val="小白标题2"/>
    <w:basedOn w:val="3"/>
    <w:next w:val="1"/>
    <w:qFormat/>
    <w:uiPriority w:val="0"/>
    <w:pPr>
      <w:jc w:val="left"/>
    </w:pPr>
    <w:rPr>
      <w:rFonts w:hint="eastAsia" w:ascii="Arial" w:hAnsi="Arial" w:eastAsia="宋体" w:cs="宋体"/>
      <w:kern w:val="0"/>
      <w:sz w:val="21"/>
      <w:szCs w:val="36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2018-12-03T17:32:05Z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