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A98" w:rsidRPr="00265A98" w:rsidRDefault="00265A98" w:rsidP="00265A98">
      <w:pPr>
        <w:jc w:val="center"/>
        <w:rPr>
          <w:rFonts w:ascii="Times New Roman" w:hAnsi="Times New Roman" w:cs="Times New Roman"/>
          <w:b/>
          <w:sz w:val="24"/>
          <w:szCs w:val="24"/>
          <w:u w:val="single"/>
        </w:rPr>
      </w:pPr>
      <w:r w:rsidRPr="00265A98">
        <w:rPr>
          <w:rFonts w:ascii="Times New Roman" w:hAnsi="Times New Roman" w:cs="Times New Roman"/>
          <w:b/>
          <w:sz w:val="24"/>
          <w:szCs w:val="24"/>
          <w:u w:val="single"/>
        </w:rPr>
        <w:t>Отчёт по лабораторной работе №</w:t>
      </w:r>
      <w:r w:rsidR="00097911">
        <w:rPr>
          <w:rFonts w:ascii="Times New Roman" w:hAnsi="Times New Roman" w:cs="Times New Roman"/>
          <w:b/>
          <w:sz w:val="24"/>
          <w:szCs w:val="24"/>
          <w:u w:val="single"/>
        </w:rPr>
        <w:t>5</w:t>
      </w:r>
    </w:p>
    <w:p w:rsidR="00265A98" w:rsidRPr="00265A98" w:rsidRDefault="00265A98" w:rsidP="00265A98">
      <w:pPr>
        <w:spacing w:line="240" w:lineRule="auto"/>
        <w:jc w:val="right"/>
        <w:rPr>
          <w:rFonts w:ascii="Times New Roman" w:hAnsi="Times New Roman" w:cs="Times New Roman"/>
          <w:sz w:val="24"/>
          <w:szCs w:val="24"/>
        </w:rPr>
      </w:pPr>
      <w:r w:rsidRPr="00265A98">
        <w:rPr>
          <w:rFonts w:ascii="Times New Roman" w:hAnsi="Times New Roman" w:cs="Times New Roman"/>
          <w:sz w:val="24"/>
          <w:szCs w:val="24"/>
        </w:rPr>
        <w:t>Выполнил студент группы ИВТ(ВМК)-17-2:</w:t>
      </w:r>
    </w:p>
    <w:p w:rsidR="00265A98" w:rsidRDefault="00265A98" w:rsidP="00265A98">
      <w:pPr>
        <w:spacing w:line="240" w:lineRule="auto"/>
        <w:jc w:val="right"/>
        <w:rPr>
          <w:rFonts w:ascii="Times New Roman" w:hAnsi="Times New Roman" w:cs="Times New Roman"/>
          <w:sz w:val="24"/>
          <w:szCs w:val="24"/>
        </w:rPr>
      </w:pPr>
      <w:r w:rsidRPr="00265A98">
        <w:rPr>
          <w:rFonts w:ascii="Times New Roman" w:hAnsi="Times New Roman" w:cs="Times New Roman"/>
          <w:sz w:val="24"/>
          <w:szCs w:val="24"/>
        </w:rPr>
        <w:t>Ковалёв Владимир Сергеевич</w:t>
      </w:r>
    </w:p>
    <w:p w:rsidR="004F7C00" w:rsidRPr="00265A98" w:rsidRDefault="004F7C00" w:rsidP="00265A98">
      <w:pPr>
        <w:spacing w:line="240" w:lineRule="auto"/>
        <w:jc w:val="right"/>
        <w:rPr>
          <w:rFonts w:ascii="Times New Roman" w:hAnsi="Times New Roman" w:cs="Times New Roman"/>
          <w:sz w:val="24"/>
          <w:szCs w:val="24"/>
        </w:rPr>
      </w:pPr>
    </w:p>
    <w:p w:rsidR="004F7C00" w:rsidRDefault="00265A98" w:rsidP="004F7C00">
      <w:pPr>
        <w:spacing w:line="240" w:lineRule="auto"/>
        <w:ind w:firstLine="709"/>
        <w:jc w:val="center"/>
        <w:rPr>
          <w:rFonts w:ascii="Times New Roman" w:hAnsi="Times New Roman" w:cs="Times New Roman"/>
          <w:sz w:val="24"/>
          <w:szCs w:val="24"/>
        </w:rPr>
      </w:pPr>
      <w:r w:rsidRPr="00265A98">
        <w:rPr>
          <w:rFonts w:ascii="Times New Roman" w:hAnsi="Times New Roman" w:cs="Times New Roman"/>
          <w:b/>
          <w:sz w:val="24"/>
          <w:szCs w:val="24"/>
        </w:rPr>
        <w:t>Цель работы</w:t>
      </w:r>
    </w:p>
    <w:p w:rsidR="00F605F7" w:rsidRDefault="00F605F7" w:rsidP="00F605F7">
      <w:pPr>
        <w:spacing w:line="240" w:lineRule="auto"/>
        <w:ind w:firstLine="709"/>
        <w:rPr>
          <w:rFonts w:ascii="Times New Roman" w:hAnsi="Times New Roman" w:cs="Times New Roman"/>
          <w:sz w:val="24"/>
          <w:szCs w:val="24"/>
        </w:rPr>
      </w:pPr>
      <w:r w:rsidRPr="00F605F7">
        <w:rPr>
          <w:rFonts w:ascii="Times New Roman" w:hAnsi="Times New Roman" w:cs="Times New Roman"/>
          <w:sz w:val="24"/>
          <w:szCs w:val="24"/>
        </w:rPr>
        <w:t xml:space="preserve">Реализация </w:t>
      </w:r>
      <w:r w:rsidR="00097911" w:rsidRPr="00097911">
        <w:rPr>
          <w:rFonts w:ascii="Times New Roman" w:hAnsi="Times New Roman" w:cs="Times New Roman"/>
          <w:sz w:val="24"/>
          <w:szCs w:val="24"/>
        </w:rPr>
        <w:t>проце</w:t>
      </w:r>
      <w:r w:rsidR="00097911">
        <w:rPr>
          <w:rFonts w:ascii="Times New Roman" w:hAnsi="Times New Roman" w:cs="Times New Roman"/>
          <w:sz w:val="24"/>
          <w:szCs w:val="24"/>
        </w:rPr>
        <w:t xml:space="preserve">дурных ограничений целостности и </w:t>
      </w:r>
      <w:r w:rsidR="00097911" w:rsidRPr="00097911">
        <w:rPr>
          <w:rFonts w:ascii="Times New Roman" w:hAnsi="Times New Roman" w:cs="Times New Roman"/>
          <w:sz w:val="24"/>
          <w:szCs w:val="24"/>
        </w:rPr>
        <w:t>создание триггеров в СУБД PostgreSQL</w:t>
      </w:r>
    </w:p>
    <w:p w:rsidR="00265A98" w:rsidRPr="00265A98" w:rsidRDefault="00265A98" w:rsidP="004F7C00">
      <w:pPr>
        <w:spacing w:line="240" w:lineRule="auto"/>
        <w:ind w:firstLine="709"/>
        <w:jc w:val="center"/>
        <w:rPr>
          <w:rFonts w:ascii="Times New Roman" w:hAnsi="Times New Roman" w:cs="Times New Roman"/>
          <w:b/>
          <w:sz w:val="24"/>
          <w:szCs w:val="24"/>
        </w:rPr>
      </w:pPr>
      <w:r w:rsidRPr="00265A98">
        <w:rPr>
          <w:rFonts w:ascii="Times New Roman" w:hAnsi="Times New Roman" w:cs="Times New Roman"/>
          <w:b/>
          <w:sz w:val="24"/>
          <w:szCs w:val="24"/>
        </w:rPr>
        <w:t>Содержание работы</w:t>
      </w:r>
    </w:p>
    <w:p w:rsidR="00097911" w:rsidRPr="00097911" w:rsidRDefault="00097911" w:rsidP="00097911">
      <w:pPr>
        <w:pStyle w:val="a4"/>
        <w:numPr>
          <w:ilvl w:val="0"/>
          <w:numId w:val="20"/>
        </w:numPr>
        <w:ind w:left="993" w:hanging="284"/>
        <w:rPr>
          <w:rFonts w:ascii="Times New Roman" w:hAnsi="Times New Roman" w:cs="Times New Roman"/>
          <w:sz w:val="24"/>
          <w:szCs w:val="24"/>
        </w:rPr>
      </w:pPr>
      <w:r w:rsidRPr="00097911">
        <w:rPr>
          <w:rFonts w:ascii="Times New Roman" w:hAnsi="Times New Roman" w:cs="Times New Roman"/>
          <w:sz w:val="24"/>
          <w:szCs w:val="24"/>
        </w:rPr>
        <w:t>Выявление процедурных ограничений целостности предметной области;</w:t>
      </w:r>
    </w:p>
    <w:p w:rsidR="00097911" w:rsidRPr="00097911" w:rsidRDefault="00097911" w:rsidP="00097911">
      <w:pPr>
        <w:pStyle w:val="a4"/>
        <w:numPr>
          <w:ilvl w:val="0"/>
          <w:numId w:val="20"/>
        </w:numPr>
        <w:ind w:left="993" w:hanging="284"/>
        <w:rPr>
          <w:rFonts w:ascii="Times New Roman" w:hAnsi="Times New Roman" w:cs="Times New Roman"/>
          <w:sz w:val="24"/>
          <w:szCs w:val="24"/>
        </w:rPr>
      </w:pPr>
      <w:r w:rsidRPr="00097911">
        <w:rPr>
          <w:rFonts w:ascii="Times New Roman" w:hAnsi="Times New Roman" w:cs="Times New Roman"/>
          <w:sz w:val="24"/>
          <w:szCs w:val="24"/>
        </w:rPr>
        <w:t>Реализация триггеров и хранимых процедур в СУБД PostgreSQL.</w:t>
      </w:r>
    </w:p>
    <w:p w:rsidR="00265A98" w:rsidRPr="00F605F7" w:rsidRDefault="00265A98" w:rsidP="00097911">
      <w:pPr>
        <w:pStyle w:val="a4"/>
        <w:ind w:left="0" w:firstLine="709"/>
        <w:jc w:val="center"/>
        <w:rPr>
          <w:rFonts w:ascii="Times New Roman" w:hAnsi="Times New Roman" w:cs="Times New Roman"/>
          <w:b/>
          <w:sz w:val="24"/>
          <w:szCs w:val="24"/>
        </w:rPr>
      </w:pPr>
      <w:r w:rsidRPr="00F605F7">
        <w:rPr>
          <w:rFonts w:ascii="Times New Roman" w:hAnsi="Times New Roman" w:cs="Times New Roman"/>
          <w:b/>
          <w:sz w:val="24"/>
          <w:szCs w:val="24"/>
        </w:rPr>
        <w:t>Ход работы</w:t>
      </w:r>
    </w:p>
    <w:p w:rsidR="003A22DD" w:rsidRPr="004F7C00" w:rsidRDefault="003A22DD" w:rsidP="004F7C00">
      <w:pPr>
        <w:ind w:firstLine="708"/>
        <w:rPr>
          <w:rFonts w:ascii="Times New Roman" w:hAnsi="Times New Roman" w:cs="Times New Roman"/>
          <w:sz w:val="24"/>
          <w:szCs w:val="24"/>
        </w:rPr>
      </w:pPr>
      <w:r w:rsidRPr="007D1EDE">
        <w:rPr>
          <w:rFonts w:ascii="Times New Roman" w:hAnsi="Times New Roman" w:cs="Times New Roman"/>
          <w:sz w:val="24"/>
          <w:szCs w:val="24"/>
        </w:rPr>
        <w:t>Предметная область</w:t>
      </w:r>
      <w:r w:rsidR="004F7C00" w:rsidRPr="004F7C00">
        <w:rPr>
          <w:rFonts w:ascii="Times New Roman" w:hAnsi="Times New Roman" w:cs="Times New Roman"/>
          <w:sz w:val="24"/>
          <w:szCs w:val="24"/>
        </w:rPr>
        <w:t>:</w:t>
      </w:r>
    </w:p>
    <w:p w:rsidR="009F5CD4" w:rsidRDefault="00B85838" w:rsidP="0043239E">
      <w:pPr>
        <w:pStyle w:val="aa"/>
        <w:spacing w:after="160" w:line="240" w:lineRule="auto"/>
        <w:ind w:firstLine="709"/>
        <w:jc w:val="both"/>
        <w:rPr>
          <w:sz w:val="24"/>
          <w:szCs w:val="24"/>
          <w:lang w:val="ru-RU"/>
        </w:rPr>
      </w:pPr>
      <w:r w:rsidRPr="00B85838">
        <w:rPr>
          <w:noProof/>
          <w:sz w:val="24"/>
          <w:szCs w:val="24"/>
          <w:lang w:val="ru-RU" w:eastAsia="ru-RU"/>
        </w:rPr>
        <w:drawing>
          <wp:anchor distT="0" distB="0" distL="114300" distR="114300" simplePos="0" relativeHeight="251658240" behindDoc="0" locked="0" layoutInCell="1" allowOverlap="1" wp14:anchorId="170C24E1" wp14:editId="47EF8116">
            <wp:simplePos x="0" y="0"/>
            <wp:positionH relativeFrom="margin">
              <wp:align>center</wp:align>
            </wp:positionH>
            <wp:positionV relativeFrom="paragraph">
              <wp:posOffset>1912620</wp:posOffset>
            </wp:positionV>
            <wp:extent cx="5152390" cy="2812415"/>
            <wp:effectExtent l="0" t="0" r="0" b="698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152390" cy="2812415"/>
                    </a:xfrm>
                    <a:prstGeom prst="rect">
                      <a:avLst/>
                    </a:prstGeom>
                  </pic:spPr>
                </pic:pic>
              </a:graphicData>
            </a:graphic>
            <wp14:sizeRelH relativeFrom="page">
              <wp14:pctWidth>0</wp14:pctWidth>
            </wp14:sizeRelH>
            <wp14:sizeRelV relativeFrom="page">
              <wp14:pctHeight>0</wp14:pctHeight>
            </wp14:sizeRelV>
          </wp:anchor>
        </w:drawing>
      </w:r>
      <w:r w:rsidR="00437A16" w:rsidRPr="00315657">
        <w:rPr>
          <w:sz w:val="24"/>
          <w:szCs w:val="24"/>
          <w:lang w:val="ru-RU"/>
        </w:rPr>
        <w:t>Вы работаете в коммерческой службе телефонной компании. Компания предоставляет абонентам телефонные линии для междугородних переговоров. Вашей задачей является отслеживание стоимости междугородних телефонных переговоров. Абонентами компании являются юридические лица, имеющие телефонную точку, ИНН, расчетный счет в банке. Стоимость переговоров зависит от города, в который осуществляется звонок, и времени суток (день, ночь). Каждый звонок абонента автоматически фиксируется в базе данных. При этом запоминаются город, дата, длите</w:t>
      </w:r>
      <w:r w:rsidR="00CE3D1E">
        <w:rPr>
          <w:sz w:val="24"/>
          <w:szCs w:val="24"/>
          <w:lang w:val="ru-RU"/>
        </w:rPr>
        <w:t>льность разговора и время суток.</w:t>
      </w:r>
      <w:r w:rsidR="00AC5106">
        <w:rPr>
          <w:sz w:val="24"/>
          <w:szCs w:val="24"/>
          <w:lang w:val="ru-RU"/>
        </w:rPr>
        <w:t xml:space="preserve"> </w:t>
      </w:r>
      <w:r w:rsidR="00AC5106" w:rsidRPr="00315657">
        <w:rPr>
          <w:sz w:val="24"/>
          <w:szCs w:val="24"/>
          <w:lang w:val="ru-RU"/>
        </w:rPr>
        <w:t>Фирма вводит гибкую систему скидок. Так, стоимость минуты теперь уменьшается в зависимости от длительности разговора. Размер скидки для каждого города разный.</w:t>
      </w:r>
      <w:r w:rsidRPr="008A3F2E">
        <w:rPr>
          <w:noProof/>
          <w:lang w:val="ru-RU" w:eastAsia="ru-RU"/>
        </w:rPr>
        <w:t xml:space="preserve"> </w:t>
      </w:r>
    </w:p>
    <w:p w:rsidR="00A06E52" w:rsidRDefault="00B85838" w:rsidP="003A74CE">
      <w:pPr>
        <w:pStyle w:val="aa"/>
        <w:spacing w:after="160" w:line="240" w:lineRule="auto"/>
        <w:jc w:val="center"/>
      </w:pPr>
      <w:r>
        <w:rPr>
          <w:lang w:val="ru-RU"/>
        </w:rPr>
        <w:t xml:space="preserve">Рисунок 1. Диаграмма </w:t>
      </w:r>
      <w:r w:rsidR="00A06E52">
        <w:t>E</w:t>
      </w:r>
      <w:r w:rsidR="003A74CE">
        <w:t>R</w:t>
      </w:r>
      <w:r w:rsidR="00A06E52">
        <w:br w:type="page"/>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A06E52" w:rsidTr="003A74CE">
        <w:tc>
          <w:tcPr>
            <w:tcW w:w="9570" w:type="dxa"/>
            <w:vAlign w:val="center"/>
          </w:tcPr>
          <w:p w:rsidR="00A06E52" w:rsidRDefault="00A06E52" w:rsidP="00A06E52">
            <w:pPr>
              <w:jc w:val="center"/>
              <w:rPr>
                <w:rFonts w:ascii="Times New Roman" w:eastAsia="Times New Roman" w:hAnsi="Times New Roman" w:cs="Times New Roman"/>
                <w:sz w:val="20"/>
                <w:szCs w:val="20"/>
                <w:lang w:eastAsia="ar-SA"/>
              </w:rPr>
            </w:pPr>
            <w:r w:rsidRPr="00A06E52">
              <w:rPr>
                <w:rFonts w:ascii="Times New Roman" w:eastAsia="Times New Roman" w:hAnsi="Times New Roman" w:cs="Times New Roman"/>
                <w:noProof/>
                <w:sz w:val="20"/>
                <w:szCs w:val="20"/>
                <w:lang w:eastAsia="ru-RU"/>
              </w:rPr>
              <w:lastRenderedPageBreak/>
              <w:drawing>
                <wp:inline distT="0" distB="0" distL="0" distR="0" wp14:anchorId="594D83F6" wp14:editId="0DCC5939">
                  <wp:extent cx="4460240" cy="1670050"/>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60240" cy="1670050"/>
                          </a:xfrm>
                          <a:prstGeom prst="rect">
                            <a:avLst/>
                          </a:prstGeom>
                        </pic:spPr>
                      </pic:pic>
                    </a:graphicData>
                  </a:graphic>
                </wp:inline>
              </w:drawing>
            </w:r>
          </w:p>
          <w:p w:rsidR="00A06E52" w:rsidRDefault="00A06E52" w:rsidP="00A06E52">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Таблица 1. Юридические лица</w:t>
            </w:r>
          </w:p>
          <w:p w:rsidR="00A06E52" w:rsidRDefault="00A06E52" w:rsidP="00A06E52">
            <w:pPr>
              <w:jc w:val="center"/>
              <w:rPr>
                <w:rFonts w:ascii="Times New Roman" w:eastAsia="Times New Roman" w:hAnsi="Times New Roman" w:cs="Times New Roman"/>
                <w:sz w:val="20"/>
                <w:szCs w:val="20"/>
                <w:lang w:eastAsia="ar-SA"/>
              </w:rPr>
            </w:pPr>
          </w:p>
        </w:tc>
      </w:tr>
      <w:tr w:rsidR="00A06E52" w:rsidTr="003A74CE">
        <w:tc>
          <w:tcPr>
            <w:tcW w:w="9570" w:type="dxa"/>
            <w:vAlign w:val="center"/>
          </w:tcPr>
          <w:p w:rsidR="00A06E52" w:rsidRDefault="00A06E52" w:rsidP="00A06E52">
            <w:pPr>
              <w:jc w:val="center"/>
              <w:rPr>
                <w:rFonts w:ascii="Times New Roman" w:eastAsia="Times New Roman" w:hAnsi="Times New Roman" w:cs="Times New Roman"/>
                <w:sz w:val="20"/>
                <w:szCs w:val="20"/>
                <w:lang w:val="en-US" w:eastAsia="ar-SA"/>
              </w:rPr>
            </w:pPr>
            <w:r w:rsidRPr="00A06E52">
              <w:rPr>
                <w:rFonts w:ascii="Times New Roman" w:eastAsia="Times New Roman" w:hAnsi="Times New Roman" w:cs="Times New Roman"/>
                <w:noProof/>
                <w:sz w:val="20"/>
                <w:szCs w:val="20"/>
                <w:lang w:eastAsia="ru-RU"/>
              </w:rPr>
              <w:drawing>
                <wp:inline distT="0" distB="0" distL="0" distR="0" wp14:anchorId="5CADB351" wp14:editId="0EC51221">
                  <wp:extent cx="2329733" cy="2170435"/>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28062" cy="2168878"/>
                          </a:xfrm>
                          <a:prstGeom prst="rect">
                            <a:avLst/>
                          </a:prstGeom>
                        </pic:spPr>
                      </pic:pic>
                    </a:graphicData>
                  </a:graphic>
                </wp:inline>
              </w:drawing>
            </w:r>
          </w:p>
          <w:p w:rsidR="00A06E52" w:rsidRDefault="00A06E52" w:rsidP="00A06E52">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Таблица 2. Расценки</w:t>
            </w:r>
          </w:p>
          <w:p w:rsidR="00A06E52" w:rsidRPr="00A06E52" w:rsidRDefault="00A06E52" w:rsidP="00A06E52">
            <w:pPr>
              <w:jc w:val="center"/>
              <w:rPr>
                <w:rFonts w:ascii="Times New Roman" w:eastAsia="Times New Roman" w:hAnsi="Times New Roman" w:cs="Times New Roman"/>
                <w:sz w:val="20"/>
                <w:szCs w:val="20"/>
                <w:lang w:eastAsia="ar-SA"/>
              </w:rPr>
            </w:pPr>
          </w:p>
        </w:tc>
      </w:tr>
      <w:tr w:rsidR="00A06E52" w:rsidTr="003A74CE">
        <w:tc>
          <w:tcPr>
            <w:tcW w:w="9570" w:type="dxa"/>
          </w:tcPr>
          <w:p w:rsidR="00A06E52" w:rsidRDefault="00C10A61" w:rsidP="00A06E52">
            <w:pPr>
              <w:jc w:val="center"/>
              <w:rPr>
                <w:rFonts w:ascii="Times New Roman" w:eastAsia="Times New Roman" w:hAnsi="Times New Roman" w:cs="Times New Roman"/>
                <w:sz w:val="20"/>
                <w:szCs w:val="20"/>
                <w:lang w:eastAsia="ar-SA"/>
              </w:rPr>
            </w:pPr>
            <w:r w:rsidRPr="00C10A61">
              <w:rPr>
                <w:rFonts w:ascii="Times New Roman" w:eastAsia="Times New Roman" w:hAnsi="Times New Roman" w:cs="Times New Roman"/>
                <w:noProof/>
                <w:sz w:val="20"/>
                <w:szCs w:val="20"/>
                <w:lang w:eastAsia="ru-RU"/>
              </w:rPr>
              <w:drawing>
                <wp:inline distT="0" distB="0" distL="0" distR="0" wp14:anchorId="73F63B2F" wp14:editId="2239EE75">
                  <wp:extent cx="4150580" cy="2299119"/>
                  <wp:effectExtent l="0" t="0" r="254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53822" cy="2300915"/>
                          </a:xfrm>
                          <a:prstGeom prst="rect">
                            <a:avLst/>
                          </a:prstGeom>
                        </pic:spPr>
                      </pic:pic>
                    </a:graphicData>
                  </a:graphic>
                </wp:inline>
              </w:drawing>
            </w:r>
          </w:p>
          <w:p w:rsidR="00A06E52" w:rsidRDefault="00A06E52" w:rsidP="00A06E52">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Таблица 3. Звонки</w:t>
            </w:r>
          </w:p>
          <w:p w:rsidR="00A06E52" w:rsidRDefault="00A06E52" w:rsidP="00A06E52">
            <w:pPr>
              <w:jc w:val="center"/>
              <w:rPr>
                <w:rFonts w:ascii="Times New Roman" w:eastAsia="Times New Roman" w:hAnsi="Times New Roman" w:cs="Times New Roman"/>
                <w:sz w:val="20"/>
                <w:szCs w:val="20"/>
                <w:lang w:eastAsia="ar-SA"/>
              </w:rPr>
            </w:pPr>
          </w:p>
        </w:tc>
      </w:tr>
      <w:tr w:rsidR="00A06E52" w:rsidTr="003A74CE">
        <w:tc>
          <w:tcPr>
            <w:tcW w:w="9570" w:type="dxa"/>
          </w:tcPr>
          <w:p w:rsidR="00A06E52" w:rsidRDefault="00C10A61" w:rsidP="00A06E52">
            <w:pPr>
              <w:jc w:val="center"/>
              <w:rPr>
                <w:rFonts w:ascii="Times New Roman" w:eastAsia="Times New Roman" w:hAnsi="Times New Roman" w:cs="Times New Roman"/>
                <w:sz w:val="20"/>
                <w:szCs w:val="20"/>
                <w:lang w:eastAsia="ar-SA"/>
              </w:rPr>
            </w:pPr>
            <w:r w:rsidRPr="00C10A61">
              <w:rPr>
                <w:rFonts w:ascii="Times New Roman" w:eastAsia="Times New Roman" w:hAnsi="Times New Roman" w:cs="Times New Roman"/>
                <w:noProof/>
                <w:sz w:val="20"/>
                <w:szCs w:val="20"/>
                <w:lang w:eastAsia="ru-RU"/>
              </w:rPr>
              <w:drawing>
                <wp:inline distT="0" distB="0" distL="0" distR="0" wp14:anchorId="7BDB9828" wp14:editId="0624018D">
                  <wp:extent cx="3419953" cy="1724266"/>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19953" cy="1724266"/>
                          </a:xfrm>
                          <a:prstGeom prst="rect">
                            <a:avLst/>
                          </a:prstGeom>
                        </pic:spPr>
                      </pic:pic>
                    </a:graphicData>
                  </a:graphic>
                </wp:inline>
              </w:drawing>
            </w:r>
          </w:p>
          <w:p w:rsidR="00A06E52" w:rsidRDefault="00A06E52" w:rsidP="00A06E52">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Таблица 4. Скидки</w:t>
            </w:r>
          </w:p>
        </w:tc>
      </w:tr>
    </w:tbl>
    <w:p w:rsidR="00A06E52" w:rsidRPr="00A06E52" w:rsidRDefault="00A73852" w:rsidP="00A06E52">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br w:type="page"/>
      </w:r>
    </w:p>
    <w:p w:rsidR="00FC7950" w:rsidRDefault="00097911" w:rsidP="0043239E">
      <w:pPr>
        <w:ind w:firstLine="709"/>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lastRenderedPageBreak/>
        <w:t>Проанализировав данные и бизнес-правила предметной области в прошлой лабораторной работе №3, помимо декларативных ограничений целостности было выявлено следующее процедурное ограничение:</w:t>
      </w:r>
    </w:p>
    <w:p w:rsidR="005B119E" w:rsidRDefault="00097911" w:rsidP="005B119E">
      <w:pPr>
        <w:pStyle w:val="a4"/>
        <w:numPr>
          <w:ilvl w:val="0"/>
          <w:numId w:val="21"/>
        </w:numPr>
        <w:rPr>
          <w:rFonts w:ascii="Times New Roman" w:eastAsia="Times New Roman" w:hAnsi="Times New Roman" w:cs="Times New Roman"/>
          <w:sz w:val="24"/>
          <w:szCs w:val="24"/>
          <w:lang w:eastAsia="ar-SA"/>
        </w:rPr>
      </w:pPr>
      <w:r w:rsidRPr="00097911">
        <w:rPr>
          <w:rFonts w:ascii="Times New Roman" w:eastAsia="Times New Roman" w:hAnsi="Times New Roman" w:cs="Times New Roman"/>
          <w:sz w:val="24"/>
          <w:szCs w:val="24"/>
          <w:lang w:eastAsia="ar-SA"/>
        </w:rPr>
        <w:t>Значения поля</w:t>
      </w:r>
      <w:r>
        <w:rPr>
          <w:rFonts w:ascii="Times New Roman" w:eastAsia="Times New Roman" w:hAnsi="Times New Roman" w:cs="Times New Roman"/>
          <w:sz w:val="24"/>
          <w:szCs w:val="24"/>
          <w:lang w:eastAsia="ar-SA"/>
        </w:rPr>
        <w:t xml:space="preserve"> «Цена» из таблицы «Скидки» должно быть больше значения поля «Стоимость» из таблицы «Расценки» и о</w:t>
      </w:r>
      <w:r w:rsidRPr="00097911">
        <w:rPr>
          <w:rFonts w:ascii="Times New Roman" w:eastAsia="Times New Roman" w:hAnsi="Times New Roman" w:cs="Times New Roman"/>
          <w:sz w:val="24"/>
          <w:szCs w:val="24"/>
          <w:lang w:eastAsia="ar-SA"/>
        </w:rPr>
        <w:t>тношение между полем «Цена» и полем «Стоимость» должно быть больше 0.5</w:t>
      </w:r>
    </w:p>
    <w:p w:rsidR="005B119E" w:rsidRDefault="005B119E" w:rsidP="0043239E">
      <w:pPr>
        <w:ind w:firstLine="709"/>
      </w:pPr>
      <w:r>
        <w:rPr>
          <w:rFonts w:ascii="Times New Roman" w:eastAsia="Times New Roman" w:hAnsi="Times New Roman" w:cs="Times New Roman"/>
          <w:sz w:val="24"/>
          <w:szCs w:val="24"/>
          <w:lang w:eastAsia="ar-SA"/>
        </w:rPr>
        <w:t>Примеры ситуаций, при которых возможно появление вышеописанного нарушения ограничения целостности</w:t>
      </w:r>
      <w:r>
        <w:t>:</w:t>
      </w:r>
    </w:p>
    <w:p w:rsidR="005B119E" w:rsidRDefault="005B119E" w:rsidP="005B119E">
      <w:pPr>
        <w:pStyle w:val="a4"/>
        <w:numPr>
          <w:ilvl w:val="0"/>
          <w:numId w:val="22"/>
        </w:numPr>
        <w:ind w:left="1134" w:hanging="425"/>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При вводе данных в таблицу «Скидки» может получится, что для одного города цена скидки может быть больше стоимости расценки, и при расчете месячной абонентской оплаты в сумме могут появится отрицательные слагаемые.</w:t>
      </w:r>
    </w:p>
    <w:p w:rsidR="005B119E" w:rsidRDefault="005B119E" w:rsidP="005B119E">
      <w:pPr>
        <w:pStyle w:val="a4"/>
        <w:numPr>
          <w:ilvl w:val="0"/>
          <w:numId w:val="22"/>
        </w:numPr>
        <w:ind w:left="1134" w:hanging="425"/>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При вводе данных в таблицу «Скидки» может получится, что соответствующего города в таблице «Расценки» нет.</w:t>
      </w:r>
    </w:p>
    <w:p w:rsidR="00BB0BD6" w:rsidRDefault="005B119E" w:rsidP="0043239E">
      <w:pPr>
        <w:ind w:firstLine="709"/>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Поскольку нарушения возникают при вводе неправильных данных в таблицу «Скидки», то для реализации ограничения следует использовать </w:t>
      </w:r>
      <w:r w:rsidR="00BB0BD6">
        <w:rPr>
          <w:rFonts w:ascii="Times New Roman" w:eastAsia="Times New Roman" w:hAnsi="Times New Roman" w:cs="Times New Roman"/>
          <w:sz w:val="24"/>
          <w:szCs w:val="24"/>
          <w:lang w:eastAsia="ar-SA"/>
        </w:rPr>
        <w:t>триггерную функцию</w:t>
      </w:r>
      <w:r>
        <w:rPr>
          <w:rFonts w:ascii="Times New Roman" w:eastAsia="Times New Roman" w:hAnsi="Times New Roman" w:cs="Times New Roman"/>
          <w:sz w:val="24"/>
          <w:szCs w:val="24"/>
          <w:lang w:eastAsia="ar-SA"/>
        </w:rPr>
        <w:t>.</w:t>
      </w:r>
    </w:p>
    <w:p w:rsidR="005B119E" w:rsidRDefault="009127B7" w:rsidP="0043239E">
      <w:pPr>
        <w:ind w:firstLine="709"/>
        <w:rPr>
          <w:rFonts w:ascii="Times New Roman" w:eastAsia="Times New Roman" w:hAnsi="Times New Roman" w:cs="Times New Roman"/>
          <w:sz w:val="24"/>
          <w:szCs w:val="24"/>
          <w:lang w:eastAsia="ar-SA"/>
        </w:rPr>
      </w:pPr>
      <w:r>
        <w:rPr>
          <w:noProof/>
          <w:lang w:eastAsia="ru-RU"/>
        </w:rPr>
        <w:drawing>
          <wp:anchor distT="0" distB="0" distL="114300" distR="114300" simplePos="0" relativeHeight="251659264" behindDoc="0" locked="0" layoutInCell="1" allowOverlap="1">
            <wp:simplePos x="0" y="0"/>
            <wp:positionH relativeFrom="column">
              <wp:posOffset>662940</wp:posOffset>
            </wp:positionH>
            <wp:positionV relativeFrom="paragraph">
              <wp:posOffset>322580</wp:posOffset>
            </wp:positionV>
            <wp:extent cx="4724400" cy="314325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24400" cy="3143250"/>
                    </a:xfrm>
                    <a:prstGeom prst="rect">
                      <a:avLst/>
                    </a:prstGeom>
                  </pic:spPr>
                </pic:pic>
              </a:graphicData>
            </a:graphic>
          </wp:anchor>
        </w:drawing>
      </w:r>
      <w:r w:rsidR="00BB0BD6">
        <w:rPr>
          <w:rFonts w:ascii="Times New Roman" w:eastAsia="Times New Roman" w:hAnsi="Times New Roman" w:cs="Times New Roman"/>
          <w:sz w:val="24"/>
          <w:szCs w:val="24"/>
          <w:lang w:eastAsia="ar-SA"/>
        </w:rPr>
        <w:t>Блок-схема триггерной функции для данного ограничения:</w:t>
      </w:r>
      <w:r w:rsidRPr="009127B7">
        <w:rPr>
          <w:noProof/>
          <w:lang w:eastAsia="ru-RU"/>
        </w:rPr>
        <w:t xml:space="preserve"> </w:t>
      </w:r>
    </w:p>
    <w:p w:rsidR="00BB0BD6" w:rsidRPr="00BA21B7" w:rsidRDefault="00BA21B7" w:rsidP="00BA21B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Рисунок 2. Блок-схема</w:t>
      </w:r>
    </w:p>
    <w:p w:rsidR="009127B7" w:rsidRDefault="009127B7">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br w:type="page"/>
      </w:r>
    </w:p>
    <w:p w:rsidR="00097911" w:rsidRDefault="00097911" w:rsidP="0043239E">
      <w:pPr>
        <w:ind w:firstLine="709"/>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lastRenderedPageBreak/>
        <w:t xml:space="preserve">После определения процедурного ограничения создаем </w:t>
      </w:r>
      <w:r w:rsidR="005B119E">
        <w:rPr>
          <w:rFonts w:ascii="Times New Roman" w:eastAsia="Times New Roman" w:hAnsi="Times New Roman" w:cs="Times New Roman"/>
          <w:sz w:val="24"/>
          <w:szCs w:val="24"/>
          <w:lang w:eastAsia="ar-SA"/>
        </w:rPr>
        <w:t>триггер</w:t>
      </w:r>
      <w:r w:rsidR="009127B7">
        <w:rPr>
          <w:rFonts w:ascii="Times New Roman" w:eastAsia="Times New Roman" w:hAnsi="Times New Roman" w:cs="Times New Roman"/>
          <w:sz w:val="24"/>
          <w:szCs w:val="24"/>
          <w:lang w:eastAsia="ar-SA"/>
        </w:rPr>
        <w:t>ную</w:t>
      </w:r>
      <w:r w:rsidR="005B119E">
        <w:rPr>
          <w:rFonts w:ascii="Times New Roman" w:eastAsia="Times New Roman" w:hAnsi="Times New Roman" w:cs="Times New Roman"/>
          <w:sz w:val="24"/>
          <w:szCs w:val="24"/>
          <w:lang w:eastAsia="ar-SA"/>
        </w:rPr>
        <w:t xml:space="preserve"> процедуру </w:t>
      </w:r>
      <w:r>
        <w:rPr>
          <w:rFonts w:ascii="Times New Roman" w:eastAsia="Times New Roman" w:hAnsi="Times New Roman" w:cs="Times New Roman"/>
          <w:sz w:val="24"/>
          <w:szCs w:val="24"/>
          <w:lang w:eastAsia="ar-SA"/>
        </w:rPr>
        <w:t xml:space="preserve">в программе </w:t>
      </w:r>
      <w:r>
        <w:rPr>
          <w:rFonts w:ascii="Times New Roman" w:eastAsia="Times New Roman" w:hAnsi="Times New Roman" w:cs="Times New Roman"/>
          <w:sz w:val="24"/>
          <w:szCs w:val="24"/>
          <w:lang w:val="en-US" w:eastAsia="ar-SA"/>
        </w:rPr>
        <w:t>pgAdmin</w:t>
      </w:r>
      <w:r w:rsidRPr="00097911">
        <w:rPr>
          <w:rFonts w:ascii="Times New Roman" w:eastAsia="Times New Roman" w:hAnsi="Times New Roman" w:cs="Times New Roman"/>
          <w:sz w:val="24"/>
          <w:szCs w:val="24"/>
          <w:lang w:eastAsia="ar-SA"/>
        </w:rPr>
        <w:t xml:space="preserve"> </w:t>
      </w:r>
      <w:r w:rsidR="005B119E">
        <w:rPr>
          <w:rFonts w:ascii="Times New Roman" w:eastAsia="Times New Roman" w:hAnsi="Times New Roman" w:cs="Times New Roman"/>
          <w:sz w:val="24"/>
          <w:szCs w:val="24"/>
          <w:lang w:eastAsia="ar-SA"/>
        </w:rPr>
        <w:t xml:space="preserve">версии 4 через </w:t>
      </w:r>
      <w:r w:rsidR="005B119E" w:rsidRPr="005B119E">
        <w:rPr>
          <w:rFonts w:ascii="Times New Roman" w:eastAsia="Times New Roman" w:hAnsi="Times New Roman" w:cs="Times New Roman"/>
          <w:sz w:val="24"/>
          <w:szCs w:val="24"/>
          <w:lang w:eastAsia="ar-SA"/>
        </w:rPr>
        <w:t xml:space="preserve">следующий </w:t>
      </w:r>
      <w:r w:rsidR="005B119E">
        <w:rPr>
          <w:rFonts w:ascii="Times New Roman" w:eastAsia="Times New Roman" w:hAnsi="Times New Roman" w:cs="Times New Roman"/>
          <w:sz w:val="24"/>
          <w:szCs w:val="24"/>
          <w:lang w:val="en-US" w:eastAsia="ar-SA"/>
        </w:rPr>
        <w:t>SQL</w:t>
      </w:r>
      <w:r w:rsidR="005B119E" w:rsidRPr="005B119E">
        <w:rPr>
          <w:rFonts w:ascii="Times New Roman" w:eastAsia="Times New Roman" w:hAnsi="Times New Roman" w:cs="Times New Roman"/>
          <w:sz w:val="24"/>
          <w:szCs w:val="24"/>
          <w:lang w:eastAsia="ar-SA"/>
        </w:rPr>
        <w:t>-</w:t>
      </w:r>
      <w:r w:rsidR="005B119E">
        <w:rPr>
          <w:rFonts w:ascii="Times New Roman" w:eastAsia="Times New Roman" w:hAnsi="Times New Roman" w:cs="Times New Roman"/>
          <w:sz w:val="24"/>
          <w:szCs w:val="24"/>
          <w:lang w:eastAsia="ar-SA"/>
        </w:rPr>
        <w:t>скрипт:</w:t>
      </w:r>
    </w:p>
    <w:p w:rsidR="009127B7" w:rsidRPr="009127B7" w:rsidRDefault="009127B7" w:rsidP="009127B7">
      <w:pPr>
        <w:spacing w:after="0" w:line="240" w:lineRule="auto"/>
        <w:rPr>
          <w:rFonts w:ascii="Courier New" w:eastAsia="Times New Roman" w:hAnsi="Courier New" w:cs="Courier New"/>
          <w:sz w:val="20"/>
          <w:szCs w:val="20"/>
          <w:lang w:val="en-US" w:eastAsia="ar-SA"/>
        </w:rPr>
      </w:pPr>
      <w:r w:rsidRPr="009127B7">
        <w:rPr>
          <w:rFonts w:ascii="Courier New" w:eastAsia="Times New Roman" w:hAnsi="Courier New" w:cs="Courier New"/>
          <w:sz w:val="20"/>
          <w:szCs w:val="20"/>
          <w:lang w:val="en-US" w:eastAsia="ar-SA"/>
        </w:rPr>
        <w:t xml:space="preserve">create or replace function insert_new_discount() </w:t>
      </w:r>
    </w:p>
    <w:p w:rsidR="009127B7" w:rsidRPr="00BA21B7" w:rsidRDefault="009127B7" w:rsidP="009127B7">
      <w:pPr>
        <w:spacing w:after="0" w:line="240" w:lineRule="auto"/>
        <w:rPr>
          <w:rFonts w:ascii="Courier New" w:eastAsia="Times New Roman" w:hAnsi="Courier New" w:cs="Courier New"/>
          <w:sz w:val="20"/>
          <w:szCs w:val="20"/>
          <w:lang w:val="en-US" w:eastAsia="ar-SA"/>
        </w:rPr>
      </w:pPr>
      <w:r w:rsidRPr="009127B7">
        <w:rPr>
          <w:rFonts w:ascii="Courier New" w:eastAsia="Times New Roman" w:hAnsi="Courier New" w:cs="Courier New"/>
          <w:sz w:val="20"/>
          <w:szCs w:val="20"/>
          <w:lang w:val="en-US" w:eastAsia="ar-SA"/>
        </w:rPr>
        <w:tab/>
      </w:r>
      <w:proofErr w:type="gramStart"/>
      <w:r w:rsidRPr="00BA21B7">
        <w:rPr>
          <w:rFonts w:ascii="Courier New" w:eastAsia="Times New Roman" w:hAnsi="Courier New" w:cs="Courier New"/>
          <w:sz w:val="20"/>
          <w:szCs w:val="20"/>
          <w:lang w:val="en-US" w:eastAsia="ar-SA"/>
        </w:rPr>
        <w:t>returns</w:t>
      </w:r>
      <w:proofErr w:type="gramEnd"/>
      <w:r w:rsidRPr="00BA21B7">
        <w:rPr>
          <w:rFonts w:ascii="Courier New" w:eastAsia="Times New Roman" w:hAnsi="Courier New" w:cs="Courier New"/>
          <w:sz w:val="20"/>
          <w:szCs w:val="20"/>
          <w:lang w:val="en-US" w:eastAsia="ar-SA"/>
        </w:rPr>
        <w:t xml:space="preserve"> trigger</w:t>
      </w:r>
    </w:p>
    <w:p w:rsidR="009127B7" w:rsidRPr="00BA21B7" w:rsidRDefault="009127B7" w:rsidP="009127B7">
      <w:pPr>
        <w:spacing w:after="0" w:line="240" w:lineRule="auto"/>
        <w:rPr>
          <w:rFonts w:ascii="Courier New" w:eastAsia="Times New Roman" w:hAnsi="Courier New" w:cs="Courier New"/>
          <w:sz w:val="20"/>
          <w:szCs w:val="20"/>
          <w:lang w:val="en-US" w:eastAsia="ar-SA"/>
        </w:rPr>
      </w:pPr>
      <w:proofErr w:type="gramStart"/>
      <w:r w:rsidRPr="00BA21B7">
        <w:rPr>
          <w:rFonts w:ascii="Courier New" w:eastAsia="Times New Roman" w:hAnsi="Courier New" w:cs="Courier New"/>
          <w:sz w:val="20"/>
          <w:szCs w:val="20"/>
          <w:lang w:val="en-US" w:eastAsia="ar-SA"/>
        </w:rPr>
        <w:t>as</w:t>
      </w:r>
      <w:proofErr w:type="gramEnd"/>
      <w:r w:rsidRPr="00BA21B7">
        <w:rPr>
          <w:rFonts w:ascii="Courier New" w:eastAsia="Times New Roman" w:hAnsi="Courier New" w:cs="Courier New"/>
          <w:sz w:val="20"/>
          <w:szCs w:val="20"/>
          <w:lang w:val="en-US" w:eastAsia="ar-SA"/>
        </w:rPr>
        <w:t xml:space="preserve"> $$</w:t>
      </w:r>
    </w:p>
    <w:p w:rsidR="009127B7" w:rsidRPr="00BA21B7" w:rsidRDefault="009127B7" w:rsidP="009127B7">
      <w:pPr>
        <w:spacing w:after="0" w:line="240" w:lineRule="auto"/>
        <w:rPr>
          <w:rFonts w:ascii="Courier New" w:eastAsia="Times New Roman" w:hAnsi="Courier New" w:cs="Courier New"/>
          <w:sz w:val="20"/>
          <w:szCs w:val="20"/>
          <w:lang w:val="en-US" w:eastAsia="ar-SA"/>
        </w:rPr>
      </w:pPr>
      <w:proofErr w:type="gramStart"/>
      <w:r w:rsidRPr="00BA21B7">
        <w:rPr>
          <w:rFonts w:ascii="Courier New" w:eastAsia="Times New Roman" w:hAnsi="Courier New" w:cs="Courier New"/>
          <w:sz w:val="20"/>
          <w:szCs w:val="20"/>
          <w:lang w:val="en-US" w:eastAsia="ar-SA"/>
        </w:rPr>
        <w:t>begin</w:t>
      </w:r>
      <w:proofErr w:type="gramEnd"/>
    </w:p>
    <w:p w:rsidR="009127B7" w:rsidRPr="009127B7" w:rsidRDefault="009127B7" w:rsidP="009127B7">
      <w:pPr>
        <w:spacing w:after="0" w:line="240" w:lineRule="auto"/>
        <w:rPr>
          <w:rFonts w:ascii="Courier New" w:eastAsia="Times New Roman" w:hAnsi="Courier New" w:cs="Courier New"/>
          <w:sz w:val="20"/>
          <w:szCs w:val="20"/>
          <w:lang w:val="en-US" w:eastAsia="ar-SA"/>
        </w:rPr>
      </w:pPr>
      <w:r w:rsidRPr="00BA21B7">
        <w:rPr>
          <w:rFonts w:ascii="Courier New" w:eastAsia="Times New Roman" w:hAnsi="Courier New" w:cs="Courier New"/>
          <w:sz w:val="20"/>
          <w:szCs w:val="20"/>
          <w:lang w:val="en-US" w:eastAsia="ar-SA"/>
        </w:rPr>
        <w:tab/>
      </w:r>
      <w:proofErr w:type="gramStart"/>
      <w:r w:rsidRPr="009127B7">
        <w:rPr>
          <w:rFonts w:ascii="Courier New" w:eastAsia="Times New Roman" w:hAnsi="Courier New" w:cs="Courier New"/>
          <w:sz w:val="20"/>
          <w:szCs w:val="20"/>
          <w:lang w:val="en-US" w:eastAsia="ar-SA"/>
        </w:rPr>
        <w:t>if</w:t>
      </w:r>
      <w:proofErr w:type="gramEnd"/>
      <w:r w:rsidRPr="009127B7">
        <w:rPr>
          <w:rFonts w:ascii="Courier New" w:eastAsia="Times New Roman" w:hAnsi="Courier New" w:cs="Courier New"/>
          <w:sz w:val="20"/>
          <w:szCs w:val="20"/>
          <w:lang w:val="en-US" w:eastAsia="ar-SA"/>
        </w:rPr>
        <w:t xml:space="preserve"> not exists (select * from "</w:t>
      </w:r>
      <w:r w:rsidRPr="009127B7">
        <w:rPr>
          <w:rFonts w:ascii="Courier New" w:eastAsia="Times New Roman" w:hAnsi="Courier New" w:cs="Courier New"/>
          <w:sz w:val="20"/>
          <w:szCs w:val="20"/>
          <w:lang w:eastAsia="ar-SA"/>
        </w:rPr>
        <w:t>Расценки</w:t>
      </w:r>
      <w:r w:rsidRPr="009127B7">
        <w:rPr>
          <w:rFonts w:ascii="Courier New" w:eastAsia="Times New Roman" w:hAnsi="Courier New" w:cs="Courier New"/>
          <w:sz w:val="20"/>
          <w:szCs w:val="20"/>
          <w:lang w:val="en-US" w:eastAsia="ar-SA"/>
        </w:rPr>
        <w:t>" where "</w:t>
      </w:r>
      <w:r w:rsidRPr="009127B7">
        <w:rPr>
          <w:rFonts w:ascii="Courier New" w:eastAsia="Times New Roman" w:hAnsi="Courier New" w:cs="Courier New"/>
          <w:sz w:val="20"/>
          <w:szCs w:val="20"/>
          <w:lang w:eastAsia="ar-SA"/>
        </w:rPr>
        <w:t>Город</w:t>
      </w:r>
      <w:r w:rsidRPr="009127B7">
        <w:rPr>
          <w:rFonts w:ascii="Courier New" w:eastAsia="Times New Roman" w:hAnsi="Courier New" w:cs="Courier New"/>
          <w:sz w:val="20"/>
          <w:szCs w:val="20"/>
          <w:lang w:val="en-US" w:eastAsia="ar-SA"/>
        </w:rPr>
        <w:t>" = new."</w:t>
      </w:r>
      <w:r w:rsidRPr="009127B7">
        <w:rPr>
          <w:rFonts w:ascii="Courier New" w:eastAsia="Times New Roman" w:hAnsi="Courier New" w:cs="Courier New"/>
          <w:sz w:val="20"/>
          <w:szCs w:val="20"/>
          <w:lang w:eastAsia="ar-SA"/>
        </w:rPr>
        <w:t>Город</w:t>
      </w:r>
      <w:r w:rsidRPr="009127B7">
        <w:rPr>
          <w:rFonts w:ascii="Courier New" w:eastAsia="Times New Roman" w:hAnsi="Courier New" w:cs="Courier New"/>
          <w:sz w:val="20"/>
          <w:szCs w:val="20"/>
          <w:lang w:val="en-US" w:eastAsia="ar-SA"/>
        </w:rPr>
        <w:t>") then</w:t>
      </w:r>
    </w:p>
    <w:p w:rsidR="009127B7" w:rsidRPr="009127B7" w:rsidRDefault="009127B7" w:rsidP="009127B7">
      <w:pPr>
        <w:spacing w:after="0" w:line="240" w:lineRule="auto"/>
        <w:rPr>
          <w:rFonts w:ascii="Courier New" w:eastAsia="Times New Roman" w:hAnsi="Courier New" w:cs="Courier New"/>
          <w:sz w:val="20"/>
          <w:szCs w:val="20"/>
          <w:lang w:eastAsia="ar-SA"/>
        </w:rPr>
      </w:pPr>
      <w:r w:rsidRPr="009127B7">
        <w:rPr>
          <w:rFonts w:ascii="Courier New" w:eastAsia="Times New Roman" w:hAnsi="Courier New" w:cs="Courier New"/>
          <w:sz w:val="20"/>
          <w:szCs w:val="20"/>
          <w:lang w:val="en-US" w:eastAsia="ar-SA"/>
        </w:rPr>
        <w:tab/>
      </w:r>
      <w:r w:rsidRPr="009127B7">
        <w:rPr>
          <w:rFonts w:ascii="Courier New" w:eastAsia="Times New Roman" w:hAnsi="Courier New" w:cs="Courier New"/>
          <w:sz w:val="20"/>
          <w:szCs w:val="20"/>
          <w:lang w:val="en-US" w:eastAsia="ar-SA"/>
        </w:rPr>
        <w:tab/>
      </w:r>
      <w:r w:rsidRPr="009127B7">
        <w:rPr>
          <w:rFonts w:ascii="Courier New" w:eastAsia="Times New Roman" w:hAnsi="Courier New" w:cs="Courier New"/>
          <w:sz w:val="20"/>
          <w:szCs w:val="20"/>
          <w:lang w:eastAsia="ar-SA"/>
        </w:rPr>
        <w:t>raise exception 'Значение "Город" отсутствует в таблице!'</w:t>
      </w:r>
    </w:p>
    <w:p w:rsidR="009127B7" w:rsidRPr="009127B7" w:rsidRDefault="009127B7" w:rsidP="009127B7">
      <w:pPr>
        <w:spacing w:after="0" w:line="240" w:lineRule="auto"/>
        <w:rPr>
          <w:rFonts w:ascii="Courier New" w:eastAsia="Times New Roman" w:hAnsi="Courier New" w:cs="Courier New"/>
          <w:sz w:val="20"/>
          <w:szCs w:val="20"/>
          <w:lang w:eastAsia="ar-SA"/>
        </w:rPr>
      </w:pPr>
      <w:r w:rsidRPr="009127B7">
        <w:rPr>
          <w:rFonts w:ascii="Courier New" w:eastAsia="Times New Roman" w:hAnsi="Courier New" w:cs="Courier New"/>
          <w:sz w:val="20"/>
          <w:szCs w:val="20"/>
          <w:lang w:eastAsia="ar-SA"/>
        </w:rPr>
        <w:tab/>
      </w:r>
      <w:r w:rsidRPr="009127B7">
        <w:rPr>
          <w:rFonts w:ascii="Courier New" w:eastAsia="Times New Roman" w:hAnsi="Courier New" w:cs="Courier New"/>
          <w:sz w:val="20"/>
          <w:szCs w:val="20"/>
          <w:lang w:eastAsia="ar-SA"/>
        </w:rPr>
        <w:tab/>
        <w:t>using hint = 'Заполните необходимые данные в таблицу "Расценки"';</w:t>
      </w:r>
    </w:p>
    <w:p w:rsidR="009127B7" w:rsidRPr="009127B7" w:rsidRDefault="009127B7" w:rsidP="009127B7">
      <w:pPr>
        <w:spacing w:after="0" w:line="240" w:lineRule="auto"/>
        <w:rPr>
          <w:rFonts w:ascii="Courier New" w:eastAsia="Times New Roman" w:hAnsi="Courier New" w:cs="Courier New"/>
          <w:sz w:val="20"/>
          <w:szCs w:val="20"/>
          <w:lang w:val="en-US" w:eastAsia="ar-SA"/>
        </w:rPr>
      </w:pPr>
      <w:r w:rsidRPr="009127B7">
        <w:rPr>
          <w:rFonts w:ascii="Courier New" w:eastAsia="Times New Roman" w:hAnsi="Courier New" w:cs="Courier New"/>
          <w:sz w:val="20"/>
          <w:szCs w:val="20"/>
          <w:lang w:eastAsia="ar-SA"/>
        </w:rPr>
        <w:tab/>
      </w:r>
      <w:r w:rsidRPr="009127B7">
        <w:rPr>
          <w:rFonts w:ascii="Courier New" w:eastAsia="Times New Roman" w:hAnsi="Courier New" w:cs="Courier New"/>
          <w:sz w:val="20"/>
          <w:szCs w:val="20"/>
          <w:lang w:val="en-US" w:eastAsia="ar-SA"/>
        </w:rPr>
        <w:t>end if;</w:t>
      </w:r>
    </w:p>
    <w:p w:rsidR="009127B7" w:rsidRPr="009127B7" w:rsidRDefault="009127B7" w:rsidP="009127B7">
      <w:pPr>
        <w:spacing w:after="0" w:line="240" w:lineRule="auto"/>
        <w:rPr>
          <w:rFonts w:ascii="Courier New" w:eastAsia="Times New Roman" w:hAnsi="Courier New" w:cs="Courier New"/>
          <w:sz w:val="20"/>
          <w:szCs w:val="20"/>
          <w:lang w:val="en-US" w:eastAsia="ar-SA"/>
        </w:rPr>
      </w:pPr>
      <w:r w:rsidRPr="009127B7">
        <w:rPr>
          <w:rFonts w:ascii="Courier New" w:eastAsia="Times New Roman" w:hAnsi="Courier New" w:cs="Courier New"/>
          <w:sz w:val="20"/>
          <w:szCs w:val="20"/>
          <w:lang w:val="en-US" w:eastAsia="ar-SA"/>
        </w:rPr>
        <w:tab/>
      </w:r>
    </w:p>
    <w:p w:rsidR="009127B7" w:rsidRPr="009127B7" w:rsidRDefault="009127B7" w:rsidP="009127B7">
      <w:pPr>
        <w:spacing w:after="0" w:line="240" w:lineRule="auto"/>
        <w:rPr>
          <w:rFonts w:ascii="Courier New" w:eastAsia="Times New Roman" w:hAnsi="Courier New" w:cs="Courier New"/>
          <w:sz w:val="20"/>
          <w:szCs w:val="20"/>
          <w:lang w:val="en-US" w:eastAsia="ar-SA"/>
        </w:rPr>
      </w:pPr>
      <w:r w:rsidRPr="009127B7">
        <w:rPr>
          <w:rFonts w:ascii="Courier New" w:eastAsia="Times New Roman" w:hAnsi="Courier New" w:cs="Courier New"/>
          <w:sz w:val="20"/>
          <w:szCs w:val="20"/>
          <w:lang w:val="en-US" w:eastAsia="ar-SA"/>
        </w:rPr>
        <w:tab/>
        <w:t>if exists (select * from "</w:t>
      </w:r>
      <w:r w:rsidRPr="009127B7">
        <w:rPr>
          <w:rFonts w:ascii="Courier New" w:eastAsia="Times New Roman" w:hAnsi="Courier New" w:cs="Courier New"/>
          <w:sz w:val="20"/>
          <w:szCs w:val="20"/>
          <w:lang w:eastAsia="ar-SA"/>
        </w:rPr>
        <w:t>Расценки</w:t>
      </w:r>
      <w:r w:rsidRPr="009127B7">
        <w:rPr>
          <w:rFonts w:ascii="Courier New" w:eastAsia="Times New Roman" w:hAnsi="Courier New" w:cs="Courier New"/>
          <w:sz w:val="20"/>
          <w:szCs w:val="20"/>
          <w:lang w:val="en-US" w:eastAsia="ar-SA"/>
        </w:rPr>
        <w:t>" where "</w:t>
      </w:r>
      <w:r w:rsidRPr="009127B7">
        <w:rPr>
          <w:rFonts w:ascii="Courier New" w:eastAsia="Times New Roman" w:hAnsi="Courier New" w:cs="Courier New"/>
          <w:sz w:val="20"/>
          <w:szCs w:val="20"/>
          <w:lang w:eastAsia="ar-SA"/>
        </w:rPr>
        <w:t>Город</w:t>
      </w:r>
      <w:r w:rsidRPr="009127B7">
        <w:rPr>
          <w:rFonts w:ascii="Courier New" w:eastAsia="Times New Roman" w:hAnsi="Courier New" w:cs="Courier New"/>
          <w:sz w:val="20"/>
          <w:szCs w:val="20"/>
          <w:lang w:val="en-US" w:eastAsia="ar-SA"/>
        </w:rPr>
        <w:t>" = new."</w:t>
      </w:r>
      <w:r w:rsidRPr="009127B7">
        <w:rPr>
          <w:rFonts w:ascii="Courier New" w:eastAsia="Times New Roman" w:hAnsi="Courier New" w:cs="Courier New"/>
          <w:sz w:val="20"/>
          <w:szCs w:val="20"/>
          <w:lang w:eastAsia="ar-SA"/>
        </w:rPr>
        <w:t>Город</w:t>
      </w:r>
      <w:r w:rsidRPr="009127B7">
        <w:rPr>
          <w:rFonts w:ascii="Courier New" w:eastAsia="Times New Roman" w:hAnsi="Courier New" w:cs="Courier New"/>
          <w:sz w:val="20"/>
          <w:szCs w:val="20"/>
          <w:lang w:val="en-US" w:eastAsia="ar-SA"/>
        </w:rPr>
        <w:t>" and (new."</w:t>
      </w:r>
      <w:r w:rsidRPr="009127B7">
        <w:rPr>
          <w:rFonts w:ascii="Courier New" w:eastAsia="Times New Roman" w:hAnsi="Courier New" w:cs="Courier New"/>
          <w:sz w:val="20"/>
          <w:szCs w:val="20"/>
          <w:lang w:eastAsia="ar-SA"/>
        </w:rPr>
        <w:t>Цена</w:t>
      </w:r>
      <w:r w:rsidRPr="009127B7">
        <w:rPr>
          <w:rFonts w:ascii="Courier New" w:eastAsia="Times New Roman" w:hAnsi="Courier New" w:cs="Courier New"/>
          <w:sz w:val="20"/>
          <w:szCs w:val="20"/>
          <w:lang w:val="en-US" w:eastAsia="ar-SA"/>
        </w:rPr>
        <w:t>"::float / "</w:t>
      </w:r>
      <w:r w:rsidRPr="009127B7">
        <w:rPr>
          <w:rFonts w:ascii="Courier New" w:eastAsia="Times New Roman" w:hAnsi="Courier New" w:cs="Courier New"/>
          <w:sz w:val="20"/>
          <w:szCs w:val="20"/>
          <w:lang w:eastAsia="ar-SA"/>
        </w:rPr>
        <w:t>Стоимость</w:t>
      </w:r>
      <w:r w:rsidRPr="009127B7">
        <w:rPr>
          <w:rFonts w:ascii="Courier New" w:eastAsia="Times New Roman" w:hAnsi="Courier New" w:cs="Courier New"/>
          <w:sz w:val="20"/>
          <w:szCs w:val="20"/>
          <w:lang w:val="en-US" w:eastAsia="ar-SA"/>
        </w:rPr>
        <w:t>"::float) &gt; 0.5) then</w:t>
      </w:r>
    </w:p>
    <w:p w:rsidR="009127B7" w:rsidRPr="009127B7" w:rsidRDefault="009127B7" w:rsidP="009127B7">
      <w:pPr>
        <w:spacing w:after="0" w:line="240" w:lineRule="auto"/>
        <w:rPr>
          <w:rFonts w:ascii="Courier New" w:eastAsia="Times New Roman" w:hAnsi="Courier New" w:cs="Courier New"/>
          <w:sz w:val="20"/>
          <w:szCs w:val="20"/>
          <w:lang w:eastAsia="ar-SA"/>
        </w:rPr>
      </w:pPr>
      <w:r w:rsidRPr="009127B7">
        <w:rPr>
          <w:rFonts w:ascii="Courier New" w:eastAsia="Times New Roman" w:hAnsi="Courier New" w:cs="Courier New"/>
          <w:sz w:val="20"/>
          <w:szCs w:val="20"/>
          <w:lang w:val="en-US" w:eastAsia="ar-SA"/>
        </w:rPr>
        <w:tab/>
      </w:r>
      <w:r w:rsidRPr="009127B7">
        <w:rPr>
          <w:rFonts w:ascii="Courier New" w:eastAsia="Times New Roman" w:hAnsi="Courier New" w:cs="Courier New"/>
          <w:sz w:val="20"/>
          <w:szCs w:val="20"/>
          <w:lang w:val="en-US" w:eastAsia="ar-SA"/>
        </w:rPr>
        <w:tab/>
      </w:r>
      <w:r w:rsidRPr="009127B7">
        <w:rPr>
          <w:rFonts w:ascii="Courier New" w:eastAsia="Times New Roman" w:hAnsi="Courier New" w:cs="Courier New"/>
          <w:sz w:val="20"/>
          <w:szCs w:val="20"/>
          <w:lang w:eastAsia="ar-SA"/>
        </w:rPr>
        <w:t xml:space="preserve">raise exception 'Неправильное значение для "Цены скидки"!' </w:t>
      </w:r>
    </w:p>
    <w:p w:rsidR="009127B7" w:rsidRPr="009127B7" w:rsidRDefault="009127B7" w:rsidP="009127B7">
      <w:pPr>
        <w:spacing w:after="0" w:line="240" w:lineRule="auto"/>
        <w:rPr>
          <w:rFonts w:ascii="Courier New" w:eastAsia="Times New Roman" w:hAnsi="Courier New" w:cs="Courier New"/>
          <w:sz w:val="20"/>
          <w:szCs w:val="20"/>
          <w:lang w:eastAsia="ar-SA"/>
        </w:rPr>
      </w:pPr>
      <w:r w:rsidRPr="009127B7">
        <w:rPr>
          <w:rFonts w:ascii="Courier New" w:eastAsia="Times New Roman" w:hAnsi="Courier New" w:cs="Courier New"/>
          <w:sz w:val="20"/>
          <w:szCs w:val="20"/>
          <w:lang w:eastAsia="ar-SA"/>
        </w:rPr>
        <w:tab/>
      </w:r>
      <w:r w:rsidRPr="009127B7">
        <w:rPr>
          <w:rFonts w:ascii="Courier New" w:eastAsia="Times New Roman" w:hAnsi="Courier New" w:cs="Courier New"/>
          <w:sz w:val="20"/>
          <w:szCs w:val="20"/>
          <w:lang w:eastAsia="ar-SA"/>
        </w:rPr>
        <w:tab/>
        <w:t>using hint = 'Цена скидки должна быть строго меньше стоимости расценки';</w:t>
      </w:r>
    </w:p>
    <w:p w:rsidR="009127B7" w:rsidRPr="009127B7" w:rsidRDefault="009127B7" w:rsidP="009127B7">
      <w:pPr>
        <w:spacing w:after="0" w:line="240" w:lineRule="auto"/>
        <w:rPr>
          <w:rFonts w:ascii="Courier New" w:eastAsia="Times New Roman" w:hAnsi="Courier New" w:cs="Courier New"/>
          <w:sz w:val="20"/>
          <w:szCs w:val="20"/>
          <w:lang w:val="en-US" w:eastAsia="ar-SA"/>
        </w:rPr>
      </w:pPr>
      <w:r w:rsidRPr="009127B7">
        <w:rPr>
          <w:rFonts w:ascii="Courier New" w:eastAsia="Times New Roman" w:hAnsi="Courier New" w:cs="Courier New"/>
          <w:sz w:val="20"/>
          <w:szCs w:val="20"/>
          <w:lang w:eastAsia="ar-SA"/>
        </w:rPr>
        <w:tab/>
      </w:r>
      <w:r w:rsidRPr="009127B7">
        <w:rPr>
          <w:rFonts w:ascii="Courier New" w:eastAsia="Times New Roman" w:hAnsi="Courier New" w:cs="Courier New"/>
          <w:sz w:val="20"/>
          <w:szCs w:val="20"/>
          <w:lang w:val="en-US" w:eastAsia="ar-SA"/>
        </w:rPr>
        <w:t>else</w:t>
      </w:r>
    </w:p>
    <w:p w:rsidR="009127B7" w:rsidRPr="009127B7" w:rsidRDefault="009127B7" w:rsidP="009127B7">
      <w:pPr>
        <w:spacing w:after="0" w:line="240" w:lineRule="auto"/>
        <w:rPr>
          <w:rFonts w:ascii="Courier New" w:eastAsia="Times New Roman" w:hAnsi="Courier New" w:cs="Courier New"/>
          <w:sz w:val="20"/>
          <w:szCs w:val="20"/>
          <w:lang w:val="en-US" w:eastAsia="ar-SA"/>
        </w:rPr>
      </w:pPr>
      <w:r w:rsidRPr="009127B7">
        <w:rPr>
          <w:rFonts w:ascii="Courier New" w:eastAsia="Times New Roman" w:hAnsi="Courier New" w:cs="Courier New"/>
          <w:sz w:val="20"/>
          <w:szCs w:val="20"/>
          <w:lang w:val="en-US" w:eastAsia="ar-SA"/>
        </w:rPr>
        <w:tab/>
      </w:r>
      <w:r w:rsidRPr="009127B7">
        <w:rPr>
          <w:rFonts w:ascii="Courier New" w:eastAsia="Times New Roman" w:hAnsi="Courier New" w:cs="Courier New"/>
          <w:sz w:val="20"/>
          <w:szCs w:val="20"/>
          <w:lang w:val="en-US" w:eastAsia="ar-SA"/>
        </w:rPr>
        <w:tab/>
        <w:t>return new;</w:t>
      </w:r>
    </w:p>
    <w:p w:rsidR="009127B7" w:rsidRPr="009127B7" w:rsidRDefault="009127B7" w:rsidP="009127B7">
      <w:pPr>
        <w:spacing w:after="0" w:line="240" w:lineRule="auto"/>
        <w:rPr>
          <w:rFonts w:ascii="Courier New" w:eastAsia="Times New Roman" w:hAnsi="Courier New" w:cs="Courier New"/>
          <w:sz w:val="20"/>
          <w:szCs w:val="20"/>
          <w:lang w:val="en-US" w:eastAsia="ar-SA"/>
        </w:rPr>
      </w:pPr>
      <w:r w:rsidRPr="009127B7">
        <w:rPr>
          <w:rFonts w:ascii="Courier New" w:eastAsia="Times New Roman" w:hAnsi="Courier New" w:cs="Courier New"/>
          <w:sz w:val="20"/>
          <w:szCs w:val="20"/>
          <w:lang w:val="en-US" w:eastAsia="ar-SA"/>
        </w:rPr>
        <w:tab/>
        <w:t>end if;</w:t>
      </w:r>
    </w:p>
    <w:p w:rsidR="009127B7" w:rsidRPr="009127B7" w:rsidRDefault="009127B7" w:rsidP="009127B7">
      <w:pPr>
        <w:spacing w:after="0" w:line="240" w:lineRule="auto"/>
        <w:rPr>
          <w:rFonts w:ascii="Courier New" w:eastAsia="Times New Roman" w:hAnsi="Courier New" w:cs="Courier New"/>
          <w:sz w:val="20"/>
          <w:szCs w:val="20"/>
          <w:lang w:val="en-US" w:eastAsia="ar-SA"/>
        </w:rPr>
      </w:pPr>
      <w:r w:rsidRPr="009127B7">
        <w:rPr>
          <w:rFonts w:ascii="Courier New" w:eastAsia="Times New Roman" w:hAnsi="Courier New" w:cs="Courier New"/>
          <w:sz w:val="20"/>
          <w:szCs w:val="20"/>
          <w:lang w:val="en-US" w:eastAsia="ar-SA"/>
        </w:rPr>
        <w:t>end;</w:t>
      </w:r>
    </w:p>
    <w:p w:rsidR="009127B7" w:rsidRPr="009127B7" w:rsidRDefault="009127B7" w:rsidP="009127B7">
      <w:pPr>
        <w:spacing w:after="0" w:line="240" w:lineRule="auto"/>
        <w:rPr>
          <w:rFonts w:ascii="Courier New" w:eastAsia="Times New Roman" w:hAnsi="Courier New" w:cs="Courier New"/>
          <w:sz w:val="20"/>
          <w:szCs w:val="20"/>
          <w:lang w:val="en-US" w:eastAsia="ar-SA"/>
        </w:rPr>
      </w:pPr>
      <w:r w:rsidRPr="009127B7">
        <w:rPr>
          <w:rFonts w:ascii="Courier New" w:eastAsia="Times New Roman" w:hAnsi="Courier New" w:cs="Courier New"/>
          <w:sz w:val="20"/>
          <w:szCs w:val="20"/>
          <w:lang w:val="en-US" w:eastAsia="ar-SA"/>
        </w:rPr>
        <w:t xml:space="preserve">$$ language 'plpgsql'; </w:t>
      </w:r>
      <w:r w:rsidRPr="009127B7">
        <w:rPr>
          <w:rFonts w:ascii="Courier New" w:eastAsia="Times New Roman" w:hAnsi="Courier New" w:cs="Courier New"/>
          <w:sz w:val="20"/>
          <w:szCs w:val="20"/>
          <w:lang w:val="en-US" w:eastAsia="ar-SA"/>
        </w:rPr>
        <w:tab/>
      </w:r>
    </w:p>
    <w:p w:rsidR="009127B7" w:rsidRPr="009127B7" w:rsidRDefault="009127B7" w:rsidP="009127B7">
      <w:pPr>
        <w:spacing w:after="0" w:line="240" w:lineRule="auto"/>
        <w:rPr>
          <w:rFonts w:ascii="Courier New" w:eastAsia="Times New Roman" w:hAnsi="Courier New" w:cs="Courier New"/>
          <w:sz w:val="20"/>
          <w:szCs w:val="20"/>
          <w:lang w:val="en-US" w:eastAsia="ar-SA"/>
        </w:rPr>
      </w:pPr>
    </w:p>
    <w:p w:rsidR="009127B7" w:rsidRPr="009127B7" w:rsidRDefault="009127B7" w:rsidP="009127B7">
      <w:pPr>
        <w:spacing w:after="0" w:line="240" w:lineRule="auto"/>
        <w:rPr>
          <w:rFonts w:ascii="Courier New" w:eastAsia="Times New Roman" w:hAnsi="Courier New" w:cs="Courier New"/>
          <w:sz w:val="20"/>
          <w:szCs w:val="20"/>
          <w:lang w:val="en-US" w:eastAsia="ar-SA"/>
        </w:rPr>
      </w:pPr>
      <w:r w:rsidRPr="009127B7">
        <w:rPr>
          <w:rFonts w:ascii="Courier New" w:eastAsia="Times New Roman" w:hAnsi="Courier New" w:cs="Courier New"/>
          <w:sz w:val="20"/>
          <w:szCs w:val="20"/>
          <w:lang w:val="en-US" w:eastAsia="ar-SA"/>
        </w:rPr>
        <w:t xml:space="preserve">create trigger ins_tr </w:t>
      </w:r>
    </w:p>
    <w:p w:rsidR="009127B7" w:rsidRPr="00BA21B7" w:rsidRDefault="009127B7" w:rsidP="009127B7">
      <w:pPr>
        <w:spacing w:after="0" w:line="240" w:lineRule="auto"/>
        <w:rPr>
          <w:rFonts w:ascii="Courier New" w:eastAsia="Times New Roman" w:hAnsi="Courier New" w:cs="Courier New"/>
          <w:sz w:val="20"/>
          <w:szCs w:val="20"/>
          <w:lang w:val="en-US" w:eastAsia="ar-SA"/>
        </w:rPr>
      </w:pPr>
      <w:r w:rsidRPr="009127B7">
        <w:rPr>
          <w:rFonts w:ascii="Courier New" w:eastAsia="Times New Roman" w:hAnsi="Courier New" w:cs="Courier New"/>
          <w:sz w:val="20"/>
          <w:szCs w:val="20"/>
          <w:lang w:val="en-US" w:eastAsia="ar-SA"/>
        </w:rPr>
        <w:tab/>
      </w:r>
      <w:proofErr w:type="gramStart"/>
      <w:r w:rsidRPr="00BA21B7">
        <w:rPr>
          <w:rFonts w:ascii="Courier New" w:eastAsia="Times New Roman" w:hAnsi="Courier New" w:cs="Courier New"/>
          <w:sz w:val="20"/>
          <w:szCs w:val="20"/>
          <w:lang w:val="en-US" w:eastAsia="ar-SA"/>
        </w:rPr>
        <w:t>before</w:t>
      </w:r>
      <w:proofErr w:type="gramEnd"/>
      <w:r w:rsidRPr="00BA21B7">
        <w:rPr>
          <w:rFonts w:ascii="Courier New" w:eastAsia="Times New Roman" w:hAnsi="Courier New" w:cs="Courier New"/>
          <w:sz w:val="20"/>
          <w:szCs w:val="20"/>
          <w:lang w:val="en-US" w:eastAsia="ar-SA"/>
        </w:rPr>
        <w:t xml:space="preserve"> insert on "</w:t>
      </w:r>
      <w:r w:rsidRPr="009127B7">
        <w:rPr>
          <w:rFonts w:ascii="Courier New" w:eastAsia="Times New Roman" w:hAnsi="Courier New" w:cs="Courier New"/>
          <w:sz w:val="20"/>
          <w:szCs w:val="20"/>
          <w:lang w:eastAsia="ar-SA"/>
        </w:rPr>
        <w:t>Скидки</w:t>
      </w:r>
      <w:r w:rsidRPr="00BA21B7">
        <w:rPr>
          <w:rFonts w:ascii="Courier New" w:eastAsia="Times New Roman" w:hAnsi="Courier New" w:cs="Courier New"/>
          <w:sz w:val="20"/>
          <w:szCs w:val="20"/>
          <w:lang w:val="en-US" w:eastAsia="ar-SA"/>
        </w:rPr>
        <w:t xml:space="preserve">" </w:t>
      </w:r>
    </w:p>
    <w:p w:rsidR="009127B7" w:rsidRDefault="009127B7" w:rsidP="009127B7">
      <w:pPr>
        <w:spacing w:after="0" w:line="240" w:lineRule="auto"/>
        <w:rPr>
          <w:rFonts w:ascii="Courier New" w:eastAsia="Times New Roman" w:hAnsi="Courier New" w:cs="Courier New"/>
          <w:sz w:val="20"/>
          <w:szCs w:val="20"/>
          <w:lang w:val="en-US" w:eastAsia="ar-SA"/>
        </w:rPr>
      </w:pPr>
      <w:r w:rsidRPr="00BA21B7">
        <w:rPr>
          <w:rFonts w:ascii="Courier New" w:eastAsia="Times New Roman" w:hAnsi="Courier New" w:cs="Courier New"/>
          <w:sz w:val="20"/>
          <w:szCs w:val="20"/>
          <w:lang w:val="en-US" w:eastAsia="ar-SA"/>
        </w:rPr>
        <w:tab/>
      </w:r>
      <w:proofErr w:type="gramStart"/>
      <w:r w:rsidRPr="009127B7">
        <w:rPr>
          <w:rFonts w:ascii="Courier New" w:eastAsia="Times New Roman" w:hAnsi="Courier New" w:cs="Courier New"/>
          <w:sz w:val="20"/>
          <w:szCs w:val="20"/>
          <w:lang w:val="en-US" w:eastAsia="ar-SA"/>
        </w:rPr>
        <w:t>for</w:t>
      </w:r>
      <w:proofErr w:type="gramEnd"/>
      <w:r w:rsidRPr="009127B7">
        <w:rPr>
          <w:rFonts w:ascii="Courier New" w:eastAsia="Times New Roman" w:hAnsi="Courier New" w:cs="Courier New"/>
          <w:sz w:val="20"/>
          <w:szCs w:val="20"/>
          <w:lang w:val="en-US" w:eastAsia="ar-SA"/>
        </w:rPr>
        <w:t xml:space="preserve"> row execute procedure insert_new_discount();</w:t>
      </w:r>
    </w:p>
    <w:p w:rsidR="009127B7" w:rsidRDefault="009127B7" w:rsidP="009127B7">
      <w:pPr>
        <w:spacing w:after="0" w:line="240" w:lineRule="auto"/>
        <w:rPr>
          <w:rFonts w:ascii="Courier New" w:eastAsia="Times New Roman" w:hAnsi="Courier New" w:cs="Courier New"/>
          <w:sz w:val="20"/>
          <w:szCs w:val="20"/>
          <w:lang w:val="en-US" w:eastAsia="ar-SA"/>
        </w:rPr>
      </w:pPr>
    </w:p>
    <w:p w:rsidR="00C246E2" w:rsidRDefault="009127B7" w:rsidP="0043239E">
      <w:pPr>
        <w:spacing w:line="240" w:lineRule="auto"/>
        <w:ind w:firstLine="709"/>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Сначала мы описываем </w:t>
      </w:r>
      <w:r w:rsidR="00791F72">
        <w:rPr>
          <w:rFonts w:ascii="Times New Roman" w:eastAsia="Times New Roman" w:hAnsi="Times New Roman" w:cs="Times New Roman"/>
          <w:sz w:val="24"/>
          <w:szCs w:val="24"/>
          <w:lang w:eastAsia="ar-SA"/>
        </w:rPr>
        <w:t xml:space="preserve">функцию </w:t>
      </w:r>
      <w:r w:rsidR="00791F72" w:rsidRPr="00CD21A9">
        <w:rPr>
          <w:rFonts w:ascii="Times New Roman" w:eastAsia="Times New Roman" w:hAnsi="Times New Roman" w:cs="Times New Roman"/>
          <w:b/>
          <w:sz w:val="24"/>
          <w:szCs w:val="24"/>
          <w:lang w:eastAsia="ar-SA"/>
        </w:rPr>
        <w:t>insert_new_discount</w:t>
      </w:r>
      <w:r w:rsidR="00791F72">
        <w:rPr>
          <w:rFonts w:ascii="Times New Roman" w:eastAsia="Times New Roman" w:hAnsi="Times New Roman" w:cs="Times New Roman"/>
          <w:sz w:val="24"/>
          <w:szCs w:val="24"/>
          <w:lang w:eastAsia="ar-SA"/>
        </w:rPr>
        <w:t xml:space="preserve">, в которой описываем реализацию алгоритма из вышеуказанной блок-схемы. </w:t>
      </w:r>
      <w:r w:rsidR="00C246E2">
        <w:rPr>
          <w:rFonts w:ascii="Times New Roman" w:eastAsia="Times New Roman" w:hAnsi="Times New Roman" w:cs="Times New Roman"/>
          <w:sz w:val="24"/>
          <w:szCs w:val="24"/>
          <w:lang w:eastAsia="ar-SA"/>
        </w:rPr>
        <w:t>Важно подчеркнуть, что в реализации второго условия типы полей «Цена» и «Стоимость» должны быть приведены в вещественные типы, так как результат деления между значениями этих полей далее сравнивается с вещественным числом.</w:t>
      </w:r>
    </w:p>
    <w:p w:rsidR="0043239E" w:rsidRDefault="00791F72" w:rsidP="0043239E">
      <w:pPr>
        <w:spacing w:line="240" w:lineRule="auto"/>
        <w:ind w:firstLine="709"/>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После описания функци</w:t>
      </w:r>
      <w:r w:rsidR="00C246E2" w:rsidRPr="00C246E2">
        <w:rPr>
          <w:rFonts w:ascii="Times New Roman" w:eastAsia="Times New Roman" w:hAnsi="Times New Roman" w:cs="Times New Roman"/>
          <w:sz w:val="24"/>
          <w:szCs w:val="24"/>
          <w:lang w:eastAsia="ar-SA"/>
        </w:rPr>
        <w:t>и</w:t>
      </w:r>
      <w:r>
        <w:rPr>
          <w:rFonts w:ascii="Times New Roman" w:eastAsia="Times New Roman" w:hAnsi="Times New Roman" w:cs="Times New Roman"/>
          <w:sz w:val="24"/>
          <w:szCs w:val="24"/>
          <w:lang w:eastAsia="ar-SA"/>
        </w:rPr>
        <w:t xml:space="preserve"> создаем триггер</w:t>
      </w:r>
      <w:r w:rsidR="00CD21A9">
        <w:rPr>
          <w:rFonts w:ascii="Times New Roman" w:eastAsia="Times New Roman" w:hAnsi="Times New Roman" w:cs="Times New Roman"/>
          <w:sz w:val="24"/>
          <w:szCs w:val="24"/>
          <w:lang w:eastAsia="ar-SA"/>
        </w:rPr>
        <w:t xml:space="preserve"> </w:t>
      </w:r>
      <w:r w:rsidR="00CD21A9">
        <w:rPr>
          <w:rFonts w:ascii="Times New Roman" w:eastAsia="Times New Roman" w:hAnsi="Times New Roman" w:cs="Times New Roman"/>
          <w:sz w:val="24"/>
          <w:szCs w:val="24"/>
          <w:lang w:val="en-US" w:eastAsia="ar-SA"/>
        </w:rPr>
        <w:t>ins</w:t>
      </w:r>
      <w:r w:rsidR="00CD21A9" w:rsidRPr="00CD21A9">
        <w:rPr>
          <w:rFonts w:ascii="Times New Roman" w:eastAsia="Times New Roman" w:hAnsi="Times New Roman" w:cs="Times New Roman"/>
          <w:sz w:val="24"/>
          <w:szCs w:val="24"/>
          <w:lang w:eastAsia="ar-SA"/>
        </w:rPr>
        <w:t>_</w:t>
      </w:r>
      <w:r w:rsidR="00CD21A9">
        <w:rPr>
          <w:rFonts w:ascii="Times New Roman" w:eastAsia="Times New Roman" w:hAnsi="Times New Roman" w:cs="Times New Roman"/>
          <w:sz w:val="24"/>
          <w:szCs w:val="24"/>
          <w:lang w:val="en-US" w:eastAsia="ar-SA"/>
        </w:rPr>
        <w:t>tr</w:t>
      </w:r>
      <w:r>
        <w:rPr>
          <w:rFonts w:ascii="Times New Roman" w:eastAsia="Times New Roman" w:hAnsi="Times New Roman" w:cs="Times New Roman"/>
          <w:sz w:val="24"/>
          <w:szCs w:val="24"/>
          <w:lang w:eastAsia="ar-SA"/>
        </w:rPr>
        <w:t>, который вызывает</w:t>
      </w:r>
      <w:r w:rsidR="00CD21A9">
        <w:rPr>
          <w:rFonts w:ascii="Times New Roman" w:eastAsia="Times New Roman" w:hAnsi="Times New Roman" w:cs="Times New Roman"/>
          <w:sz w:val="24"/>
          <w:szCs w:val="24"/>
          <w:lang w:eastAsia="ar-SA"/>
        </w:rPr>
        <w:t xml:space="preserve"> функцию </w:t>
      </w:r>
      <w:r w:rsidR="00CD21A9" w:rsidRPr="00791F72">
        <w:rPr>
          <w:rFonts w:ascii="Times New Roman" w:eastAsia="Times New Roman" w:hAnsi="Times New Roman" w:cs="Times New Roman"/>
          <w:sz w:val="24"/>
          <w:szCs w:val="24"/>
          <w:lang w:eastAsia="ar-SA"/>
        </w:rPr>
        <w:t>insert_new_discount</w:t>
      </w:r>
      <w:r>
        <w:rPr>
          <w:rFonts w:ascii="Times New Roman" w:eastAsia="Times New Roman" w:hAnsi="Times New Roman" w:cs="Times New Roman"/>
          <w:sz w:val="24"/>
          <w:szCs w:val="24"/>
          <w:lang w:eastAsia="ar-SA"/>
        </w:rPr>
        <w:t xml:space="preserve"> перед </w:t>
      </w:r>
      <w:r w:rsidR="00CD21A9">
        <w:rPr>
          <w:rFonts w:ascii="Times New Roman" w:eastAsia="Times New Roman" w:hAnsi="Times New Roman" w:cs="Times New Roman"/>
          <w:sz w:val="24"/>
          <w:szCs w:val="24"/>
          <w:lang w:eastAsia="ar-SA"/>
        </w:rPr>
        <w:t xml:space="preserve">запросом </w:t>
      </w:r>
      <w:r w:rsidR="00CD21A9">
        <w:rPr>
          <w:rFonts w:ascii="Times New Roman" w:eastAsia="Times New Roman" w:hAnsi="Times New Roman" w:cs="Times New Roman"/>
          <w:sz w:val="24"/>
          <w:szCs w:val="24"/>
          <w:lang w:val="en-US" w:eastAsia="ar-SA"/>
        </w:rPr>
        <w:t>INSERT</w:t>
      </w:r>
      <w:r w:rsidR="00CD21A9">
        <w:rPr>
          <w:rFonts w:ascii="Times New Roman" w:eastAsia="Times New Roman" w:hAnsi="Times New Roman" w:cs="Times New Roman"/>
          <w:sz w:val="24"/>
          <w:szCs w:val="24"/>
          <w:lang w:eastAsia="ar-SA"/>
        </w:rPr>
        <w:t xml:space="preserve"> в таблицу </w:t>
      </w:r>
      <w:r w:rsidR="00CD21A9" w:rsidRPr="00CD21A9">
        <w:rPr>
          <w:rFonts w:ascii="Times New Roman" w:eastAsia="Times New Roman" w:hAnsi="Times New Roman" w:cs="Times New Roman"/>
          <w:sz w:val="24"/>
          <w:szCs w:val="24"/>
          <w:lang w:eastAsia="ar-SA"/>
        </w:rPr>
        <w:t>“</w:t>
      </w:r>
      <w:r w:rsidR="00CD21A9">
        <w:rPr>
          <w:rFonts w:ascii="Times New Roman" w:eastAsia="Times New Roman" w:hAnsi="Times New Roman" w:cs="Times New Roman"/>
          <w:sz w:val="24"/>
          <w:szCs w:val="24"/>
          <w:lang w:eastAsia="ar-SA"/>
        </w:rPr>
        <w:t>Скидки».</w:t>
      </w:r>
    </w:p>
    <w:p w:rsidR="0043239E" w:rsidRDefault="0043239E" w:rsidP="0043239E">
      <w:pPr>
        <w:spacing w:line="240" w:lineRule="auto"/>
        <w:ind w:firstLine="709"/>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Далее заносим триггер и функцию в СУБД и описываем следующие запросы для проверки работы процедурного ограничения:</w:t>
      </w:r>
    </w:p>
    <w:p w:rsidR="00293D8C" w:rsidRPr="00293D8C" w:rsidRDefault="00293D8C" w:rsidP="00293D8C">
      <w:pPr>
        <w:pStyle w:val="a4"/>
        <w:numPr>
          <w:ilvl w:val="0"/>
          <w:numId w:val="23"/>
        </w:numPr>
        <w:spacing w:after="160" w:line="240" w:lineRule="auto"/>
        <w:rPr>
          <w:rFonts w:ascii="Times New Roman" w:eastAsia="Times New Roman" w:hAnsi="Times New Roman" w:cs="Times New Roman"/>
          <w:sz w:val="24"/>
          <w:szCs w:val="24"/>
          <w:lang w:val="en-US" w:eastAsia="ar-SA"/>
        </w:rPr>
      </w:pPr>
      <w:r w:rsidRPr="00293D8C">
        <w:rPr>
          <w:rFonts w:ascii="Times New Roman" w:eastAsia="Times New Roman" w:hAnsi="Times New Roman" w:cs="Times New Roman"/>
          <w:sz w:val="24"/>
          <w:szCs w:val="24"/>
          <w:lang w:val="en-US" w:eastAsia="ar-SA"/>
        </w:rPr>
        <w:t>insert into "</w:t>
      </w:r>
      <w:proofErr w:type="spellStart"/>
      <w:r w:rsidRPr="00293D8C">
        <w:rPr>
          <w:rFonts w:ascii="Times New Roman" w:eastAsia="Times New Roman" w:hAnsi="Times New Roman" w:cs="Times New Roman"/>
          <w:sz w:val="24"/>
          <w:szCs w:val="24"/>
          <w:lang w:val="en-US" w:eastAsia="ar-SA"/>
        </w:rPr>
        <w:t>Скидки</w:t>
      </w:r>
      <w:proofErr w:type="spellEnd"/>
      <w:r w:rsidRPr="00293D8C">
        <w:rPr>
          <w:rFonts w:ascii="Times New Roman" w:eastAsia="Times New Roman" w:hAnsi="Times New Roman" w:cs="Times New Roman"/>
          <w:sz w:val="24"/>
          <w:szCs w:val="24"/>
          <w:lang w:val="en-US" w:eastAsia="ar-SA"/>
        </w:rPr>
        <w:t>" values ('</w:t>
      </w:r>
      <w:proofErr w:type="spellStart"/>
      <w:r w:rsidRPr="00293D8C">
        <w:rPr>
          <w:rFonts w:ascii="Times New Roman" w:eastAsia="Times New Roman" w:hAnsi="Times New Roman" w:cs="Times New Roman"/>
          <w:sz w:val="24"/>
          <w:szCs w:val="24"/>
          <w:lang w:val="en-US" w:eastAsia="ar-SA"/>
        </w:rPr>
        <w:t>Омск</w:t>
      </w:r>
      <w:proofErr w:type="spellEnd"/>
      <w:r w:rsidRPr="00293D8C">
        <w:rPr>
          <w:rFonts w:ascii="Times New Roman" w:eastAsia="Times New Roman" w:hAnsi="Times New Roman" w:cs="Times New Roman"/>
          <w:sz w:val="24"/>
          <w:szCs w:val="24"/>
          <w:lang w:val="en-US" w:eastAsia="ar-SA"/>
        </w:rPr>
        <w:t>', 5, 10);</w:t>
      </w:r>
    </w:p>
    <w:p w:rsidR="0043239E" w:rsidRPr="00293D8C" w:rsidRDefault="00E71C0C" w:rsidP="00293D8C">
      <w:pPr>
        <w:pStyle w:val="a4"/>
        <w:numPr>
          <w:ilvl w:val="0"/>
          <w:numId w:val="23"/>
        </w:numPr>
        <w:spacing w:after="160" w:line="240" w:lineRule="auto"/>
        <w:rPr>
          <w:rFonts w:ascii="Times New Roman" w:eastAsia="Times New Roman" w:hAnsi="Times New Roman" w:cs="Times New Roman"/>
          <w:sz w:val="24"/>
          <w:szCs w:val="24"/>
          <w:lang w:val="en-US" w:eastAsia="ar-SA"/>
        </w:rPr>
      </w:pPr>
      <w:proofErr w:type="gramStart"/>
      <w:r w:rsidRPr="00E71C0C">
        <w:rPr>
          <w:rFonts w:ascii="Times New Roman" w:eastAsia="Times New Roman" w:hAnsi="Times New Roman" w:cs="Times New Roman"/>
          <w:sz w:val="24"/>
          <w:szCs w:val="24"/>
          <w:lang w:val="en-US" w:eastAsia="ar-SA"/>
        </w:rPr>
        <w:t>insert</w:t>
      </w:r>
      <w:proofErr w:type="gramEnd"/>
      <w:r w:rsidRPr="00293D8C">
        <w:rPr>
          <w:rFonts w:ascii="Times New Roman" w:eastAsia="Times New Roman" w:hAnsi="Times New Roman" w:cs="Times New Roman"/>
          <w:sz w:val="24"/>
          <w:szCs w:val="24"/>
          <w:lang w:val="en-US" w:eastAsia="ar-SA"/>
        </w:rPr>
        <w:t xml:space="preserve"> </w:t>
      </w:r>
      <w:r w:rsidRPr="00E71C0C">
        <w:rPr>
          <w:rFonts w:ascii="Times New Roman" w:eastAsia="Times New Roman" w:hAnsi="Times New Roman" w:cs="Times New Roman"/>
          <w:sz w:val="24"/>
          <w:szCs w:val="24"/>
          <w:lang w:val="en-US" w:eastAsia="ar-SA"/>
        </w:rPr>
        <w:t>into</w:t>
      </w:r>
      <w:r w:rsidRPr="00293D8C">
        <w:rPr>
          <w:rFonts w:ascii="Times New Roman" w:eastAsia="Times New Roman" w:hAnsi="Times New Roman" w:cs="Times New Roman"/>
          <w:sz w:val="24"/>
          <w:szCs w:val="24"/>
          <w:lang w:val="en-US" w:eastAsia="ar-SA"/>
        </w:rPr>
        <w:t xml:space="preserve"> "</w:t>
      </w:r>
      <w:r w:rsidRPr="00E71C0C">
        <w:rPr>
          <w:rFonts w:ascii="Times New Roman" w:eastAsia="Times New Roman" w:hAnsi="Times New Roman" w:cs="Times New Roman"/>
          <w:sz w:val="24"/>
          <w:szCs w:val="24"/>
          <w:lang w:eastAsia="ar-SA"/>
        </w:rPr>
        <w:t>Скидки</w:t>
      </w:r>
      <w:r w:rsidRPr="00293D8C">
        <w:rPr>
          <w:rFonts w:ascii="Times New Roman" w:eastAsia="Times New Roman" w:hAnsi="Times New Roman" w:cs="Times New Roman"/>
          <w:sz w:val="24"/>
          <w:szCs w:val="24"/>
          <w:lang w:val="en-US" w:eastAsia="ar-SA"/>
        </w:rPr>
        <w:t xml:space="preserve">" </w:t>
      </w:r>
      <w:r w:rsidRPr="00E71C0C">
        <w:rPr>
          <w:rFonts w:ascii="Times New Roman" w:eastAsia="Times New Roman" w:hAnsi="Times New Roman" w:cs="Times New Roman"/>
          <w:sz w:val="24"/>
          <w:szCs w:val="24"/>
          <w:lang w:val="en-US" w:eastAsia="ar-SA"/>
        </w:rPr>
        <w:t>values</w:t>
      </w:r>
      <w:r w:rsidRPr="00293D8C">
        <w:rPr>
          <w:rFonts w:ascii="Times New Roman" w:eastAsia="Times New Roman" w:hAnsi="Times New Roman" w:cs="Times New Roman"/>
          <w:sz w:val="24"/>
          <w:szCs w:val="24"/>
          <w:lang w:val="en-US" w:eastAsia="ar-SA"/>
        </w:rPr>
        <w:t xml:space="preserve"> (</w:t>
      </w:r>
      <w:r w:rsidR="00293D8C" w:rsidRPr="00293D8C">
        <w:rPr>
          <w:rFonts w:ascii="Times New Roman" w:eastAsia="Times New Roman" w:hAnsi="Times New Roman" w:cs="Times New Roman"/>
          <w:sz w:val="24"/>
          <w:szCs w:val="24"/>
          <w:lang w:val="en-US" w:eastAsia="ar-SA"/>
        </w:rPr>
        <w:t>'</w:t>
      </w:r>
      <w:r w:rsidR="00293D8C">
        <w:rPr>
          <w:rFonts w:ascii="Times New Roman" w:eastAsia="Times New Roman" w:hAnsi="Times New Roman" w:cs="Times New Roman"/>
          <w:sz w:val="24"/>
          <w:szCs w:val="24"/>
          <w:lang w:eastAsia="ar-SA"/>
        </w:rPr>
        <w:t>Хабаровск</w:t>
      </w:r>
      <w:r w:rsidR="00293D8C" w:rsidRPr="00293D8C">
        <w:rPr>
          <w:rFonts w:ascii="Times New Roman" w:eastAsia="Times New Roman" w:hAnsi="Times New Roman" w:cs="Times New Roman"/>
          <w:sz w:val="24"/>
          <w:szCs w:val="24"/>
          <w:lang w:val="en-US" w:eastAsia="ar-SA"/>
        </w:rPr>
        <w:t>'</w:t>
      </w:r>
      <w:r w:rsidRPr="00293D8C">
        <w:rPr>
          <w:rFonts w:ascii="Times New Roman" w:eastAsia="Times New Roman" w:hAnsi="Times New Roman" w:cs="Times New Roman"/>
          <w:sz w:val="24"/>
          <w:szCs w:val="24"/>
          <w:lang w:val="en-US" w:eastAsia="ar-SA"/>
        </w:rPr>
        <w:t xml:space="preserve">, </w:t>
      </w:r>
      <w:r w:rsidR="00293D8C" w:rsidRPr="00293D8C">
        <w:rPr>
          <w:rFonts w:ascii="Times New Roman" w:eastAsia="Times New Roman" w:hAnsi="Times New Roman" w:cs="Times New Roman"/>
          <w:sz w:val="24"/>
          <w:szCs w:val="24"/>
          <w:lang w:val="en-US" w:eastAsia="ar-SA"/>
        </w:rPr>
        <w:t>10</w:t>
      </w:r>
      <w:r w:rsidRPr="00293D8C">
        <w:rPr>
          <w:rFonts w:ascii="Times New Roman" w:eastAsia="Times New Roman" w:hAnsi="Times New Roman" w:cs="Times New Roman"/>
          <w:sz w:val="24"/>
          <w:szCs w:val="24"/>
          <w:lang w:val="en-US" w:eastAsia="ar-SA"/>
        </w:rPr>
        <w:t xml:space="preserve">, </w:t>
      </w:r>
      <w:r w:rsidR="00293D8C" w:rsidRPr="00293D8C">
        <w:rPr>
          <w:rFonts w:ascii="Times New Roman" w:eastAsia="Times New Roman" w:hAnsi="Times New Roman" w:cs="Times New Roman"/>
          <w:sz w:val="24"/>
          <w:szCs w:val="24"/>
          <w:lang w:val="en-US" w:eastAsia="ar-SA"/>
        </w:rPr>
        <w:t>10</w:t>
      </w:r>
      <w:r w:rsidRPr="00293D8C">
        <w:rPr>
          <w:rFonts w:ascii="Times New Roman" w:eastAsia="Times New Roman" w:hAnsi="Times New Roman" w:cs="Times New Roman"/>
          <w:sz w:val="24"/>
          <w:szCs w:val="24"/>
          <w:lang w:val="en-US" w:eastAsia="ar-SA"/>
        </w:rPr>
        <w:t>).</w:t>
      </w:r>
    </w:p>
    <w:p w:rsidR="00293D8C" w:rsidRPr="00293D8C" w:rsidRDefault="00293D8C" w:rsidP="00293D8C">
      <w:pPr>
        <w:pStyle w:val="a4"/>
        <w:numPr>
          <w:ilvl w:val="0"/>
          <w:numId w:val="23"/>
        </w:numPr>
        <w:spacing w:after="160" w:line="240" w:lineRule="auto"/>
        <w:rPr>
          <w:rFonts w:ascii="Times New Roman" w:eastAsia="Times New Roman" w:hAnsi="Times New Roman" w:cs="Times New Roman"/>
          <w:sz w:val="24"/>
          <w:szCs w:val="24"/>
          <w:lang w:val="en-US" w:eastAsia="ar-SA"/>
        </w:rPr>
      </w:pPr>
      <w:proofErr w:type="gramStart"/>
      <w:r w:rsidRPr="00E71C0C">
        <w:rPr>
          <w:rFonts w:ascii="Times New Roman" w:eastAsia="Times New Roman" w:hAnsi="Times New Roman" w:cs="Times New Roman"/>
          <w:sz w:val="24"/>
          <w:szCs w:val="24"/>
          <w:lang w:val="en-US" w:eastAsia="ar-SA"/>
        </w:rPr>
        <w:t>insert</w:t>
      </w:r>
      <w:proofErr w:type="gramEnd"/>
      <w:r w:rsidRPr="00293D8C">
        <w:rPr>
          <w:rFonts w:ascii="Times New Roman" w:eastAsia="Times New Roman" w:hAnsi="Times New Roman" w:cs="Times New Roman"/>
          <w:sz w:val="24"/>
          <w:szCs w:val="24"/>
          <w:lang w:val="en-US" w:eastAsia="ar-SA"/>
        </w:rPr>
        <w:t xml:space="preserve"> </w:t>
      </w:r>
      <w:r w:rsidRPr="00E71C0C">
        <w:rPr>
          <w:rFonts w:ascii="Times New Roman" w:eastAsia="Times New Roman" w:hAnsi="Times New Roman" w:cs="Times New Roman"/>
          <w:sz w:val="24"/>
          <w:szCs w:val="24"/>
          <w:lang w:val="en-US" w:eastAsia="ar-SA"/>
        </w:rPr>
        <w:t>into</w:t>
      </w:r>
      <w:r w:rsidRPr="00293D8C">
        <w:rPr>
          <w:rFonts w:ascii="Times New Roman" w:eastAsia="Times New Roman" w:hAnsi="Times New Roman" w:cs="Times New Roman"/>
          <w:sz w:val="24"/>
          <w:szCs w:val="24"/>
          <w:lang w:val="en-US" w:eastAsia="ar-SA"/>
        </w:rPr>
        <w:t xml:space="preserve"> "</w:t>
      </w:r>
      <w:r w:rsidRPr="00E71C0C">
        <w:rPr>
          <w:rFonts w:ascii="Times New Roman" w:eastAsia="Times New Roman" w:hAnsi="Times New Roman" w:cs="Times New Roman"/>
          <w:sz w:val="24"/>
          <w:szCs w:val="24"/>
          <w:lang w:eastAsia="ar-SA"/>
        </w:rPr>
        <w:t>Скидки</w:t>
      </w:r>
      <w:r w:rsidRPr="00293D8C">
        <w:rPr>
          <w:rFonts w:ascii="Times New Roman" w:eastAsia="Times New Roman" w:hAnsi="Times New Roman" w:cs="Times New Roman"/>
          <w:sz w:val="24"/>
          <w:szCs w:val="24"/>
          <w:lang w:val="en-US" w:eastAsia="ar-SA"/>
        </w:rPr>
        <w:t xml:space="preserve">" </w:t>
      </w:r>
      <w:r w:rsidRPr="00E71C0C">
        <w:rPr>
          <w:rFonts w:ascii="Times New Roman" w:eastAsia="Times New Roman" w:hAnsi="Times New Roman" w:cs="Times New Roman"/>
          <w:sz w:val="24"/>
          <w:szCs w:val="24"/>
          <w:lang w:val="en-US" w:eastAsia="ar-SA"/>
        </w:rPr>
        <w:t>values</w:t>
      </w:r>
      <w:r w:rsidRPr="00293D8C">
        <w:rPr>
          <w:rFonts w:ascii="Times New Roman" w:eastAsia="Times New Roman" w:hAnsi="Times New Roman" w:cs="Times New Roman"/>
          <w:sz w:val="24"/>
          <w:szCs w:val="24"/>
          <w:lang w:val="en-US" w:eastAsia="ar-SA"/>
        </w:rPr>
        <w:t xml:space="preserve"> ('</w:t>
      </w:r>
      <w:r>
        <w:rPr>
          <w:rFonts w:ascii="Times New Roman" w:eastAsia="Times New Roman" w:hAnsi="Times New Roman" w:cs="Times New Roman"/>
          <w:sz w:val="24"/>
          <w:szCs w:val="24"/>
          <w:lang w:eastAsia="ar-SA"/>
        </w:rPr>
        <w:t>Хабаровск</w:t>
      </w:r>
      <w:r w:rsidRPr="00293D8C">
        <w:rPr>
          <w:rFonts w:ascii="Times New Roman" w:eastAsia="Times New Roman" w:hAnsi="Times New Roman" w:cs="Times New Roman"/>
          <w:sz w:val="24"/>
          <w:szCs w:val="24"/>
          <w:lang w:val="en-US" w:eastAsia="ar-SA"/>
        </w:rPr>
        <w:t xml:space="preserve">', 10, </w:t>
      </w:r>
      <w:r w:rsidRPr="00293D8C">
        <w:rPr>
          <w:rFonts w:ascii="Times New Roman" w:eastAsia="Times New Roman" w:hAnsi="Times New Roman" w:cs="Times New Roman"/>
          <w:sz w:val="24"/>
          <w:szCs w:val="24"/>
          <w:lang w:val="en-US" w:eastAsia="ar-SA"/>
        </w:rPr>
        <w:t>5</w:t>
      </w:r>
      <w:r w:rsidRPr="00293D8C">
        <w:rPr>
          <w:rFonts w:ascii="Times New Roman" w:eastAsia="Times New Roman" w:hAnsi="Times New Roman" w:cs="Times New Roman"/>
          <w:sz w:val="24"/>
          <w:szCs w:val="24"/>
          <w:lang w:val="en-US" w:eastAsia="ar-SA"/>
        </w:rPr>
        <w:t>).</w:t>
      </w:r>
    </w:p>
    <w:p w:rsidR="00E71C0C" w:rsidRDefault="00293D8C" w:rsidP="002F526E">
      <w:pPr>
        <w:spacing w:line="240" w:lineRule="auto"/>
        <w:ind w:firstLine="709"/>
        <w:rPr>
          <w:rFonts w:ascii="Times New Roman" w:eastAsia="Times New Roman" w:hAnsi="Times New Roman" w:cs="Times New Roman"/>
          <w:sz w:val="24"/>
          <w:szCs w:val="24"/>
          <w:lang w:eastAsia="ar-SA"/>
        </w:rPr>
      </w:pPr>
      <w:r w:rsidRPr="00293D8C">
        <w:rPr>
          <w:rFonts w:ascii="Times New Roman" w:eastAsia="Times New Roman" w:hAnsi="Times New Roman" w:cs="Times New Roman"/>
          <w:sz w:val="24"/>
          <w:szCs w:val="24"/>
          <w:lang w:eastAsia="ar-SA"/>
        </w:rPr>
        <w:drawing>
          <wp:anchor distT="0" distB="0" distL="114300" distR="114300" simplePos="0" relativeHeight="251660288" behindDoc="0" locked="0" layoutInCell="1" allowOverlap="1" wp14:anchorId="609F7FE2" wp14:editId="61F9EB59">
            <wp:simplePos x="0" y="0"/>
            <wp:positionH relativeFrom="column">
              <wp:posOffset>453390</wp:posOffset>
            </wp:positionH>
            <wp:positionV relativeFrom="paragraph">
              <wp:posOffset>657225</wp:posOffset>
            </wp:positionV>
            <wp:extent cx="4733925" cy="617855"/>
            <wp:effectExtent l="0" t="0" r="952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33925" cy="617855"/>
                    </a:xfrm>
                    <a:prstGeom prst="rect">
                      <a:avLst/>
                    </a:prstGeom>
                  </pic:spPr>
                </pic:pic>
              </a:graphicData>
            </a:graphic>
            <wp14:sizeRelH relativeFrom="page">
              <wp14:pctWidth>0</wp14:pctWidth>
            </wp14:sizeRelH>
            <wp14:sizeRelV relativeFrom="page">
              <wp14:pctHeight>0</wp14:pctHeight>
            </wp14:sizeRelV>
          </wp:anchor>
        </w:drawing>
      </w:r>
      <w:r w:rsidR="00E71C0C">
        <w:rPr>
          <w:rFonts w:ascii="Times New Roman" w:eastAsia="Times New Roman" w:hAnsi="Times New Roman" w:cs="Times New Roman"/>
          <w:sz w:val="24"/>
          <w:szCs w:val="24"/>
          <w:lang w:eastAsia="ar-SA"/>
        </w:rPr>
        <w:t>При вып</w:t>
      </w:r>
      <w:r w:rsidR="002F526E">
        <w:rPr>
          <w:rFonts w:ascii="Times New Roman" w:eastAsia="Times New Roman" w:hAnsi="Times New Roman" w:cs="Times New Roman"/>
          <w:sz w:val="24"/>
          <w:szCs w:val="24"/>
          <w:lang w:eastAsia="ar-SA"/>
        </w:rPr>
        <w:t>олнении первого запроса программа не занесет информацию в таблицу и выведет сообщение об ошибке</w:t>
      </w:r>
      <w:r>
        <w:rPr>
          <w:rFonts w:ascii="Times New Roman" w:eastAsia="Times New Roman" w:hAnsi="Times New Roman" w:cs="Times New Roman"/>
          <w:sz w:val="24"/>
          <w:szCs w:val="24"/>
          <w:lang w:eastAsia="ar-SA"/>
        </w:rPr>
        <w:t>, что поле «Город» из строки ('Омск', 5, 10) в «Расценках» не существует:</w:t>
      </w:r>
    </w:p>
    <w:p w:rsidR="00293D8C" w:rsidRDefault="00293D8C" w:rsidP="00293D8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 xml:space="preserve">Рисунок </w:t>
      </w:r>
      <w:r>
        <w:rPr>
          <w:rFonts w:ascii="Times New Roman" w:eastAsia="Times New Roman" w:hAnsi="Times New Roman" w:cs="Times New Roman"/>
          <w:sz w:val="20"/>
          <w:szCs w:val="20"/>
          <w:lang w:eastAsia="ar-SA"/>
        </w:rPr>
        <w:t>3</w:t>
      </w:r>
      <w:r>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Результат выполнения первого запроса</w:t>
      </w:r>
    </w:p>
    <w:p w:rsidR="00293D8C" w:rsidRDefault="00293D8C" w:rsidP="00293D8C">
      <w:pPr>
        <w:spacing w:line="240" w:lineRule="auto"/>
        <w:ind w:firstLine="709"/>
        <w:rPr>
          <w:rFonts w:ascii="Times New Roman" w:eastAsia="Times New Roman" w:hAnsi="Times New Roman" w:cs="Times New Roman"/>
          <w:sz w:val="24"/>
          <w:szCs w:val="24"/>
          <w:lang w:eastAsia="ar-SA"/>
        </w:rPr>
      </w:pPr>
    </w:p>
    <w:p w:rsidR="00293D8C" w:rsidRPr="00E71C0C" w:rsidRDefault="00293D8C" w:rsidP="00293D8C">
      <w:pPr>
        <w:spacing w:line="240" w:lineRule="auto"/>
        <w:ind w:firstLine="709"/>
        <w:rPr>
          <w:rFonts w:ascii="Times New Roman" w:eastAsia="Times New Roman" w:hAnsi="Times New Roman" w:cs="Times New Roman"/>
          <w:sz w:val="24"/>
          <w:szCs w:val="24"/>
          <w:lang w:eastAsia="ar-SA"/>
        </w:rPr>
      </w:pPr>
      <w:r w:rsidRPr="00293D8C">
        <w:rPr>
          <w:rFonts w:ascii="Times New Roman" w:eastAsia="Times New Roman" w:hAnsi="Times New Roman" w:cs="Times New Roman"/>
          <w:sz w:val="24"/>
          <w:szCs w:val="24"/>
          <w:lang w:eastAsia="ar-SA"/>
        </w:rPr>
        <w:t xml:space="preserve">При выполнении </w:t>
      </w:r>
      <w:r>
        <w:rPr>
          <w:rFonts w:ascii="Times New Roman" w:eastAsia="Times New Roman" w:hAnsi="Times New Roman" w:cs="Times New Roman"/>
          <w:sz w:val="24"/>
          <w:szCs w:val="24"/>
          <w:lang w:eastAsia="ar-SA"/>
        </w:rPr>
        <w:t>второго</w:t>
      </w:r>
      <w:r w:rsidRPr="00293D8C">
        <w:rPr>
          <w:rFonts w:ascii="Times New Roman" w:eastAsia="Times New Roman" w:hAnsi="Times New Roman" w:cs="Times New Roman"/>
          <w:sz w:val="24"/>
          <w:szCs w:val="24"/>
          <w:lang w:eastAsia="ar-SA"/>
        </w:rPr>
        <w:t xml:space="preserve"> запроса программа не занесет информацию в таблицу и выведет сообщение об ошибке, что </w:t>
      </w:r>
      <w:r>
        <w:rPr>
          <w:rFonts w:ascii="Times New Roman" w:eastAsia="Times New Roman" w:hAnsi="Times New Roman" w:cs="Times New Roman"/>
          <w:sz w:val="24"/>
          <w:szCs w:val="24"/>
          <w:lang w:eastAsia="ar-SA"/>
        </w:rPr>
        <w:t>отношение между полями «Цена» и «Стоимость» больше 0.5 и, следовательно, значение поля «Цена» для таблицы «Скидки» недопустимо:</w:t>
      </w:r>
    </w:p>
    <w:p w:rsidR="00C246E2" w:rsidRPr="00E71C0C" w:rsidRDefault="00C246E2" w:rsidP="009127B7">
      <w:pPr>
        <w:spacing w:after="0" w:line="240" w:lineRule="auto"/>
        <w:rPr>
          <w:rFonts w:ascii="Times New Roman" w:eastAsia="Times New Roman" w:hAnsi="Times New Roman" w:cs="Times New Roman"/>
          <w:sz w:val="24"/>
          <w:szCs w:val="24"/>
          <w:lang w:eastAsia="ar-SA"/>
        </w:rPr>
      </w:pPr>
    </w:p>
    <w:p w:rsidR="00C246E2" w:rsidRPr="00E71C0C" w:rsidRDefault="00293D8C" w:rsidP="009127B7">
      <w:pPr>
        <w:spacing w:after="0" w:line="240" w:lineRule="auto"/>
        <w:rPr>
          <w:rFonts w:ascii="Times New Roman" w:eastAsia="Times New Roman" w:hAnsi="Times New Roman" w:cs="Times New Roman"/>
          <w:sz w:val="24"/>
          <w:szCs w:val="24"/>
          <w:lang w:eastAsia="ar-SA"/>
        </w:rPr>
      </w:pPr>
      <w:r w:rsidRPr="00293D8C">
        <w:rPr>
          <w:rFonts w:ascii="Times New Roman" w:eastAsia="Times New Roman" w:hAnsi="Times New Roman" w:cs="Times New Roman"/>
          <w:sz w:val="24"/>
          <w:szCs w:val="24"/>
          <w:lang w:eastAsia="ar-SA"/>
        </w:rPr>
        <w:lastRenderedPageBreak/>
        <w:drawing>
          <wp:inline distT="0" distB="0" distL="0" distR="0" wp14:anchorId="1F4DD47F" wp14:editId="07DDE05C">
            <wp:extent cx="5506219" cy="66684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06219" cy="666843"/>
                    </a:xfrm>
                    <a:prstGeom prst="rect">
                      <a:avLst/>
                    </a:prstGeom>
                  </pic:spPr>
                </pic:pic>
              </a:graphicData>
            </a:graphic>
          </wp:inline>
        </w:drawing>
      </w:r>
    </w:p>
    <w:p w:rsidR="00293D8C" w:rsidRDefault="00293D8C" w:rsidP="00293D8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 xml:space="preserve">Рисунок </w:t>
      </w:r>
      <w:r>
        <w:rPr>
          <w:rFonts w:ascii="Times New Roman" w:eastAsia="Times New Roman" w:hAnsi="Times New Roman" w:cs="Times New Roman"/>
          <w:sz w:val="20"/>
          <w:szCs w:val="20"/>
          <w:lang w:eastAsia="ar-SA"/>
        </w:rPr>
        <w:t>4</w:t>
      </w:r>
      <w:r>
        <w:rPr>
          <w:rFonts w:ascii="Times New Roman" w:eastAsia="Times New Roman" w:hAnsi="Times New Roman" w:cs="Times New Roman"/>
          <w:sz w:val="20"/>
          <w:szCs w:val="20"/>
          <w:lang w:eastAsia="ar-SA"/>
        </w:rPr>
        <w:t xml:space="preserve">. Результат выполнения </w:t>
      </w:r>
      <w:r>
        <w:rPr>
          <w:rFonts w:ascii="Times New Roman" w:eastAsia="Times New Roman" w:hAnsi="Times New Roman" w:cs="Times New Roman"/>
          <w:sz w:val="20"/>
          <w:szCs w:val="20"/>
          <w:lang w:eastAsia="ar-SA"/>
        </w:rPr>
        <w:t>второго</w:t>
      </w:r>
      <w:r>
        <w:rPr>
          <w:rFonts w:ascii="Times New Roman" w:eastAsia="Times New Roman" w:hAnsi="Times New Roman" w:cs="Times New Roman"/>
          <w:sz w:val="20"/>
          <w:szCs w:val="20"/>
          <w:lang w:eastAsia="ar-SA"/>
        </w:rPr>
        <w:t xml:space="preserve"> запроса</w:t>
      </w:r>
    </w:p>
    <w:p w:rsidR="004F0629" w:rsidRDefault="004F0629" w:rsidP="004F0629">
      <w:pPr>
        <w:spacing w:line="240" w:lineRule="auto"/>
        <w:ind w:firstLine="709"/>
        <w:rPr>
          <w:rFonts w:ascii="Times New Roman" w:eastAsia="Times New Roman" w:hAnsi="Times New Roman" w:cs="Times New Roman"/>
          <w:sz w:val="24"/>
          <w:szCs w:val="24"/>
          <w:lang w:eastAsia="ar-SA"/>
        </w:rPr>
      </w:pPr>
      <w:r w:rsidRPr="004F0629">
        <w:rPr>
          <w:rFonts w:ascii="Times New Roman" w:eastAsia="Times New Roman" w:hAnsi="Times New Roman" w:cs="Times New Roman"/>
          <w:sz w:val="24"/>
          <w:szCs w:val="24"/>
          <w:lang w:eastAsia="ar-SA"/>
        </w:rPr>
        <w:drawing>
          <wp:anchor distT="0" distB="0" distL="114300" distR="114300" simplePos="0" relativeHeight="251661312" behindDoc="0" locked="0" layoutInCell="1" allowOverlap="1" wp14:anchorId="11DD99AB" wp14:editId="7D5CFF12">
            <wp:simplePos x="0" y="0"/>
            <wp:positionH relativeFrom="column">
              <wp:posOffset>1520190</wp:posOffset>
            </wp:positionH>
            <wp:positionV relativeFrom="paragraph">
              <wp:posOffset>516255</wp:posOffset>
            </wp:positionV>
            <wp:extent cx="2895600" cy="58039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895600" cy="580390"/>
                    </a:xfrm>
                    <a:prstGeom prst="rect">
                      <a:avLst/>
                    </a:prstGeom>
                  </pic:spPr>
                </pic:pic>
              </a:graphicData>
            </a:graphic>
            <wp14:sizeRelH relativeFrom="page">
              <wp14:pctWidth>0</wp14:pctWidth>
            </wp14:sizeRelH>
            <wp14:sizeRelV relativeFrom="page">
              <wp14:pctHeight>0</wp14:pctHeight>
            </wp14:sizeRelV>
          </wp:anchor>
        </w:drawing>
      </w:r>
      <w:r w:rsidR="00293D8C" w:rsidRPr="00293D8C">
        <w:rPr>
          <w:rFonts w:ascii="Times New Roman" w:eastAsia="Times New Roman" w:hAnsi="Times New Roman" w:cs="Times New Roman"/>
          <w:sz w:val="24"/>
          <w:szCs w:val="24"/>
          <w:lang w:eastAsia="ar-SA"/>
        </w:rPr>
        <w:t xml:space="preserve">При выполнении </w:t>
      </w:r>
      <w:r w:rsidR="00293D8C">
        <w:rPr>
          <w:rFonts w:ascii="Times New Roman" w:eastAsia="Times New Roman" w:hAnsi="Times New Roman" w:cs="Times New Roman"/>
          <w:sz w:val="24"/>
          <w:szCs w:val="24"/>
          <w:lang w:eastAsia="ar-SA"/>
        </w:rPr>
        <w:t>второго</w:t>
      </w:r>
      <w:r w:rsidR="00293D8C" w:rsidRPr="00293D8C">
        <w:rPr>
          <w:rFonts w:ascii="Times New Roman" w:eastAsia="Times New Roman" w:hAnsi="Times New Roman" w:cs="Times New Roman"/>
          <w:sz w:val="24"/>
          <w:szCs w:val="24"/>
          <w:lang w:eastAsia="ar-SA"/>
        </w:rPr>
        <w:t xml:space="preserve"> запроса программа занесет информацию</w:t>
      </w:r>
      <w:r w:rsidR="00293D8C">
        <w:rPr>
          <w:rFonts w:ascii="Times New Roman" w:eastAsia="Times New Roman" w:hAnsi="Times New Roman" w:cs="Times New Roman"/>
          <w:sz w:val="24"/>
          <w:szCs w:val="24"/>
          <w:lang w:eastAsia="ar-SA"/>
        </w:rPr>
        <w:t xml:space="preserve">. Это означает, что веденные данные не нарушают процедурное ограничение </w:t>
      </w:r>
      <w:r w:rsidR="00A25957">
        <w:rPr>
          <w:rFonts w:ascii="Times New Roman" w:eastAsia="Times New Roman" w:hAnsi="Times New Roman" w:cs="Times New Roman"/>
          <w:sz w:val="24"/>
          <w:szCs w:val="24"/>
          <w:lang w:eastAsia="ar-SA"/>
        </w:rPr>
        <w:t>целостности</w:t>
      </w:r>
      <w:r w:rsidR="00293D8C">
        <w:rPr>
          <w:rFonts w:ascii="Times New Roman" w:eastAsia="Times New Roman" w:hAnsi="Times New Roman" w:cs="Times New Roman"/>
          <w:sz w:val="24"/>
          <w:szCs w:val="24"/>
          <w:lang w:eastAsia="ar-SA"/>
        </w:rPr>
        <w:t>:</w:t>
      </w:r>
    </w:p>
    <w:p w:rsidR="005B119E" w:rsidRPr="0004516F" w:rsidRDefault="004F0629" w:rsidP="0004516F">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 xml:space="preserve">Рисунок </w:t>
      </w:r>
      <w:r>
        <w:rPr>
          <w:rFonts w:ascii="Times New Roman" w:eastAsia="Times New Roman" w:hAnsi="Times New Roman" w:cs="Times New Roman"/>
          <w:sz w:val="20"/>
          <w:szCs w:val="20"/>
          <w:lang w:eastAsia="ar-SA"/>
        </w:rPr>
        <w:t>5</w:t>
      </w:r>
      <w:r>
        <w:rPr>
          <w:rFonts w:ascii="Times New Roman" w:eastAsia="Times New Roman" w:hAnsi="Times New Roman" w:cs="Times New Roman"/>
          <w:sz w:val="20"/>
          <w:szCs w:val="20"/>
          <w:lang w:eastAsia="ar-SA"/>
        </w:rPr>
        <w:t xml:space="preserve">. Результат выполнения </w:t>
      </w:r>
      <w:r>
        <w:rPr>
          <w:rFonts w:ascii="Times New Roman" w:eastAsia="Times New Roman" w:hAnsi="Times New Roman" w:cs="Times New Roman"/>
          <w:sz w:val="20"/>
          <w:szCs w:val="20"/>
          <w:lang w:eastAsia="ar-SA"/>
        </w:rPr>
        <w:t>третьего</w:t>
      </w:r>
      <w:r>
        <w:rPr>
          <w:rFonts w:ascii="Times New Roman" w:eastAsia="Times New Roman" w:hAnsi="Times New Roman" w:cs="Times New Roman"/>
          <w:sz w:val="20"/>
          <w:szCs w:val="20"/>
          <w:lang w:eastAsia="ar-SA"/>
        </w:rPr>
        <w:t xml:space="preserve"> запроса</w:t>
      </w:r>
      <w:bookmarkStart w:id="0" w:name="_GoBack"/>
      <w:bookmarkEnd w:id="0"/>
    </w:p>
    <w:sectPr w:rsidR="005B119E" w:rsidRPr="0004516F" w:rsidSect="00CE3D1E">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55FD"/>
    <w:multiLevelType w:val="hybridMultilevel"/>
    <w:tmpl w:val="3BCC6DBE"/>
    <w:lvl w:ilvl="0" w:tplc="C35C3E64">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B852241"/>
    <w:multiLevelType w:val="hybridMultilevel"/>
    <w:tmpl w:val="7FC87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5A0DE7"/>
    <w:multiLevelType w:val="hybridMultilevel"/>
    <w:tmpl w:val="13AC02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932418"/>
    <w:multiLevelType w:val="hybridMultilevel"/>
    <w:tmpl w:val="EB884180"/>
    <w:lvl w:ilvl="0" w:tplc="0419000F">
      <w:start w:val="1"/>
      <w:numFmt w:val="decimal"/>
      <w:lvlText w:val="%1."/>
      <w:lvlJc w:val="left"/>
      <w:pPr>
        <w:ind w:left="142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9718D5"/>
    <w:multiLevelType w:val="hybridMultilevel"/>
    <w:tmpl w:val="B2CCD598"/>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54B0507"/>
    <w:multiLevelType w:val="hybridMultilevel"/>
    <w:tmpl w:val="4C8870A4"/>
    <w:lvl w:ilvl="0" w:tplc="C35C3E6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AB3794C"/>
    <w:multiLevelType w:val="hybridMultilevel"/>
    <w:tmpl w:val="39BA0C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2A8E4621"/>
    <w:multiLevelType w:val="hybridMultilevel"/>
    <w:tmpl w:val="9DC29BF0"/>
    <w:lvl w:ilvl="0" w:tplc="0419000F">
      <w:start w:val="1"/>
      <w:numFmt w:val="decimal"/>
      <w:lvlText w:val="%1."/>
      <w:lvlJc w:val="left"/>
      <w:pPr>
        <w:ind w:left="1429" w:hanging="360"/>
      </w:pPr>
    </w:lvl>
    <w:lvl w:ilvl="1" w:tplc="1B783200">
      <w:start w:val="1"/>
      <w:numFmt w:val="russianLower"/>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F5D39F5"/>
    <w:multiLevelType w:val="hybridMultilevel"/>
    <w:tmpl w:val="6F0C7B32"/>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nsid w:val="342D5329"/>
    <w:multiLevelType w:val="hybridMultilevel"/>
    <w:tmpl w:val="187236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A0754F5"/>
    <w:multiLevelType w:val="hybridMultilevel"/>
    <w:tmpl w:val="1758DC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37654D1"/>
    <w:multiLevelType w:val="hybridMultilevel"/>
    <w:tmpl w:val="55F888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BA07F60"/>
    <w:multiLevelType w:val="hybridMultilevel"/>
    <w:tmpl w:val="CF3E0242"/>
    <w:lvl w:ilvl="0" w:tplc="04190003">
      <w:start w:val="1"/>
      <w:numFmt w:val="bullet"/>
      <w:lvlText w:val="o"/>
      <w:lvlJc w:val="left"/>
      <w:pPr>
        <w:ind w:left="1854" w:hanging="360"/>
      </w:pPr>
      <w:rPr>
        <w:rFonts w:ascii="Courier New" w:hAnsi="Courier New" w:cs="Courier New" w:hint="default"/>
      </w:rPr>
    </w:lvl>
    <w:lvl w:ilvl="1" w:tplc="04190003">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3">
    <w:nsid w:val="4C953F0A"/>
    <w:multiLevelType w:val="hybridMultilevel"/>
    <w:tmpl w:val="47121150"/>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5402094F"/>
    <w:multiLevelType w:val="hybridMultilevel"/>
    <w:tmpl w:val="0A6A007C"/>
    <w:lvl w:ilvl="0" w:tplc="C35C3E6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nsid w:val="589E6290"/>
    <w:multiLevelType w:val="hybridMultilevel"/>
    <w:tmpl w:val="042C64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2953F64"/>
    <w:multiLevelType w:val="hybridMultilevel"/>
    <w:tmpl w:val="33BAACA6"/>
    <w:lvl w:ilvl="0" w:tplc="04190001">
      <w:start w:val="1"/>
      <w:numFmt w:val="bullet"/>
      <w:lvlText w:val=""/>
      <w:lvlJc w:val="left"/>
      <w:pPr>
        <w:ind w:left="1854" w:hanging="360"/>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7">
    <w:nsid w:val="6BE9244B"/>
    <w:multiLevelType w:val="hybridMultilevel"/>
    <w:tmpl w:val="FAA8BE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72C70B79"/>
    <w:multiLevelType w:val="hybridMultilevel"/>
    <w:tmpl w:val="BD38A530"/>
    <w:lvl w:ilvl="0" w:tplc="1B783200">
      <w:start w:val="1"/>
      <w:numFmt w:val="russianLower"/>
      <w:lvlText w:val="%1)"/>
      <w:lvlJc w:val="left"/>
      <w:pPr>
        <w:ind w:left="214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6392FC1"/>
    <w:multiLevelType w:val="hybridMultilevel"/>
    <w:tmpl w:val="593EFDB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78ED6BDF"/>
    <w:multiLevelType w:val="hybridMultilevel"/>
    <w:tmpl w:val="138884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7B791967"/>
    <w:multiLevelType w:val="hybridMultilevel"/>
    <w:tmpl w:val="5E9878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0"/>
  </w:num>
  <w:num w:numId="4">
    <w:abstractNumId w:val="11"/>
  </w:num>
  <w:num w:numId="5">
    <w:abstractNumId w:val="2"/>
  </w:num>
  <w:num w:numId="6">
    <w:abstractNumId w:val="15"/>
  </w:num>
  <w:num w:numId="7">
    <w:abstractNumId w:val="1"/>
  </w:num>
  <w:num w:numId="8">
    <w:abstractNumId w:val="7"/>
  </w:num>
  <w:num w:numId="9">
    <w:abstractNumId w:val="20"/>
  </w:num>
  <w:num w:numId="10">
    <w:abstractNumId w:val="18"/>
  </w:num>
  <w:num w:numId="11">
    <w:abstractNumId w:val="16"/>
  </w:num>
  <w:num w:numId="12">
    <w:abstractNumId w:val="19"/>
  </w:num>
  <w:num w:numId="13">
    <w:abstractNumId w:val="12"/>
  </w:num>
  <w:num w:numId="14">
    <w:abstractNumId w:val="13"/>
  </w:num>
  <w:num w:numId="15">
    <w:abstractNumId w:val="3"/>
  </w:num>
  <w:num w:numId="16">
    <w:abstractNumId w:val="17"/>
  </w:num>
  <w:num w:numId="17">
    <w:abstractNumId w:val="6"/>
  </w:num>
  <w:num w:numId="18">
    <w:abstractNumId w:val="9"/>
  </w:num>
  <w:num w:numId="19">
    <w:abstractNumId w:val="14"/>
  </w:num>
  <w:num w:numId="20">
    <w:abstractNumId w:val="0"/>
  </w:num>
  <w:num w:numId="21">
    <w:abstractNumId w:val="5"/>
  </w:num>
  <w:num w:numId="22">
    <w:abstractNumId w:val="2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147"/>
    <w:rsid w:val="0004516F"/>
    <w:rsid w:val="000525EC"/>
    <w:rsid w:val="00067C3B"/>
    <w:rsid w:val="00097911"/>
    <w:rsid w:val="000B2BDB"/>
    <w:rsid w:val="000B316E"/>
    <w:rsid w:val="000B56A8"/>
    <w:rsid w:val="000D41B7"/>
    <w:rsid w:val="000D4289"/>
    <w:rsid w:val="000E438A"/>
    <w:rsid w:val="001122B6"/>
    <w:rsid w:val="00114147"/>
    <w:rsid w:val="001234BF"/>
    <w:rsid w:val="00132884"/>
    <w:rsid w:val="001403A1"/>
    <w:rsid w:val="0014077C"/>
    <w:rsid w:val="00140A22"/>
    <w:rsid w:val="00142E0D"/>
    <w:rsid w:val="00160AB1"/>
    <w:rsid w:val="00163E50"/>
    <w:rsid w:val="00165DB1"/>
    <w:rsid w:val="00185D09"/>
    <w:rsid w:val="002441A3"/>
    <w:rsid w:val="00265A98"/>
    <w:rsid w:val="00270FB6"/>
    <w:rsid w:val="00293D8C"/>
    <w:rsid w:val="00296C02"/>
    <w:rsid w:val="002A3A3E"/>
    <w:rsid w:val="002B696D"/>
    <w:rsid w:val="002C06FA"/>
    <w:rsid w:val="002C3A44"/>
    <w:rsid w:val="002F526E"/>
    <w:rsid w:val="00323BFF"/>
    <w:rsid w:val="003531CA"/>
    <w:rsid w:val="003634DE"/>
    <w:rsid w:val="00370A8E"/>
    <w:rsid w:val="00373C7F"/>
    <w:rsid w:val="00376920"/>
    <w:rsid w:val="003815AF"/>
    <w:rsid w:val="003A22DD"/>
    <w:rsid w:val="003A74CE"/>
    <w:rsid w:val="003C23F7"/>
    <w:rsid w:val="00405526"/>
    <w:rsid w:val="0043239E"/>
    <w:rsid w:val="00437A16"/>
    <w:rsid w:val="00444DA6"/>
    <w:rsid w:val="00453285"/>
    <w:rsid w:val="004A4292"/>
    <w:rsid w:val="004B4661"/>
    <w:rsid w:val="004F0629"/>
    <w:rsid w:val="004F7C00"/>
    <w:rsid w:val="005059CF"/>
    <w:rsid w:val="0054038A"/>
    <w:rsid w:val="00546E7B"/>
    <w:rsid w:val="005651F5"/>
    <w:rsid w:val="00566D00"/>
    <w:rsid w:val="0057497C"/>
    <w:rsid w:val="005B119E"/>
    <w:rsid w:val="005C02D9"/>
    <w:rsid w:val="005C652D"/>
    <w:rsid w:val="005E5D30"/>
    <w:rsid w:val="00615A83"/>
    <w:rsid w:val="006250AF"/>
    <w:rsid w:val="00626F44"/>
    <w:rsid w:val="00627F2C"/>
    <w:rsid w:val="00632D07"/>
    <w:rsid w:val="00640C5E"/>
    <w:rsid w:val="006426F5"/>
    <w:rsid w:val="006535EB"/>
    <w:rsid w:val="006B68F0"/>
    <w:rsid w:val="006D6835"/>
    <w:rsid w:val="006E13A4"/>
    <w:rsid w:val="007211A6"/>
    <w:rsid w:val="007271C6"/>
    <w:rsid w:val="00727D5B"/>
    <w:rsid w:val="00731786"/>
    <w:rsid w:val="00733DC4"/>
    <w:rsid w:val="00740C56"/>
    <w:rsid w:val="00744D0A"/>
    <w:rsid w:val="00782B10"/>
    <w:rsid w:val="007878C3"/>
    <w:rsid w:val="00791F72"/>
    <w:rsid w:val="00794902"/>
    <w:rsid w:val="0079692A"/>
    <w:rsid w:val="00797330"/>
    <w:rsid w:val="007C7514"/>
    <w:rsid w:val="007C76EE"/>
    <w:rsid w:val="007D0BE8"/>
    <w:rsid w:val="007D1EDE"/>
    <w:rsid w:val="007F5AD1"/>
    <w:rsid w:val="00816F52"/>
    <w:rsid w:val="00817EB0"/>
    <w:rsid w:val="008579B1"/>
    <w:rsid w:val="008614B8"/>
    <w:rsid w:val="00882B03"/>
    <w:rsid w:val="008A3F2E"/>
    <w:rsid w:val="008C7913"/>
    <w:rsid w:val="008D3773"/>
    <w:rsid w:val="008D6156"/>
    <w:rsid w:val="008E506F"/>
    <w:rsid w:val="00907812"/>
    <w:rsid w:val="009127B7"/>
    <w:rsid w:val="00945ECA"/>
    <w:rsid w:val="00947B5E"/>
    <w:rsid w:val="009568A3"/>
    <w:rsid w:val="00962DB0"/>
    <w:rsid w:val="00970F0E"/>
    <w:rsid w:val="00976DAE"/>
    <w:rsid w:val="009853B4"/>
    <w:rsid w:val="009A6DB1"/>
    <w:rsid w:val="009B5864"/>
    <w:rsid w:val="009C25CC"/>
    <w:rsid w:val="009C3BB9"/>
    <w:rsid w:val="009F5CD4"/>
    <w:rsid w:val="00A06E52"/>
    <w:rsid w:val="00A12844"/>
    <w:rsid w:val="00A17435"/>
    <w:rsid w:val="00A25957"/>
    <w:rsid w:val="00A31E22"/>
    <w:rsid w:val="00A32A62"/>
    <w:rsid w:val="00A67E46"/>
    <w:rsid w:val="00A73852"/>
    <w:rsid w:val="00A7546E"/>
    <w:rsid w:val="00AC384C"/>
    <w:rsid w:val="00AC5106"/>
    <w:rsid w:val="00AD7A46"/>
    <w:rsid w:val="00AE2C41"/>
    <w:rsid w:val="00AF4228"/>
    <w:rsid w:val="00B222F5"/>
    <w:rsid w:val="00B24E68"/>
    <w:rsid w:val="00B33602"/>
    <w:rsid w:val="00B35B38"/>
    <w:rsid w:val="00B4655A"/>
    <w:rsid w:val="00B71F7C"/>
    <w:rsid w:val="00B85838"/>
    <w:rsid w:val="00BA21B7"/>
    <w:rsid w:val="00BB0BD6"/>
    <w:rsid w:val="00BB4425"/>
    <w:rsid w:val="00BC55BF"/>
    <w:rsid w:val="00BD20AF"/>
    <w:rsid w:val="00BD3F4E"/>
    <w:rsid w:val="00BE4C3A"/>
    <w:rsid w:val="00C05949"/>
    <w:rsid w:val="00C0692A"/>
    <w:rsid w:val="00C10A61"/>
    <w:rsid w:val="00C120A8"/>
    <w:rsid w:val="00C246E2"/>
    <w:rsid w:val="00C551AF"/>
    <w:rsid w:val="00C93060"/>
    <w:rsid w:val="00CA1CE6"/>
    <w:rsid w:val="00CB1247"/>
    <w:rsid w:val="00CD21A9"/>
    <w:rsid w:val="00CE3D1E"/>
    <w:rsid w:val="00CF11BD"/>
    <w:rsid w:val="00D22A5D"/>
    <w:rsid w:val="00D31F81"/>
    <w:rsid w:val="00D35F7C"/>
    <w:rsid w:val="00D44FD0"/>
    <w:rsid w:val="00D6031E"/>
    <w:rsid w:val="00D80E7B"/>
    <w:rsid w:val="00D84738"/>
    <w:rsid w:val="00D941B8"/>
    <w:rsid w:val="00DA0710"/>
    <w:rsid w:val="00DA799E"/>
    <w:rsid w:val="00DB536A"/>
    <w:rsid w:val="00DD4EAD"/>
    <w:rsid w:val="00DF34AD"/>
    <w:rsid w:val="00DF5D7E"/>
    <w:rsid w:val="00E05F50"/>
    <w:rsid w:val="00E06203"/>
    <w:rsid w:val="00E26D01"/>
    <w:rsid w:val="00E329F2"/>
    <w:rsid w:val="00E54684"/>
    <w:rsid w:val="00E66AA7"/>
    <w:rsid w:val="00E71C0C"/>
    <w:rsid w:val="00E8157C"/>
    <w:rsid w:val="00EA1819"/>
    <w:rsid w:val="00EA3F75"/>
    <w:rsid w:val="00EE6862"/>
    <w:rsid w:val="00F22771"/>
    <w:rsid w:val="00F23CC6"/>
    <w:rsid w:val="00F35EDE"/>
    <w:rsid w:val="00F52BB3"/>
    <w:rsid w:val="00F605F7"/>
    <w:rsid w:val="00F606FB"/>
    <w:rsid w:val="00F64C70"/>
    <w:rsid w:val="00F820A1"/>
    <w:rsid w:val="00F87559"/>
    <w:rsid w:val="00F97C45"/>
    <w:rsid w:val="00FC7950"/>
    <w:rsid w:val="00FF2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14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5A98"/>
    <w:pPr>
      <w:spacing w:after="200" w:line="276" w:lineRule="auto"/>
      <w:ind w:left="720"/>
      <w:contextualSpacing/>
    </w:pPr>
  </w:style>
  <w:style w:type="paragraph" w:styleId="a5">
    <w:name w:val="Balloon Text"/>
    <w:basedOn w:val="a"/>
    <w:link w:val="a6"/>
    <w:uiPriority w:val="99"/>
    <w:semiHidden/>
    <w:unhideWhenUsed/>
    <w:rsid w:val="00C0594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05949"/>
    <w:rPr>
      <w:rFonts w:ascii="Tahoma" w:hAnsi="Tahoma" w:cs="Tahoma"/>
      <w:sz w:val="16"/>
      <w:szCs w:val="16"/>
    </w:rPr>
  </w:style>
  <w:style w:type="paragraph" w:styleId="a7">
    <w:name w:val="Normal (Web)"/>
    <w:basedOn w:val="a"/>
    <w:uiPriority w:val="99"/>
    <w:semiHidden/>
    <w:unhideWhenUsed/>
    <w:rsid w:val="004A42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4A4292"/>
    <w:rPr>
      <w:b/>
      <w:bCs/>
    </w:rPr>
  </w:style>
  <w:style w:type="character" w:styleId="a9">
    <w:name w:val="Hyperlink"/>
    <w:basedOn w:val="a0"/>
    <w:uiPriority w:val="99"/>
    <w:semiHidden/>
    <w:unhideWhenUsed/>
    <w:rsid w:val="00444DA6"/>
    <w:rPr>
      <w:color w:val="0000FF"/>
      <w:u w:val="single"/>
    </w:rPr>
  </w:style>
  <w:style w:type="paragraph" w:styleId="aa">
    <w:name w:val="Body Text"/>
    <w:basedOn w:val="a"/>
    <w:link w:val="ab"/>
    <w:rsid w:val="00437A16"/>
    <w:pPr>
      <w:suppressAutoHyphens/>
      <w:spacing w:after="120" w:line="100" w:lineRule="atLeast"/>
    </w:pPr>
    <w:rPr>
      <w:rFonts w:ascii="Times New Roman" w:eastAsia="Times New Roman" w:hAnsi="Times New Roman" w:cs="Times New Roman"/>
      <w:sz w:val="20"/>
      <w:szCs w:val="20"/>
      <w:lang w:val="en-US" w:eastAsia="ar-SA"/>
    </w:rPr>
  </w:style>
  <w:style w:type="character" w:customStyle="1" w:styleId="ab">
    <w:name w:val="Основной текст Знак"/>
    <w:basedOn w:val="a0"/>
    <w:link w:val="aa"/>
    <w:rsid w:val="00437A16"/>
    <w:rPr>
      <w:rFonts w:ascii="Times New Roman" w:eastAsia="Times New Roman" w:hAnsi="Times New Roman" w:cs="Times New Roman"/>
      <w:sz w:val="20"/>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14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5A98"/>
    <w:pPr>
      <w:spacing w:after="200" w:line="276" w:lineRule="auto"/>
      <w:ind w:left="720"/>
      <w:contextualSpacing/>
    </w:pPr>
  </w:style>
  <w:style w:type="paragraph" w:styleId="a5">
    <w:name w:val="Balloon Text"/>
    <w:basedOn w:val="a"/>
    <w:link w:val="a6"/>
    <w:uiPriority w:val="99"/>
    <w:semiHidden/>
    <w:unhideWhenUsed/>
    <w:rsid w:val="00C0594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05949"/>
    <w:rPr>
      <w:rFonts w:ascii="Tahoma" w:hAnsi="Tahoma" w:cs="Tahoma"/>
      <w:sz w:val="16"/>
      <w:szCs w:val="16"/>
    </w:rPr>
  </w:style>
  <w:style w:type="paragraph" w:styleId="a7">
    <w:name w:val="Normal (Web)"/>
    <w:basedOn w:val="a"/>
    <w:uiPriority w:val="99"/>
    <w:semiHidden/>
    <w:unhideWhenUsed/>
    <w:rsid w:val="004A42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4A4292"/>
    <w:rPr>
      <w:b/>
      <w:bCs/>
    </w:rPr>
  </w:style>
  <w:style w:type="character" w:styleId="a9">
    <w:name w:val="Hyperlink"/>
    <w:basedOn w:val="a0"/>
    <w:uiPriority w:val="99"/>
    <w:semiHidden/>
    <w:unhideWhenUsed/>
    <w:rsid w:val="00444DA6"/>
    <w:rPr>
      <w:color w:val="0000FF"/>
      <w:u w:val="single"/>
    </w:rPr>
  </w:style>
  <w:style w:type="paragraph" w:styleId="aa">
    <w:name w:val="Body Text"/>
    <w:basedOn w:val="a"/>
    <w:link w:val="ab"/>
    <w:rsid w:val="00437A16"/>
    <w:pPr>
      <w:suppressAutoHyphens/>
      <w:spacing w:after="120" w:line="100" w:lineRule="atLeast"/>
    </w:pPr>
    <w:rPr>
      <w:rFonts w:ascii="Times New Roman" w:eastAsia="Times New Roman" w:hAnsi="Times New Roman" w:cs="Times New Roman"/>
      <w:sz w:val="20"/>
      <w:szCs w:val="20"/>
      <w:lang w:val="en-US" w:eastAsia="ar-SA"/>
    </w:rPr>
  </w:style>
  <w:style w:type="character" w:customStyle="1" w:styleId="ab">
    <w:name w:val="Основной текст Знак"/>
    <w:basedOn w:val="a0"/>
    <w:link w:val="aa"/>
    <w:rsid w:val="00437A16"/>
    <w:rPr>
      <w:rFonts w:ascii="Times New Roman" w:eastAsia="Times New Roman" w:hAnsi="Times New Roman" w:cs="Times New Roman"/>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32020">
      <w:bodyDiv w:val="1"/>
      <w:marLeft w:val="0"/>
      <w:marRight w:val="0"/>
      <w:marTop w:val="0"/>
      <w:marBottom w:val="0"/>
      <w:divBdr>
        <w:top w:val="none" w:sz="0" w:space="0" w:color="auto"/>
        <w:left w:val="none" w:sz="0" w:space="0" w:color="auto"/>
        <w:bottom w:val="none" w:sz="0" w:space="0" w:color="auto"/>
        <w:right w:val="none" w:sz="0" w:space="0" w:color="auto"/>
      </w:divBdr>
    </w:div>
    <w:div w:id="1438712960">
      <w:bodyDiv w:val="1"/>
      <w:marLeft w:val="0"/>
      <w:marRight w:val="0"/>
      <w:marTop w:val="0"/>
      <w:marBottom w:val="0"/>
      <w:divBdr>
        <w:top w:val="none" w:sz="0" w:space="0" w:color="auto"/>
        <w:left w:val="none" w:sz="0" w:space="0" w:color="auto"/>
        <w:bottom w:val="none" w:sz="0" w:space="0" w:color="auto"/>
        <w:right w:val="none" w:sz="0" w:space="0" w:color="auto"/>
      </w:divBdr>
      <w:divsChild>
        <w:div w:id="222714732">
          <w:marLeft w:val="0"/>
          <w:marRight w:val="0"/>
          <w:marTop w:val="0"/>
          <w:marBottom w:val="0"/>
          <w:divBdr>
            <w:top w:val="none" w:sz="0" w:space="0" w:color="auto"/>
            <w:left w:val="none" w:sz="0" w:space="0" w:color="auto"/>
            <w:bottom w:val="none" w:sz="0" w:space="0" w:color="auto"/>
            <w:right w:val="none" w:sz="0" w:space="0" w:color="auto"/>
          </w:divBdr>
          <w:divsChild>
            <w:div w:id="19835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2670">
      <w:bodyDiv w:val="1"/>
      <w:marLeft w:val="0"/>
      <w:marRight w:val="0"/>
      <w:marTop w:val="0"/>
      <w:marBottom w:val="0"/>
      <w:divBdr>
        <w:top w:val="none" w:sz="0" w:space="0" w:color="auto"/>
        <w:left w:val="none" w:sz="0" w:space="0" w:color="auto"/>
        <w:bottom w:val="none" w:sz="0" w:space="0" w:color="auto"/>
        <w:right w:val="none" w:sz="0" w:space="0" w:color="auto"/>
      </w:divBdr>
    </w:div>
    <w:div w:id="209997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E8219-607C-4C88-9AD3-D670A7E82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5</Pages>
  <Words>676</Words>
  <Characters>3857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401-17</dc:creator>
  <cp:keywords/>
  <dc:description/>
  <cp:lastModifiedBy>Владимир</cp:lastModifiedBy>
  <cp:revision>128</cp:revision>
  <dcterms:created xsi:type="dcterms:W3CDTF">2019-10-26T03:11:00Z</dcterms:created>
  <dcterms:modified xsi:type="dcterms:W3CDTF">2019-12-08T14:13:00Z</dcterms:modified>
</cp:coreProperties>
</file>