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33796" w14:textId="77777777" w:rsidR="00D35390" w:rsidRDefault="00D35390" w:rsidP="00D35390">
      <w:r>
        <w:t xml:space="preserve">В этой статье, полезной и </w:t>
      </w:r>
      <w:proofErr w:type="gramStart"/>
      <w:r>
        <w:t>для мастеров</w:t>
      </w:r>
      <w:proofErr w:type="gramEnd"/>
      <w:r>
        <w:t xml:space="preserve"> и для наших прекрасных покупательниц, я решила рассказать о хранении и уходе за украшениями. Ведь от того, как мы ухаживаем </w:t>
      </w:r>
      <w:proofErr w:type="gramStart"/>
      <w:r>
        <w:t>за украшениями</w:t>
      </w:r>
      <w:proofErr w:type="gramEnd"/>
      <w:r>
        <w:t xml:space="preserve"> зависит его красота и срок жизни.</w:t>
      </w:r>
    </w:p>
    <w:p w14:paraId="41C836C1" w14:textId="77777777" w:rsidR="00D35390" w:rsidRDefault="00D35390" w:rsidP="00D35390"/>
    <w:p w14:paraId="38E96BF8" w14:textId="77777777" w:rsidR="00D35390" w:rsidRDefault="00D35390" w:rsidP="00D35390"/>
    <w:p w14:paraId="6DDFEB79" w14:textId="77777777" w:rsidR="00D35390" w:rsidRDefault="00D35390" w:rsidP="00D35390">
      <w:r>
        <w:t>Для каждого украшения должна быть предусмотрена специальная закрытая коробочка, шкатулка, футляр и т.д., в которой будет храниться вещь. Изделия из серебра нельзя хранить в картонных коробках. Перед отправкой на хранение необходимо протереть изделие сухим замшевым или фланелевым лоскутом, специальной кисточкой или варежкой (чаще применяется для бытовых изделий из драгметаллов). Не храните украшения (даже бижутерию) в пластиковых коробках или пакетах, от этого изделие тускнеет. Нужно внимательно следить, чтоб на украшения не попадали ни ацетон, ни лак, ни духи, ни различные кислоты и щелочи, косметические средства, особенно с содержанием ртути (отбеливающие крема), аммиачные добавки, горячая вода. Не рекомендуется носить украшения в бане, на море и спать в них.</w:t>
      </w:r>
    </w:p>
    <w:p w14:paraId="42596DC1" w14:textId="77777777" w:rsidR="00D35390" w:rsidRDefault="00D35390" w:rsidP="00D35390"/>
    <w:p w14:paraId="7BD4550F" w14:textId="77777777" w:rsidR="00D35390" w:rsidRDefault="00D35390" w:rsidP="00D35390">
      <w:r>
        <w:t>Украшения из эмали нужно очищать ватным тампоном, смоченным в растворе нашатырного спирта. И никаких щеток, абразивных веществ и высоких температур.</w:t>
      </w:r>
    </w:p>
    <w:p w14:paraId="1BD01963" w14:textId="77777777" w:rsidR="00D35390" w:rsidRDefault="00D35390" w:rsidP="00D35390"/>
    <w:p w14:paraId="196AA509" w14:textId="77777777" w:rsidR="00D35390" w:rsidRDefault="00D35390" w:rsidP="00D35390">
      <w:r>
        <w:t>Изделия из каучука боятся высоких температур (свыше 40 градусов) и спиртосодержащих средств.</w:t>
      </w:r>
    </w:p>
    <w:p w14:paraId="2B4A1B58" w14:textId="77777777" w:rsidR="00D35390" w:rsidRDefault="00D35390" w:rsidP="00D35390"/>
    <w:p w14:paraId="5507C6F9" w14:textId="77777777" w:rsidR="00D35390" w:rsidRDefault="00D35390" w:rsidP="00D35390">
      <w:r>
        <w:t>Для чистки натуральной бирюзы нельзя использовать мыльный раствор, лучше применять сухую чистку замшей, фланелью и т.д.</w:t>
      </w:r>
    </w:p>
    <w:p w14:paraId="26692DA7" w14:textId="77777777" w:rsidR="00D35390" w:rsidRDefault="00D35390" w:rsidP="00D35390"/>
    <w:p w14:paraId="2C09286D" w14:textId="77777777" w:rsidR="00D35390" w:rsidRDefault="00D35390" w:rsidP="00D35390">
      <w:r>
        <w:t>А вот опал требует прямо противоположного отношения. Этот камень содержит много влаги, поэтому очень высокие и низкие температуры неблагоприятно сказываются на его «самочувствии». Изделия с опалом следует чаще промывать водой.</w:t>
      </w:r>
    </w:p>
    <w:p w14:paraId="76609F62" w14:textId="77777777" w:rsidR="00D35390" w:rsidRDefault="00D35390" w:rsidP="00D35390"/>
    <w:p w14:paraId="73CF5EDF" w14:textId="77777777" w:rsidR="00D35390" w:rsidRDefault="00D35390" w:rsidP="00D35390">
      <w:r>
        <w:t>Изумруды очищают в ванночке с теплой водой с добавлением пищевой соды, можно использовать мягкую щетку. Для изумрудов противопоказана ультразвуковая, щелочная и спиртовая чистки.</w:t>
      </w:r>
    </w:p>
    <w:p w14:paraId="75777CFB" w14:textId="77777777" w:rsidR="00D35390" w:rsidRDefault="00D35390" w:rsidP="00D35390"/>
    <w:p w14:paraId="04029FA6" w14:textId="77777777" w:rsidR="00D35390" w:rsidRDefault="00D35390" w:rsidP="00D35390">
      <w:r>
        <w:t>Для золота противопоказан контакт с веществами, содержащими ртуть, т.к. она оставляет на золоте белые пятна, а также серу – приводит к потемнению изделия. Кроме того, осторожность нужно проявлять с йодом и его соединениями, хлором, солями ртути, меди и т.п.</w:t>
      </w:r>
    </w:p>
    <w:p w14:paraId="73B35D85" w14:textId="77777777" w:rsidR="00D35390" w:rsidRDefault="00D35390" w:rsidP="00D35390"/>
    <w:p w14:paraId="4317BCB0" w14:textId="77777777" w:rsidR="00D35390" w:rsidRDefault="00D35390" w:rsidP="00D35390">
      <w:r>
        <w:t>Бирюза, опалы, и другие камни органического происхождения: жемчуг, янтарь, перламутр, кораллы, аммониты, окаменелая древесина... требуют наибольшей бережности в чистке. Их нельзя чистить стиральными порошками, нельзя подвергать воздействию отбеливателей, нельзя применять для чистки соду, эфир, сульфаты.</w:t>
      </w:r>
    </w:p>
    <w:p w14:paraId="00AE9212" w14:textId="77777777" w:rsidR="00D35390" w:rsidRDefault="00D35390" w:rsidP="00D35390"/>
    <w:p w14:paraId="44265FC1" w14:textId="77777777" w:rsidR="00D35390" w:rsidRDefault="00D35390" w:rsidP="00D35390">
      <w:r>
        <w:lastRenderedPageBreak/>
        <w:t>Янтарь - один из самых деликатных и мягких камней, используемых в ювелирном искусстве. Он хрупок и требует осторожного обращения и заботы. Хранить янтарь желательно в отдельной шкатулке для драгоценностей, чтобы защитить его от контактов с металлами и другими материалами, лучше каждое янтарное изделие хранить в отдельном мешочке или завернутым в мягкую ткань. Предохраняйте янтарные драгоценности от воздействия не только слишком высокой, но и слишком низкой температуры. Особенно вредны для янтаря перепады температур. Нельзя держать янтарь рядом с нагревательными приборами и прямыми солнечными лучами. Янтарь очень чувствителен к воздействию химических веществ, поэтому применяйте лаки для волос и духи минут за 10 до того, как наденете янтарное украшение, снимайте янтарные украшения перед мытьем посуды и стиркой, храните янтарь подальше от таких веществ, как сало и сливочное масло, а ультразвуковой очиститель и парогенератор не подходят для чистки янтаря, они его попросту разрушат. Не позволяйте также янтарю вступать в контакт с очистителями для других ювелирных украшений и спиртом. Не соблюдение этих условий может привести к тому, что на янтаре образуется беловатый налет, который останется навсегда. Удалить грязь, пыль и пот с янтарного изделия можно фланелевой тряпочкой, смоченной в мягкой мыльной и чуть теплой воде. Чтобы отполировать янтарь и придать ему блеск, смочите оливковым маслом мягкую ткань и потрите украшение, не забыв затем снять излишек масла сухой чистой тряпочкой. Если соблюдать определенные правила ношения, хранения и чистки янтарных изделий, блеск и красота изделий из янтаря будут радовать долго.</w:t>
      </w:r>
    </w:p>
    <w:p w14:paraId="0F345731" w14:textId="77777777" w:rsidR="00D35390" w:rsidRDefault="00D35390" w:rsidP="00D35390"/>
    <w:p w14:paraId="6601BD34" w14:textId="77777777" w:rsidR="00D35390" w:rsidRDefault="00D35390" w:rsidP="00D35390">
      <w:r>
        <w:t>Бирюза - одно из самых древних украшений, с ними связано много легенд, и также существует много способов ухода за ними. Очень благотворно влияет на бирюзу животный жир, а растительный жир вредит бирюзе. Бирюза – соединение неустойчивое, со временем она также теряет свой первоначальный цвет, особенно болезненно реагирует на мыло и жиры. Бирюза пористая, легко впитывает жиры, ароматические вещества и под их воздействием может поменять цвет. При мытье рук кольца с бирюзой лучше снимать. Чувствительно реагируют ювелирные изделия и украшения и на косметику, лак для волос, пудру, духи, дезодоранты, солнцезащитный крем и так далее. Кроме того, украшения следует защищать от испарений, жиров и масел. Причем жемчуга это касается в первую очередь.</w:t>
      </w:r>
    </w:p>
    <w:p w14:paraId="6BC45BE4" w14:textId="77777777" w:rsidR="00D35390" w:rsidRDefault="00D35390" w:rsidP="00D35390"/>
    <w:p w14:paraId="67061829" w14:textId="77777777" w:rsidR="00D35390" w:rsidRDefault="00D35390" w:rsidP="00D35390">
      <w:r>
        <w:t xml:space="preserve">Жемчуг - очень влаголюбив, при недостатке влажности он тускнеет и со временем трескается, также </w:t>
      </w:r>
      <w:proofErr w:type="spellStart"/>
      <w:r>
        <w:t>также</w:t>
      </w:r>
      <w:proofErr w:type="spellEnd"/>
      <w:r>
        <w:t xml:space="preserve"> враг жемчуга высокая температура, яркий солнечный свет, загрязненный воздух, а также наши духи, крема и другая косметика, где присутствуют всякие отдушки. Жемчуг можно помыть в нейтральном растворе шампуня и теплой воды, а потом промыть проточной водой, также можно почистить жемчуг картофельным крахмалом, это помогает удалять излишнюю влагу и загрязнения. В жемчуге присутствует органическое вещество, которое может высыхать и разлагаться, поэтому жемчуг имеет определенный срок жизни, затем он тускнеет, расслаивается, разрушается. Однако при правильном хранении жемчуг не теряет своей красоты в течение многих сотен лет. Прежде всего, чтобы жемчуг не старел, его необходимо носить. За жемчугом необходимо ухаживать, даже если Вы в течение долгого времени его не надевали. Старый жемчуг, если его обработать слабым раствором соляной или уксусной кислоты будет выглядеть лучше. Желательно хранить жемчуг в специальном футляре или завернутым в мягкую ткань отдельно от остальных украшений и металлических предметов. Опал — аморфный камень, он не может долго находится на солнце - обезвоживается, теряет переливчатость, становится молочно-белым, также не любит опал резких перепадов температур, что может вызвать образование трещин из-за большого количества влаги, содержавшейся в опале. Природные опалы содержат 6-10% воды. Такое высокое содержание воды в опале обусловлено пористой структурой этого камня. Это означает, что опалы легко впитывают не только влагу, но и духи, лаки для волос, косметику, что с </w:t>
      </w:r>
      <w:r>
        <w:lastRenderedPageBreak/>
        <w:t>течением времени, наносит ущерб этому камню. Опалы не очень твердые камни как, например, алмазы, поэтому их следует оберегать от ударов и от воздействия абразивных материалов; чистить только в мыльном растворе, также как и янтарю — опалу противопоказана ультразвуковая и паровая обработка. Для сохранения необходимой влажности, предотвращения появления трещин и обезвоживания, ювелирные изделия с опалом время от времени смазывают мягкой тканью с небольшим количеством глицерина.</w:t>
      </w:r>
    </w:p>
    <w:p w14:paraId="6FD9D11B" w14:textId="77777777" w:rsidR="00D35390" w:rsidRDefault="00D35390" w:rsidP="00D35390"/>
    <w:p w14:paraId="1237EE73" w14:textId="77777777" w:rsidR="00D35390" w:rsidRDefault="00D35390" w:rsidP="00D35390">
      <w:r>
        <w:t xml:space="preserve">Кроме бирюзы, опала и жемчуга на ярком солнечном свете теряют цвет рубин, голубой топаз, гранат и </w:t>
      </w:r>
      <w:proofErr w:type="gramStart"/>
      <w:r>
        <w:t>некоторые другие камни</w:t>
      </w:r>
      <w:proofErr w:type="gramEnd"/>
      <w:r>
        <w:t xml:space="preserve"> тонированные или искусственно облученные, поэтому украшения с ними нужно хранить в темноте и желательно в шкатулке. Существуют рекомендации для различных камней на все случаи жизни: аметисты, </w:t>
      </w:r>
      <w:proofErr w:type="spellStart"/>
      <w:r>
        <w:t>аметрины</w:t>
      </w:r>
      <w:proofErr w:type="spellEnd"/>
      <w:r>
        <w:t>, аквамарины, гранаты, перидоты, топазы, турмалины, цитрины, пригодны для повседневной носки, но стоит избегать попадания на них прямых солнечных лучей, нагрева и контакта с химикатами, которые способны изменить цвет.</w:t>
      </w:r>
    </w:p>
    <w:p w14:paraId="06C36C26" w14:textId="77777777" w:rsidR="00D35390" w:rsidRDefault="00D35390" w:rsidP="00D35390"/>
    <w:p w14:paraId="1218B464" w14:textId="77777777" w:rsidR="00D35390" w:rsidRDefault="00D35390" w:rsidP="00D35390">
      <w:r>
        <w:t xml:space="preserve">Если камень в Вашем украшении несколько потускнел и утратил свой блеск, его необходимо очистить и удалить накопившиеся загрязнения. Украшения с камнями с коэффициентом твердости не меньше 5 (бриллиант, сапфир, изумруд, рубин) можно чистить в растворе любого стирального порошка с помощью мягкой щетки - но только если металл ювелирного изделия — золото, платина, серебро радированное. Украшения </w:t>
      </w:r>
      <w:proofErr w:type="gramStart"/>
      <w:r>
        <w:t>топазами ,</w:t>
      </w:r>
      <w:proofErr w:type="gramEnd"/>
      <w:r>
        <w:t xml:space="preserve"> цитринами и другими можно мыть в теплой мыльной воде (1/2 стакана) с добавлением нашатырного спирта (1 чайная ложка). Бриллианты, рубины, сапфиры хорошо очищаются в </w:t>
      </w:r>
      <w:proofErr w:type="gramStart"/>
      <w:r>
        <w:t>растворе :</w:t>
      </w:r>
      <w:proofErr w:type="gramEnd"/>
      <w:r>
        <w:t xml:space="preserve"> 100 </w:t>
      </w:r>
      <w:proofErr w:type="spellStart"/>
      <w:r>
        <w:t>гр</w:t>
      </w:r>
      <w:proofErr w:type="spellEnd"/>
      <w:r>
        <w:t xml:space="preserve"> теплой воды, 25 </w:t>
      </w:r>
      <w:proofErr w:type="spellStart"/>
      <w:r>
        <w:t>гр</w:t>
      </w:r>
      <w:proofErr w:type="spellEnd"/>
      <w:r>
        <w:t xml:space="preserve"> пищевой соды, 10 </w:t>
      </w:r>
      <w:proofErr w:type="spellStart"/>
      <w:r>
        <w:t>гр</w:t>
      </w:r>
      <w:proofErr w:type="spellEnd"/>
      <w:r>
        <w:t xml:space="preserve"> хлорной извести, 6 </w:t>
      </w:r>
      <w:proofErr w:type="spellStart"/>
      <w:r>
        <w:t>гр</w:t>
      </w:r>
      <w:proofErr w:type="spellEnd"/>
      <w:r>
        <w:t xml:space="preserve"> поваренной соли, после чего сполосните в чистой воде и протрите фланелью. Чтобы на золотых украшениях не появились темные пятна от соприкосновения с влажной кожей, сняв украшение протрите его замшей или фланелью.</w:t>
      </w:r>
    </w:p>
    <w:p w14:paraId="58CD17D9" w14:textId="77777777" w:rsidR="00D35390" w:rsidRDefault="00D35390" w:rsidP="00D35390"/>
    <w:p w14:paraId="4F18D086" w14:textId="77777777" w:rsidR="00D35390" w:rsidRDefault="00D35390" w:rsidP="00D35390">
      <w:r>
        <w:t xml:space="preserve">Чистите ваши драгоценности как можно чаще, желательно после каждого дня ношения, хорошо подержать украшения под проточной водой, так как кроме органических и не органических загрязнений, с водой уйдет </w:t>
      </w:r>
      <w:proofErr w:type="gramStart"/>
      <w:r>
        <w:t>негативная энергия</w:t>
      </w:r>
      <w:proofErr w:type="gramEnd"/>
      <w:r>
        <w:t xml:space="preserve"> полученная нами в течении дня (камни забирают на себя направленный на нас негатив и если их долго не промывать проточной водой они могут потрескаться и от этого). Самый удобный и безопасный способ ухода за ювелирными украшениями с драгоценными камнями </w:t>
      </w:r>
      <w:proofErr w:type="gramStart"/>
      <w:r>
        <w:t>- это</w:t>
      </w:r>
      <w:proofErr w:type="gramEnd"/>
      <w:r>
        <w:t xml:space="preserve"> использование специальной "ювелирной косметики". Сейчас выпускается широкий ассортимент различных чистящих средств (жидкости, пенки, салфетки), предназначенных для ухода за всеми видами натуральных камней и золотыми, платиновыми и серебряными сплавами. Хранить ювелирные украшения лучше по отдельности, желательно в коробочках или в футлярах.</w:t>
      </w:r>
    </w:p>
    <w:p w14:paraId="060485B7" w14:textId="77777777" w:rsidR="00D35390" w:rsidRDefault="00D35390" w:rsidP="00D35390"/>
    <w:p w14:paraId="768A7992" w14:textId="77777777" w:rsidR="00D35390" w:rsidRDefault="00D35390" w:rsidP="00D35390">
      <w:r>
        <w:t>Выполняйте простые рекомендации и Ваши украшения будут дарить Вам радость.</w:t>
      </w:r>
    </w:p>
    <w:p w14:paraId="2AA1790B" w14:textId="4B3CD244" w:rsidR="00257E68" w:rsidRDefault="00257E68" w:rsidP="00D35390"/>
    <w:sectPr w:rsidR="00257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37"/>
    <w:rsid w:val="00257E68"/>
    <w:rsid w:val="006462CE"/>
    <w:rsid w:val="00AD0937"/>
    <w:rsid w:val="00D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430C"/>
  <w15:chartTrackingRefBased/>
  <w15:docId w15:val="{6A031FD2-4388-4E1A-A9B9-B36F4BF4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Маяцкая</dc:creator>
  <cp:keywords/>
  <dc:description/>
  <cp:lastModifiedBy>Екатерина Маяцкая</cp:lastModifiedBy>
  <cp:revision>2</cp:revision>
  <dcterms:created xsi:type="dcterms:W3CDTF">2024-11-27T11:31:00Z</dcterms:created>
  <dcterms:modified xsi:type="dcterms:W3CDTF">2024-11-27T11:31:00Z</dcterms:modified>
</cp:coreProperties>
</file>