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7A742F" w:rsidRDefault="00167A29" w:rsidP="00C144E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742F">
        <w:rPr>
          <w:rFonts w:ascii="Times New Roman" w:hAnsi="Times New Roman" w:cs="Times New Roman"/>
          <w:sz w:val="28"/>
          <w:szCs w:val="28"/>
        </w:rPr>
        <w:t>Манипулятор для людей с ограниченной моторикой рук</w:t>
      </w:r>
    </w:p>
    <w:p w14:paraId="6CAAC729" w14:textId="4026B4A8" w:rsidR="00167A29" w:rsidRDefault="00973773" w:rsidP="009737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0" w:name="_Toc22049485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044058DA" w:rsidR="00167A29" w:rsidRP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 </w:t>
      </w:r>
      <w:r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страницы, включая </w:t>
      </w:r>
      <w:r w:rsidRPr="00C779D5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иллюстраций, </w:t>
      </w:r>
      <w:r w:rsidR="00B60F94" w:rsidRPr="009A2D3D">
        <w:rPr>
          <w:rFonts w:ascii="Times New Roman" w:hAnsi="Times New Roman" w:cs="Times New Roman"/>
          <w:sz w:val="24"/>
          <w:szCs w:val="24"/>
          <w:highlight w:val="yellow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>. Ключевые слова: манипулятор для людей с ограниченной моторикой, ассистивное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2A42138E" w:rsidR="00485FAC" w:rsidRDefault="00167A29" w:rsidP="00485F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на платформе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сочетание физической стабилизации и интуитивного расположения кнопок без использования сенсоров. Область применения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 xml:space="preserve">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(Bluetooth 5.3) для подключения к смартфонам и планшетам.</w:t>
      </w:r>
    </w:p>
    <w:p w14:paraId="212D4834" w14:textId="6137BCEB" w:rsidR="00167A29" w:rsidRDefault="00485FAC" w:rsidP="00485F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090A69" w:rsidRDefault="00C144E2" w:rsidP="00A847C0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090A69">
            <w:rPr>
              <w:rFonts w:ascii="Times New Roman" w:hAnsi="Times New Roman" w:cs="Times New Roman"/>
              <w:sz w:val="28"/>
              <w:szCs w:val="28"/>
              <w:lang w:val="en-US"/>
            </w:rPr>
            <w:t>C</w:t>
          </w:r>
          <w:r w:rsidRPr="00090A69">
            <w:rPr>
              <w:rFonts w:ascii="Times New Roman" w:hAnsi="Times New Roman" w:cs="Times New Roman"/>
              <w:sz w:val="28"/>
              <w:szCs w:val="28"/>
            </w:rPr>
            <w:t>одержание</w:t>
          </w:r>
        </w:p>
        <w:p w14:paraId="3366EBEC" w14:textId="48776561" w:rsidR="00C16460" w:rsidRPr="00090A69" w:rsidRDefault="00C144E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853" w:history="1">
            <w:r w:rsidR="00C16460" w:rsidRPr="00090A69">
              <w:rPr>
                <w:rStyle w:val="af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Реферат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759D2C" w14:textId="1BA782B3" w:rsidR="00C16460" w:rsidRPr="00090A69" w:rsidRDefault="00253D1C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4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4. Введение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_Toc220494854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1B4BB1" w14:textId="7D890207" w:rsidR="00C16460" w:rsidRPr="00090A69" w:rsidRDefault="00253D1C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5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 Основная часть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_Toc220494855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33B3AC" w14:textId="7259853C" w:rsidR="00C16460" w:rsidRPr="00090A69" w:rsidRDefault="00253D1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6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5.1 Анализ аналогов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_Toc220494856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809651" w14:textId="41D4BB67" w:rsidR="00C16460" w:rsidRPr="00090A69" w:rsidRDefault="00253D1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7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5.2 Цели и задачи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_Toc220494857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136A2E" w14:textId="2FE4DF05" w:rsidR="00C16460" w:rsidRPr="00090A69" w:rsidRDefault="00253D1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8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 Применение методов проектирования и дизайнерской работы при создании манипулятора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_Toc220494858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DD4EDD" w14:textId="4D22BFCA" w:rsidR="00C16460" w:rsidRPr="00090A69" w:rsidRDefault="00253D1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59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5.3.1 Применение методов проектирования при разработке конструкции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_Toc220494859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273A31" w14:textId="44092509" w:rsidR="00C16460" w:rsidRPr="00090A69" w:rsidRDefault="00253D1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0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5.3.2 Применение методов дизайнерской работы при создании образа изделия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_Toc220494860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F055B2" w14:textId="460F69A8" w:rsidR="00C16460" w:rsidRPr="00090A69" w:rsidRDefault="00253D1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1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5.3.3 Применение методов при выборе материалов для изготовления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_Toc220494861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47D15" w14:textId="248C5A62" w:rsidR="00C16460" w:rsidRPr="00090A69" w:rsidRDefault="00253D1C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2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 Заключение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_Toc220494862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0F6C5E" w14:textId="414B171F" w:rsidR="00C16460" w:rsidRPr="00090A69" w:rsidRDefault="00253D1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3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 Эколого-экономическое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_Toc220494863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BD0E8A" w14:textId="111D2CAD" w:rsidR="00C16460" w:rsidRPr="00090A69" w:rsidRDefault="00253D1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4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6.1.1 Экономическое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_Toc220494864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E3AD69" w14:textId="52D9BAEA" w:rsidR="00C16460" w:rsidRPr="00090A69" w:rsidRDefault="00253D1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4"/>
              <w:szCs w:val="24"/>
              <w:lang w:eastAsia="ru-RU"/>
              <w14:ligatures w14:val="none"/>
            </w:rPr>
          </w:pPr>
          <w:hyperlink w:anchor="_Toc220494865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6.1.2 Экологическое обоснование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_Toc220494865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80507D" w14:textId="0001F48D" w:rsidR="00C16460" w:rsidRDefault="00253D1C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6" w:history="1">
            <w:r w:rsidR="00C16460" w:rsidRPr="00090A69">
              <w:rPr>
                <w:rStyle w:val="af"/>
                <w:rFonts w:ascii="Times New Roman" w:hAnsi="Times New Roman" w:cs="Times New Roman"/>
                <w:noProof/>
                <w:sz w:val="24"/>
                <w:szCs w:val="24"/>
              </w:rPr>
              <w:t>6.2 Анализ проделанной работы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_Toc220494866 \h </w:instrTex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C16460" w:rsidRPr="00090A6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840581" w14:textId="528AD700" w:rsidR="00C144E2" w:rsidRPr="00A847C0" w:rsidRDefault="00C144E2" w:rsidP="00A847C0"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C144E2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1" w:name="_Toc220494854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DF20C76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</w:t>
      </w:r>
      <w:hyperlink r:id="rId6" w:anchor="tab=tab_1" w:history="1"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Всемирной организации здравоохранения</w:t>
        </w:r>
      </w:hyperlink>
      <w:r w:rsidRPr="007E5F34">
        <w:rPr>
          <w:rFonts w:ascii="Times New Roman" w:hAnsi="Times New Roman" w:cs="Times New Roman"/>
          <w:sz w:val="24"/>
          <w:szCs w:val="24"/>
        </w:rPr>
        <w:t xml:space="preserve">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0517A218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На рынке существуют ассистивные устройства: TrackBall, сенсорные планшеты, голосовые системы управления. Однако они имеют серьёзные недостатки: высокая стоимость (от</w:t>
      </w:r>
      <w:r w:rsidR="009D68C4">
        <w:rPr>
          <w:rFonts w:ascii="Times New Roman" w:hAnsi="Times New Roman" w:cs="Times New Roman"/>
          <w:sz w:val="24"/>
          <w:szCs w:val="24"/>
        </w:rPr>
        <w:t xml:space="preserve"> 5 </w:t>
      </w:r>
      <w:r w:rsidRPr="007E5F34">
        <w:rPr>
          <w:rFonts w:ascii="Times New Roman" w:hAnsi="Times New Roman" w:cs="Times New Roman"/>
          <w:sz w:val="24"/>
          <w:szCs w:val="24"/>
        </w:rPr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2596D2E9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9D68C4">
        <w:rPr>
          <w:rFonts w:ascii="Times New Roman" w:hAnsi="Times New Roman" w:cs="Times New Roman"/>
          <w:sz w:val="24"/>
          <w:szCs w:val="24"/>
        </w:rPr>
        <w:t>физически сглаживать тремор руки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>при управлении курсором компьютера, при этом оставаясь </w:t>
      </w:r>
      <w:r w:rsidRPr="009D68C4">
        <w:rPr>
          <w:rFonts w:ascii="Times New Roman" w:hAnsi="Times New Roman" w:cs="Times New Roman"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561003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0B775E">
      <w:pPr>
        <w:pStyle w:val="1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494855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0B775E">
      <w:pPr>
        <w:pStyle w:val="2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494856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1509C29F" w:rsidR="00F438B0" w:rsidRPr="00252EBD" w:rsidRDefault="00F438B0" w:rsidP="000B775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0D7BB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85317CC" w:rsidR="0044488E" w:rsidRPr="009D68C4" w:rsidRDefault="000D7BB5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D68C4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TrackBall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9D68C4">
        <w:rPr>
          <w:rFonts w:ascii="Times New Roman" w:hAnsi="Times New Roman" w:cs="Times New Roman"/>
          <w:sz w:val="24"/>
          <w:szCs w:val="24"/>
        </w:rPr>
        <w:t>проектным устройством.</w:t>
      </w:r>
    </w:p>
    <w:p w14:paraId="707FD56E" w14:textId="6D1AA686" w:rsidR="00266357" w:rsidRPr="0044488E" w:rsidRDefault="00266357" w:rsidP="00C144E2">
      <w:pPr>
        <w:pStyle w:val="2"/>
        <w:rPr>
          <w:rFonts w:ascii="Times New Roman" w:hAnsi="Times New Roman" w:cs="Times New Roman"/>
        </w:rPr>
      </w:pPr>
      <w:bookmarkStart w:id="4" w:name="_Toc220494857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63D36C45" w14:textId="6D3B1783" w:rsidR="00561003" w:rsidRDefault="00266357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="007407A4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аботы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механического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стабильное, точное</w:t>
      </w:r>
      <w:r w:rsidR="00561003" w:rsidRP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движений руки, без зависимости от программного фильтра,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сложной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калибровки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или изменения привычного поведения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пользователя.</w:t>
      </w:r>
    </w:p>
    <w:p w14:paraId="4D31C50C" w14:textId="4EAD278F" w:rsidR="00266357" w:rsidRPr="00266357" w:rsidRDefault="00266357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24A1717E" w14:textId="30EBA2AC" w:rsidR="00FD4B0B" w:rsidRDefault="00266357" w:rsidP="007D2883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72FB6201" w14:textId="6D89C158" w:rsidR="0044488E" w:rsidRPr="007D2883" w:rsidRDefault="00FD4B0B" w:rsidP="00FD4B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25F20FA" w14:textId="1680C92D" w:rsidR="00C75A1B" w:rsidRPr="00740A32" w:rsidRDefault="00C7762B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bookmarkStart w:id="5" w:name="_Toc220494858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6" w:name="_Toc220494859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0F01EEC9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5D0C0B6D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</w:t>
      </w:r>
      <w:r w:rsidR="007407A4">
        <w:rPr>
          <w:rFonts w:ascii="Times New Roman" w:hAnsi="Times New Roman" w:cs="Times New Roman"/>
          <w:sz w:val="24"/>
          <w:szCs w:val="24"/>
        </w:rPr>
        <w:t xml:space="preserve">. </w:t>
      </w:r>
      <w:r w:rsidRPr="00740A32">
        <w:rPr>
          <w:rFonts w:ascii="Times New Roman" w:hAnsi="Times New Roman" w:cs="Times New Roman"/>
          <w:sz w:val="24"/>
          <w:szCs w:val="24"/>
        </w:rPr>
        <w:t>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2FA9ADE6" w:rsidR="00740A32" w:rsidRPr="00740A32" w:rsidRDefault="00DD7E9B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Выбраны н</w:t>
      </w:r>
      <w:r w:rsidR="00740A32" w:rsidRPr="00740A32">
        <w:rPr>
          <w:rFonts w:ascii="Times New Roman" w:hAnsi="Times New Roman" w:cs="Times New Roman"/>
          <w:sz w:val="24"/>
          <w:szCs w:val="24"/>
        </w:rPr>
        <w:t>аиболее перспективные решения, что привело к созданию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7" w:name="_Toc220494860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8B510D7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 xml:space="preserve">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антропометрических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7777777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Скошенные края (фаски),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081E370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8" w:name="_Toc220494861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6959DE2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функциональность, стоимость и технологичность. Выбор был основан на анализе требований: материал должен быть прочным, долговечным, </w:t>
      </w:r>
      <w:r w:rsidR="00AC3B53">
        <w:rPr>
          <w:rFonts w:ascii="Times New Roman" w:hAnsi="Times New Roman" w:cs="Times New Roman"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(полилактид):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>егко печатается, биоразлагаем,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4E102066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(акрилонитрилбутадиенстирол):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</w:t>
      </w:r>
      <w:r w:rsidR="007407A4">
        <w:rPr>
          <w:rFonts w:ascii="Times New Roman" w:hAnsi="Times New Roman" w:cs="Times New Roman"/>
          <w:sz w:val="24"/>
          <w:szCs w:val="24"/>
        </w:rPr>
        <w:t>опасные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испарения.</w:t>
      </w:r>
    </w:p>
    <w:p w14:paraId="6F85314C" w14:textId="1F1B922C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>, что соответствует требованию биосовместимости для длительного контакта с кожей.</w:t>
      </w:r>
    </w:p>
    <w:p w14:paraId="63C132E8" w14:textId="157A0AC2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Таким образом, на основе взвешенных критериев </w:t>
      </w:r>
      <w:r w:rsidR="007407A4">
        <w:rPr>
          <w:rFonts w:ascii="Times New Roman" w:hAnsi="Times New Roman" w:cs="Times New Roman"/>
          <w:sz w:val="24"/>
          <w:szCs w:val="24"/>
        </w:rPr>
        <w:t>установлено</w:t>
      </w:r>
      <w:r w:rsidRPr="00740A32">
        <w:rPr>
          <w:rFonts w:ascii="Times New Roman" w:hAnsi="Times New Roman" w:cs="Times New Roman"/>
          <w:sz w:val="24"/>
          <w:szCs w:val="24"/>
        </w:rPr>
        <w:t>, что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PETG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наилучши</w:t>
      </w:r>
      <w:r w:rsidR="007407A4">
        <w:rPr>
          <w:rFonts w:ascii="Times New Roman" w:hAnsi="Times New Roman" w:cs="Times New Roman"/>
          <w:sz w:val="24"/>
          <w:szCs w:val="24"/>
        </w:rPr>
        <w:t>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образом разрешает</w:t>
      </w:r>
      <w:r w:rsidR="007407A4">
        <w:rPr>
          <w:rFonts w:ascii="Times New Roman" w:hAnsi="Times New Roman" w:cs="Times New Roman"/>
          <w:sz w:val="24"/>
          <w:szCs w:val="24"/>
        </w:rPr>
        <w:t xml:space="preserve"> вопрос в выборе материала</w:t>
      </w:r>
    </w:p>
    <w:p w14:paraId="1A5B94AD" w14:textId="77777777" w:rsidR="003F727F" w:rsidRDefault="00740A32" w:rsidP="007D288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</w:t>
      </w:r>
    </w:p>
    <w:p w14:paraId="271281C8" w14:textId="41349C43" w:rsidR="00A847C0" w:rsidRDefault="00740A32" w:rsidP="007D288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аптированным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под нужды конечного пользователя.</w:t>
      </w:r>
    </w:p>
    <w:p w14:paraId="16B037F8" w14:textId="18036E94" w:rsidR="00AC3B53" w:rsidRPr="000B775E" w:rsidRDefault="00A847C0" w:rsidP="000B775E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9" w:name="_Toc220494862"/>
      <w:r w:rsidRPr="007D2883">
        <w:rPr>
          <w:rFonts w:ascii="Times New Roman" w:hAnsi="Times New Roman" w:cs="Times New Roman"/>
          <w:sz w:val="28"/>
          <w:szCs w:val="28"/>
        </w:rPr>
        <w:lastRenderedPageBreak/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9"/>
    </w:p>
    <w:p w14:paraId="664AB327" w14:textId="4ACC7581" w:rsidR="00A847C0" w:rsidRPr="000B775E" w:rsidRDefault="00A847C0" w:rsidP="000B775E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0" w:name="_Toc220494863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0"/>
    </w:p>
    <w:p w14:paraId="20C4A48A" w14:textId="532377C7" w:rsidR="00CE2D07" w:rsidRPr="000B775E" w:rsidRDefault="00CE2D07" w:rsidP="000B775E">
      <w:pPr>
        <w:pStyle w:val="3"/>
        <w:rPr>
          <w:rFonts w:ascii="Times New Roman" w:hAnsi="Times New Roman" w:cs="Times New Roman"/>
        </w:rPr>
      </w:pPr>
      <w:bookmarkStart w:id="11" w:name="_Toc220494864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1"/>
    </w:p>
    <w:p w14:paraId="6ECB1941" w14:textId="1BE6D206" w:rsidR="00A847C0" w:rsidRPr="00A847C0" w:rsidRDefault="00A847C0" w:rsidP="00A847C0">
      <w:pPr>
        <w:spacing w:after="240" w:line="24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производство.):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05041CF9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5" w:type="dxa"/>
          </w:tcPr>
          <w:p w14:paraId="42A37F21" w14:textId="5C491E58" w:rsidR="00A847C0" w:rsidRPr="00340CBC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</w:t>
            </w:r>
          </w:p>
        </w:tc>
        <w:tc>
          <w:tcPr>
            <w:tcW w:w="3115" w:type="dxa"/>
          </w:tcPr>
          <w:p w14:paraId="1550F6B3" w14:textId="55458EBC" w:rsidR="00A847C0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Оптовая закупка(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5FD64573" w:rsidR="00A847C0" w:rsidRDefault="00FA19D5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энкодер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79D668B3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</w:t>
            </w:r>
          </w:p>
        </w:tc>
        <w:tc>
          <w:tcPr>
            <w:tcW w:w="3115" w:type="dxa"/>
          </w:tcPr>
          <w:p w14:paraId="73F6EB85" w14:textId="7AF0204A" w:rsidR="00A847C0" w:rsidRPr="00FA19D5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0113F797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Включает цену упаковки, транспортировки, хранения и т</w:t>
            </w:r>
            <w:r w:rsidR="007407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5C4D68DC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</w:t>
            </w:r>
          </w:p>
        </w:tc>
        <w:tc>
          <w:tcPr>
            <w:tcW w:w="3115" w:type="dxa"/>
          </w:tcPr>
          <w:p w14:paraId="3578FF94" w14:textId="77777777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20E35353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~114%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Logitech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61F7EE3D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2000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090A69" w:rsidRDefault="00144038" w:rsidP="000E7BC8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0B775E">
      <w:pPr>
        <w:pStyle w:val="3"/>
        <w:jc w:val="both"/>
        <w:rPr>
          <w:rFonts w:ascii="Times New Roman" w:hAnsi="Times New Roman" w:cs="Times New Roman"/>
        </w:rPr>
      </w:pPr>
      <w:bookmarkStart w:id="12" w:name="_Toc220494865"/>
      <w:r>
        <w:rPr>
          <w:rFonts w:ascii="Times New Roman" w:hAnsi="Times New Roman" w:cs="Times New Roman"/>
        </w:rPr>
        <w:t>6.1.2 Экологическое обоснование</w:t>
      </w:r>
      <w:bookmarkEnd w:id="12"/>
    </w:p>
    <w:p w14:paraId="4211281A" w14:textId="1C96E753" w:rsidR="00CE2D07" w:rsidRPr="00CE2D07" w:rsidRDefault="00CE2D07" w:rsidP="007407A4">
      <w:pPr>
        <w:pStyle w:val="a7"/>
        <w:numPr>
          <w:ilvl w:val="0"/>
          <w:numId w:val="15"/>
        </w:num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01C9C58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1, как и ПЭТ).</w:t>
      </w:r>
    </w:p>
    <w:p w14:paraId="5692273B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Технология изготовления:</w:t>
      </w:r>
    </w:p>
    <w:p w14:paraId="27172992" w14:textId="68C28DDD" w:rsidR="00CE2D07" w:rsidRPr="00CE2D07" w:rsidRDefault="00CE2D07" w:rsidP="000B775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="007407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7548A090" w:rsidR="00CE2D07" w:rsidRPr="00CE2D07" w:rsidRDefault="00CE2D07" w:rsidP="000B775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(энергопотребление только от 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 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0B775E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0B775E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BED07A6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</w:t>
      </w:r>
    </w:p>
    <w:p w14:paraId="2CF8537C" w14:textId="77777777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0B775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77777777" w:rsidR="00CE2D07" w:rsidRPr="00CE2D07" w:rsidRDefault="00CE2D07" w:rsidP="000B775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материалов,</w:t>
      </w:r>
    </w:p>
    <w:p w14:paraId="2010946D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энергопотребления,</w:t>
      </w:r>
    </w:p>
    <w:p w14:paraId="06D6D9DD" w14:textId="77777777" w:rsidR="000E7BC8" w:rsidRDefault="00CE2D07" w:rsidP="000E7BC8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20FBF37" w14:textId="729CDCFD" w:rsidR="00486B6C" w:rsidRPr="000E7BC8" w:rsidRDefault="00CE2D07" w:rsidP="000E7BC8">
      <w:p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E7BC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486B6C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3" w:name="_Toc220494866"/>
      <w:r w:rsidRPr="00486B6C">
        <w:rPr>
          <w:rFonts w:ascii="Times New Roman" w:hAnsi="Times New Roman" w:cs="Times New Roman"/>
          <w:sz w:val="28"/>
          <w:szCs w:val="28"/>
        </w:rPr>
        <w:t>6.2 Анализ проделанной работы</w:t>
      </w:r>
      <w:bookmarkEnd w:id="13"/>
    </w:p>
    <w:p w14:paraId="3CF5505C" w14:textId="658A6A60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Конструкция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за счёт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принципа управления рычагом с датчика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MPU6050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линейная и пропорциональная зависимость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ключевое требование для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людей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 нарушениями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мелкой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моторики.</w:t>
      </w:r>
    </w:p>
    <w:p w14:paraId="2A18B895" w14:textId="7CB5C363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не требует ус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тановки драйверов, совместимо почти с любыми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ОС. </w:t>
      </w:r>
      <w:r w:rsidRPr="00A93D99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Регулировка чувствительности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реализована через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Эргономичный корпус, изготовленный из PETG,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минимизируя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усилия при управлении. Форма повторяет естественный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хват и имеет углубления для пальцев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это снижает утомляемость при длительном использовании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делает использование более комфортным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431621B7" w14:textId="130A3DFB" w:rsid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аключается в 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механической стабилизации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379D5FF0" w14:textId="0967E00E" w:rsidR="000D532B" w:rsidRPr="000D532B" w:rsidRDefault="000D532B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D532B">
        <w:rPr>
          <w:rStyle w:val="af0"/>
          <w:rFonts w:ascii="Times New Roman" w:hAnsi="Times New Roman" w:cs="Times New Roman"/>
          <w:sz w:val="24"/>
          <w:szCs w:val="24"/>
        </w:rPr>
        <w:t>Рекомендации:</w:t>
      </w:r>
      <w:r w:rsidRPr="000D532B">
        <w:rPr>
          <w:rFonts w:ascii="Times New Roman" w:hAnsi="Times New Roman" w:cs="Times New Roman"/>
          <w:sz w:val="24"/>
          <w:szCs w:val="24"/>
        </w:rPr>
        <w:br/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6DE5FF41" w14:textId="6FC2EC20" w:rsidR="00486B6C" w:rsidRDefault="00C16460" w:rsidP="00C16460">
      <w:pPr>
        <w:pStyle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7. Список использованных источников и приложения:</w:t>
      </w:r>
    </w:p>
    <w:p w14:paraId="23E9715A" w14:textId="3EF7EDD6" w:rsidR="008B481E" w:rsidRPr="005A197B" w:rsidRDefault="008B481E" w:rsidP="008B481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A197B">
        <w:rPr>
          <w:rFonts w:ascii="Times New Roman" w:hAnsi="Times New Roman" w:cs="Times New Roman"/>
          <w:sz w:val="24"/>
          <w:szCs w:val="24"/>
          <w:lang w:eastAsia="ru-RU"/>
        </w:rPr>
        <w:t>Приложение А, технические карты деталей: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70"/>
        <w:gridCol w:w="2135"/>
        <w:gridCol w:w="4540"/>
        <w:gridCol w:w="1899"/>
      </w:tblGrid>
      <w:tr w:rsidR="00394AAF" w:rsidRPr="008B481E" w14:paraId="1DD8F6F9" w14:textId="77777777" w:rsidTr="008B481E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63E6A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52D85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F005F5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Эскиз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15C26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 xml:space="preserve">Инструменты и </w:t>
            </w:r>
            <w:proofErr w:type="spellStart"/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приспособле</w:t>
            </w:r>
            <w:proofErr w:type="spellEnd"/>
          </w:p>
        </w:tc>
      </w:tr>
      <w:tr w:rsidR="008B481E" w:rsidRPr="008B481E" w14:paraId="4D924D15" w14:textId="77777777" w:rsidTr="008B481E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32800" w14:textId="7D8713D3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Передняя часть корпуса</w:t>
            </w:r>
          </w:p>
        </w:tc>
      </w:tr>
      <w:tr w:rsidR="00394AAF" w:rsidRPr="008B481E" w14:paraId="6FEF4412" w14:textId="77777777" w:rsidTr="008B481E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40A9B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785F8" w14:textId="0D4DC8E5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моделирование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B54A2" w14:textId="00FC86F2" w:rsidR="008B481E" w:rsidRPr="008B481E" w:rsidRDefault="00394AAF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FF0000"/>
                <w:sz w:val="24"/>
                <w:szCs w:val="24"/>
                <w:lang w:eastAsia="ru-RU"/>
              </w:rPr>
              <w:drawing>
                <wp:inline distT="0" distB="0" distL="0" distR="0" wp14:anchorId="72D1AAB5" wp14:editId="4944CD96">
                  <wp:extent cx="2746317" cy="1859063"/>
                  <wp:effectExtent l="0" t="0" r="0" b="825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ередняя часть корпуса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78" cy="1908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AB283" w14:textId="6A61E183" w:rsidR="008B481E" w:rsidRPr="006F59C0" w:rsidRDefault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САПР Компас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394AAF" w:rsidRPr="008B481E" w14:paraId="2AAF98C7" w14:textId="77777777" w:rsidTr="008B481E">
        <w:trPr>
          <w:trHeight w:val="837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369BD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C539A" w14:textId="420017FD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печать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FE98E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F9F4F" w14:textId="0B70E5C4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принтер </w:t>
            </w:r>
            <w:r w:rsidR="005A197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5A19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DQ FullHeat</w:t>
            </w:r>
          </w:p>
        </w:tc>
      </w:tr>
      <w:tr w:rsidR="00394AAF" w:rsidRPr="008B481E" w14:paraId="5AF72843" w14:textId="77777777" w:rsidTr="008B481E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4E688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CB9E2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Зачистка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40212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046C1" w14:textId="1891B0E9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Наждачная бумага, тиски</w:t>
            </w:r>
            <w:r w:rsidR="006F59C0">
              <w:rPr>
                <w:rFonts w:ascii="Times New Roman" w:hAnsi="Times New Roman" w:cs="Times New Roman"/>
                <w:sz w:val="24"/>
                <w:szCs w:val="24"/>
              </w:rPr>
              <w:t>, кусачки</w:t>
            </w:r>
          </w:p>
        </w:tc>
      </w:tr>
      <w:tr w:rsidR="008B481E" w:rsidRPr="008B481E" w14:paraId="176AF483" w14:textId="77777777" w:rsidTr="008B481E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07D7C" w14:textId="75291BEC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Задняя часть корпуса</w:t>
            </w:r>
          </w:p>
        </w:tc>
      </w:tr>
      <w:tr w:rsidR="00394AAF" w:rsidRPr="008B481E" w14:paraId="57F8C64F" w14:textId="77777777" w:rsidTr="008B481E">
        <w:trPr>
          <w:trHeight w:val="691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2FFBB" w14:textId="77777777" w:rsidR="006F59C0" w:rsidRPr="008B481E" w:rsidRDefault="006F59C0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9A757" w14:textId="4A517E47" w:rsidR="006F59C0" w:rsidRPr="008B481E" w:rsidRDefault="006F59C0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моделирование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57891" w14:textId="7CBC10EA" w:rsidR="006F59C0" w:rsidRPr="008B481E" w:rsidRDefault="00394AAF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5E1E88D" wp14:editId="3A8E4D28">
                  <wp:extent cx="2732463" cy="1561074"/>
                  <wp:effectExtent l="0" t="0" r="0" b="127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Задняя часть корпус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572" cy="15965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F22D9" w14:textId="5D97B065" w:rsidR="006F59C0" w:rsidRPr="008B481E" w:rsidRDefault="006F59C0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САПР Компас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394AAF" w:rsidRPr="008B481E" w14:paraId="0E1F3741" w14:textId="77777777" w:rsidTr="008B481E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C989E" w14:textId="77777777" w:rsidR="005A197B" w:rsidRPr="008B481E" w:rsidRDefault="005A197B" w:rsidP="005A19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D006" w14:textId="07C45DFC" w:rsidR="005A197B" w:rsidRPr="008B481E" w:rsidRDefault="005A197B" w:rsidP="005A19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печать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43BEF" w14:textId="77777777" w:rsidR="005A197B" w:rsidRPr="008B481E" w:rsidRDefault="005A197B" w:rsidP="005A19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C4426" w14:textId="623AC11F" w:rsidR="005A197B" w:rsidRPr="008B481E" w:rsidRDefault="005A197B" w:rsidP="005A197B">
            <w:pPr>
              <w:tabs>
                <w:tab w:val="left" w:pos="576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принтер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DQ FullHeat</w:t>
            </w:r>
          </w:p>
        </w:tc>
      </w:tr>
      <w:tr w:rsidR="00394AAF" w:rsidRPr="008B481E" w14:paraId="675F13D3" w14:textId="77777777" w:rsidTr="008B481E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B3E10" w14:textId="7D357B76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8A98F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Зачистка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D79D7" w14:textId="77777777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7EB00" w14:textId="390AAB91" w:rsidR="008B481E" w:rsidRPr="008B481E" w:rsidRDefault="008B48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Наждачная бумага, тиски</w:t>
            </w:r>
            <w:r w:rsidR="006F59C0">
              <w:rPr>
                <w:rFonts w:ascii="Times New Roman" w:hAnsi="Times New Roman" w:cs="Times New Roman"/>
                <w:sz w:val="24"/>
                <w:szCs w:val="24"/>
              </w:rPr>
              <w:t>, кусачки</w:t>
            </w:r>
          </w:p>
        </w:tc>
      </w:tr>
      <w:tr w:rsidR="008B481E" w:rsidRPr="008B481E" w14:paraId="37E17B3C" w14:textId="77777777" w:rsidTr="006B02CC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3A72E" w14:textId="126D4394" w:rsidR="008B481E" w:rsidRPr="008B481E" w:rsidRDefault="008B481E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Крепление рычага</w:t>
            </w:r>
          </w:p>
        </w:tc>
      </w:tr>
      <w:tr w:rsidR="00394AAF" w:rsidRPr="008B481E" w14:paraId="6BA9E675" w14:textId="77777777" w:rsidTr="006B02CC">
        <w:trPr>
          <w:trHeight w:val="691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1795F" w14:textId="0504A887" w:rsidR="006F59C0" w:rsidRPr="008B481E" w:rsidRDefault="006F59C0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A23C7" w14:textId="77777777" w:rsidR="006F59C0" w:rsidRPr="008B481E" w:rsidRDefault="006F59C0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моделирование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B6335" w14:textId="39B38E62" w:rsidR="006F59C0" w:rsidRPr="008B481E" w:rsidRDefault="00394AAF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86A06A4" wp14:editId="362C3C05">
                  <wp:extent cx="2732463" cy="1879481"/>
                  <wp:effectExtent l="0" t="0" r="0" b="698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Крепление рычага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548" cy="1902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9C0E5" w14:textId="62636831" w:rsidR="006F59C0" w:rsidRPr="008B481E" w:rsidRDefault="006F59C0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САПР Компас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394AAF" w:rsidRPr="008B481E" w14:paraId="4AE93436" w14:textId="77777777" w:rsidTr="006B02CC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B0B77" w14:textId="3F1AFAD5" w:rsidR="005A197B" w:rsidRPr="008B481E" w:rsidRDefault="005A197B" w:rsidP="005A19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3C2E7" w14:textId="77777777" w:rsidR="005A197B" w:rsidRPr="008B481E" w:rsidRDefault="005A197B" w:rsidP="005A19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печать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8D654" w14:textId="77777777" w:rsidR="005A197B" w:rsidRPr="008B481E" w:rsidRDefault="005A197B" w:rsidP="005A19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3607B" w14:textId="0FB3CB5A" w:rsidR="005A197B" w:rsidRPr="008B481E" w:rsidRDefault="005A197B" w:rsidP="005A197B">
            <w:pPr>
              <w:tabs>
                <w:tab w:val="left" w:pos="576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принтер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DQ FullHeat</w:t>
            </w: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94AAF" w:rsidRPr="008B481E" w14:paraId="0EA4105C" w14:textId="77777777" w:rsidTr="006B02CC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84DA2D" w14:textId="3F55EB75" w:rsidR="008B481E" w:rsidRPr="008B481E" w:rsidRDefault="008B481E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2D307" w14:textId="77777777" w:rsidR="008B481E" w:rsidRPr="008B481E" w:rsidRDefault="008B481E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Зачистка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695ED" w14:textId="77777777" w:rsidR="008B481E" w:rsidRPr="008B481E" w:rsidRDefault="008B481E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26B89" w14:textId="481B1E70" w:rsidR="008B481E" w:rsidRPr="008B481E" w:rsidRDefault="00FA7B44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="006F59C0">
              <w:rPr>
                <w:rFonts w:ascii="Times New Roman" w:hAnsi="Times New Roman" w:cs="Times New Roman"/>
                <w:sz w:val="24"/>
                <w:szCs w:val="24"/>
              </w:rPr>
              <w:t>усачки</w:t>
            </w:r>
          </w:p>
        </w:tc>
      </w:tr>
      <w:tr w:rsidR="008B481E" w:rsidRPr="008B481E" w14:paraId="5A558C1C" w14:textId="77777777" w:rsidTr="006B02CC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92B78" w14:textId="76979B76" w:rsidR="008B481E" w:rsidRPr="008B481E" w:rsidRDefault="008B481E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Рычаг</w:t>
            </w:r>
          </w:p>
        </w:tc>
      </w:tr>
      <w:tr w:rsidR="00394AAF" w:rsidRPr="008B481E" w14:paraId="70A6F134" w14:textId="77777777" w:rsidTr="006B02CC">
        <w:trPr>
          <w:trHeight w:val="691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EF22" w14:textId="7FB17BCB" w:rsidR="006F59C0" w:rsidRPr="008B481E" w:rsidRDefault="006F59C0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EA07B" w14:textId="77777777" w:rsidR="006F59C0" w:rsidRPr="008B481E" w:rsidRDefault="006F59C0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моделирование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F39D8" w14:textId="689A324A" w:rsidR="006F59C0" w:rsidRPr="008B481E" w:rsidRDefault="00394AAF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7E881FF7" wp14:editId="5E8CC941">
                  <wp:extent cx="2131147" cy="2182091"/>
                  <wp:effectExtent l="0" t="0" r="2540" b="889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ычаг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4779" cy="220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ADEED" w14:textId="2BCAE982" w:rsidR="006F59C0" w:rsidRPr="008B481E" w:rsidRDefault="006F59C0" w:rsidP="006F59C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САПР Компас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394AAF" w:rsidRPr="008B481E" w14:paraId="38218395" w14:textId="77777777" w:rsidTr="006B02CC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04031" w14:textId="16708973" w:rsidR="005A197B" w:rsidRPr="008B481E" w:rsidRDefault="005A197B" w:rsidP="005A19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B6BA6" w14:textId="77777777" w:rsidR="005A197B" w:rsidRPr="008B481E" w:rsidRDefault="005A197B" w:rsidP="005A19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печать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D7C98" w14:textId="77777777" w:rsidR="005A197B" w:rsidRPr="008B481E" w:rsidRDefault="005A197B" w:rsidP="005A19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1C363" w14:textId="6588CD21" w:rsidR="005A197B" w:rsidRPr="008B481E" w:rsidRDefault="005A197B" w:rsidP="005A197B">
            <w:pPr>
              <w:tabs>
                <w:tab w:val="left" w:pos="576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принтер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DQ FullHeat</w:t>
            </w:r>
          </w:p>
        </w:tc>
      </w:tr>
      <w:tr w:rsidR="00394AAF" w:rsidRPr="008B481E" w14:paraId="14C8A086" w14:textId="77777777" w:rsidTr="006B02CC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1C411" w14:textId="72FFD47B" w:rsidR="008B481E" w:rsidRPr="008B481E" w:rsidRDefault="008B481E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BB151" w14:textId="77777777" w:rsidR="008B481E" w:rsidRPr="008B481E" w:rsidRDefault="008B481E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Зачистка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E550E" w14:textId="77777777" w:rsidR="008B481E" w:rsidRPr="008B481E" w:rsidRDefault="008B481E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1D1C0" w14:textId="6964BE01" w:rsidR="008B481E" w:rsidRPr="008B481E" w:rsidRDefault="008B481E" w:rsidP="006B02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81E">
              <w:rPr>
                <w:rFonts w:ascii="Times New Roman" w:hAnsi="Times New Roman" w:cs="Times New Roman"/>
                <w:sz w:val="24"/>
                <w:szCs w:val="24"/>
              </w:rPr>
              <w:t>Наждачная бумага, тиски</w:t>
            </w:r>
            <w:r w:rsidR="006F59C0">
              <w:rPr>
                <w:rFonts w:ascii="Times New Roman" w:hAnsi="Times New Roman" w:cs="Times New Roman"/>
                <w:sz w:val="24"/>
                <w:szCs w:val="24"/>
              </w:rPr>
              <w:t>, кусачки</w:t>
            </w:r>
          </w:p>
        </w:tc>
      </w:tr>
    </w:tbl>
    <w:p w14:paraId="20F007F7" w14:textId="12E0C815" w:rsidR="00C16460" w:rsidRDefault="00BE7641" w:rsidP="00C16460">
      <w:pPr>
        <w:rPr>
          <w:lang w:eastAsia="ru-RU"/>
        </w:rPr>
      </w:pPr>
      <w:r>
        <w:rPr>
          <w:lang w:eastAsia="ru-RU"/>
        </w:rPr>
        <w:t>Приложение Б Принципиальная схема электроники:</w:t>
      </w:r>
    </w:p>
    <w:p w14:paraId="5468848D" w14:textId="77777777" w:rsidR="00BE7641" w:rsidRPr="00D56EEA" w:rsidRDefault="00BE7641" w:rsidP="00C16460">
      <w:pPr>
        <w:rPr>
          <w:lang w:eastAsia="ru-RU"/>
        </w:rPr>
      </w:pPr>
      <w:bookmarkStart w:id="14" w:name="_GoBack"/>
      <w:bookmarkEnd w:id="14"/>
    </w:p>
    <w:sectPr w:rsidR="00BE7641" w:rsidRPr="00D56EEA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5"/>
  </w:num>
  <w:num w:numId="3">
    <w:abstractNumId w:val="8"/>
  </w:num>
  <w:num w:numId="4">
    <w:abstractNumId w:val="13"/>
  </w:num>
  <w:num w:numId="5">
    <w:abstractNumId w:val="5"/>
  </w:num>
  <w:num w:numId="6">
    <w:abstractNumId w:val="10"/>
  </w:num>
  <w:num w:numId="7">
    <w:abstractNumId w:val="12"/>
  </w:num>
  <w:num w:numId="8">
    <w:abstractNumId w:val="11"/>
  </w:num>
  <w:num w:numId="9">
    <w:abstractNumId w:val="14"/>
  </w:num>
  <w:num w:numId="10">
    <w:abstractNumId w:val="2"/>
  </w:num>
  <w:num w:numId="11">
    <w:abstractNumId w:val="4"/>
  </w:num>
  <w:num w:numId="12">
    <w:abstractNumId w:val="1"/>
  </w:num>
  <w:num w:numId="13">
    <w:abstractNumId w:val="6"/>
  </w:num>
  <w:num w:numId="14">
    <w:abstractNumId w:val="9"/>
  </w:num>
  <w:num w:numId="15">
    <w:abstractNumId w:val="0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F1AE5"/>
    <w:rsid w:val="0024405B"/>
    <w:rsid w:val="00252EBD"/>
    <w:rsid w:val="00253D1C"/>
    <w:rsid w:val="00266357"/>
    <w:rsid w:val="00277016"/>
    <w:rsid w:val="00277976"/>
    <w:rsid w:val="002E0B0B"/>
    <w:rsid w:val="002E17A4"/>
    <w:rsid w:val="002E3E63"/>
    <w:rsid w:val="002F264D"/>
    <w:rsid w:val="0032006D"/>
    <w:rsid w:val="0032396C"/>
    <w:rsid w:val="00340CBC"/>
    <w:rsid w:val="0037161B"/>
    <w:rsid w:val="00394AAF"/>
    <w:rsid w:val="003B7D7F"/>
    <w:rsid w:val="003F727F"/>
    <w:rsid w:val="0044488E"/>
    <w:rsid w:val="00485FAC"/>
    <w:rsid w:val="00486B6C"/>
    <w:rsid w:val="005117D1"/>
    <w:rsid w:val="00547E85"/>
    <w:rsid w:val="005555A2"/>
    <w:rsid w:val="00561003"/>
    <w:rsid w:val="005A197B"/>
    <w:rsid w:val="005B7F39"/>
    <w:rsid w:val="00640CF4"/>
    <w:rsid w:val="006F39CC"/>
    <w:rsid w:val="006F59C0"/>
    <w:rsid w:val="00727361"/>
    <w:rsid w:val="007407A4"/>
    <w:rsid w:val="00740A32"/>
    <w:rsid w:val="0077382A"/>
    <w:rsid w:val="007A742F"/>
    <w:rsid w:val="007D2883"/>
    <w:rsid w:val="007E5F34"/>
    <w:rsid w:val="007F7D8D"/>
    <w:rsid w:val="008B481E"/>
    <w:rsid w:val="00902F3E"/>
    <w:rsid w:val="00924EE5"/>
    <w:rsid w:val="00943D75"/>
    <w:rsid w:val="00973773"/>
    <w:rsid w:val="009A2D3D"/>
    <w:rsid w:val="009D68C4"/>
    <w:rsid w:val="009F6F6D"/>
    <w:rsid w:val="00A847C0"/>
    <w:rsid w:val="00A93D99"/>
    <w:rsid w:val="00AC0016"/>
    <w:rsid w:val="00AC3B53"/>
    <w:rsid w:val="00B11E9A"/>
    <w:rsid w:val="00B22465"/>
    <w:rsid w:val="00B60F94"/>
    <w:rsid w:val="00B77B92"/>
    <w:rsid w:val="00BE7641"/>
    <w:rsid w:val="00C144E2"/>
    <w:rsid w:val="00C16460"/>
    <w:rsid w:val="00C753CB"/>
    <w:rsid w:val="00C75A1B"/>
    <w:rsid w:val="00C7762B"/>
    <w:rsid w:val="00C779D5"/>
    <w:rsid w:val="00C92BA4"/>
    <w:rsid w:val="00CA56C6"/>
    <w:rsid w:val="00CB03E4"/>
    <w:rsid w:val="00CC59CC"/>
    <w:rsid w:val="00CE2D07"/>
    <w:rsid w:val="00D120DB"/>
    <w:rsid w:val="00D56EEA"/>
    <w:rsid w:val="00DD71E3"/>
    <w:rsid w:val="00DD7E9B"/>
    <w:rsid w:val="00E54015"/>
    <w:rsid w:val="00E77A5E"/>
    <w:rsid w:val="00EA3109"/>
    <w:rsid w:val="00EA6025"/>
    <w:rsid w:val="00F25D48"/>
    <w:rsid w:val="00F438B0"/>
    <w:rsid w:val="00FA19D5"/>
    <w:rsid w:val="00FA7B44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customStyle="1" w:styleId="UnresolvedMention">
    <w:name w:val="Unresolved Mention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ho.int/health-topics/disability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C42864BE-C073-4641-9D8A-EBD0600B4B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2540</TotalTime>
  <Pages>12</Pages>
  <Words>2593</Words>
  <Characters>14785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40</cp:revision>
  <dcterms:created xsi:type="dcterms:W3CDTF">2026-01-21T18:37:00Z</dcterms:created>
  <dcterms:modified xsi:type="dcterms:W3CDTF">2026-01-29T11:04:00Z</dcterms:modified>
</cp:coreProperties>
</file>