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244D7" w14:textId="2D3BB9F0" w:rsidR="0005364E" w:rsidRDefault="0005364E" w:rsidP="0005364E">
      <w:pPr>
        <w:rPr>
          <w:rFonts w:ascii="Times New Roman" w:hAnsi="Times New Roman" w:cs="Times New Roman"/>
          <w:sz w:val="28"/>
          <w:szCs w:val="28"/>
        </w:rPr>
      </w:pPr>
      <w:r w:rsidRPr="0005364E">
        <w:rPr>
          <w:rFonts w:ascii="Times New Roman" w:hAnsi="Times New Roman" w:cs="Times New Roman"/>
          <w:sz w:val="28"/>
          <w:szCs w:val="28"/>
        </w:rPr>
        <w:t>Фоторезистор</w:t>
      </w:r>
      <w:r w:rsidRPr="0005364E">
        <w:rPr>
          <w:rFonts w:ascii="Times New Roman" w:hAnsi="Times New Roman" w:cs="Times New Roman"/>
          <w:sz w:val="28"/>
          <w:szCs w:val="28"/>
        </w:rPr>
        <w:t xml:space="preserve"> </w:t>
      </w:r>
      <w:r w:rsidR="00987C94" w:rsidRPr="0005364E">
        <w:rPr>
          <w:rFonts w:ascii="Times New Roman" w:hAnsi="Times New Roman" w:cs="Times New Roman"/>
          <w:sz w:val="28"/>
          <w:szCs w:val="28"/>
        </w:rPr>
        <w:t>— это</w:t>
      </w:r>
      <w:r w:rsidRPr="0005364E">
        <w:rPr>
          <w:rFonts w:ascii="Times New Roman" w:hAnsi="Times New Roman" w:cs="Times New Roman"/>
          <w:sz w:val="28"/>
          <w:szCs w:val="28"/>
        </w:rPr>
        <w:t xml:space="preserve"> </w:t>
      </w:r>
      <w:r w:rsidRPr="0005364E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Pr="0005364E">
        <w:rPr>
          <w:rFonts w:ascii="Times New Roman" w:hAnsi="Times New Roman" w:cs="Times New Roman"/>
          <w:sz w:val="28"/>
          <w:szCs w:val="28"/>
        </w:rPr>
        <w:t>компонент, который изменяет своё сопротивление в зависимости от уровня освещенности.</w:t>
      </w:r>
      <w:r w:rsidRPr="0005364E">
        <w:rPr>
          <w:rFonts w:ascii="Times New Roman" w:hAnsi="Times New Roman" w:cs="Times New Roman"/>
          <w:sz w:val="28"/>
          <w:szCs w:val="28"/>
        </w:rPr>
        <w:t xml:space="preserve"> </w:t>
      </w:r>
      <w:r w:rsidRPr="0005364E">
        <w:rPr>
          <w:rFonts w:ascii="Times New Roman" w:hAnsi="Times New Roman" w:cs="Times New Roman"/>
          <w:sz w:val="28"/>
          <w:szCs w:val="28"/>
        </w:rPr>
        <w:t>Когда фоторезистор подвергается воздействию света, его сопротивление уменьшается</w:t>
      </w:r>
      <w:r w:rsidRPr="000536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</w:t>
      </w:r>
      <w:r w:rsidRPr="0005364E">
        <w:rPr>
          <w:rFonts w:ascii="Times New Roman" w:hAnsi="Times New Roman" w:cs="Times New Roman"/>
          <w:sz w:val="28"/>
          <w:szCs w:val="28"/>
        </w:rPr>
        <w:t xml:space="preserve"> темноте же его сопротивление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05364E">
        <w:rPr>
          <w:rFonts w:ascii="Times New Roman" w:hAnsi="Times New Roman" w:cs="Times New Roman"/>
          <w:sz w:val="28"/>
          <w:szCs w:val="28"/>
        </w:rPr>
        <w:t>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3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05364E">
        <w:rPr>
          <w:rFonts w:ascii="Times New Roman" w:hAnsi="Times New Roman" w:cs="Times New Roman"/>
          <w:sz w:val="28"/>
          <w:szCs w:val="28"/>
        </w:rPr>
        <w:t xml:space="preserve">сопротивления можно считывать с </w:t>
      </w:r>
      <w:r>
        <w:rPr>
          <w:rFonts w:ascii="Times New Roman" w:hAnsi="Times New Roman" w:cs="Times New Roman"/>
          <w:sz w:val="28"/>
          <w:szCs w:val="28"/>
        </w:rPr>
        <w:t xml:space="preserve">входного </w:t>
      </w:r>
      <w:r w:rsidRPr="0005364E">
        <w:rPr>
          <w:rFonts w:ascii="Times New Roman" w:hAnsi="Times New Roman" w:cs="Times New Roman"/>
          <w:sz w:val="28"/>
          <w:szCs w:val="28"/>
        </w:rPr>
        <w:t xml:space="preserve">пина, что позволяет отслеживать уровень </w:t>
      </w:r>
      <w:proofErr w:type="gramStart"/>
      <w:r w:rsidRPr="0005364E">
        <w:rPr>
          <w:rFonts w:ascii="Times New Roman" w:hAnsi="Times New Roman" w:cs="Times New Roman"/>
          <w:sz w:val="28"/>
          <w:szCs w:val="28"/>
        </w:rPr>
        <w:t>освещенности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C94">
        <w:rPr>
          <w:rFonts w:ascii="Times New Roman" w:hAnsi="Times New Roman" w:cs="Times New Roman"/>
          <w:sz w:val="28"/>
          <w:szCs w:val="28"/>
        </w:rPr>
        <w:t>падающей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C94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датчик.</w:t>
      </w:r>
    </w:p>
    <w:p w14:paraId="333F50ED" w14:textId="190D28BC" w:rsidR="0005364E" w:rsidRPr="0005364E" w:rsidRDefault="0005364E" w:rsidP="00053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подключения к</w:t>
      </w:r>
      <w:r w:rsidR="00987C94">
        <w:rPr>
          <w:rFonts w:ascii="Times New Roman" w:hAnsi="Times New Roman" w:cs="Times New Roman"/>
          <w:sz w:val="28"/>
          <w:szCs w:val="28"/>
        </w:rPr>
        <w:t xml:space="preserve"> плате</w:t>
      </w:r>
      <w:r>
        <w:rPr>
          <w:rFonts w:ascii="Times New Roman" w:hAnsi="Times New Roman" w:cs="Times New Roman"/>
          <w:sz w:val="28"/>
          <w:szCs w:val="28"/>
        </w:rPr>
        <w:t xml:space="preserve"> Ардуино требуется резистор в 10 кОм.</w:t>
      </w:r>
    </w:p>
    <w:sectPr w:rsidR="0005364E" w:rsidRPr="0005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9"/>
    <w:rsid w:val="0005364E"/>
    <w:rsid w:val="0037161B"/>
    <w:rsid w:val="00443E55"/>
    <w:rsid w:val="00547E85"/>
    <w:rsid w:val="00987C94"/>
    <w:rsid w:val="00B77B92"/>
    <w:rsid w:val="00E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2643"/>
  <w15:chartTrackingRefBased/>
  <w15:docId w15:val="{2455F79F-0F26-4735-8A30-ED941D1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5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5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5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5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5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5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5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65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5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5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6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AndreGame48</dc:creator>
  <cp:keywords/>
  <dc:description/>
  <cp:lastModifiedBy>AndreGame48</cp:lastModifiedBy>
  <cp:revision>2</cp:revision>
  <dcterms:created xsi:type="dcterms:W3CDTF">2025-02-23T14:26:00Z</dcterms:created>
  <dcterms:modified xsi:type="dcterms:W3CDTF">2025-02-23T14:43:00Z</dcterms:modified>
</cp:coreProperties>
</file>