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124D" w:rsidRPr="0038124D" w:rsidRDefault="0038124D" w:rsidP="003313E9">
      <w:pPr>
        <w:jc w:val="both"/>
      </w:pPr>
      <w:r w:rsidRPr="008F0F7B">
        <w:rPr>
          <w:b/>
        </w:rPr>
        <w:t>Множество</w:t>
      </w:r>
      <w:r w:rsidRPr="0038124D">
        <w:t xml:space="preserve"> людей в современном мире страдают от проблем с мелкой моторикой, и все они часто имеют трудности при коммуникации с цифровой средой, которая в наше время отвечает за поток информации, учебу, работу и многое другое. Для таких людей обыкновенные средства ввода часто становятся непреодолимым барьером.</w:t>
      </w:r>
    </w:p>
    <w:p w:rsidR="0038124D" w:rsidRPr="0038124D" w:rsidRDefault="0038124D" w:rsidP="003313E9">
      <w:pPr>
        <w:jc w:val="both"/>
      </w:pPr>
      <w:r w:rsidRPr="0038124D">
        <w:t>Высокая стоимость от 5 тыс. рублей, сложность настройки, необходимость в специальной подготовке пользователя, а также часто минимальная эффективность при треморе делает аналоги на рынке неподходящими для пожилых людей или людей с ограниченными возможностями.</w:t>
      </w:r>
    </w:p>
    <w:p w:rsidR="0092007A" w:rsidRDefault="0092007A" w:rsidP="003313E9">
      <w:pPr>
        <w:jc w:val="both"/>
      </w:pPr>
    </w:p>
    <w:p w:rsidR="003313E9" w:rsidRDefault="003313E9" w:rsidP="003313E9">
      <w:pPr>
        <w:jc w:val="both"/>
      </w:pPr>
      <w:r w:rsidRPr="008F0F7B">
        <w:rPr>
          <w:b/>
        </w:rPr>
        <w:t>Начало</w:t>
      </w:r>
      <w:r>
        <w:t xml:space="preserve"> сбора информации началось с р</w:t>
      </w:r>
      <w:r w:rsidR="008F0F7B">
        <w:t>ас</w:t>
      </w:r>
      <w:r>
        <w:t>смотра аналогов</w:t>
      </w:r>
    </w:p>
    <w:p w:rsidR="003313E9" w:rsidRPr="003313E9" w:rsidRDefault="003313E9" w:rsidP="003313E9">
      <w:pPr>
        <w:jc w:val="both"/>
      </w:pPr>
      <w:r w:rsidRPr="003313E9">
        <w:t>Головной указатель «</w:t>
      </w:r>
      <w:r w:rsidRPr="003313E9">
        <w:rPr>
          <w:lang w:val="en-US"/>
        </w:rPr>
        <w:t>Eye</w:t>
      </w:r>
      <w:r w:rsidRPr="003313E9">
        <w:t xml:space="preserve"> </w:t>
      </w:r>
      <w:r w:rsidRPr="003313E9">
        <w:rPr>
          <w:lang w:val="en-US"/>
        </w:rPr>
        <w:t>Gaze</w:t>
      </w:r>
      <w:r>
        <w:t xml:space="preserve">» </w:t>
      </w:r>
      <w:r w:rsidRPr="003313E9">
        <w:t>Следит за движением глаз, не задействует руки, однако имеет сложную калибровку, высокую стоимость и сильные неточности при недостатке света.</w:t>
      </w:r>
    </w:p>
    <w:p w:rsidR="003313E9" w:rsidRPr="003313E9" w:rsidRDefault="003313E9" w:rsidP="003313E9">
      <w:pPr>
        <w:jc w:val="both"/>
      </w:pPr>
      <w:r w:rsidRPr="003313E9">
        <w:t>Голосовой указатель</w:t>
      </w:r>
      <w:r>
        <w:t xml:space="preserve"> </w:t>
      </w:r>
      <w:r w:rsidRPr="003313E9">
        <w:t>«</w:t>
      </w:r>
      <w:r w:rsidRPr="003313E9">
        <w:rPr>
          <w:lang w:val="en-US"/>
        </w:rPr>
        <w:t>Dragon</w:t>
      </w:r>
      <w:r w:rsidRPr="003313E9">
        <w:t xml:space="preserve"> </w:t>
      </w:r>
      <w:r w:rsidRPr="003313E9">
        <w:rPr>
          <w:lang w:val="en-US"/>
        </w:rPr>
        <w:t>Naturally</w:t>
      </w:r>
      <w:r w:rsidRPr="003313E9">
        <w:t xml:space="preserve"> </w:t>
      </w:r>
      <w:r w:rsidRPr="003313E9">
        <w:rPr>
          <w:lang w:val="en-US"/>
        </w:rPr>
        <w:t>Speaking</w:t>
      </w:r>
      <w:r w:rsidRPr="003313E9">
        <w:t>» Так же не задействует рук, но нестабилен в шумной среде, имеет высокую стоимость и не подходит людям, испытывающим проблемы с речью.</w:t>
      </w:r>
    </w:p>
    <w:p w:rsidR="00133F53" w:rsidRDefault="003313E9" w:rsidP="003313E9">
      <w:pPr>
        <w:jc w:val="both"/>
      </w:pPr>
      <w:r w:rsidRPr="003313E9">
        <w:rPr>
          <w:lang w:val="en-US"/>
        </w:rPr>
        <w:t>Trackball</w:t>
      </w:r>
      <w:r w:rsidRPr="003313E9">
        <w:t xml:space="preserve"> «</w:t>
      </w:r>
      <w:r w:rsidRPr="003313E9">
        <w:rPr>
          <w:lang w:val="en-US"/>
        </w:rPr>
        <w:t>Logitech</w:t>
      </w:r>
      <w:r w:rsidRPr="003313E9">
        <w:t xml:space="preserve"> </w:t>
      </w:r>
      <w:r w:rsidRPr="003313E9">
        <w:rPr>
          <w:lang w:val="en-US"/>
        </w:rPr>
        <w:t>Marble</w:t>
      </w:r>
      <w:r w:rsidRPr="003313E9">
        <w:t>» Не задействует всю руку, однако требует точной мелкой моторики, что очень редко наблюдается у людей с тремором рук.</w:t>
      </w:r>
    </w:p>
    <w:p w:rsidR="003313E9" w:rsidRPr="003313E9" w:rsidRDefault="003313E9" w:rsidP="003313E9">
      <w:pPr>
        <w:jc w:val="both"/>
      </w:pPr>
      <w:r w:rsidRPr="003313E9">
        <w:t>Анализ показал, что ни один из существующих аналогов не решает ключевую проблему: физическая стабилизация движения руки при сохранении интуитивного, привычного интерфейса</w:t>
      </w:r>
    </w:p>
    <w:p w:rsidR="00133F53" w:rsidRDefault="00133F53" w:rsidP="003313E9">
      <w:pPr>
        <w:jc w:val="both"/>
      </w:pPr>
    </w:p>
    <w:p w:rsidR="003313E9" w:rsidRDefault="003313E9" w:rsidP="003313E9">
      <w:pPr>
        <w:jc w:val="both"/>
      </w:pPr>
      <w:r w:rsidRPr="003313E9">
        <w:rPr>
          <w:b/>
          <w:bCs/>
        </w:rPr>
        <w:t xml:space="preserve">Целью работы </w:t>
      </w:r>
      <w:r w:rsidRPr="003313E9">
        <w:t>является</w:t>
      </w:r>
      <w:r w:rsidRPr="003313E9">
        <w:rPr>
          <w:b/>
          <w:bCs/>
        </w:rPr>
        <w:t xml:space="preserve"> </w:t>
      </w:r>
      <w:r w:rsidRPr="003313E9">
        <w:t>создание механического манипулятора, обеспечивающего:</w:t>
      </w:r>
    </w:p>
    <w:p w:rsidR="008F0F7B" w:rsidRPr="003313E9" w:rsidRDefault="008F0F7B" w:rsidP="003313E9">
      <w:pPr>
        <w:numPr>
          <w:ilvl w:val="0"/>
          <w:numId w:val="2"/>
        </w:numPr>
        <w:jc w:val="both"/>
      </w:pPr>
      <w:r w:rsidRPr="003313E9">
        <w:t>Стабильное и точное управление курсором</w:t>
      </w:r>
    </w:p>
    <w:p w:rsidR="008F0F7B" w:rsidRPr="003313E9" w:rsidRDefault="008F0F7B" w:rsidP="003313E9">
      <w:pPr>
        <w:numPr>
          <w:ilvl w:val="0"/>
          <w:numId w:val="2"/>
        </w:numPr>
        <w:jc w:val="both"/>
      </w:pPr>
      <w:r w:rsidRPr="003313E9">
        <w:t>Пассивную физическую стабилизацию руки</w:t>
      </w:r>
    </w:p>
    <w:p w:rsidR="008F0F7B" w:rsidRPr="003313E9" w:rsidRDefault="008F0F7B" w:rsidP="003313E9">
      <w:pPr>
        <w:numPr>
          <w:ilvl w:val="0"/>
          <w:numId w:val="2"/>
        </w:numPr>
        <w:jc w:val="both"/>
      </w:pPr>
      <w:r w:rsidRPr="003313E9">
        <w:t>Отсутствие сложной калибровки</w:t>
      </w:r>
    </w:p>
    <w:p w:rsidR="008F0F7B" w:rsidRPr="003313E9" w:rsidRDefault="008F0F7B" w:rsidP="003313E9">
      <w:pPr>
        <w:numPr>
          <w:ilvl w:val="0"/>
          <w:numId w:val="2"/>
        </w:numPr>
        <w:jc w:val="both"/>
      </w:pPr>
      <w:r w:rsidRPr="003313E9">
        <w:t>Работа в любой среде, с плохим освещением или в шумных местах по типу офиса</w:t>
      </w:r>
    </w:p>
    <w:p w:rsidR="003313E9" w:rsidRDefault="003313E9" w:rsidP="003313E9">
      <w:pPr>
        <w:ind w:left="360"/>
        <w:jc w:val="both"/>
      </w:pPr>
      <w:r>
        <w:t>Задачи проекта:</w:t>
      </w:r>
    </w:p>
    <w:p w:rsidR="008F0F7B" w:rsidRPr="003313E9" w:rsidRDefault="008F0F7B" w:rsidP="003313E9">
      <w:pPr>
        <w:numPr>
          <w:ilvl w:val="0"/>
          <w:numId w:val="2"/>
        </w:numPr>
        <w:jc w:val="both"/>
      </w:pPr>
      <w:r w:rsidRPr="003313E9">
        <w:t>Подобрать материалы и электрические компоненты</w:t>
      </w:r>
    </w:p>
    <w:p w:rsidR="008F0F7B" w:rsidRPr="003313E9" w:rsidRDefault="008F0F7B" w:rsidP="003313E9">
      <w:pPr>
        <w:numPr>
          <w:ilvl w:val="0"/>
          <w:numId w:val="2"/>
        </w:numPr>
        <w:jc w:val="both"/>
      </w:pPr>
      <w:r w:rsidRPr="003313E9">
        <w:t>Разработать 3D-модель корпуса с учетом эргономики</w:t>
      </w:r>
    </w:p>
    <w:p w:rsidR="008F0F7B" w:rsidRPr="003313E9" w:rsidRDefault="008F0F7B" w:rsidP="003313E9">
      <w:pPr>
        <w:numPr>
          <w:ilvl w:val="0"/>
          <w:numId w:val="2"/>
        </w:numPr>
        <w:jc w:val="both"/>
      </w:pPr>
      <w:r w:rsidRPr="003313E9">
        <w:t>Распечатать и запрограммировать устройство</w:t>
      </w:r>
    </w:p>
    <w:p w:rsidR="008F0F7B" w:rsidRPr="003313E9" w:rsidRDefault="008F0F7B" w:rsidP="003313E9">
      <w:pPr>
        <w:numPr>
          <w:ilvl w:val="0"/>
          <w:numId w:val="2"/>
        </w:numPr>
        <w:jc w:val="both"/>
      </w:pPr>
      <w:r w:rsidRPr="003313E9">
        <w:t>Протестировать функциональность</w:t>
      </w:r>
    </w:p>
    <w:p w:rsidR="003313E9" w:rsidRDefault="003313E9" w:rsidP="003313E9">
      <w:pPr>
        <w:jc w:val="both"/>
      </w:pPr>
    </w:p>
    <w:p w:rsidR="008F0F7B" w:rsidRDefault="008F0F7B" w:rsidP="003313E9">
      <w:pPr>
        <w:jc w:val="both"/>
      </w:pPr>
      <w:r w:rsidRPr="008F0F7B">
        <w:rPr>
          <w:b/>
        </w:rPr>
        <w:t>На слайде</w:t>
      </w:r>
      <w:r>
        <w:t xml:space="preserve"> изображены таблицы, </w:t>
      </w:r>
      <w:proofErr w:type="spellStart"/>
      <w:r>
        <w:t>обоснующие</w:t>
      </w:r>
      <w:proofErr w:type="spellEnd"/>
      <w:r>
        <w:t xml:space="preserve"> ценообразование розничного производства, и серийного</w:t>
      </w:r>
    </w:p>
    <w:p w:rsidR="008F0F7B" w:rsidRDefault="008F0F7B" w:rsidP="003313E9">
      <w:pPr>
        <w:jc w:val="both"/>
      </w:pPr>
      <w:r w:rsidRPr="008F0F7B">
        <w:rPr>
          <w:b/>
        </w:rPr>
        <w:t>Для 3</w:t>
      </w:r>
      <w:r w:rsidRPr="008F0F7B">
        <w:rPr>
          <w:b/>
          <w:lang w:val="en-US"/>
        </w:rPr>
        <w:t>D</w:t>
      </w:r>
      <w:r w:rsidRPr="008F0F7B">
        <w:rPr>
          <w:b/>
        </w:rPr>
        <w:t>-пе</w:t>
      </w:r>
      <w:bookmarkStart w:id="0" w:name="_GoBack"/>
      <w:bookmarkEnd w:id="0"/>
      <w:r w:rsidRPr="008F0F7B">
        <w:rPr>
          <w:b/>
        </w:rPr>
        <w:t>чати</w:t>
      </w:r>
      <w:r w:rsidRPr="008F0F7B">
        <w:t xml:space="preserve"> рассматривались следующие термопластики</w:t>
      </w:r>
    </w:p>
    <w:p w:rsidR="00133F53" w:rsidRDefault="00133F53" w:rsidP="003313E9">
      <w:pPr>
        <w:jc w:val="both"/>
      </w:pPr>
      <w:r w:rsidRPr="00133F53">
        <w:t>Было решено что будут использоваться следующие электрические компоненты:</w:t>
      </w:r>
    </w:p>
    <w:p w:rsidR="00133F53" w:rsidRPr="00133F53" w:rsidRDefault="00133F53" w:rsidP="003313E9">
      <w:pPr>
        <w:numPr>
          <w:ilvl w:val="0"/>
          <w:numId w:val="1"/>
        </w:numPr>
        <w:jc w:val="both"/>
      </w:pPr>
      <w:r w:rsidRPr="00133F53">
        <w:rPr>
          <w:lang w:val="en-US"/>
        </w:rPr>
        <w:t>MPU</w:t>
      </w:r>
      <w:r w:rsidRPr="00133F53">
        <w:t>-6050 для преобразования наклона манипулятора в сигнал</w:t>
      </w:r>
    </w:p>
    <w:p w:rsidR="00133F53" w:rsidRPr="00133F53" w:rsidRDefault="00133F53" w:rsidP="003313E9">
      <w:pPr>
        <w:numPr>
          <w:ilvl w:val="0"/>
          <w:numId w:val="1"/>
        </w:numPr>
        <w:jc w:val="both"/>
      </w:pPr>
      <w:r w:rsidRPr="00133F53">
        <w:rPr>
          <w:lang w:val="en-US"/>
        </w:rPr>
        <w:t>Arduino</w:t>
      </w:r>
      <w:r w:rsidRPr="00133F53">
        <w:t xml:space="preserve"> </w:t>
      </w:r>
      <w:r w:rsidRPr="00133F53">
        <w:rPr>
          <w:lang w:val="en-US"/>
        </w:rPr>
        <w:t>Pro</w:t>
      </w:r>
      <w:r w:rsidRPr="00133F53">
        <w:t xml:space="preserve"> </w:t>
      </w:r>
      <w:r w:rsidRPr="00133F53">
        <w:rPr>
          <w:lang w:val="en-US"/>
        </w:rPr>
        <w:t>Micro</w:t>
      </w:r>
      <w:r w:rsidRPr="00133F53">
        <w:t xml:space="preserve"> для управления компьютером</w:t>
      </w:r>
    </w:p>
    <w:p w:rsidR="00133F53" w:rsidRPr="00133F53" w:rsidRDefault="00133F53" w:rsidP="003313E9">
      <w:pPr>
        <w:numPr>
          <w:ilvl w:val="0"/>
          <w:numId w:val="1"/>
        </w:numPr>
        <w:jc w:val="both"/>
      </w:pPr>
      <w:r w:rsidRPr="00133F53">
        <w:t xml:space="preserve">Инкрементальный энкодер </w:t>
      </w:r>
      <w:r w:rsidRPr="00133F53">
        <w:rPr>
          <w:lang w:val="en-US"/>
        </w:rPr>
        <w:t>EC</w:t>
      </w:r>
      <w:r w:rsidRPr="00133F53">
        <w:t>11 для имитации прокрутки колесика мыши</w:t>
      </w:r>
    </w:p>
    <w:p w:rsidR="00133F53" w:rsidRDefault="00133F53" w:rsidP="003313E9">
      <w:pPr>
        <w:numPr>
          <w:ilvl w:val="0"/>
          <w:numId w:val="1"/>
        </w:numPr>
        <w:jc w:val="both"/>
      </w:pPr>
      <w:r w:rsidRPr="00133F53">
        <w:t>Тактовые кнопки для выбора чувствительности и имитации левого/правого клика мыши</w:t>
      </w:r>
    </w:p>
    <w:p w:rsidR="00133F53" w:rsidRPr="00133F53" w:rsidRDefault="00133F53" w:rsidP="003313E9">
      <w:pPr>
        <w:pStyle w:val="a3"/>
        <w:spacing w:before="0" w:beforeAutospacing="0" w:after="0" w:afterAutospacing="0" w:line="500" w:lineRule="exact"/>
        <w:jc w:val="both"/>
        <w:rPr>
          <w:rFonts w:asciiTheme="minorHAnsi" w:hAnsiTheme="minorHAnsi" w:cstheme="minorHAnsi"/>
          <w:sz w:val="22"/>
          <w:szCs w:val="22"/>
        </w:rPr>
      </w:pPr>
      <w:r w:rsidRPr="00133F53">
        <w:rPr>
          <w:rFonts w:asciiTheme="minorHAnsi" w:hAnsiTheme="minorHAnsi" w:cstheme="minorHAnsi"/>
          <w:color w:val="000000" w:themeColor="text1"/>
          <w:kern w:val="24"/>
          <w:sz w:val="22"/>
          <w:szCs w:val="22"/>
        </w:rPr>
        <w:lastRenderedPageBreak/>
        <w:t>После определения эл. компонентов началось моделирование деталей манипулятора. Первая версия рукоятки была недостаточно эргономичной, и была усовершенствована, получив большую площадь опоры для руки и пазы для пальцев. Потом последовала 3</w:t>
      </w:r>
      <w:r w:rsidRPr="00133F53">
        <w:rPr>
          <w:rFonts w:asciiTheme="minorHAnsi" w:hAnsiTheme="minorHAnsi" w:cstheme="minorHAnsi"/>
          <w:color w:val="000000" w:themeColor="text1"/>
          <w:kern w:val="24"/>
          <w:sz w:val="22"/>
          <w:szCs w:val="22"/>
          <w:lang w:val="en-US"/>
        </w:rPr>
        <w:t>D</w:t>
      </w:r>
      <w:r w:rsidRPr="00133F53">
        <w:rPr>
          <w:rFonts w:asciiTheme="minorHAnsi" w:hAnsiTheme="minorHAnsi" w:cstheme="minorHAnsi"/>
          <w:color w:val="000000" w:themeColor="text1"/>
          <w:kern w:val="24"/>
          <w:sz w:val="22"/>
          <w:szCs w:val="22"/>
        </w:rPr>
        <w:t xml:space="preserve"> печать и зачистка деталей</w:t>
      </w:r>
    </w:p>
    <w:p w:rsidR="00133F53" w:rsidRDefault="00133F53" w:rsidP="003313E9">
      <w:pPr>
        <w:jc w:val="both"/>
      </w:pPr>
    </w:p>
    <w:p w:rsidR="003313E9" w:rsidRDefault="003313E9" w:rsidP="003313E9">
      <w:pPr>
        <w:jc w:val="both"/>
      </w:pPr>
    </w:p>
    <w:sectPr w:rsidR="003313E9" w:rsidSect="003313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65569"/>
    <w:multiLevelType w:val="hybridMultilevel"/>
    <w:tmpl w:val="DB4A2F46"/>
    <w:lvl w:ilvl="0" w:tplc="0576D1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8C72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DAF5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E6208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EB678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3E92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02B5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0E7B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828C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C11702"/>
    <w:multiLevelType w:val="hybridMultilevel"/>
    <w:tmpl w:val="BC98933E"/>
    <w:lvl w:ilvl="0" w:tplc="55EE0F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BD249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612EA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FC51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D625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6EEF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B0A78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7C57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42A7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191BDB"/>
    <w:multiLevelType w:val="hybridMultilevel"/>
    <w:tmpl w:val="A4001CAE"/>
    <w:lvl w:ilvl="0" w:tplc="B6848F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001E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EEB0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FAC1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D60C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4E4E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A224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3A46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3CB3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DD6"/>
    <w:rsid w:val="00133F53"/>
    <w:rsid w:val="00156803"/>
    <w:rsid w:val="003313E9"/>
    <w:rsid w:val="0038124D"/>
    <w:rsid w:val="008F0F7B"/>
    <w:rsid w:val="00915ED7"/>
    <w:rsid w:val="0092007A"/>
    <w:rsid w:val="00A40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036A9"/>
  <w15:chartTrackingRefBased/>
  <w15:docId w15:val="{7F96D7F2-B886-4473-8DC6-D004BD6B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33F5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8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57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568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836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1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785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736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626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20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8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143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322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96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106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7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2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2026-02-10T10:11:00Z</dcterms:created>
  <dcterms:modified xsi:type="dcterms:W3CDTF">2026-04-23T12:30:00Z</dcterms:modified>
</cp:coreProperties>
</file>