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BFA" w:rsidRPr="00053443" w:rsidRDefault="001C0BFA" w:rsidP="001C0BFA">
      <w:pPr>
        <w:shd w:val="clear" w:color="auto" w:fill="FFFFFF"/>
        <w:spacing w:after="150" w:line="240" w:lineRule="auto"/>
        <w:rPr>
          <w:rFonts w:ascii="Times New Roman" w:eastAsia="Times New Roman" w:hAnsi="Times New Roman" w:cs="Times New Roman"/>
          <w:color w:val="000000"/>
          <w:szCs w:val="21"/>
        </w:rPr>
      </w:pPr>
      <w:r w:rsidRPr="00053443">
        <w:rPr>
          <w:rFonts w:ascii="Times New Roman" w:eastAsia="Times New Roman" w:hAnsi="Times New Roman" w:cs="Times New Roman"/>
          <w:color w:val="000000"/>
          <w:szCs w:val="21"/>
        </w:rPr>
        <w:t>Name _______________________________</w:t>
      </w:r>
    </w:p>
    <w:p w:rsidR="001C0BFA" w:rsidRDefault="001C0BFA" w:rsidP="001C0BFA">
      <w:pPr>
        <w:shd w:val="clear" w:color="auto" w:fill="FFFFFF"/>
        <w:spacing w:after="150" w:line="240" w:lineRule="auto"/>
        <w:rPr>
          <w:rFonts w:ascii="Times New Roman" w:eastAsia="Times New Roman" w:hAnsi="Times New Roman" w:cs="Times New Roman"/>
          <w:color w:val="000000"/>
          <w:szCs w:val="21"/>
        </w:rPr>
      </w:pPr>
    </w:p>
    <w:p w:rsidR="003359E6" w:rsidRPr="003359E6" w:rsidRDefault="003359E6" w:rsidP="001C0BFA">
      <w:pPr>
        <w:shd w:val="clear" w:color="auto" w:fill="FFFFFF"/>
        <w:spacing w:after="150" w:line="240" w:lineRule="auto"/>
        <w:rPr>
          <w:rFonts w:ascii="Times New Roman" w:eastAsia="Times New Roman" w:hAnsi="Times New Roman" w:cs="Times New Roman"/>
          <w:b/>
          <w:color w:val="000000"/>
          <w:szCs w:val="21"/>
          <w:u w:val="single"/>
        </w:rPr>
      </w:pPr>
      <w:r w:rsidRPr="003359E6">
        <w:rPr>
          <w:rFonts w:ascii="Times New Roman" w:eastAsia="Times New Roman" w:hAnsi="Times New Roman" w:cs="Times New Roman"/>
          <w:b/>
          <w:color w:val="000000"/>
          <w:szCs w:val="21"/>
          <w:u w:val="single"/>
        </w:rPr>
        <w:t>Background</w:t>
      </w:r>
    </w:p>
    <w:p w:rsidR="00053443" w:rsidRDefault="00053443" w:rsidP="001C0BFA">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One of the strengths of SQL is that the details of how indexes are used and joins are </w:t>
      </w:r>
      <w:r w:rsidR="002D58FE">
        <w:rPr>
          <w:rFonts w:ascii="Times New Roman" w:eastAsia="Times New Roman" w:hAnsi="Times New Roman" w:cs="Times New Roman"/>
          <w:color w:val="000000"/>
          <w:szCs w:val="21"/>
        </w:rPr>
        <w:t>done</w:t>
      </w:r>
      <w:r>
        <w:rPr>
          <w:rFonts w:ascii="Times New Roman" w:eastAsia="Times New Roman" w:hAnsi="Times New Roman" w:cs="Times New Roman"/>
          <w:color w:val="000000"/>
          <w:szCs w:val="21"/>
        </w:rPr>
        <w:t xml:space="preserve"> is determined by the DBMS.  This allows the database designer to add new indexes for better performance and programs will automatically begin using them without having to modify the program.  Indexes can be changed or dropped and application programs do not require modification.</w:t>
      </w:r>
    </w:p>
    <w:p w:rsidR="00053443" w:rsidRDefault="00053443" w:rsidP="001C0BFA">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But how does the database designer </w:t>
      </w:r>
      <w:r w:rsidR="00412F08">
        <w:rPr>
          <w:rFonts w:ascii="Times New Roman" w:eastAsia="Times New Roman" w:hAnsi="Times New Roman" w:cs="Times New Roman"/>
          <w:color w:val="000000"/>
          <w:szCs w:val="21"/>
        </w:rPr>
        <w:t>k</w:t>
      </w:r>
      <w:r>
        <w:rPr>
          <w:rFonts w:ascii="Times New Roman" w:eastAsia="Times New Roman" w:hAnsi="Times New Roman" w:cs="Times New Roman"/>
          <w:color w:val="000000"/>
          <w:szCs w:val="21"/>
        </w:rPr>
        <w:t xml:space="preserve">now which indexes to add or modify, and would a new index actually be used by the DBMS?  What indexes are not used and could be dropped?    Having extra unneeded indexes hurts performance of insert/delete/update operations because when data changes, the indexes </w:t>
      </w:r>
      <w:r w:rsidR="004C5821">
        <w:rPr>
          <w:rFonts w:ascii="Times New Roman" w:eastAsia="Times New Roman" w:hAnsi="Times New Roman" w:cs="Times New Roman"/>
          <w:color w:val="000000"/>
          <w:szCs w:val="21"/>
        </w:rPr>
        <w:t>must</w:t>
      </w:r>
      <w:r>
        <w:rPr>
          <w:rFonts w:ascii="Times New Roman" w:eastAsia="Times New Roman" w:hAnsi="Times New Roman" w:cs="Times New Roman"/>
          <w:color w:val="000000"/>
          <w:szCs w:val="21"/>
        </w:rPr>
        <w:t xml:space="preserve"> also be read and updated. </w:t>
      </w:r>
    </w:p>
    <w:p w:rsidR="00053443" w:rsidRDefault="00053443" w:rsidP="001C0BFA">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Relational DBMS usually provide some sort of SQL explain capability to shows </w:t>
      </w:r>
    </w:p>
    <w:p w:rsidR="00053443" w:rsidRPr="00053443" w:rsidRDefault="00053443" w:rsidP="00053443">
      <w:pPr>
        <w:pStyle w:val="ListParagraph"/>
        <w:numPr>
          <w:ilvl w:val="0"/>
          <w:numId w:val="8"/>
        </w:numPr>
        <w:shd w:val="clear" w:color="auto" w:fill="FFFFFF"/>
        <w:spacing w:after="150" w:line="240" w:lineRule="auto"/>
        <w:rPr>
          <w:rFonts w:ascii="Times New Roman" w:eastAsia="Times New Roman" w:hAnsi="Times New Roman" w:cs="Times New Roman"/>
          <w:color w:val="000000"/>
          <w:szCs w:val="21"/>
        </w:rPr>
      </w:pPr>
      <w:r w:rsidRPr="00053443">
        <w:rPr>
          <w:rFonts w:ascii="Times New Roman" w:eastAsia="Times New Roman" w:hAnsi="Times New Roman" w:cs="Times New Roman"/>
          <w:color w:val="000000"/>
          <w:szCs w:val="21"/>
        </w:rPr>
        <w:t xml:space="preserve">Which indexes are used and how are they </w:t>
      </w:r>
      <w:r w:rsidR="00453314">
        <w:rPr>
          <w:rFonts w:ascii="Times New Roman" w:eastAsia="Times New Roman" w:hAnsi="Times New Roman" w:cs="Times New Roman"/>
          <w:color w:val="000000"/>
          <w:szCs w:val="21"/>
        </w:rPr>
        <w:t>accessed</w:t>
      </w:r>
    </w:p>
    <w:p w:rsidR="00053443" w:rsidRPr="00053443" w:rsidRDefault="00053443" w:rsidP="00053443">
      <w:pPr>
        <w:pStyle w:val="ListParagraph"/>
        <w:numPr>
          <w:ilvl w:val="0"/>
          <w:numId w:val="8"/>
        </w:numPr>
        <w:shd w:val="clear" w:color="auto" w:fill="FFFFFF"/>
        <w:spacing w:after="150" w:line="240" w:lineRule="auto"/>
        <w:rPr>
          <w:rFonts w:ascii="Times New Roman" w:eastAsia="Times New Roman" w:hAnsi="Times New Roman" w:cs="Times New Roman"/>
          <w:color w:val="000000"/>
          <w:szCs w:val="21"/>
        </w:rPr>
      </w:pPr>
      <w:r w:rsidRPr="00053443">
        <w:rPr>
          <w:rFonts w:ascii="Times New Roman" w:eastAsia="Times New Roman" w:hAnsi="Times New Roman" w:cs="Times New Roman"/>
          <w:color w:val="000000"/>
          <w:szCs w:val="21"/>
        </w:rPr>
        <w:t>How are join executed</w:t>
      </w:r>
    </w:p>
    <w:p w:rsidR="00053443" w:rsidRDefault="00053443" w:rsidP="00053443">
      <w:pPr>
        <w:pStyle w:val="ListParagraph"/>
        <w:numPr>
          <w:ilvl w:val="0"/>
          <w:numId w:val="8"/>
        </w:numPr>
        <w:shd w:val="clear" w:color="auto" w:fill="FFFFFF"/>
        <w:spacing w:after="150" w:line="240" w:lineRule="auto"/>
        <w:rPr>
          <w:rFonts w:ascii="Times New Roman" w:eastAsia="Times New Roman" w:hAnsi="Times New Roman" w:cs="Times New Roman"/>
          <w:color w:val="000000"/>
          <w:szCs w:val="21"/>
        </w:rPr>
      </w:pPr>
      <w:r w:rsidRPr="00053443">
        <w:rPr>
          <w:rFonts w:ascii="Times New Roman" w:eastAsia="Times New Roman" w:hAnsi="Times New Roman" w:cs="Times New Roman"/>
          <w:color w:val="000000"/>
          <w:szCs w:val="21"/>
        </w:rPr>
        <w:t>Other operations such as sorting that need to be done to get the query result</w:t>
      </w:r>
    </w:p>
    <w:p w:rsidR="00723BC4" w:rsidRDefault="00723BC4" w:rsidP="00723BC4">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More information about query plan and explain can be found at </w:t>
      </w:r>
    </w:p>
    <w:p w:rsidR="00723BC4" w:rsidRDefault="005576EE" w:rsidP="00723BC4">
      <w:pPr>
        <w:pStyle w:val="ListParagraph"/>
        <w:numPr>
          <w:ilvl w:val="0"/>
          <w:numId w:val="14"/>
        </w:numPr>
        <w:shd w:val="clear" w:color="auto" w:fill="FFFFFF"/>
        <w:spacing w:after="150" w:line="240" w:lineRule="auto"/>
        <w:rPr>
          <w:rFonts w:ascii="Times New Roman" w:eastAsia="Times New Roman" w:hAnsi="Times New Roman" w:cs="Times New Roman"/>
          <w:color w:val="000000"/>
          <w:szCs w:val="21"/>
        </w:rPr>
      </w:pPr>
      <w:hyperlink r:id="rId7" w:history="1">
        <w:r w:rsidR="00723BC4" w:rsidRPr="006D74BD">
          <w:rPr>
            <w:rStyle w:val="Hyperlink"/>
            <w:rFonts w:ascii="Times New Roman" w:eastAsia="Times New Roman" w:hAnsi="Times New Roman" w:cs="Times New Roman"/>
            <w:szCs w:val="21"/>
          </w:rPr>
          <w:t>http://use-the-index-luke.com/</w:t>
        </w:r>
      </w:hyperlink>
      <w:r w:rsidR="00723BC4">
        <w:rPr>
          <w:rFonts w:ascii="Times New Roman" w:eastAsia="Times New Roman" w:hAnsi="Times New Roman" w:cs="Times New Roman"/>
          <w:color w:val="000000"/>
          <w:szCs w:val="21"/>
        </w:rPr>
        <w:t xml:space="preserve">  </w:t>
      </w:r>
    </w:p>
    <w:p w:rsidR="00723BC4" w:rsidRPr="00723BC4" w:rsidRDefault="005576EE" w:rsidP="00723BC4">
      <w:pPr>
        <w:pStyle w:val="ListParagraph"/>
        <w:numPr>
          <w:ilvl w:val="0"/>
          <w:numId w:val="14"/>
        </w:numPr>
        <w:shd w:val="clear" w:color="auto" w:fill="FFFFFF"/>
        <w:spacing w:after="150" w:line="240" w:lineRule="auto"/>
        <w:rPr>
          <w:rFonts w:ascii="Times New Roman" w:eastAsia="Times New Roman" w:hAnsi="Times New Roman" w:cs="Times New Roman"/>
          <w:color w:val="000000"/>
          <w:szCs w:val="21"/>
        </w:rPr>
      </w:pPr>
      <w:hyperlink r:id="rId8" w:history="1">
        <w:r w:rsidR="00723BC4" w:rsidRPr="006D74BD">
          <w:rPr>
            <w:rStyle w:val="Hyperlink"/>
            <w:rFonts w:ascii="Times New Roman" w:eastAsia="Times New Roman" w:hAnsi="Times New Roman" w:cs="Times New Roman"/>
            <w:szCs w:val="21"/>
          </w:rPr>
          <w:t>https://dev.mysql.com/doc/refman/5.7/en/execution-plan-information.html</w:t>
        </w:r>
      </w:hyperlink>
      <w:r w:rsidR="00723BC4">
        <w:rPr>
          <w:rFonts w:ascii="Times New Roman" w:eastAsia="Times New Roman" w:hAnsi="Times New Roman" w:cs="Times New Roman"/>
          <w:color w:val="000000"/>
          <w:szCs w:val="21"/>
        </w:rPr>
        <w:t xml:space="preserve"> </w:t>
      </w:r>
    </w:p>
    <w:p w:rsidR="00453314" w:rsidRDefault="00053443" w:rsidP="00053443">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MySQL Workbench will show the query plan in a graphical format by clicking on the </w:t>
      </w:r>
      <w:r w:rsidR="00453314">
        <w:rPr>
          <w:rFonts w:ascii="Times New Roman" w:eastAsia="Times New Roman" w:hAnsi="Times New Roman" w:cs="Times New Roman"/>
          <w:color w:val="000000"/>
          <w:szCs w:val="21"/>
        </w:rPr>
        <w:t xml:space="preserve">Query Plan button on the right-hand </w:t>
      </w:r>
      <w:r w:rsidR="00D22F6C">
        <w:rPr>
          <w:rFonts w:ascii="Times New Roman" w:eastAsia="Times New Roman" w:hAnsi="Times New Roman" w:cs="Times New Roman"/>
          <w:color w:val="000000"/>
          <w:szCs w:val="21"/>
        </w:rPr>
        <w:t xml:space="preserve">side of the query result window.  </w:t>
      </w:r>
      <w:r w:rsidR="003359E6">
        <w:rPr>
          <w:rFonts w:ascii="Times New Roman" w:eastAsia="Times New Roman" w:hAnsi="Times New Roman" w:cs="Times New Roman"/>
          <w:color w:val="000000"/>
          <w:szCs w:val="21"/>
        </w:rPr>
        <w:t>The plan is read from the bottom to top (the first actions are shown on the bottom and the later actions on top).</w:t>
      </w:r>
    </w:p>
    <w:p w:rsidR="00971209" w:rsidRDefault="00453314" w:rsidP="00053443">
      <w:pPr>
        <w:shd w:val="clear" w:color="auto" w:fill="FFFFFF"/>
        <w:spacing w:after="150" w:line="240" w:lineRule="auto"/>
        <w:rPr>
          <w:rFonts w:ascii="Times New Roman" w:eastAsia="Times New Roman" w:hAnsi="Times New Roman" w:cs="Times New Roman"/>
          <w:color w:val="000000"/>
          <w:szCs w:val="21"/>
        </w:rPr>
      </w:pPr>
      <w:r>
        <w:rPr>
          <w:noProof/>
        </w:rPr>
        <mc:AlternateContent>
          <mc:Choice Requires="wps">
            <w:drawing>
              <wp:anchor distT="0" distB="0" distL="114300" distR="114300" simplePos="0" relativeHeight="251659264" behindDoc="0" locked="0" layoutInCell="1" allowOverlap="1">
                <wp:simplePos x="0" y="0"/>
                <wp:positionH relativeFrom="column">
                  <wp:posOffset>6035040</wp:posOffset>
                </wp:positionH>
                <wp:positionV relativeFrom="paragraph">
                  <wp:posOffset>1960245</wp:posOffset>
                </wp:positionV>
                <wp:extent cx="487680" cy="495300"/>
                <wp:effectExtent l="19050" t="19050" r="26670" b="38100"/>
                <wp:wrapNone/>
                <wp:docPr id="8" name="Arrow: Left 8"/>
                <wp:cNvGraphicFramePr/>
                <a:graphic xmlns:a="http://schemas.openxmlformats.org/drawingml/2006/main">
                  <a:graphicData uri="http://schemas.microsoft.com/office/word/2010/wordprocessingShape">
                    <wps:wsp>
                      <wps:cNvSpPr/>
                      <wps:spPr>
                        <a:xfrm>
                          <a:off x="0" y="0"/>
                          <a:ext cx="487680" cy="495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w:pict>
              <v:shapetype w14:anchorId="618F68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475.2pt;margin-top:154.35pt;width:38.4pt;height: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" adj="10800" fillcolor="#4472c4 [3204]" strokecolor="#1f3763 [1604]" strokeweight="1pt"/>
            </w:pict>
          </mc:Fallback>
        </mc:AlternateContent>
      </w:r>
      <w:r>
        <w:rPr>
          <w:noProof/>
        </w:rPr>
        <w:drawing>
          <wp:inline distT="0" distB="0" distL="0" distR="0" wp14:anchorId="7DE8F8C0" wp14:editId="1BE630DC">
            <wp:extent cx="5943600" cy="25584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8415"/>
                    </a:xfrm>
                    <a:prstGeom prst="rect">
                      <a:avLst/>
                    </a:prstGeom>
                    <a:ln>
                      <a:solidFill>
                        <a:schemeClr val="tx1"/>
                      </a:solidFill>
                    </a:ln>
                  </pic:spPr>
                </pic:pic>
              </a:graphicData>
            </a:graphic>
          </wp:inline>
        </w:drawing>
      </w:r>
      <w:r w:rsidR="00053443">
        <w:rPr>
          <w:rFonts w:ascii="Times New Roman" w:eastAsia="Times New Roman" w:hAnsi="Times New Roman" w:cs="Times New Roman"/>
          <w:color w:val="000000"/>
          <w:szCs w:val="21"/>
        </w:rPr>
        <w:t xml:space="preserve"> </w:t>
      </w:r>
    </w:p>
    <w:p w:rsidR="00453314" w:rsidRDefault="00453314" w:rsidP="00053443">
      <w:pPr>
        <w:shd w:val="clear" w:color="auto" w:fill="FFFFFF"/>
        <w:spacing w:after="150" w:line="240" w:lineRule="auto"/>
        <w:rPr>
          <w:rFonts w:ascii="Times New Roman" w:eastAsia="Times New Roman" w:hAnsi="Times New Roman" w:cs="Times New Roman"/>
          <w:color w:val="000000"/>
          <w:szCs w:val="21"/>
        </w:rPr>
      </w:pPr>
    </w:p>
    <w:p w:rsidR="00EA2BAE" w:rsidRDefault="00EA2BAE" w:rsidP="00053443">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The rows of </w:t>
      </w:r>
      <w:r w:rsidR="003359E6">
        <w:rPr>
          <w:rFonts w:ascii="Times New Roman" w:eastAsia="Times New Roman" w:hAnsi="Times New Roman" w:cs="Times New Roman"/>
          <w:color w:val="000000"/>
          <w:szCs w:val="21"/>
        </w:rPr>
        <w:t xml:space="preserve">each </w:t>
      </w:r>
      <w:r>
        <w:rPr>
          <w:rFonts w:ascii="Times New Roman" w:eastAsia="Times New Roman" w:hAnsi="Times New Roman" w:cs="Times New Roman"/>
          <w:color w:val="000000"/>
          <w:szCs w:val="21"/>
        </w:rPr>
        <w:t>table</w:t>
      </w:r>
      <w:r w:rsidR="003359E6">
        <w:rPr>
          <w:rFonts w:ascii="Times New Roman" w:eastAsia="Times New Roman" w:hAnsi="Times New Roman" w:cs="Times New Roman"/>
          <w:color w:val="000000"/>
          <w:szCs w:val="21"/>
        </w:rPr>
        <w:t xml:space="preserve"> involved in the query</w:t>
      </w:r>
      <w:r>
        <w:rPr>
          <w:rFonts w:ascii="Times New Roman" w:eastAsia="Times New Roman" w:hAnsi="Times New Roman" w:cs="Times New Roman"/>
          <w:color w:val="000000"/>
          <w:szCs w:val="21"/>
        </w:rPr>
        <w:t xml:space="preserve"> can be accessed in several ways</w:t>
      </w:r>
    </w:p>
    <w:p w:rsidR="00EA2BAE"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t>Table scan</w:t>
      </w:r>
      <w:r>
        <w:rPr>
          <w:rFonts w:ascii="Times New Roman" w:eastAsia="Times New Roman" w:hAnsi="Times New Roman" w:cs="Times New Roman"/>
          <w:color w:val="000000"/>
          <w:szCs w:val="21"/>
        </w:rPr>
        <w:t xml:space="preserve"> reads the table file sequentially from beginning to end.  No index is used.</w:t>
      </w:r>
    </w:p>
    <w:p w:rsidR="00EA2BAE"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lastRenderedPageBreak/>
        <w:t>Index key equal</w:t>
      </w:r>
      <w:r w:rsidR="003359E6">
        <w:rPr>
          <w:rFonts w:ascii="Times New Roman" w:eastAsia="Times New Roman" w:hAnsi="Times New Roman" w:cs="Times New Roman"/>
          <w:color w:val="000000"/>
          <w:szCs w:val="21"/>
        </w:rPr>
        <w:t xml:space="preserve"> </w:t>
      </w:r>
      <w:r>
        <w:rPr>
          <w:rFonts w:ascii="Times New Roman" w:eastAsia="Times New Roman" w:hAnsi="Times New Roman" w:cs="Times New Roman"/>
          <w:color w:val="000000"/>
          <w:szCs w:val="21"/>
        </w:rPr>
        <w:t>uses the b</w:t>
      </w:r>
      <w:r w:rsidR="00B76F0B">
        <w:rPr>
          <w:rFonts w:ascii="Times New Roman" w:eastAsia="Times New Roman" w:hAnsi="Times New Roman" w:cs="Times New Roman"/>
          <w:color w:val="000000"/>
          <w:szCs w:val="21"/>
        </w:rPr>
        <w:t>-</w:t>
      </w:r>
      <w:r>
        <w:rPr>
          <w:rFonts w:ascii="Times New Roman" w:eastAsia="Times New Roman" w:hAnsi="Times New Roman" w:cs="Times New Roman"/>
          <w:color w:val="000000"/>
          <w:szCs w:val="21"/>
        </w:rPr>
        <w:t>tree portion of the index to find the record(s) rba (record byte address) and used the RBA to randomly read the data rows</w:t>
      </w:r>
      <w:r w:rsidR="00723BC4">
        <w:rPr>
          <w:rFonts w:ascii="Times New Roman" w:eastAsia="Times New Roman" w:hAnsi="Times New Roman" w:cs="Times New Roman"/>
          <w:color w:val="000000"/>
          <w:szCs w:val="21"/>
        </w:rPr>
        <w:t>.  A table can have multiple indexes and the query plan will indicate which index is being used.</w:t>
      </w:r>
    </w:p>
    <w:p w:rsidR="00EA2BAE"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t>Index key range</w:t>
      </w:r>
      <w:r>
        <w:rPr>
          <w:rFonts w:ascii="Times New Roman" w:eastAsia="Times New Roman" w:hAnsi="Times New Roman" w:cs="Times New Roman"/>
          <w:color w:val="000000"/>
          <w:szCs w:val="21"/>
        </w:rPr>
        <w:t xml:space="preserve"> same as index key equal but then reads additional index records using the linked list structure of the index and randomly retrieves data rows.  This type of index access is used if you have the predicate such as   “ age between 21 and 45”  and there is an index on the age column</w:t>
      </w:r>
      <w:r w:rsidR="00723BC4">
        <w:rPr>
          <w:rFonts w:ascii="Times New Roman" w:eastAsia="Times New Roman" w:hAnsi="Times New Roman" w:cs="Times New Roman"/>
          <w:color w:val="000000"/>
          <w:szCs w:val="21"/>
        </w:rPr>
        <w:t xml:space="preserve">. </w:t>
      </w:r>
    </w:p>
    <w:p w:rsidR="00EA2BAE"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t>Index scan</w:t>
      </w:r>
      <w:r w:rsidR="003359E6">
        <w:rPr>
          <w:rFonts w:ascii="Times New Roman" w:eastAsia="Times New Roman" w:hAnsi="Times New Roman" w:cs="Times New Roman"/>
          <w:color w:val="000000"/>
          <w:szCs w:val="21"/>
        </w:rPr>
        <w:t xml:space="preserve"> uses </w:t>
      </w:r>
      <w:r>
        <w:rPr>
          <w:rFonts w:ascii="Times New Roman" w:eastAsia="Times New Roman" w:hAnsi="Times New Roman" w:cs="Times New Roman"/>
          <w:color w:val="000000"/>
          <w:szCs w:val="21"/>
        </w:rPr>
        <w:t>the index linked list is read and data rows are retrieved if necessary.  This type of access is used if you have a compound index on multiple columns (name, age) and the query has a predicate on age such as “age &gt; 50”.  The b</w:t>
      </w:r>
      <w:r w:rsidR="00B76F0B">
        <w:rPr>
          <w:rFonts w:ascii="Times New Roman" w:eastAsia="Times New Roman" w:hAnsi="Times New Roman" w:cs="Times New Roman"/>
          <w:color w:val="000000"/>
          <w:szCs w:val="21"/>
        </w:rPr>
        <w:t>-</w:t>
      </w:r>
      <w:r>
        <w:rPr>
          <w:rFonts w:ascii="Times New Roman" w:eastAsia="Times New Roman" w:hAnsi="Times New Roman" w:cs="Times New Roman"/>
          <w:color w:val="000000"/>
          <w:szCs w:val="21"/>
        </w:rPr>
        <w:t>tree cannot be used because there is no value given for name.  But the index linked list be read to find the RBAs of rows with age &gt; 50.  This will generally be faster than doing a table scan because the index linked list is smaller in size than the table file.</w:t>
      </w:r>
    </w:p>
    <w:p w:rsidR="00B76F0B"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t>Index only access</w:t>
      </w:r>
      <w:r>
        <w:rPr>
          <w:rFonts w:ascii="Times New Roman" w:eastAsia="Times New Roman" w:hAnsi="Times New Roman" w:cs="Times New Roman"/>
          <w:color w:val="000000"/>
          <w:szCs w:val="21"/>
        </w:rPr>
        <w:t xml:space="preserve"> </w:t>
      </w:r>
      <w:r w:rsidR="003359E6">
        <w:rPr>
          <w:rFonts w:ascii="Times New Roman" w:eastAsia="Times New Roman" w:hAnsi="Times New Roman" w:cs="Times New Roman"/>
          <w:color w:val="000000"/>
          <w:szCs w:val="21"/>
        </w:rPr>
        <w:t>indicates t</w:t>
      </w:r>
      <w:r w:rsidR="00B76F0B">
        <w:rPr>
          <w:rFonts w:ascii="Times New Roman" w:eastAsia="Times New Roman" w:hAnsi="Times New Roman" w:cs="Times New Roman"/>
          <w:color w:val="000000"/>
          <w:szCs w:val="21"/>
        </w:rPr>
        <w:t xml:space="preserve">he data required by the query is entirely in the index and no table rows are read.  An example would be the query </w:t>
      </w:r>
    </w:p>
    <w:p w:rsidR="00B76F0B" w:rsidRPr="00B76F0B" w:rsidRDefault="00B76F0B" w:rsidP="00B76F0B">
      <w:pPr>
        <w:shd w:val="clear" w:color="auto" w:fill="FFFFFF"/>
        <w:spacing w:after="150" w:line="240" w:lineRule="auto"/>
        <w:ind w:left="2160"/>
        <w:rPr>
          <w:rFonts w:ascii="Courier New" w:eastAsia="Times New Roman" w:hAnsi="Courier New" w:cs="Courier New"/>
          <w:color w:val="000000"/>
          <w:szCs w:val="21"/>
        </w:rPr>
      </w:pPr>
      <w:r w:rsidRPr="00B76F0B">
        <w:rPr>
          <w:rFonts w:ascii="Courier New" w:eastAsia="Times New Roman" w:hAnsi="Courier New" w:cs="Courier New"/>
          <w:color w:val="000000"/>
          <w:szCs w:val="21"/>
        </w:rPr>
        <w:t xml:space="preserve">select count(*) from </w:t>
      </w:r>
      <w:r w:rsidR="00516CCC">
        <w:rPr>
          <w:rFonts w:ascii="Courier New" w:eastAsia="Times New Roman" w:hAnsi="Courier New" w:cs="Courier New"/>
          <w:color w:val="000000"/>
          <w:szCs w:val="21"/>
        </w:rPr>
        <w:t>country</w:t>
      </w:r>
      <w:r w:rsidRPr="00B76F0B">
        <w:rPr>
          <w:rFonts w:ascii="Courier New" w:eastAsia="Times New Roman" w:hAnsi="Courier New" w:cs="Courier New"/>
          <w:color w:val="000000"/>
          <w:szCs w:val="21"/>
        </w:rPr>
        <w:t xml:space="preserve"> where </w:t>
      </w:r>
      <w:r w:rsidR="006C0817">
        <w:rPr>
          <w:rFonts w:ascii="Courier New" w:eastAsia="Times New Roman" w:hAnsi="Courier New" w:cs="Courier New"/>
          <w:color w:val="000000"/>
          <w:szCs w:val="21"/>
        </w:rPr>
        <w:t>code like ‘A%’</w:t>
      </w:r>
      <w:r w:rsidRPr="00B76F0B">
        <w:rPr>
          <w:rFonts w:ascii="Courier New" w:eastAsia="Times New Roman" w:hAnsi="Courier New" w:cs="Courier New"/>
          <w:color w:val="000000"/>
          <w:szCs w:val="21"/>
        </w:rPr>
        <w:t xml:space="preserve"> </w:t>
      </w:r>
    </w:p>
    <w:p w:rsidR="009B1A4F" w:rsidRDefault="00B76F0B" w:rsidP="003359E6">
      <w:pPr>
        <w:shd w:val="clear" w:color="auto" w:fill="FFFFFF"/>
        <w:spacing w:after="150" w:line="240" w:lineRule="auto"/>
        <w:ind w:left="1440"/>
        <w:rPr>
          <w:rFonts w:ascii="Times New Roman" w:eastAsia="Times New Roman" w:hAnsi="Times New Roman" w:cs="Times New Roman"/>
          <w:color w:val="000000"/>
          <w:szCs w:val="21"/>
        </w:rPr>
      </w:pPr>
      <w:r w:rsidRPr="003359E6">
        <w:rPr>
          <w:rFonts w:ascii="Times New Roman" w:eastAsia="Times New Roman" w:hAnsi="Times New Roman" w:cs="Times New Roman"/>
          <w:color w:val="000000"/>
          <w:szCs w:val="21"/>
        </w:rPr>
        <w:t xml:space="preserve">and there is an index on column </w:t>
      </w:r>
      <w:r w:rsidR="006C0817">
        <w:rPr>
          <w:rFonts w:ascii="Times New Roman" w:eastAsia="Times New Roman" w:hAnsi="Times New Roman" w:cs="Times New Roman"/>
          <w:color w:val="000000"/>
          <w:szCs w:val="21"/>
        </w:rPr>
        <w:t>code</w:t>
      </w:r>
      <w:r w:rsidRPr="003359E6">
        <w:rPr>
          <w:rFonts w:ascii="Times New Roman" w:eastAsia="Times New Roman" w:hAnsi="Times New Roman" w:cs="Times New Roman"/>
          <w:color w:val="000000"/>
          <w:szCs w:val="21"/>
        </w:rPr>
        <w:t>.</w:t>
      </w:r>
      <w:r w:rsidR="009B1A4F">
        <w:rPr>
          <w:rFonts w:ascii="Times New Roman" w:eastAsia="Times New Roman" w:hAnsi="Times New Roman" w:cs="Times New Roman"/>
          <w:color w:val="000000"/>
          <w:szCs w:val="21"/>
        </w:rPr>
        <w:t xml:space="preserve">  Index only access does not show up in the graphical query plan.  But if you click on the SHOW SOURCE button</w:t>
      </w:r>
    </w:p>
    <w:p w:rsidR="009B1A4F" w:rsidRDefault="009B1A4F" w:rsidP="009B1A4F">
      <w:pPr>
        <w:shd w:val="clear" w:color="auto" w:fill="FFFFFF"/>
        <w:spacing w:after="150" w:line="240" w:lineRule="auto"/>
        <w:ind w:left="1440"/>
        <w:jc w:val="center"/>
        <w:rPr>
          <w:rFonts w:ascii="Times New Roman" w:eastAsia="Times New Roman" w:hAnsi="Times New Roman" w:cs="Times New Roman"/>
          <w:color w:val="000000"/>
          <w:szCs w:val="21"/>
        </w:rPr>
      </w:pPr>
      <w:r>
        <w:rPr>
          <w:noProof/>
        </w:rPr>
        <w:drawing>
          <wp:inline distT="0" distB="0" distL="0" distR="0" wp14:anchorId="7E640D02" wp14:editId="576D7E82">
            <wp:extent cx="952500" cy="3333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333375"/>
                    </a:xfrm>
                    <a:prstGeom prst="rect">
                      <a:avLst/>
                    </a:prstGeom>
                    <a:ln>
                      <a:solidFill>
                        <a:schemeClr val="tx1"/>
                      </a:solidFill>
                    </a:ln>
                  </pic:spPr>
                </pic:pic>
              </a:graphicData>
            </a:graphic>
          </wp:inline>
        </w:drawing>
      </w:r>
    </w:p>
    <w:p w:rsidR="00EA2BAE" w:rsidRDefault="009B1A4F" w:rsidP="003359E6">
      <w:pPr>
        <w:shd w:val="clear" w:color="auto" w:fill="FFFFFF"/>
        <w:spacing w:after="150" w:line="240" w:lineRule="auto"/>
        <w:ind w:left="144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in the visual explain window, you will see the query plan details in JSON format.  Look for the name value pair  </w:t>
      </w:r>
      <w:r w:rsidRPr="009B1A4F">
        <w:rPr>
          <w:rFonts w:ascii="Times New Roman" w:eastAsia="Times New Roman" w:hAnsi="Times New Roman" w:cs="Times New Roman"/>
          <w:b/>
          <w:color w:val="000000"/>
          <w:szCs w:val="21"/>
        </w:rPr>
        <w:t>"using_index": true</w:t>
      </w:r>
      <w:r>
        <w:rPr>
          <w:rFonts w:ascii="Times New Roman" w:eastAsia="Times New Roman" w:hAnsi="Times New Roman" w:cs="Times New Roman"/>
          <w:color w:val="000000"/>
          <w:szCs w:val="21"/>
        </w:rPr>
        <w:t xml:space="preserve"> </w:t>
      </w:r>
    </w:p>
    <w:p w:rsidR="009B1A4F" w:rsidRPr="003359E6" w:rsidRDefault="009B1A4F" w:rsidP="003359E6">
      <w:pPr>
        <w:shd w:val="clear" w:color="auto" w:fill="FFFFFF"/>
        <w:spacing w:after="150" w:line="240" w:lineRule="auto"/>
        <w:ind w:left="1440"/>
        <w:rPr>
          <w:rFonts w:ascii="Times New Roman" w:eastAsia="Times New Roman" w:hAnsi="Times New Roman" w:cs="Times New Roman"/>
          <w:color w:val="000000"/>
          <w:szCs w:val="21"/>
        </w:rPr>
      </w:pPr>
    </w:p>
    <w:p w:rsidR="00180DBB" w:rsidRDefault="00723BC4" w:rsidP="00180DBB">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The DBMS considers how selective an index is (what percentage of data rows are returned) and whether it is faster to retrieve the rows using a table scan or using an index.  Using an index often requires many random reads which are slow, while a table scan reads the table in sequence which may be faster if a large portion of the table must be read.</w:t>
      </w:r>
    </w:p>
    <w:p w:rsidR="00180DBB" w:rsidRDefault="00180DBB" w:rsidP="00180DBB">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You should understand the difference between a nested loop join and merge join.  Note that MySQL does not use merge joins but </w:t>
      </w:r>
      <w:r w:rsidR="002D58FE">
        <w:rPr>
          <w:rFonts w:ascii="Times New Roman" w:eastAsia="Times New Roman" w:hAnsi="Times New Roman" w:cs="Times New Roman"/>
          <w:color w:val="000000"/>
          <w:szCs w:val="21"/>
        </w:rPr>
        <w:t>many</w:t>
      </w:r>
      <w:r>
        <w:rPr>
          <w:rFonts w:ascii="Times New Roman" w:eastAsia="Times New Roman" w:hAnsi="Times New Roman" w:cs="Times New Roman"/>
          <w:color w:val="000000"/>
          <w:szCs w:val="21"/>
        </w:rPr>
        <w:t xml:space="preserve"> other DBMSs do.</w:t>
      </w:r>
    </w:p>
    <w:p w:rsidR="00180DBB" w:rsidRDefault="00180DBB" w:rsidP="00180DBB">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See </w:t>
      </w:r>
      <w:hyperlink r:id="rId11" w:history="1">
        <w:r w:rsidR="002D58FE" w:rsidRPr="006D74BD">
          <w:rPr>
            <w:rStyle w:val="Hyperlink"/>
            <w:rFonts w:ascii="Times New Roman" w:eastAsia="Times New Roman" w:hAnsi="Times New Roman" w:cs="Times New Roman"/>
            <w:szCs w:val="21"/>
          </w:rPr>
          <w:t>http://use-the-index-luke.com/sql/join</w:t>
        </w:r>
      </w:hyperlink>
      <w:r w:rsidR="003359E6">
        <w:rPr>
          <w:rFonts w:ascii="Times New Roman" w:eastAsia="Times New Roman" w:hAnsi="Times New Roman" w:cs="Times New Roman"/>
          <w:color w:val="000000"/>
          <w:szCs w:val="21"/>
        </w:rPr>
        <w:t xml:space="preserve">  about </w:t>
      </w:r>
      <w:r w:rsidR="002D58FE">
        <w:rPr>
          <w:rFonts w:ascii="Times New Roman" w:eastAsia="Times New Roman" w:hAnsi="Times New Roman" w:cs="Times New Roman"/>
          <w:color w:val="000000"/>
          <w:szCs w:val="21"/>
        </w:rPr>
        <w:t xml:space="preserve">different type of </w:t>
      </w:r>
      <w:r w:rsidR="003359E6">
        <w:rPr>
          <w:rFonts w:ascii="Times New Roman" w:eastAsia="Times New Roman" w:hAnsi="Times New Roman" w:cs="Times New Roman"/>
          <w:color w:val="000000"/>
          <w:szCs w:val="21"/>
        </w:rPr>
        <w:t>jo</w:t>
      </w:r>
      <w:r w:rsidR="002D58FE">
        <w:rPr>
          <w:rFonts w:ascii="Times New Roman" w:eastAsia="Times New Roman" w:hAnsi="Times New Roman" w:cs="Times New Roman"/>
          <w:color w:val="000000"/>
          <w:szCs w:val="21"/>
        </w:rPr>
        <w:t>in plans</w:t>
      </w:r>
      <w:r w:rsidR="003359E6">
        <w:rPr>
          <w:rFonts w:ascii="Times New Roman" w:eastAsia="Times New Roman" w:hAnsi="Times New Roman" w:cs="Times New Roman"/>
          <w:color w:val="000000"/>
          <w:szCs w:val="21"/>
        </w:rPr>
        <w:t xml:space="preserve">. </w:t>
      </w:r>
    </w:p>
    <w:p w:rsidR="003359E6" w:rsidRDefault="003359E6" w:rsidP="00180DBB">
      <w:pPr>
        <w:shd w:val="clear" w:color="auto" w:fill="FFFFFF"/>
        <w:spacing w:after="150" w:line="240" w:lineRule="auto"/>
        <w:rPr>
          <w:rFonts w:ascii="Times New Roman" w:eastAsia="Times New Roman" w:hAnsi="Times New Roman" w:cs="Times New Roman"/>
          <w:color w:val="000000"/>
          <w:szCs w:val="21"/>
        </w:rPr>
      </w:pPr>
    </w:p>
    <w:p w:rsidR="003359E6" w:rsidRPr="003359E6" w:rsidRDefault="00723BC4" w:rsidP="00180DBB">
      <w:pPr>
        <w:shd w:val="clear" w:color="auto" w:fill="FFFFFF"/>
        <w:spacing w:after="150" w:line="240" w:lineRule="auto"/>
        <w:rPr>
          <w:rFonts w:ascii="Times New Roman" w:eastAsia="Times New Roman" w:hAnsi="Times New Roman" w:cs="Times New Roman"/>
          <w:b/>
          <w:color w:val="000000"/>
          <w:szCs w:val="21"/>
          <w:u w:val="single"/>
        </w:rPr>
      </w:pPr>
      <w:r>
        <w:rPr>
          <w:rFonts w:ascii="Times New Roman" w:eastAsia="Times New Roman" w:hAnsi="Times New Roman" w:cs="Times New Roman"/>
          <w:b/>
          <w:color w:val="000000"/>
          <w:szCs w:val="21"/>
          <w:u w:val="single"/>
        </w:rPr>
        <w:t>Do the following selects involving the WORLD sample database.  Study the query plan for each select and answer the questions.</w:t>
      </w:r>
      <w:r w:rsidR="003359E6" w:rsidRPr="003359E6">
        <w:rPr>
          <w:rFonts w:ascii="Times New Roman" w:eastAsia="Times New Roman" w:hAnsi="Times New Roman" w:cs="Times New Roman"/>
          <w:b/>
          <w:color w:val="000000"/>
          <w:szCs w:val="21"/>
          <w:u w:val="single"/>
        </w:rPr>
        <w:t xml:space="preserve"> </w:t>
      </w:r>
    </w:p>
    <w:p w:rsidR="003359E6" w:rsidRDefault="005B7A21" w:rsidP="005B7A21">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 </w:t>
      </w:r>
      <w:r w:rsidR="004C59FF">
        <w:rPr>
          <w:rFonts w:ascii="Times New Roman" w:eastAsia="Times New Roman" w:hAnsi="Times New Roman" w:cs="Times New Roman"/>
          <w:color w:val="000000"/>
          <w:szCs w:val="21"/>
        </w:rPr>
        <w:t>Study</w:t>
      </w:r>
      <w:r w:rsidR="009E1708">
        <w:rPr>
          <w:rFonts w:ascii="Times New Roman" w:eastAsia="Times New Roman" w:hAnsi="Times New Roman" w:cs="Times New Roman"/>
          <w:color w:val="000000"/>
          <w:szCs w:val="21"/>
        </w:rPr>
        <w:t xml:space="preserve"> the query plan for the following </w:t>
      </w:r>
      <w:r w:rsidR="002717E8">
        <w:rPr>
          <w:rFonts w:ascii="Times New Roman" w:eastAsia="Times New Roman" w:hAnsi="Times New Roman" w:cs="Times New Roman"/>
          <w:color w:val="000000"/>
          <w:szCs w:val="21"/>
        </w:rPr>
        <w:t>two selects</w:t>
      </w:r>
      <w:r w:rsidR="009E1708">
        <w:rPr>
          <w:rFonts w:ascii="Times New Roman" w:eastAsia="Times New Roman" w:hAnsi="Times New Roman" w:cs="Times New Roman"/>
          <w:color w:val="000000"/>
          <w:szCs w:val="21"/>
        </w:rPr>
        <w:t xml:space="preserve">.  </w:t>
      </w:r>
    </w:p>
    <w:p w:rsidR="003359E6" w:rsidRDefault="009E1708" w:rsidP="003359E6">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What index is used</w:t>
      </w:r>
      <w:r w:rsidR="002717E8">
        <w:rPr>
          <w:rFonts w:ascii="Times New Roman" w:eastAsia="Times New Roman" w:hAnsi="Times New Roman" w:cs="Times New Roman"/>
          <w:color w:val="000000"/>
          <w:szCs w:val="21"/>
        </w:rPr>
        <w:t xml:space="preserve"> in each case?</w:t>
      </w:r>
    </w:p>
    <w:p w:rsidR="00180DBB" w:rsidRDefault="002717E8" w:rsidP="003359E6">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Why do</w:t>
      </w:r>
      <w:r w:rsidR="004C59FF">
        <w:rPr>
          <w:rFonts w:ascii="Times New Roman" w:eastAsia="Times New Roman" w:hAnsi="Times New Roman" w:cs="Times New Roman"/>
          <w:color w:val="000000"/>
          <w:szCs w:val="21"/>
        </w:rPr>
        <w:t xml:space="preserve"> you think changing the value 11</w:t>
      </w:r>
      <w:r>
        <w:rPr>
          <w:rFonts w:ascii="Times New Roman" w:eastAsia="Times New Roman" w:hAnsi="Times New Roman" w:cs="Times New Roman"/>
          <w:color w:val="000000"/>
          <w:szCs w:val="21"/>
        </w:rPr>
        <w:t xml:space="preserve">0 to 2000 </w:t>
      </w:r>
      <w:r w:rsidR="00723BC4">
        <w:rPr>
          <w:rFonts w:ascii="Times New Roman" w:eastAsia="Times New Roman" w:hAnsi="Times New Roman" w:cs="Times New Roman"/>
          <w:color w:val="000000"/>
          <w:szCs w:val="21"/>
        </w:rPr>
        <w:t>changes</w:t>
      </w:r>
      <w:r>
        <w:rPr>
          <w:rFonts w:ascii="Times New Roman" w:eastAsia="Times New Roman" w:hAnsi="Times New Roman" w:cs="Times New Roman"/>
          <w:color w:val="000000"/>
          <w:szCs w:val="21"/>
        </w:rPr>
        <w:t xml:space="preserve"> the index being used?</w:t>
      </w:r>
    </w:p>
    <w:p w:rsidR="003359E6" w:rsidRPr="003359E6" w:rsidRDefault="003359E6" w:rsidP="003359E6">
      <w:pPr>
        <w:shd w:val="clear" w:color="auto" w:fill="FFFFFF"/>
        <w:spacing w:after="150" w:line="240" w:lineRule="auto"/>
        <w:rPr>
          <w:rFonts w:ascii="Times New Roman" w:eastAsia="Times New Roman" w:hAnsi="Times New Roman" w:cs="Times New Roman"/>
          <w:color w:val="000000"/>
          <w:szCs w:val="21"/>
        </w:rPr>
      </w:pPr>
    </w:p>
    <w:p w:rsidR="002717E8" w:rsidRPr="002717E8" w:rsidRDefault="002717E8" w:rsidP="002717E8">
      <w:pPr>
        <w:shd w:val="clear" w:color="auto" w:fill="FFFFFF"/>
        <w:spacing w:after="0" w:line="240" w:lineRule="auto"/>
        <w:ind w:firstLine="720"/>
        <w:rPr>
          <w:rFonts w:ascii="Courier New" w:eastAsia="Times New Roman" w:hAnsi="Courier New" w:cs="Courier New"/>
          <w:color w:val="000000"/>
          <w:szCs w:val="21"/>
        </w:rPr>
      </w:pPr>
      <w:r w:rsidRPr="002717E8">
        <w:rPr>
          <w:rFonts w:ascii="Courier New" w:eastAsia="Times New Roman" w:hAnsi="Courier New" w:cs="Courier New"/>
          <w:color w:val="000000"/>
          <w:szCs w:val="21"/>
        </w:rPr>
        <w:t xml:space="preserve">select id from city </w:t>
      </w:r>
    </w:p>
    <w:p w:rsidR="009E1708" w:rsidRDefault="002717E8" w:rsidP="00D02C59">
      <w:pPr>
        <w:pStyle w:val="ListParagraph"/>
        <w:shd w:val="clear" w:color="auto" w:fill="FFFFFF"/>
        <w:spacing w:after="150" w:line="240" w:lineRule="auto"/>
        <w:rPr>
          <w:rFonts w:ascii="Courier New" w:eastAsia="Times New Roman" w:hAnsi="Courier New" w:cs="Courier New"/>
          <w:color w:val="000000"/>
          <w:szCs w:val="21"/>
        </w:rPr>
      </w:pPr>
      <w:r w:rsidRPr="002717E8">
        <w:rPr>
          <w:rFonts w:ascii="Courier New" w:eastAsia="Times New Roman" w:hAnsi="Courier New" w:cs="Courier New"/>
          <w:color w:val="000000"/>
          <w:szCs w:val="21"/>
        </w:rPr>
        <w:t>where id between 100 and 110 and population &gt; 8000000;</w:t>
      </w:r>
    </w:p>
    <w:p w:rsidR="002717E8" w:rsidRDefault="002717E8" w:rsidP="00D02C59">
      <w:pPr>
        <w:pStyle w:val="ListParagraph"/>
        <w:shd w:val="clear" w:color="auto" w:fill="FFFFFF"/>
        <w:spacing w:after="150" w:line="240" w:lineRule="auto"/>
        <w:rPr>
          <w:rFonts w:ascii="Courier New" w:eastAsia="Times New Roman" w:hAnsi="Courier New" w:cs="Courier New"/>
          <w:color w:val="000000"/>
          <w:szCs w:val="21"/>
        </w:rPr>
      </w:pPr>
    </w:p>
    <w:p w:rsidR="002717E8" w:rsidRPr="002717E8" w:rsidRDefault="002717E8" w:rsidP="002717E8">
      <w:pPr>
        <w:shd w:val="clear" w:color="auto" w:fill="FFFFFF"/>
        <w:spacing w:after="0" w:line="240" w:lineRule="auto"/>
        <w:ind w:firstLine="720"/>
        <w:rPr>
          <w:rFonts w:ascii="Courier New" w:eastAsia="Times New Roman" w:hAnsi="Courier New" w:cs="Courier New"/>
          <w:color w:val="000000"/>
          <w:szCs w:val="21"/>
        </w:rPr>
      </w:pPr>
      <w:r w:rsidRPr="002717E8">
        <w:rPr>
          <w:rFonts w:ascii="Courier New" w:eastAsia="Times New Roman" w:hAnsi="Courier New" w:cs="Courier New"/>
          <w:color w:val="000000"/>
          <w:szCs w:val="21"/>
        </w:rPr>
        <w:t xml:space="preserve">select id from city </w:t>
      </w:r>
    </w:p>
    <w:p w:rsidR="001C3928" w:rsidRDefault="002717E8" w:rsidP="00D02C59">
      <w:pPr>
        <w:pStyle w:val="ListParagraph"/>
        <w:shd w:val="clear" w:color="auto" w:fill="FFFFFF"/>
        <w:spacing w:after="150" w:line="240" w:lineRule="auto"/>
        <w:rPr>
          <w:rFonts w:ascii="Courier New" w:eastAsia="Times New Roman" w:hAnsi="Courier New" w:cs="Courier New"/>
          <w:color w:val="000000"/>
          <w:szCs w:val="21"/>
        </w:rPr>
      </w:pPr>
      <w:r w:rsidRPr="002717E8">
        <w:rPr>
          <w:rFonts w:ascii="Courier New" w:eastAsia="Times New Roman" w:hAnsi="Courier New" w:cs="Courier New"/>
          <w:color w:val="000000"/>
          <w:szCs w:val="21"/>
        </w:rPr>
        <w:t xml:space="preserve">where id between 100 and </w:t>
      </w:r>
      <w:r>
        <w:rPr>
          <w:rFonts w:ascii="Courier New" w:eastAsia="Times New Roman" w:hAnsi="Courier New" w:cs="Courier New"/>
          <w:color w:val="000000"/>
          <w:szCs w:val="21"/>
        </w:rPr>
        <w:t>2000</w:t>
      </w:r>
      <w:r w:rsidRPr="002717E8">
        <w:rPr>
          <w:rFonts w:ascii="Courier New" w:eastAsia="Times New Roman" w:hAnsi="Courier New" w:cs="Courier New"/>
          <w:color w:val="000000"/>
          <w:szCs w:val="21"/>
        </w:rPr>
        <w:t xml:space="preserve"> and population &gt; 8000000;</w:t>
      </w:r>
    </w:p>
    <w:p w:rsidR="00D02C59" w:rsidRPr="000C67A6" w:rsidRDefault="00D02C59" w:rsidP="00125407">
      <w:pPr>
        <w:shd w:val="clear" w:color="auto" w:fill="FFFFFF"/>
        <w:spacing w:after="150" w:line="240" w:lineRule="auto"/>
        <w:ind w:left="720"/>
        <w:rPr>
          <w:rFonts w:ascii="Times New Roman" w:eastAsia="Times New Roman" w:hAnsi="Times New Roman" w:cs="Times New Roman"/>
          <w:color w:val="000000"/>
          <w:szCs w:val="21"/>
        </w:rPr>
      </w:pPr>
      <w:r w:rsidRPr="000C67A6">
        <w:rPr>
          <w:rFonts w:ascii="Times New Roman" w:eastAsia="Times New Roman" w:hAnsi="Times New Roman" w:cs="Times New Roman"/>
          <w:color w:val="000000"/>
          <w:szCs w:val="21"/>
        </w:rPr>
        <w:lastRenderedPageBreak/>
        <w:t xml:space="preserve">We are interesting in knowing the largest city for each country.  Translating this to SQL presents a problem:  finding the largest city population for each country can be done </w:t>
      </w:r>
      <w:r w:rsidR="003359E6" w:rsidRPr="000C67A6">
        <w:rPr>
          <w:rFonts w:ascii="Times New Roman" w:eastAsia="Times New Roman" w:hAnsi="Times New Roman" w:cs="Times New Roman"/>
          <w:color w:val="000000"/>
          <w:szCs w:val="21"/>
        </w:rPr>
        <w:t xml:space="preserve">with </w:t>
      </w:r>
    </w:p>
    <w:p w:rsidR="00D02C59" w:rsidRDefault="00D02C59" w:rsidP="00125407">
      <w:pPr>
        <w:shd w:val="clear" w:color="auto" w:fill="FFFFFF"/>
        <w:spacing w:after="0" w:line="240" w:lineRule="auto"/>
        <w:ind w:left="2160"/>
        <w:rPr>
          <w:rFonts w:ascii="Courier New" w:eastAsia="Times New Roman" w:hAnsi="Courier New" w:cs="Courier New"/>
          <w:color w:val="000000"/>
          <w:szCs w:val="21"/>
        </w:rPr>
      </w:pPr>
      <w:r>
        <w:rPr>
          <w:rFonts w:ascii="Courier New" w:eastAsia="Times New Roman" w:hAnsi="Courier New" w:cs="Courier New"/>
          <w:color w:val="000000"/>
          <w:szCs w:val="21"/>
        </w:rPr>
        <w:t>select countrycode, max(population)</w:t>
      </w:r>
    </w:p>
    <w:p w:rsidR="00D02C59" w:rsidRDefault="00D02C59" w:rsidP="00125407">
      <w:pPr>
        <w:shd w:val="clear" w:color="auto" w:fill="FFFFFF"/>
        <w:spacing w:after="0" w:line="240" w:lineRule="auto"/>
        <w:ind w:left="2160"/>
        <w:rPr>
          <w:rFonts w:ascii="Courier New" w:eastAsia="Times New Roman" w:hAnsi="Courier New" w:cs="Courier New"/>
          <w:color w:val="000000"/>
          <w:szCs w:val="21"/>
        </w:rPr>
      </w:pPr>
      <w:r>
        <w:rPr>
          <w:rFonts w:ascii="Courier New" w:eastAsia="Times New Roman" w:hAnsi="Courier New" w:cs="Courier New"/>
          <w:color w:val="000000"/>
          <w:szCs w:val="21"/>
        </w:rPr>
        <w:t>from city</w:t>
      </w:r>
    </w:p>
    <w:p w:rsidR="00D02C59" w:rsidRDefault="00D02C59" w:rsidP="00125407">
      <w:pPr>
        <w:shd w:val="clear" w:color="auto" w:fill="FFFFFF"/>
        <w:spacing w:after="150" w:line="240" w:lineRule="auto"/>
        <w:ind w:left="2160"/>
        <w:rPr>
          <w:rFonts w:ascii="Courier New" w:eastAsia="Times New Roman" w:hAnsi="Courier New" w:cs="Courier New"/>
          <w:color w:val="000000"/>
          <w:szCs w:val="21"/>
        </w:rPr>
      </w:pPr>
      <w:r>
        <w:rPr>
          <w:rFonts w:ascii="Courier New" w:eastAsia="Times New Roman" w:hAnsi="Courier New" w:cs="Courier New"/>
          <w:color w:val="000000"/>
          <w:szCs w:val="21"/>
        </w:rPr>
        <w:t>group by countrycode</w:t>
      </w:r>
    </w:p>
    <w:p w:rsidR="00D02C59" w:rsidRDefault="00D02C59" w:rsidP="00125407">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but we </w:t>
      </w:r>
      <w:r w:rsidR="003359E6">
        <w:rPr>
          <w:rFonts w:ascii="Times New Roman" w:eastAsia="Times New Roman" w:hAnsi="Times New Roman" w:cs="Times New Roman"/>
          <w:color w:val="000000"/>
          <w:szCs w:val="21"/>
        </w:rPr>
        <w:t xml:space="preserve">also </w:t>
      </w:r>
      <w:r>
        <w:rPr>
          <w:rFonts w:ascii="Times New Roman" w:eastAsia="Times New Roman" w:hAnsi="Times New Roman" w:cs="Times New Roman"/>
          <w:color w:val="000000"/>
          <w:szCs w:val="21"/>
        </w:rPr>
        <w:t xml:space="preserve">want to return the city name from </w:t>
      </w:r>
      <w:r w:rsidR="003359E6">
        <w:rPr>
          <w:rFonts w:ascii="Times New Roman" w:eastAsia="Times New Roman" w:hAnsi="Times New Roman" w:cs="Times New Roman"/>
          <w:color w:val="000000"/>
          <w:szCs w:val="21"/>
        </w:rPr>
        <w:t xml:space="preserve">the </w:t>
      </w:r>
      <w:r>
        <w:rPr>
          <w:rFonts w:ascii="Times New Roman" w:eastAsia="Times New Roman" w:hAnsi="Times New Roman" w:cs="Times New Roman"/>
          <w:color w:val="000000"/>
          <w:szCs w:val="21"/>
        </w:rPr>
        <w:t xml:space="preserve">query and sql grouping allows </w:t>
      </w:r>
      <w:r w:rsidR="003359E6">
        <w:rPr>
          <w:rFonts w:ascii="Times New Roman" w:eastAsia="Times New Roman" w:hAnsi="Times New Roman" w:cs="Times New Roman"/>
          <w:color w:val="000000"/>
          <w:szCs w:val="21"/>
        </w:rPr>
        <w:t>for returning an aggreg</w:t>
      </w:r>
      <w:r>
        <w:rPr>
          <w:rFonts w:ascii="Times New Roman" w:eastAsia="Times New Roman" w:hAnsi="Times New Roman" w:cs="Times New Roman"/>
          <w:color w:val="000000"/>
          <w:szCs w:val="21"/>
        </w:rPr>
        <w:t>ate value such as max(population)</w:t>
      </w:r>
      <w:r w:rsidR="003359E6">
        <w:rPr>
          <w:rFonts w:ascii="Times New Roman" w:eastAsia="Times New Roman" w:hAnsi="Times New Roman" w:cs="Times New Roman"/>
          <w:color w:val="000000"/>
          <w:szCs w:val="21"/>
        </w:rPr>
        <w:t>,</w:t>
      </w:r>
      <w:r>
        <w:rPr>
          <w:rFonts w:ascii="Times New Roman" w:eastAsia="Times New Roman" w:hAnsi="Times New Roman" w:cs="Times New Roman"/>
          <w:color w:val="000000"/>
          <w:szCs w:val="21"/>
        </w:rPr>
        <w:t xml:space="preserve"> or the grou</w:t>
      </w:r>
      <w:r w:rsidR="003359E6">
        <w:rPr>
          <w:rFonts w:ascii="Times New Roman" w:eastAsia="Times New Roman" w:hAnsi="Times New Roman" w:cs="Times New Roman"/>
          <w:color w:val="000000"/>
          <w:szCs w:val="21"/>
        </w:rPr>
        <w:t>ping column such as countrycode</w:t>
      </w:r>
      <w:r>
        <w:rPr>
          <w:rFonts w:ascii="Times New Roman" w:eastAsia="Times New Roman" w:hAnsi="Times New Roman" w:cs="Times New Roman"/>
          <w:color w:val="000000"/>
          <w:szCs w:val="21"/>
        </w:rPr>
        <w:t xml:space="preserve"> but other column values from the row with maximum value. </w:t>
      </w:r>
    </w:p>
    <w:p w:rsidR="00D02C59" w:rsidRDefault="00D02C59" w:rsidP="00125407">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There are ways to do this question.</w:t>
      </w:r>
      <w:r w:rsidR="007713CF">
        <w:rPr>
          <w:rFonts w:ascii="Times New Roman" w:eastAsia="Times New Roman" w:hAnsi="Times New Roman" w:cs="Times New Roman"/>
          <w:color w:val="000000"/>
          <w:szCs w:val="21"/>
        </w:rPr>
        <w:t xml:space="preserve"> One is to the do the grouping as above but then join the result back to the city table using a join predicate on population to get the city name.</w:t>
      </w:r>
    </w:p>
    <w:p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select country.name, city.name, f.population</w:t>
      </w:r>
    </w:p>
    <w:p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from country </w:t>
      </w:r>
    </w:p>
    <w:p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inner join city on country.code=city.countrycode </w:t>
      </w:r>
    </w:p>
    <w:p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inner join ( select countrycode, </w:t>
      </w:r>
    </w:p>
    <w:p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max(population) population</w:t>
      </w:r>
    </w:p>
    <w:p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from city</w:t>
      </w:r>
    </w:p>
    <w:p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group by countrycode) as f </w:t>
      </w:r>
    </w:p>
    <w:p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on city.countrycode=f.countrycode </w:t>
      </w:r>
    </w:p>
    <w:p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and city.population=f.population </w:t>
      </w:r>
    </w:p>
    <w:p w:rsidR="007713CF" w:rsidRDefault="00FB4858" w:rsidP="00FB4858">
      <w:pPr>
        <w:shd w:val="clear" w:color="auto" w:fill="FFFFFF"/>
        <w:spacing w:after="150" w:line="240" w:lineRule="auto"/>
        <w:ind w:left="1440" w:right="-990"/>
        <w:rPr>
          <w:rFonts w:ascii="Courier New" w:eastAsia="Times New Roman" w:hAnsi="Courier New" w:cs="Courier New"/>
          <w:color w:val="000000"/>
          <w:szCs w:val="21"/>
        </w:rPr>
      </w:pPr>
      <w:r w:rsidRPr="00FB4858">
        <w:rPr>
          <w:rFonts w:ascii="Courier New" w:eastAsia="Times New Roman" w:hAnsi="Courier New" w:cs="Courier New"/>
          <w:color w:val="000000"/>
          <w:szCs w:val="21"/>
        </w:rPr>
        <w:t>order by 1;</w:t>
      </w:r>
    </w:p>
    <w:p w:rsidR="007713CF" w:rsidRPr="000C67A6" w:rsidRDefault="000C67A6" w:rsidP="00125407">
      <w:pPr>
        <w:pStyle w:val="ListParagraph"/>
        <w:numPr>
          <w:ilvl w:val="0"/>
          <w:numId w:val="11"/>
        </w:numPr>
        <w:shd w:val="clear" w:color="auto" w:fill="FFFFFF"/>
        <w:spacing w:after="150" w:line="240" w:lineRule="auto"/>
        <w:ind w:right="-99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Copy and paste the query plan and explain in your own words what is happening.</w:t>
      </w:r>
    </w:p>
    <w:p w:rsidR="007713CF" w:rsidRDefault="007713CF" w:rsidP="007713CF">
      <w:pPr>
        <w:shd w:val="clear" w:color="auto" w:fill="FFFFFF"/>
        <w:spacing w:after="150" w:line="240" w:lineRule="auto"/>
        <w:ind w:left="720" w:right="-990"/>
        <w:rPr>
          <w:rFonts w:ascii="Times New Roman" w:eastAsia="Times New Roman" w:hAnsi="Times New Roman" w:cs="Times New Roman"/>
          <w:color w:val="000000"/>
          <w:szCs w:val="21"/>
        </w:rPr>
      </w:pPr>
    </w:p>
    <w:p w:rsidR="007713CF" w:rsidRDefault="007713CF" w:rsidP="007713CF">
      <w:pPr>
        <w:shd w:val="clear" w:color="auto" w:fill="FFFFFF"/>
        <w:spacing w:after="150" w:line="240" w:lineRule="auto"/>
        <w:ind w:left="720" w:right="-990"/>
        <w:rPr>
          <w:rFonts w:ascii="Times New Roman" w:eastAsia="Times New Roman" w:hAnsi="Times New Roman" w:cs="Times New Roman"/>
          <w:color w:val="000000"/>
          <w:szCs w:val="21"/>
        </w:rPr>
      </w:pPr>
    </w:p>
    <w:p w:rsidR="007713CF" w:rsidRPr="007713CF" w:rsidRDefault="00125407" w:rsidP="00125407">
      <w:pPr>
        <w:shd w:val="clear" w:color="auto" w:fill="FFFFFF"/>
        <w:spacing w:after="150" w:line="240" w:lineRule="auto"/>
        <w:ind w:left="360" w:right="-18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An</w:t>
      </w:r>
      <w:r w:rsidR="007713CF">
        <w:rPr>
          <w:rFonts w:ascii="Times New Roman" w:eastAsia="Times New Roman" w:hAnsi="Times New Roman" w:cs="Times New Roman"/>
          <w:color w:val="000000"/>
          <w:szCs w:val="21"/>
        </w:rPr>
        <w:t xml:space="preserve"> </w:t>
      </w:r>
      <w:r>
        <w:rPr>
          <w:rFonts w:ascii="Times New Roman" w:eastAsia="Times New Roman" w:hAnsi="Times New Roman" w:cs="Times New Roman"/>
          <w:color w:val="000000"/>
          <w:szCs w:val="21"/>
        </w:rPr>
        <w:t>alternative way</w:t>
      </w:r>
      <w:r w:rsidR="000C67A6">
        <w:rPr>
          <w:rFonts w:ascii="Times New Roman" w:eastAsia="Times New Roman" w:hAnsi="Times New Roman" w:cs="Times New Roman"/>
          <w:color w:val="000000"/>
          <w:szCs w:val="21"/>
        </w:rPr>
        <w:t xml:space="preserve"> uses a</w:t>
      </w:r>
      <w:r w:rsidR="007713CF">
        <w:rPr>
          <w:rFonts w:ascii="Times New Roman" w:eastAsia="Times New Roman" w:hAnsi="Times New Roman" w:cs="Times New Roman"/>
          <w:color w:val="000000"/>
          <w:szCs w:val="21"/>
        </w:rPr>
        <w:t xml:space="preserve"> correlated sub-select </w:t>
      </w:r>
      <w:r w:rsidR="000C67A6">
        <w:rPr>
          <w:rFonts w:ascii="Times New Roman" w:eastAsia="Times New Roman" w:hAnsi="Times New Roman" w:cs="Times New Roman"/>
          <w:color w:val="000000"/>
          <w:szCs w:val="21"/>
        </w:rPr>
        <w:t xml:space="preserve">and the </w:t>
      </w:r>
      <w:r w:rsidR="007713CF">
        <w:rPr>
          <w:rFonts w:ascii="Times New Roman" w:eastAsia="Times New Roman" w:hAnsi="Times New Roman" w:cs="Times New Roman"/>
          <w:color w:val="000000"/>
          <w:szCs w:val="21"/>
        </w:rPr>
        <w:t xml:space="preserve"> limit </w:t>
      </w:r>
      <w:r w:rsidR="000C67A6">
        <w:rPr>
          <w:rFonts w:ascii="Times New Roman" w:eastAsia="Times New Roman" w:hAnsi="Times New Roman" w:cs="Times New Roman"/>
          <w:color w:val="000000"/>
          <w:szCs w:val="21"/>
        </w:rPr>
        <w:t xml:space="preserve">keyword </w:t>
      </w:r>
      <w:r w:rsidR="007713CF">
        <w:rPr>
          <w:rFonts w:ascii="Times New Roman" w:eastAsia="Times New Roman" w:hAnsi="Times New Roman" w:cs="Times New Roman"/>
          <w:color w:val="000000"/>
          <w:szCs w:val="21"/>
        </w:rPr>
        <w:t xml:space="preserve">to get the </w:t>
      </w:r>
      <w:r w:rsidR="00CC7B7D">
        <w:rPr>
          <w:rFonts w:ascii="Times New Roman" w:eastAsia="Times New Roman" w:hAnsi="Times New Roman" w:cs="Times New Roman"/>
          <w:color w:val="000000"/>
          <w:szCs w:val="21"/>
        </w:rPr>
        <w:t>most populous city for each country</w:t>
      </w:r>
      <w:r w:rsidR="007713CF">
        <w:rPr>
          <w:rFonts w:ascii="Times New Roman" w:eastAsia="Times New Roman" w:hAnsi="Times New Roman" w:cs="Times New Roman"/>
          <w:color w:val="000000"/>
          <w:szCs w:val="21"/>
        </w:rPr>
        <w:t>.</w:t>
      </w:r>
    </w:p>
    <w:p w:rsidR="00D02C59" w:rsidRDefault="00D02C59" w:rsidP="00D02C59">
      <w:pPr>
        <w:pStyle w:val="ListParagraph"/>
        <w:shd w:val="clear" w:color="auto" w:fill="FFFFFF"/>
        <w:spacing w:after="150" w:line="240" w:lineRule="auto"/>
        <w:rPr>
          <w:rFonts w:ascii="Times New Roman" w:eastAsia="Times New Roman" w:hAnsi="Times New Roman" w:cs="Times New Roman"/>
          <w:color w:val="000000"/>
          <w:szCs w:val="21"/>
        </w:rPr>
      </w:pPr>
    </w:p>
    <w:p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 xml:space="preserve">select country.name, city.name as cityname, city.population </w:t>
      </w:r>
    </w:p>
    <w:p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 xml:space="preserve">from country inner join city on country.code=city.countrycode </w:t>
      </w:r>
    </w:p>
    <w:p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where city.id = (select id from city city1</w:t>
      </w:r>
    </w:p>
    <w:p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 xml:space="preserve">                 where city1.countrycode = country.Code           </w:t>
      </w:r>
    </w:p>
    <w:p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Pr>
          <w:rFonts w:ascii="Courier New" w:eastAsia="Times New Roman" w:hAnsi="Courier New" w:cs="Courier New"/>
          <w:color w:val="000000"/>
          <w:szCs w:val="21"/>
        </w:rPr>
        <w:tab/>
      </w:r>
      <w:r>
        <w:rPr>
          <w:rFonts w:ascii="Courier New" w:eastAsia="Times New Roman" w:hAnsi="Courier New" w:cs="Courier New"/>
          <w:color w:val="000000"/>
          <w:szCs w:val="21"/>
        </w:rPr>
        <w:tab/>
        <w:t xml:space="preserve">      </w:t>
      </w:r>
      <w:r w:rsidRPr="00CC7B7D">
        <w:rPr>
          <w:rFonts w:ascii="Courier New" w:eastAsia="Times New Roman" w:hAnsi="Courier New" w:cs="Courier New"/>
          <w:color w:val="000000"/>
          <w:szCs w:val="21"/>
        </w:rPr>
        <w:t>order by city1.population desc limit 1)</w:t>
      </w:r>
    </w:p>
    <w:p w:rsidR="00D02C59"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order by 1;</w:t>
      </w:r>
    </w:p>
    <w:p w:rsid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p>
    <w:p w:rsidR="00CC7B7D" w:rsidRDefault="00CC7B7D" w:rsidP="00CC7B7D">
      <w:pPr>
        <w:pStyle w:val="ListParagraph"/>
        <w:shd w:val="clear" w:color="auto" w:fill="FFFFFF"/>
        <w:spacing w:after="150" w:line="240" w:lineRule="auto"/>
        <w:rPr>
          <w:rFonts w:ascii="Times New Roman" w:eastAsia="Times New Roman" w:hAnsi="Times New Roman" w:cs="Times New Roman"/>
          <w:color w:val="000000"/>
          <w:szCs w:val="21"/>
        </w:rPr>
      </w:pPr>
    </w:p>
    <w:p w:rsidR="007713CF" w:rsidRDefault="007713CF" w:rsidP="000C67A6">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Copy and paste the query plan along with a short explanation that describes how the query is being processed.  </w:t>
      </w:r>
    </w:p>
    <w:p w:rsidR="007713CF" w:rsidRDefault="007713CF" w:rsidP="00D02C59">
      <w:pPr>
        <w:pStyle w:val="ListParagraph"/>
        <w:shd w:val="clear" w:color="auto" w:fill="FFFFFF"/>
        <w:spacing w:after="150" w:line="240" w:lineRule="auto"/>
        <w:rPr>
          <w:rFonts w:ascii="Times New Roman" w:eastAsia="Times New Roman" w:hAnsi="Times New Roman" w:cs="Times New Roman"/>
          <w:color w:val="000000"/>
          <w:szCs w:val="21"/>
        </w:rPr>
      </w:pPr>
    </w:p>
    <w:p w:rsidR="000C67A6" w:rsidRDefault="000C67A6" w:rsidP="00D02C59">
      <w:pPr>
        <w:pStyle w:val="ListParagraph"/>
        <w:shd w:val="clear" w:color="auto" w:fill="FFFFFF"/>
        <w:spacing w:after="150" w:line="240" w:lineRule="auto"/>
        <w:rPr>
          <w:rFonts w:ascii="Times New Roman" w:eastAsia="Times New Roman" w:hAnsi="Times New Roman" w:cs="Times New Roman"/>
          <w:color w:val="000000"/>
          <w:szCs w:val="21"/>
        </w:rPr>
      </w:pPr>
    </w:p>
    <w:p w:rsidR="000C67A6" w:rsidRDefault="000C67A6" w:rsidP="00D02C59">
      <w:pPr>
        <w:pStyle w:val="ListParagraph"/>
        <w:shd w:val="clear" w:color="auto" w:fill="FFFFFF"/>
        <w:spacing w:after="150" w:line="240" w:lineRule="auto"/>
        <w:rPr>
          <w:rFonts w:ascii="Times New Roman" w:eastAsia="Times New Roman" w:hAnsi="Times New Roman" w:cs="Times New Roman"/>
          <w:color w:val="000000"/>
          <w:szCs w:val="21"/>
        </w:rPr>
      </w:pPr>
    </w:p>
    <w:p w:rsidR="000C67A6" w:rsidRPr="001C3928" w:rsidRDefault="001C3928" w:rsidP="001C3928">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sidRPr="001C3928">
        <w:rPr>
          <w:rFonts w:ascii="Times New Roman" w:eastAsia="Times New Roman" w:hAnsi="Times New Roman" w:cs="Times New Roman"/>
          <w:color w:val="000000"/>
          <w:szCs w:val="21"/>
        </w:rPr>
        <w:t>Add an index on population to the city table. Refresh the schema and verify the index exists</w:t>
      </w:r>
    </w:p>
    <w:p w:rsidR="007713CF" w:rsidRPr="005E6923" w:rsidRDefault="007713CF" w:rsidP="00D02C59">
      <w:pPr>
        <w:pStyle w:val="ListParagraph"/>
        <w:shd w:val="clear" w:color="auto" w:fill="FFFFFF"/>
        <w:spacing w:after="150" w:line="240" w:lineRule="auto"/>
        <w:rPr>
          <w:rFonts w:ascii="Courier New" w:eastAsia="Times New Roman" w:hAnsi="Courier New" w:cs="Courier New"/>
          <w:color w:val="000000"/>
          <w:szCs w:val="21"/>
        </w:rPr>
      </w:pPr>
      <w:r>
        <w:rPr>
          <w:rFonts w:ascii="Times New Roman" w:eastAsia="Times New Roman" w:hAnsi="Times New Roman" w:cs="Times New Roman"/>
          <w:color w:val="000000"/>
          <w:szCs w:val="21"/>
        </w:rPr>
        <w:t xml:space="preserve">   </w:t>
      </w:r>
      <w:r w:rsidRPr="005E6923">
        <w:rPr>
          <w:rFonts w:ascii="Courier New" w:eastAsia="Times New Roman" w:hAnsi="Courier New" w:cs="Courier New"/>
          <w:color w:val="000000"/>
          <w:szCs w:val="21"/>
        </w:rPr>
        <w:t xml:space="preserve">create index </w:t>
      </w:r>
      <w:r w:rsidR="005E6923" w:rsidRPr="005E6923">
        <w:rPr>
          <w:rFonts w:ascii="Courier New" w:eastAsia="Times New Roman" w:hAnsi="Courier New" w:cs="Courier New"/>
          <w:color w:val="000000"/>
          <w:szCs w:val="21"/>
        </w:rPr>
        <w:t xml:space="preserve"> citypop  on city (population); </w:t>
      </w:r>
    </w:p>
    <w:p w:rsidR="005E6923" w:rsidRDefault="005E6923" w:rsidP="00D02C59">
      <w:pPr>
        <w:pStyle w:val="ListParagraph"/>
        <w:shd w:val="clear" w:color="auto" w:fill="FFFFFF"/>
        <w:spacing w:after="150" w:line="240" w:lineRule="auto"/>
        <w:rPr>
          <w:rFonts w:ascii="Times New Roman" w:eastAsia="Times New Roman" w:hAnsi="Times New Roman" w:cs="Times New Roman"/>
          <w:color w:val="000000"/>
          <w:szCs w:val="21"/>
        </w:rPr>
      </w:pPr>
    </w:p>
    <w:p w:rsidR="000C67A6" w:rsidRDefault="000C67A6" w:rsidP="00D02C59">
      <w:pPr>
        <w:pStyle w:val="ListParagraph"/>
        <w:shd w:val="clear" w:color="auto" w:fill="FFFFFF"/>
        <w:spacing w:after="150" w:line="240" w:lineRule="auto"/>
        <w:rPr>
          <w:rFonts w:ascii="Times New Roman" w:eastAsia="Times New Roman" w:hAnsi="Times New Roman" w:cs="Times New Roman"/>
          <w:color w:val="000000"/>
          <w:szCs w:val="21"/>
        </w:rPr>
      </w:pPr>
    </w:p>
    <w:p w:rsidR="00CC7B7D" w:rsidRDefault="005E6923" w:rsidP="00CC7B7D">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Now redo the two queries and look at the new query plans. </w:t>
      </w:r>
    </w:p>
    <w:p w:rsidR="00CC7B7D" w:rsidRDefault="005E6923" w:rsidP="00CC7B7D">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Copy and paste the </w:t>
      </w:r>
      <w:r w:rsidR="000C67A6">
        <w:rPr>
          <w:rFonts w:ascii="Times New Roman" w:eastAsia="Times New Roman" w:hAnsi="Times New Roman" w:cs="Times New Roman"/>
          <w:color w:val="000000"/>
          <w:szCs w:val="21"/>
        </w:rPr>
        <w:t xml:space="preserve"> new query plans </w:t>
      </w:r>
      <w:r>
        <w:rPr>
          <w:rFonts w:ascii="Times New Roman" w:eastAsia="Times New Roman" w:hAnsi="Times New Roman" w:cs="Times New Roman"/>
          <w:color w:val="000000"/>
          <w:szCs w:val="21"/>
        </w:rPr>
        <w:t xml:space="preserve">and write a short explanation.  </w:t>
      </w:r>
    </w:p>
    <w:p w:rsidR="005E6923" w:rsidRDefault="005E6923" w:rsidP="00CC7B7D">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Is the index on population being used?  </w:t>
      </w:r>
    </w:p>
    <w:p w:rsidR="00006684" w:rsidRDefault="00006684" w:rsidP="00CC7B7D">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lastRenderedPageBreak/>
        <w:t xml:space="preserve">The query cost number shown in the plan is an estimated amount of work that must be done to compute the result set.  Can you find a better index definition that has a smaller query cost number?   What is that definition? </w:t>
      </w:r>
    </w:p>
    <w:p w:rsidR="000C67A6" w:rsidRDefault="000C67A6">
      <w:pPr>
        <w:rPr>
          <w:rFonts w:ascii="Times New Roman" w:eastAsia="Times New Roman" w:hAnsi="Times New Roman" w:cs="Times New Roman"/>
          <w:color w:val="000000"/>
          <w:szCs w:val="21"/>
        </w:rPr>
      </w:pPr>
    </w:p>
    <w:p w:rsidR="00453314" w:rsidRDefault="00006684" w:rsidP="00F25C47">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For each language, how many people in the world speak that language</w:t>
      </w:r>
      <w:r w:rsidR="00F25C47">
        <w:rPr>
          <w:rFonts w:ascii="Times New Roman" w:eastAsia="Times New Roman" w:hAnsi="Times New Roman" w:cs="Times New Roman"/>
          <w:color w:val="000000"/>
          <w:szCs w:val="21"/>
        </w:rPr>
        <w:t xml:space="preserve">? </w:t>
      </w:r>
    </w:p>
    <w:p w:rsidR="00F25C47" w:rsidRDefault="00F25C47" w:rsidP="00F25C47">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Do the following query and look at the query plan</w:t>
      </w:r>
    </w:p>
    <w:p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t>select language, sum(c.population*percentage) as number_speakers</w:t>
      </w:r>
    </w:p>
    <w:p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t xml:space="preserve">from country c </w:t>
      </w:r>
    </w:p>
    <w:p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t xml:space="preserve">     inner join countrylanguage lang </w:t>
      </w:r>
    </w:p>
    <w:p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t xml:space="preserve">     on c.code=lang.countrycode</w:t>
      </w:r>
    </w:p>
    <w:p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t xml:space="preserve">group by language </w:t>
      </w:r>
    </w:p>
    <w:p w:rsidR="00F25C47" w:rsidRDefault="00006684" w:rsidP="00006684">
      <w:pPr>
        <w:shd w:val="clear" w:color="auto" w:fill="FFFFFF"/>
        <w:spacing w:after="150" w:line="240" w:lineRule="auto"/>
        <w:ind w:left="720"/>
        <w:rPr>
          <w:rFonts w:ascii="Times New Roman" w:eastAsia="Times New Roman" w:hAnsi="Times New Roman" w:cs="Times New Roman"/>
          <w:color w:val="000000"/>
          <w:szCs w:val="21"/>
        </w:rPr>
      </w:pPr>
      <w:r w:rsidRPr="00006684">
        <w:rPr>
          <w:rFonts w:ascii="Courier New" w:eastAsia="Times New Roman" w:hAnsi="Courier New" w:cs="Courier New"/>
          <w:color w:val="000000"/>
          <w:szCs w:val="21"/>
        </w:rPr>
        <w:t>order by 2 desc;</w:t>
      </w:r>
    </w:p>
    <w:p w:rsidR="00006684" w:rsidRDefault="00006684" w:rsidP="00F25C47">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Copy and paste the query plan and in your own words describe how the query is being processed. </w:t>
      </w:r>
    </w:p>
    <w:p w:rsidR="00F25C47" w:rsidRDefault="00F25C47" w:rsidP="00F25C47">
      <w:pPr>
        <w:shd w:val="clear" w:color="auto" w:fill="FFFFFF"/>
        <w:spacing w:after="150" w:line="240" w:lineRule="auto"/>
        <w:ind w:left="720"/>
        <w:rPr>
          <w:rFonts w:ascii="Times New Roman" w:eastAsia="Times New Roman" w:hAnsi="Times New Roman" w:cs="Times New Roman"/>
          <w:color w:val="000000"/>
          <w:szCs w:val="21"/>
        </w:rPr>
      </w:pPr>
    </w:p>
    <w:p w:rsidR="00F25C47" w:rsidRDefault="00F25C47" w:rsidP="00F25C47">
      <w:pPr>
        <w:shd w:val="clear" w:color="auto" w:fill="FFFFFF"/>
        <w:spacing w:after="150" w:line="240" w:lineRule="auto"/>
        <w:ind w:left="720"/>
        <w:rPr>
          <w:rFonts w:ascii="Times New Roman" w:eastAsia="Times New Roman" w:hAnsi="Times New Roman" w:cs="Times New Roman"/>
          <w:color w:val="000000"/>
          <w:szCs w:val="21"/>
        </w:rPr>
      </w:pPr>
    </w:p>
    <w:p w:rsidR="001C3928" w:rsidRDefault="001C3928" w:rsidP="001C3928">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Before doing this question, make sure you still have the index on city population.</w:t>
      </w:r>
    </w:p>
    <w:p w:rsidR="001C3928" w:rsidRDefault="001C3928" w:rsidP="001C3928">
      <w:pPr>
        <w:shd w:val="clear" w:color="auto" w:fill="FFFFFF"/>
        <w:spacing w:after="150" w:line="240" w:lineRule="auto"/>
        <w:rPr>
          <w:rFonts w:ascii="Times New Roman" w:eastAsia="Times New Roman" w:hAnsi="Times New Roman" w:cs="Times New Roman"/>
          <w:color w:val="000000"/>
          <w:szCs w:val="21"/>
        </w:rPr>
      </w:pPr>
    </w:p>
    <w:p w:rsidR="001C3928" w:rsidRPr="001C3928" w:rsidRDefault="001C3928" w:rsidP="001C3928">
      <w:pPr>
        <w:shd w:val="clear" w:color="auto" w:fill="FFFFFF"/>
        <w:spacing w:after="0" w:line="240" w:lineRule="auto"/>
        <w:ind w:left="720"/>
        <w:rPr>
          <w:rFonts w:ascii="Courier New" w:eastAsia="Times New Roman" w:hAnsi="Courier New" w:cs="Courier New"/>
          <w:color w:val="000000"/>
          <w:szCs w:val="21"/>
        </w:rPr>
      </w:pPr>
      <w:r w:rsidRPr="001C3928">
        <w:rPr>
          <w:rFonts w:ascii="Courier New" w:eastAsia="Times New Roman" w:hAnsi="Courier New" w:cs="Courier New"/>
          <w:color w:val="000000"/>
          <w:szCs w:val="21"/>
        </w:rPr>
        <w:t xml:space="preserve">select id from city </w:t>
      </w:r>
    </w:p>
    <w:p w:rsidR="001C3928" w:rsidRDefault="001C3928" w:rsidP="001C3928">
      <w:pPr>
        <w:shd w:val="clear" w:color="auto" w:fill="FFFFFF"/>
        <w:spacing w:after="150" w:line="240" w:lineRule="auto"/>
        <w:ind w:left="720"/>
        <w:rPr>
          <w:rFonts w:ascii="Courier New" w:eastAsia="Times New Roman" w:hAnsi="Courier New" w:cs="Courier New"/>
          <w:color w:val="000000"/>
          <w:szCs w:val="21"/>
        </w:rPr>
      </w:pPr>
      <w:r w:rsidRPr="001C3928">
        <w:rPr>
          <w:rFonts w:ascii="Courier New" w:eastAsia="Times New Roman" w:hAnsi="Courier New" w:cs="Courier New"/>
          <w:color w:val="000000"/>
          <w:szCs w:val="21"/>
        </w:rPr>
        <w:t>where id =100 or population =100000;</w:t>
      </w:r>
    </w:p>
    <w:p w:rsidR="001C3928" w:rsidRDefault="001C3928" w:rsidP="001C3928">
      <w:pPr>
        <w:shd w:val="clear" w:color="auto" w:fill="FFFFFF"/>
        <w:spacing w:after="150" w:line="240" w:lineRule="auto"/>
        <w:ind w:left="720"/>
        <w:rPr>
          <w:rFonts w:ascii="Courier New" w:eastAsia="Times New Roman" w:hAnsi="Courier New" w:cs="Courier New"/>
          <w:color w:val="000000"/>
          <w:szCs w:val="21"/>
        </w:rPr>
      </w:pPr>
      <w:bookmarkStart w:id="0" w:name="_GoBack"/>
      <w:bookmarkEnd w:id="0"/>
    </w:p>
    <w:p w:rsidR="001C3928" w:rsidRPr="001C3928" w:rsidRDefault="001C3928" w:rsidP="001C3928">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Look at the query plan for this query.  Describe in your words how the query is being executed.</w:t>
      </w:r>
    </w:p>
    <w:sectPr w:rsidR="001C3928" w:rsidRPr="001C392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6EE" w:rsidRDefault="005576EE" w:rsidP="001C0BFA">
      <w:pPr>
        <w:spacing w:after="0" w:line="240" w:lineRule="auto"/>
      </w:pPr>
      <w:r>
        <w:separator/>
      </w:r>
    </w:p>
  </w:endnote>
  <w:endnote w:type="continuationSeparator" w:id="0">
    <w:p w:rsidR="005576EE" w:rsidRDefault="005576EE" w:rsidP="001C0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496068"/>
      <w:docPartObj>
        <w:docPartGallery w:val="Page Numbers (Bottom of Page)"/>
        <w:docPartUnique/>
      </w:docPartObj>
    </w:sdtPr>
    <w:sdtEndPr>
      <w:rPr>
        <w:noProof/>
      </w:rPr>
    </w:sdtEndPr>
    <w:sdtContent>
      <w:p w:rsidR="00412F08" w:rsidRDefault="00412F08">
        <w:pPr>
          <w:pStyle w:val="Footer"/>
          <w:jc w:val="center"/>
        </w:pPr>
        <w:r>
          <w:fldChar w:fldCharType="begin"/>
        </w:r>
        <w:r>
          <w:instrText xml:space="preserve"> PAGE   \* MERGEFORMAT </w:instrText>
        </w:r>
        <w:r>
          <w:fldChar w:fldCharType="separate"/>
        </w:r>
        <w:r w:rsidR="00125407">
          <w:rPr>
            <w:noProof/>
          </w:rPr>
          <w:t>4</w:t>
        </w:r>
        <w:r>
          <w:rPr>
            <w:noProof/>
          </w:rPr>
          <w:fldChar w:fldCharType="end"/>
        </w:r>
      </w:p>
    </w:sdtContent>
  </w:sdt>
  <w:p w:rsidR="00412F08" w:rsidRDefault="00412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6EE" w:rsidRDefault="005576EE" w:rsidP="001C0BFA">
      <w:pPr>
        <w:spacing w:after="0" w:line="240" w:lineRule="auto"/>
      </w:pPr>
      <w:r>
        <w:separator/>
      </w:r>
    </w:p>
  </w:footnote>
  <w:footnote w:type="continuationSeparator" w:id="0">
    <w:p w:rsidR="005576EE" w:rsidRDefault="005576EE" w:rsidP="001C0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F08" w:rsidRDefault="00412F08">
    <w:pPr>
      <w:pStyle w:val="Header"/>
    </w:pPr>
    <w:r>
      <w:t>CST363 Assignment 6 Query Plan</w:t>
    </w:r>
  </w:p>
  <w:p w:rsidR="00412F08" w:rsidRDefault="00412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3B08"/>
    <w:multiLevelType w:val="hybridMultilevel"/>
    <w:tmpl w:val="A084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6018F"/>
    <w:multiLevelType w:val="hybridMultilevel"/>
    <w:tmpl w:val="122C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35A84"/>
    <w:multiLevelType w:val="multilevel"/>
    <w:tmpl w:val="616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E768F"/>
    <w:multiLevelType w:val="hybridMultilevel"/>
    <w:tmpl w:val="2546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B1829"/>
    <w:multiLevelType w:val="hybridMultilevel"/>
    <w:tmpl w:val="29728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D1D51"/>
    <w:multiLevelType w:val="hybridMultilevel"/>
    <w:tmpl w:val="BD4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77B86"/>
    <w:multiLevelType w:val="hybridMultilevel"/>
    <w:tmpl w:val="3A96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A5812"/>
    <w:multiLevelType w:val="hybridMultilevel"/>
    <w:tmpl w:val="DB34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42967"/>
    <w:multiLevelType w:val="hybridMultilevel"/>
    <w:tmpl w:val="13DE9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74486"/>
    <w:multiLevelType w:val="hybridMultilevel"/>
    <w:tmpl w:val="ABD6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E00C4"/>
    <w:multiLevelType w:val="hybridMultilevel"/>
    <w:tmpl w:val="F63C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24851"/>
    <w:multiLevelType w:val="hybridMultilevel"/>
    <w:tmpl w:val="09CE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71DCA"/>
    <w:multiLevelType w:val="hybridMultilevel"/>
    <w:tmpl w:val="EF9E12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6C79E5"/>
    <w:multiLevelType w:val="hybridMultilevel"/>
    <w:tmpl w:val="44E42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6"/>
  </w:num>
  <w:num w:numId="6">
    <w:abstractNumId w:val="13"/>
  </w:num>
  <w:num w:numId="7">
    <w:abstractNumId w:val="9"/>
  </w:num>
  <w:num w:numId="8">
    <w:abstractNumId w:val="3"/>
  </w:num>
  <w:num w:numId="9">
    <w:abstractNumId w:val="11"/>
  </w:num>
  <w:num w:numId="10">
    <w:abstractNumId w:val="12"/>
  </w:num>
  <w:num w:numId="11">
    <w:abstractNumId w:val="1"/>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96"/>
    <w:rsid w:val="00006684"/>
    <w:rsid w:val="00011092"/>
    <w:rsid w:val="00053443"/>
    <w:rsid w:val="0008641C"/>
    <w:rsid w:val="000C67A6"/>
    <w:rsid w:val="00125407"/>
    <w:rsid w:val="00180DBB"/>
    <w:rsid w:val="001A2DC0"/>
    <w:rsid w:val="001C0BFA"/>
    <w:rsid w:val="001C3928"/>
    <w:rsid w:val="001E1C8D"/>
    <w:rsid w:val="002021FF"/>
    <w:rsid w:val="002717E8"/>
    <w:rsid w:val="002965DB"/>
    <w:rsid w:val="002D51DF"/>
    <w:rsid w:val="002D58FE"/>
    <w:rsid w:val="003359E6"/>
    <w:rsid w:val="00401E46"/>
    <w:rsid w:val="00412F08"/>
    <w:rsid w:val="00441B18"/>
    <w:rsid w:val="00453314"/>
    <w:rsid w:val="00492ECE"/>
    <w:rsid w:val="004C08AB"/>
    <w:rsid w:val="004C5821"/>
    <w:rsid w:val="004C59FF"/>
    <w:rsid w:val="00513385"/>
    <w:rsid w:val="00516CCC"/>
    <w:rsid w:val="005576EE"/>
    <w:rsid w:val="005959FA"/>
    <w:rsid w:val="005B7A21"/>
    <w:rsid w:val="005E6923"/>
    <w:rsid w:val="00635149"/>
    <w:rsid w:val="006458D9"/>
    <w:rsid w:val="006C0817"/>
    <w:rsid w:val="006E7DEE"/>
    <w:rsid w:val="00723BC4"/>
    <w:rsid w:val="007713CF"/>
    <w:rsid w:val="00794396"/>
    <w:rsid w:val="007B2DEB"/>
    <w:rsid w:val="00834F2D"/>
    <w:rsid w:val="008E7BF5"/>
    <w:rsid w:val="00957ABB"/>
    <w:rsid w:val="00961B18"/>
    <w:rsid w:val="00971209"/>
    <w:rsid w:val="009B1A4F"/>
    <w:rsid w:val="009C119B"/>
    <w:rsid w:val="009E1708"/>
    <w:rsid w:val="009E787C"/>
    <w:rsid w:val="00A85E84"/>
    <w:rsid w:val="00A93157"/>
    <w:rsid w:val="00AD276B"/>
    <w:rsid w:val="00AD77A0"/>
    <w:rsid w:val="00B76F0B"/>
    <w:rsid w:val="00B86D7C"/>
    <w:rsid w:val="00BC63B6"/>
    <w:rsid w:val="00BD21FF"/>
    <w:rsid w:val="00C26966"/>
    <w:rsid w:val="00C63347"/>
    <w:rsid w:val="00CC7B7D"/>
    <w:rsid w:val="00D02C59"/>
    <w:rsid w:val="00D22F6C"/>
    <w:rsid w:val="00D75138"/>
    <w:rsid w:val="00D771C5"/>
    <w:rsid w:val="00D81DD9"/>
    <w:rsid w:val="00DA2264"/>
    <w:rsid w:val="00E30CF7"/>
    <w:rsid w:val="00E7757E"/>
    <w:rsid w:val="00EA2BAE"/>
    <w:rsid w:val="00EC0296"/>
    <w:rsid w:val="00F104E2"/>
    <w:rsid w:val="00F25C47"/>
    <w:rsid w:val="00F453BB"/>
    <w:rsid w:val="00F96596"/>
    <w:rsid w:val="00FB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6FC4"/>
  <w15:chartTrackingRefBased/>
  <w15:docId w15:val="{034B8ACE-38C1-437A-B686-1B571B54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BFA"/>
    <w:rPr>
      <w:b/>
      <w:bCs/>
    </w:rPr>
  </w:style>
  <w:style w:type="paragraph" w:styleId="Header">
    <w:name w:val="header"/>
    <w:basedOn w:val="Normal"/>
    <w:link w:val="HeaderChar"/>
    <w:uiPriority w:val="99"/>
    <w:unhideWhenUsed/>
    <w:rsid w:val="001C0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FA"/>
  </w:style>
  <w:style w:type="paragraph" w:styleId="Footer">
    <w:name w:val="footer"/>
    <w:basedOn w:val="Normal"/>
    <w:link w:val="FooterChar"/>
    <w:uiPriority w:val="99"/>
    <w:unhideWhenUsed/>
    <w:rsid w:val="001C0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FA"/>
  </w:style>
  <w:style w:type="paragraph" w:styleId="ListParagraph">
    <w:name w:val="List Paragraph"/>
    <w:basedOn w:val="Normal"/>
    <w:uiPriority w:val="34"/>
    <w:qFormat/>
    <w:rsid w:val="001C0BFA"/>
    <w:pPr>
      <w:ind w:left="720"/>
      <w:contextualSpacing/>
    </w:pPr>
  </w:style>
  <w:style w:type="character" w:styleId="Hyperlink">
    <w:name w:val="Hyperlink"/>
    <w:basedOn w:val="DefaultParagraphFont"/>
    <w:uiPriority w:val="99"/>
    <w:unhideWhenUsed/>
    <w:rsid w:val="00834F2D"/>
    <w:rPr>
      <w:color w:val="0563C1" w:themeColor="hyperlink"/>
      <w:u w:val="single"/>
    </w:rPr>
  </w:style>
  <w:style w:type="character" w:styleId="Mention">
    <w:name w:val="Mention"/>
    <w:basedOn w:val="DefaultParagraphFont"/>
    <w:uiPriority w:val="99"/>
    <w:semiHidden/>
    <w:unhideWhenUsed/>
    <w:rsid w:val="00834F2D"/>
    <w:rPr>
      <w:color w:val="2B579A"/>
      <w:shd w:val="clear" w:color="auto" w:fill="E6E6E6"/>
    </w:rPr>
  </w:style>
  <w:style w:type="character" w:styleId="UnresolvedMention">
    <w:name w:val="Unresolved Mention"/>
    <w:basedOn w:val="DefaultParagraphFont"/>
    <w:uiPriority w:val="99"/>
    <w:semiHidden/>
    <w:unhideWhenUsed/>
    <w:rsid w:val="00180D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79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execution-plan-informatio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use-the-index-luk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the-index-luke.com/sql/jo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15</cp:revision>
  <cp:lastPrinted>2018-01-05T15:55:00Z</cp:lastPrinted>
  <dcterms:created xsi:type="dcterms:W3CDTF">2018-01-04T16:15:00Z</dcterms:created>
  <dcterms:modified xsi:type="dcterms:W3CDTF">2018-01-05T18:42:00Z</dcterms:modified>
</cp:coreProperties>
</file>