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556E9" w:rsidRDefault="00B56CDC">
      <w:r>
        <w:t xml:space="preserve">CST363 online Database  - Quiz 3 </w:t>
      </w:r>
    </w:p>
    <w:p w:rsidR="00B556E9" w:rsidRDefault="00B556E9"/>
    <w:p w:rsidR="00B556E9" w:rsidRDefault="00B56CDC">
      <w:r>
        <w:t>Name ___________________________</w:t>
      </w:r>
    </w:p>
    <w:p w:rsidR="00B556E9" w:rsidRDefault="00B556E9"/>
    <w:p w:rsidR="00B556E9" w:rsidRDefault="00B56CDC">
      <w:r>
        <w:t>Answer the following with short answers using complete sentences.</w:t>
      </w:r>
    </w:p>
    <w:p w:rsidR="00B556E9" w:rsidRDefault="00B556E9"/>
    <w:p w:rsidR="00B556E9" w:rsidRDefault="00B56CDC">
      <w:pPr>
        <w:numPr>
          <w:ilvl w:val="0"/>
          <w:numId w:val="1"/>
        </w:numPr>
        <w:ind w:hanging="360"/>
        <w:contextualSpacing/>
      </w:pPr>
      <w:r>
        <w:t>What is meant by and what is the purpose of concurrency control in a DBMS?</w:t>
      </w:r>
    </w:p>
    <w:p w:rsidR="00B556E9" w:rsidRDefault="00B56CDC">
      <w:pPr>
        <w:numPr>
          <w:ilvl w:val="0"/>
          <w:numId w:val="1"/>
        </w:numPr>
        <w:ind w:hanging="360"/>
        <w:contextualSpacing/>
      </w:pPr>
      <w:r>
        <w:t>Explain the tradeoff that exists in concurrency control.</w:t>
      </w:r>
    </w:p>
    <w:p w:rsidR="00B556E9" w:rsidRDefault="00B56CDC">
      <w:pPr>
        <w:numPr>
          <w:ilvl w:val="0"/>
          <w:numId w:val="1"/>
        </w:numPr>
        <w:ind w:hanging="360"/>
        <w:contextualSpacing/>
      </w:pPr>
      <w:r>
        <w:t>Define the terms:  dirty read, non repeatable read and phantom read.</w:t>
      </w:r>
    </w:p>
    <w:p w:rsidR="00B556E9" w:rsidRDefault="00B56CDC">
      <w:pPr>
        <w:numPr>
          <w:ilvl w:val="0"/>
          <w:numId w:val="1"/>
        </w:numPr>
        <w:ind w:hanging="360"/>
        <w:contextualSpacing/>
      </w:pPr>
      <w:r>
        <w:t>Use the Art Course database.</w:t>
      </w:r>
    </w:p>
    <w:p w:rsidR="00B556E9" w:rsidRDefault="00B56CDC">
      <w:pPr>
        <w:numPr>
          <w:ilvl w:val="1"/>
          <w:numId w:val="1"/>
        </w:numPr>
        <w:ind w:hanging="360"/>
        <w:contextualSpacing/>
      </w:pPr>
      <w:r>
        <w:t xml:space="preserve">Create a view named CourseView that shows unique course names and fees. </w:t>
      </w:r>
    </w:p>
    <w:p w:rsidR="00B556E9" w:rsidRDefault="00B56CDC">
      <w:pPr>
        <w:numPr>
          <w:ilvl w:val="1"/>
          <w:numId w:val="1"/>
        </w:numPr>
        <w:ind w:hanging="360"/>
        <w:contextualSpacing/>
      </w:pPr>
      <w:r>
        <w:t>Code an SQL statement that d</w:t>
      </w:r>
      <w:r>
        <w:t>isplays the data in the view CourseView sorted alphabetically by Course.</w:t>
      </w:r>
    </w:p>
    <w:p w:rsidR="00B556E9" w:rsidRDefault="00B56CDC">
      <w:pPr>
        <w:numPr>
          <w:ilvl w:val="0"/>
          <w:numId w:val="1"/>
        </w:numPr>
        <w:ind w:hanging="360"/>
        <w:contextualSpacing/>
      </w:pPr>
      <w:r>
        <w:t>Using the PET database</w:t>
      </w:r>
    </w:p>
    <w:p w:rsidR="00B556E9" w:rsidRDefault="00B56CDC">
      <w:pPr>
        <w:numPr>
          <w:ilvl w:val="1"/>
          <w:numId w:val="1"/>
        </w:numPr>
        <w:ind w:hanging="360"/>
        <w:contextualSpacing/>
      </w:pPr>
      <w:r>
        <w:t>Create an SQL statement named CatBreedView that shows PedID, PetName, PetBreed and DOB for cats.</w:t>
      </w:r>
    </w:p>
    <w:p w:rsidR="00B556E9" w:rsidRDefault="00B56CDC">
      <w:pPr>
        <w:numPr>
          <w:ilvl w:val="1"/>
          <w:numId w:val="1"/>
        </w:numPr>
        <w:ind w:hanging="360"/>
        <w:contextualSpacing/>
      </w:pPr>
      <w:r>
        <w:t>Create an SQL statement that selects from CatBreedView sorted a</w:t>
      </w:r>
      <w:r>
        <w:t>lphabetically by PetName.</w:t>
      </w:r>
    </w:p>
    <w:p w:rsidR="00B56CDC" w:rsidRDefault="00B56CDC">
      <w:pPr>
        <w:numPr>
          <w:ilvl w:val="1"/>
          <w:numId w:val="1"/>
        </w:numPr>
        <w:ind w:hanging="360"/>
        <w:contextualSpacing/>
      </w:pPr>
      <w:r>
        <w:t>Are you able to perform an update of CatBreedView?  If yes, give an example of a successful update.  If not, explain why not.  You may want to read</w:t>
      </w:r>
    </w:p>
    <w:p w:rsidR="00B556E9" w:rsidRDefault="00B56CDC" w:rsidP="00B56CDC">
      <w:pPr>
        <w:ind w:left="2160"/>
        <w:contextualSpacing/>
      </w:pPr>
      <w:hyperlink r:id="rId5" w:history="1">
        <w:r w:rsidRPr="006150C8">
          <w:rPr>
            <w:rStyle w:val="Hyperlink"/>
          </w:rPr>
          <w:t>https://dev.mysql.com/doc/refman/5.7/en/view-updatability.html</w:t>
        </w:r>
      </w:hyperlink>
      <w:r>
        <w:t xml:space="preserve"> </w:t>
      </w:r>
    </w:p>
    <w:p w:rsidR="00B556E9" w:rsidRDefault="00B56CDC">
      <w:pPr>
        <w:numPr>
          <w:ilvl w:val="1"/>
          <w:numId w:val="1"/>
        </w:numPr>
        <w:ind w:hanging="360"/>
        <w:contextualSpacing/>
      </w:pPr>
      <w:r>
        <w:t>Are you able to ins</w:t>
      </w:r>
      <w:bookmarkStart w:id="0" w:name="_GoBack"/>
      <w:bookmarkEnd w:id="0"/>
      <w:r>
        <w:t>ert and delete from CatBreedView?  If not, explain why not.</w:t>
      </w:r>
    </w:p>
    <w:sectPr w:rsidR="00B556E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428C3"/>
    <w:multiLevelType w:val="multilevel"/>
    <w:tmpl w:val="198689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E9"/>
    <w:rsid w:val="00B556E9"/>
    <w:rsid w:val="00B5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5763"/>
  <w15:docId w15:val="{9C2D2B57-DF1D-463D-AAF8-5FC1452F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56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C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5.7/en/view-updatabil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2018-01-17T16:30:00Z</dcterms:created>
  <dcterms:modified xsi:type="dcterms:W3CDTF">2018-01-17T16:30:00Z</dcterms:modified>
</cp:coreProperties>
</file>