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EB140" w14:textId="77777777" w:rsidR="00181399" w:rsidRDefault="00000000">
      <w:pPr>
        <w:pStyle w:val="Heading1"/>
      </w:pPr>
      <w:r>
        <w:t>Sumairu Dental Lab Task Management System</w:t>
      </w:r>
    </w:p>
    <w:p w14:paraId="22D29BED" w14:textId="77777777" w:rsidR="00181399" w:rsidRDefault="00000000">
      <w:pPr>
        <w:pStyle w:val="Heading2"/>
      </w:pPr>
      <w:r>
        <w:t>Installation, Network Configuration &amp; User Deployment Manual</w:t>
      </w:r>
    </w:p>
    <w:p w14:paraId="04B48501" w14:textId="77777777" w:rsidR="00181399" w:rsidRDefault="00000000">
      <w:pPr>
        <w:pStyle w:val="Heading2"/>
      </w:pPr>
      <w:r>
        <w:t>1. System Overview</w:t>
      </w:r>
    </w:p>
    <w:p w14:paraId="1C5F29CB" w14:textId="77777777" w:rsidR="00181399" w:rsidRDefault="00000000">
      <w:r>
        <w:t>This manual explains how to install, configure, and test the Sumairu Dental Lab Task Management System.</w:t>
      </w:r>
      <w:r>
        <w:br/>
      </w:r>
      <w:r>
        <w:br/>
        <w:t>The system is designed for temporary internal clinic usage through a local network. The computer hosting the application acts as the local server, and other computers connected to the same Wi-Fi network can access it.</w:t>
      </w:r>
    </w:p>
    <w:p w14:paraId="09D30D97" w14:textId="77777777" w:rsidR="00181399" w:rsidRDefault="00000000">
      <w:pPr>
        <w:pStyle w:val="Heading2"/>
      </w:pPr>
      <w:r>
        <w:t>2. IMPORTANT Preparation Reminder</w:t>
      </w:r>
    </w:p>
    <w:p w14:paraId="00BD2038" w14:textId="77777777" w:rsidR="00181399" w:rsidRDefault="00000000">
      <w:r>
        <w:t>Before installing anything, create this folder:</w:t>
      </w:r>
      <w:r>
        <w:br/>
      </w:r>
      <w:r>
        <w:br/>
        <w:t>C:\SumairuDentalLab</w:t>
      </w:r>
      <w:r>
        <w:br/>
      </w:r>
      <w:r>
        <w:br/>
        <w:t>This folder should be used for application files, database files, uploaded photos, and backup files.</w:t>
      </w:r>
      <w:r>
        <w:br/>
      </w:r>
      <w:r>
        <w:br/>
        <w:t>Do not install the application inside Desktop, Downloads, OneDrive, or USB drives.</w:t>
      </w:r>
    </w:p>
    <w:p w14:paraId="7289A6F5" w14:textId="77777777" w:rsidR="00181399" w:rsidRDefault="00000000">
      <w:pPr>
        <w:pStyle w:val="Heading2"/>
      </w:pPr>
      <w:r>
        <w:t>3. Required Software</w:t>
      </w:r>
    </w:p>
    <w:p w14:paraId="25D70210" w14:textId="77777777" w:rsidR="00181399" w:rsidRDefault="00000000">
      <w:r>
        <w:t>Required software:</w:t>
      </w:r>
      <w:r>
        <w:br/>
      </w:r>
      <w:r>
        <w:br/>
        <w:t>- Windows 10/11</w:t>
      </w:r>
      <w:r>
        <w:br/>
        <w:t>- Visual Studio 2022</w:t>
      </w:r>
      <w:r>
        <w:br/>
        <w:t>- ASP.NET and Web Development workload</w:t>
      </w:r>
      <w:r>
        <w:br/>
        <w:t>- .NET Framework 4.8 Developer Pack</w:t>
      </w:r>
      <w:r>
        <w:br/>
        <w:t>- SQL Server LocalDB</w:t>
      </w:r>
      <w:r>
        <w:br/>
        <w:t>- IIS Express or IIS</w:t>
      </w:r>
      <w:r>
        <w:br/>
        <w:t>- Google Chrome or Microsoft Edge</w:t>
      </w:r>
      <w:r>
        <w:br/>
      </w:r>
      <w:r>
        <w:br/>
        <w:t>Required package:</w:t>
      </w:r>
      <w:r>
        <w:br/>
        <w:t>- iTextSharp for PDF generation</w:t>
      </w:r>
    </w:p>
    <w:p w14:paraId="4476E4F9" w14:textId="77777777" w:rsidR="00181399" w:rsidRDefault="00000000">
      <w:pPr>
        <w:pStyle w:val="Heading2"/>
      </w:pPr>
      <w:r>
        <w:t>4. Visual Studio Installation</w:t>
      </w:r>
    </w:p>
    <w:p w14:paraId="203AF109" w14:textId="77777777" w:rsidR="00181399" w:rsidRDefault="00000000">
      <w:r>
        <w:t>Install Visual Studio 2022.</w:t>
      </w:r>
      <w:r>
        <w:br/>
      </w:r>
      <w:r>
        <w:br/>
        <w:t>Select workload:</w:t>
      </w:r>
      <w:r>
        <w:br/>
        <w:t>ASP.NET and Web Development</w:t>
      </w:r>
      <w:r>
        <w:br/>
      </w:r>
      <w:r>
        <w:br/>
      </w:r>
      <w:r>
        <w:lastRenderedPageBreak/>
        <w:t>Install components:</w:t>
      </w:r>
      <w:r>
        <w:br/>
        <w:t>- .NET Framework 4.8 SDK</w:t>
      </w:r>
      <w:r>
        <w:br/>
        <w:t>- .NET Framework 4.8 Targeting Pack</w:t>
      </w:r>
      <w:r>
        <w:br/>
        <w:t>- SQL Server Express LocalDB</w:t>
      </w:r>
    </w:p>
    <w:p w14:paraId="103DB22D" w14:textId="77777777" w:rsidR="00181399" w:rsidRDefault="00000000">
      <w:pPr>
        <w:pStyle w:val="Heading2"/>
      </w:pPr>
      <w:r>
        <w:t>5. Application Folder Setup</w:t>
      </w:r>
    </w:p>
    <w:p w14:paraId="29E91BE6" w14:textId="77777777" w:rsidR="00181399" w:rsidRDefault="00000000">
      <w:r>
        <w:t>Copy application files into:</w:t>
      </w:r>
      <w:r>
        <w:br/>
      </w:r>
      <w:r>
        <w:br/>
        <w:t>C:\SumairuDentalLab</w:t>
      </w:r>
      <w:r>
        <w:br/>
      </w:r>
      <w:r>
        <w:br/>
        <w:t>Ensure folder permissions include:</w:t>
      </w:r>
      <w:r>
        <w:br/>
        <w:t>- Read</w:t>
      </w:r>
      <w:r>
        <w:br/>
        <w:t>- Write</w:t>
      </w:r>
      <w:r>
        <w:br/>
        <w:t>- Modify</w:t>
      </w:r>
      <w:r>
        <w:br/>
      </w:r>
      <w:r>
        <w:br/>
        <w:t>The application requires permission to save photos and generate reports.</w:t>
      </w:r>
    </w:p>
    <w:p w14:paraId="6EE01F31" w14:textId="77777777" w:rsidR="00181399" w:rsidRDefault="00000000">
      <w:pPr>
        <w:pStyle w:val="Heading2"/>
      </w:pPr>
      <w:r>
        <w:t>6. Database Setup</w:t>
      </w:r>
    </w:p>
    <w:p w14:paraId="78D3916F" w14:textId="77777777" w:rsidR="00563947" w:rsidRDefault="00000000">
      <w:r>
        <w:t>The application uses SQL Server LocalDB.</w:t>
      </w:r>
    </w:p>
    <w:p w14:paraId="2719966F" w14:textId="74A00B9F" w:rsidR="00181399" w:rsidRPr="00563947" w:rsidRDefault="00563947">
      <w:pPr>
        <w:rPr>
          <w:b/>
          <w:bCs/>
          <w:lang w:val="en-MY"/>
        </w:rPr>
      </w:pPr>
      <w:r>
        <w:t xml:space="preserve">Just run the </w:t>
      </w:r>
      <w:r w:rsidRPr="00563947">
        <w:rPr>
          <w:b/>
          <w:bCs/>
          <w:lang w:val="en-MY"/>
        </w:rPr>
        <w:t>JoseTaskManager_Setup.sql</w:t>
      </w:r>
      <w:r>
        <w:rPr>
          <w:b/>
          <w:bCs/>
          <w:lang w:val="en-MY"/>
        </w:rPr>
        <w:t xml:space="preserve"> </w:t>
      </w:r>
      <w:r>
        <w:rPr>
          <w:lang w:val="en-MY"/>
        </w:rPr>
        <w:t>files though the Visual Studio, it will automatically create the database for you.</w:t>
      </w:r>
      <w:r w:rsidR="00000000">
        <w:br/>
      </w:r>
      <w:r w:rsidR="00000000">
        <w:br/>
        <w:t>Confirm LocalDB is installed and the JoseTaskManager database is available.</w:t>
      </w:r>
      <w:r w:rsidR="00000000">
        <w:br/>
      </w:r>
      <w:r w:rsidR="00000000">
        <w:br/>
        <w:t>Connection target:</w:t>
      </w:r>
      <w:r w:rsidR="00000000">
        <w:br/>
        <w:t>(localdb)\MSSQLLocalDB</w:t>
      </w:r>
    </w:p>
    <w:p w14:paraId="41351425" w14:textId="030BC160" w:rsidR="00563947" w:rsidRDefault="00563947">
      <w:r>
        <w:t>Example:</w:t>
      </w:r>
    </w:p>
    <w:p w14:paraId="7C0F4B7C" w14:textId="7496B461" w:rsidR="00563947" w:rsidRDefault="00563947">
      <w:r w:rsidRPr="00563947">
        <w:drawing>
          <wp:inline distT="0" distB="0" distL="0" distR="0" wp14:anchorId="5492D995" wp14:editId="20B21C25">
            <wp:extent cx="4839119" cy="2629128"/>
            <wp:effectExtent l="0" t="0" r="0" b="0"/>
            <wp:docPr id="15945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1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CEF14" w14:textId="77777777" w:rsidR="00181399" w:rsidRDefault="00000000">
      <w:pPr>
        <w:pStyle w:val="Heading2"/>
      </w:pPr>
      <w:r>
        <w:lastRenderedPageBreak/>
        <w:t>7. IP Address and TCP Port Configuration</w:t>
      </w:r>
    </w:p>
    <w:p w14:paraId="545C8212" w14:textId="77777777" w:rsidR="00181399" w:rsidRDefault="00000000">
      <w:r>
        <w:t>To find the computer IP address:</w:t>
      </w:r>
      <w:r>
        <w:br/>
      </w:r>
      <w:r>
        <w:br/>
        <w:t>1. Press Windows Key</w:t>
      </w:r>
      <w:r>
        <w:br/>
        <w:t>2. Search CMD</w:t>
      </w:r>
      <w:r>
        <w:br/>
        <w:t>3. Open Command Prompt</w:t>
      </w:r>
      <w:r>
        <w:br/>
        <w:t>4. Type: ipconfig</w:t>
      </w:r>
      <w:r>
        <w:br/>
      </w:r>
      <w:r>
        <w:br/>
        <w:t>Example:</w:t>
      </w:r>
      <w:r>
        <w:br/>
        <w:t>IPv4 Address: 192.168.0.129</w:t>
      </w:r>
      <w:r>
        <w:br/>
      </w:r>
      <w:r>
        <w:br/>
        <w:t>Access format:</w:t>
      </w:r>
      <w:r>
        <w:br/>
        <w:t>https://192.168.0.129:44303</w:t>
      </w:r>
      <w:r>
        <w:br/>
      </w:r>
      <w:r>
        <w:br/>
        <w:t>192.168.0.129 = computer IP address</w:t>
      </w:r>
      <w:r>
        <w:br/>
        <w:t>44303 = application TCP port</w:t>
      </w:r>
    </w:p>
    <w:p w14:paraId="7BF6C207" w14:textId="77777777" w:rsidR="00181399" w:rsidRDefault="00000000">
      <w:pPr>
        <w:pStyle w:val="Heading2"/>
      </w:pPr>
      <w:r>
        <w:t>8. Clinic Wi-Fi Setup</w:t>
      </w:r>
    </w:p>
    <w:p w14:paraId="447E9069" w14:textId="77777777" w:rsidR="00181399" w:rsidRDefault="00000000">
      <w:r>
        <w:t>Connect all computers to the same clinic Wi-Fi network.</w:t>
      </w:r>
      <w:r>
        <w:br/>
      </w:r>
      <w:r>
        <w:br/>
        <w:t>Example Wi-Fi:</w:t>
      </w:r>
      <w:r>
        <w:br/>
        <w:t>Sumairu Dental Lab 5GHz@unifi</w:t>
      </w:r>
      <w:r>
        <w:br/>
      </w:r>
      <w:r>
        <w:br/>
        <w:t>All devices must be inside the same local network.</w:t>
      </w:r>
    </w:p>
    <w:p w14:paraId="4676EE60" w14:textId="77777777" w:rsidR="00181399" w:rsidRDefault="00000000">
      <w:pPr>
        <w:pStyle w:val="Heading2"/>
      </w:pPr>
      <w:r>
        <w:t>9. Firewall Configuration</w:t>
      </w:r>
    </w:p>
    <w:p w14:paraId="5BA3B7BC" w14:textId="77777777" w:rsidR="00181399" w:rsidRDefault="00000000">
      <w:r>
        <w:t>Allow the application TCP port through Windows Firewall.</w:t>
      </w:r>
      <w:r>
        <w:br/>
      </w:r>
      <w:r>
        <w:br/>
        <w:t>Steps:</w:t>
      </w:r>
      <w:r>
        <w:br/>
        <w:t>Windows Defender Firewall</w:t>
      </w:r>
      <w:r>
        <w:br/>
        <w:t>→ Advanced Settings</w:t>
      </w:r>
      <w:r>
        <w:br/>
        <w:t>→ Inbound Rules</w:t>
      </w:r>
      <w:r>
        <w:br/>
        <w:t>→ New Rule</w:t>
      </w:r>
      <w:r>
        <w:br/>
        <w:t>→ Port</w:t>
      </w:r>
      <w:r>
        <w:br/>
        <w:t>→ TCP</w:t>
      </w:r>
      <w:r>
        <w:br/>
        <w:t>→ Enter application port</w:t>
      </w:r>
      <w:r>
        <w:br/>
        <w:t>→ Allow Connection</w:t>
      </w:r>
    </w:p>
    <w:p w14:paraId="32CC7F7D" w14:textId="77777777" w:rsidR="00181399" w:rsidRDefault="00000000">
      <w:pPr>
        <w:pStyle w:val="Heading2"/>
      </w:pPr>
      <w:r>
        <w:t>10. Testing Procedure</w:t>
      </w:r>
    </w:p>
    <w:p w14:paraId="6A43B03B" w14:textId="77777777" w:rsidR="00181399" w:rsidRDefault="00000000">
      <w:r>
        <w:t>Test the following functions:</w:t>
      </w:r>
      <w:r>
        <w:br/>
      </w:r>
      <w:r>
        <w:br/>
        <w:t>- Open application</w:t>
      </w:r>
      <w:r>
        <w:br/>
        <w:t>- Admin login</w:t>
      </w:r>
      <w:r>
        <w:br/>
      </w:r>
      <w:r>
        <w:lastRenderedPageBreak/>
        <w:t>- Staff login</w:t>
      </w:r>
      <w:r>
        <w:br/>
        <w:t>- Create task</w:t>
      </w:r>
      <w:r>
        <w:br/>
        <w:t>- Assign task</w:t>
      </w:r>
      <w:r>
        <w:br/>
        <w:t>- Complete task</w:t>
      </w:r>
      <w:r>
        <w:br/>
        <w:t>- Upload photo</w:t>
      </w:r>
      <w:r>
        <w:br/>
        <w:t>- View photos</w:t>
      </w:r>
      <w:r>
        <w:br/>
        <w:t>- Filter history</w:t>
      </w:r>
      <w:r>
        <w:br/>
        <w:t>- Export PDF</w:t>
      </w:r>
    </w:p>
    <w:p w14:paraId="41CCAEC3" w14:textId="77777777" w:rsidR="00181399" w:rsidRDefault="00000000">
      <w:pPr>
        <w:pStyle w:val="Heading2"/>
      </w:pPr>
      <w:r>
        <w:t>11. Troubleshooting</w:t>
      </w:r>
    </w:p>
    <w:p w14:paraId="645934D2" w14:textId="77777777" w:rsidR="00181399" w:rsidRDefault="00000000">
      <w:r>
        <w:t>Cannot access from another computer:</w:t>
      </w:r>
      <w:r>
        <w:br/>
        <w:t>- Check Wi-Fi connection</w:t>
      </w:r>
      <w:r>
        <w:br/>
        <w:t>- Verify IP address</w:t>
      </w:r>
      <w:r>
        <w:br/>
        <w:t>- Check firewall</w:t>
      </w:r>
      <w:r>
        <w:br/>
        <w:t>- Verify TCP port</w:t>
      </w:r>
      <w:r>
        <w:br/>
      </w:r>
      <w:r>
        <w:br/>
        <w:t>Images cannot load:</w:t>
      </w:r>
      <w:r>
        <w:br/>
        <w:t>- Check folder permission</w:t>
      </w:r>
      <w:r>
        <w:br/>
        <w:t>- Check image storage path</w:t>
      </w:r>
      <w:r>
        <w:br/>
      </w:r>
      <w:r>
        <w:br/>
        <w:t>PDF export problem:</w:t>
      </w:r>
      <w:r>
        <w:br/>
        <w:t>- Check iTextSharp installation</w:t>
      </w:r>
      <w:r>
        <w:br/>
        <w:t>- Rebuild application</w:t>
      </w:r>
    </w:p>
    <w:p w14:paraId="4D4C4F27" w14:textId="77777777" w:rsidR="00181399" w:rsidRDefault="00000000">
      <w:pPr>
        <w:pStyle w:val="Heading2"/>
      </w:pPr>
      <w:r>
        <w:t>Deployment Checklist</w:t>
      </w:r>
    </w:p>
    <w:p w14:paraId="03857678" w14:textId="77777777" w:rsidR="00181399" w:rsidRDefault="00000000">
      <w:r>
        <w:t>☐ Application opens successfully</w:t>
      </w:r>
    </w:p>
    <w:p w14:paraId="321E9144" w14:textId="77777777" w:rsidR="00181399" w:rsidRDefault="00000000">
      <w:r>
        <w:t>☐ Admin account works</w:t>
      </w:r>
    </w:p>
    <w:p w14:paraId="59B7B5F8" w14:textId="77777777" w:rsidR="00181399" w:rsidRDefault="00000000">
      <w:r>
        <w:t>☐ Staff account works</w:t>
      </w:r>
    </w:p>
    <w:p w14:paraId="77CCC3E1" w14:textId="77777777" w:rsidR="00181399" w:rsidRDefault="00000000">
      <w:r>
        <w:t>☐ Task creation works</w:t>
      </w:r>
    </w:p>
    <w:p w14:paraId="0583984F" w14:textId="77777777" w:rsidR="00181399" w:rsidRDefault="00000000">
      <w:r>
        <w:t>☐ Photo upload works</w:t>
      </w:r>
    </w:p>
    <w:p w14:paraId="2476D50F" w14:textId="77777777" w:rsidR="00181399" w:rsidRDefault="00000000">
      <w:r>
        <w:t>☐ History viewing works</w:t>
      </w:r>
    </w:p>
    <w:p w14:paraId="7DD8696D" w14:textId="77777777" w:rsidR="00181399" w:rsidRDefault="00000000">
      <w:r>
        <w:t>☐ PDF export works</w:t>
      </w:r>
    </w:p>
    <w:sectPr w:rsidR="001813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3039345">
    <w:abstractNumId w:val="8"/>
  </w:num>
  <w:num w:numId="2" w16cid:durableId="1515993365">
    <w:abstractNumId w:val="6"/>
  </w:num>
  <w:num w:numId="3" w16cid:durableId="210389399">
    <w:abstractNumId w:val="5"/>
  </w:num>
  <w:num w:numId="4" w16cid:durableId="2062360140">
    <w:abstractNumId w:val="4"/>
  </w:num>
  <w:num w:numId="5" w16cid:durableId="1294367653">
    <w:abstractNumId w:val="7"/>
  </w:num>
  <w:num w:numId="6" w16cid:durableId="486896526">
    <w:abstractNumId w:val="3"/>
  </w:num>
  <w:num w:numId="7" w16cid:durableId="1366950228">
    <w:abstractNumId w:val="2"/>
  </w:num>
  <w:num w:numId="8" w16cid:durableId="2114588499">
    <w:abstractNumId w:val="1"/>
  </w:num>
  <w:num w:numId="9" w16cid:durableId="1097556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399"/>
    <w:rsid w:val="0029639D"/>
    <w:rsid w:val="00326F90"/>
    <w:rsid w:val="00563947"/>
    <w:rsid w:val="00AA1D8D"/>
    <w:rsid w:val="00B47730"/>
    <w:rsid w:val="00CB0664"/>
    <w:rsid w:val="00FB0B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755E5E"/>
  <w14:defaultImageDpi w14:val="300"/>
  <w15:docId w15:val="{95CE4A2B-A9F4-420F-AE04-789EB75B1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LEONG KIN YIN</cp:lastModifiedBy>
  <cp:revision>2</cp:revision>
  <dcterms:created xsi:type="dcterms:W3CDTF">2013-12-23T23:15:00Z</dcterms:created>
  <dcterms:modified xsi:type="dcterms:W3CDTF">2026-09-06T09:21:00Z</dcterms:modified>
  <cp:category/>
</cp:coreProperties>
</file>