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Logistics: April 17th (Week 3 Monday) lecture will be on Zoom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week: best effort datagram - IP implementation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impl: (destination IP address, payload) -&gt; Internet datagram {src IP address, dst address, TTL, payload, protocol}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Best-effort delivery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once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delivered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n &gt; 1 times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with altered or truncated payload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to wrong destination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after another datagram that was sent later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datagram protocol impl: (dst IP address, dst port #, payload)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UDPSocket::sendto(...)</w:t>
      </w:r>
      <w:r w:rsidDel="00000000" w:rsidR="00000000" w:rsidRPr="00000000">
        <w:rPr>
          <w:rtl w:val="0"/>
        </w:rPr>
        <w:t xml:space="preserve">)-&gt; User datagram {contains src port, dst port, payload} (becomes payload of IP impl input)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provides best-effort delivery of datagrams (“unreliable”)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The fundamental difference between UDP and IP is that UDP is port-to-port (between unprivileged user programs) and IP is host-to-host/computer-to-computer (entities have internet addresses),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UDP and IP are in the OS kernel, but whatever that is on the top of UDP can be in user-space. Unprivileged user programs would not affect each other if the OS assigns a different port address to each user programs.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datagrams are altered during transmission?</w:t>
        <w:br w:type="textWrapping"/>
        <w:t xml:space="preserve">A: UDP and IP have light checksum field for detecting alteration, and delivery to a wrong destination is something that could happen under “best-effort”.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which dst port to send UDP to?</w:t>
        <w:br w:type="textWrapping"/>
        <w:t xml:space="preserve">A: This is the same as how Firefox knows the dst IP address. (this question is deferred to later lecture)</w:t>
        <w:br w:type="textWrapping"/>
        <w:t xml:space="preserve">(/etc/protocols: protocol index, /etc/services: port number)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its own port number?</w:t>
        <w:br w:type="textWrapping"/>
        <w:t xml:space="preserve">A: The OS kernel assigns a src port to Firefox that won’t conflict with any other user program.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the source address of incoming datagrams?</w:t>
        <w:br w:type="textWrapping"/>
        <w:t xml:space="preserve">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UDPSocket::recv</w:t>
      </w:r>
      <w:r w:rsidDel="00000000" w:rsidR="00000000" w:rsidRPr="00000000">
        <w:rPr>
          <w:rtl w:val="0"/>
        </w:rPr>
        <w:t xml:space="preserve">: (src address &amp;, payload &amp;)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Do I have to listen to the port as specified by /etc/services?</w:t>
        <w:br w:type="textWrapping"/>
        <w:t xml:space="preserve">A: It is possible to run a service not on a well-assigned port number.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protocol stack is a sequence of modules where each module only communicates with the layer 1-level upper and lower from it through service abstraction.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9684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00" y="1164025"/>
                          <a:ext cx="5943600" cy="2968487"/>
                          <a:chOff x="360100" y="1164025"/>
                          <a:chExt cx="8530275" cy="4250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4875" y="17644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 Protocol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4875" y="26788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Internet Datagram Protocol(IP)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79775" y="1397875"/>
                            <a:ext cx="30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775" y="23293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64175" y="1164025"/>
                            <a:ext cx="2562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Datagram Socket (dst IP, dst port #, payload)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64175" y="2307025"/>
                            <a:ext cx="217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 IP addr, Payload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98875" y="17644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 Protocol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98875" y="26788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Internet Datagram Protocol(IP)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4075" y="1397875"/>
                            <a:ext cx="27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6775" y="23293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098175" y="1392625"/>
                            <a:ext cx="17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098175" y="2307025"/>
                            <a:ext cx="17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Protocol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9025" y="3857050"/>
                            <a:ext cx="5373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775" y="3243775"/>
                            <a:ext cx="0" cy="5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6775" y="3243725"/>
                            <a:ext cx="0" cy="5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24475" y="3709750"/>
                            <a:ext cx="628550" cy="2435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915275" y="3709750"/>
                            <a:ext cx="628550" cy="2435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24475" y="3373825"/>
                            <a:ext cx="80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routers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906775" y="39295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0525" y="3912350"/>
                            <a:ext cx="30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135325" y="4294800"/>
                            <a:ext cx="389700" cy="2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821125" y="4294800"/>
                            <a:ext cx="389700" cy="2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67275" y="3907225"/>
                            <a:ext cx="80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934075" y="3831025"/>
                            <a:ext cx="8082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Continue the send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58450" y="4524900"/>
                            <a:ext cx="1284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Change TTL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14700" y="4463850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10550" y="4860875"/>
                            <a:ext cx="2172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Router only looks at the IP, but not the payload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68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68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built on top of UDP?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 text messaging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 over UDP (VoIP)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over UDP (VPN: Virtual Private Network)</w:t>
        <w:br w:type="textWrapping"/>
        <w:t xml:space="preserve">Netflix -&gt; UDP -&gt; IP -&gt; VPN Software -&gt; UDP -&gt; IP</w:t>
        <w:br w:type="textWrapping"/>
        <w:t xml:space="preserve">Some machine in France: VPN Software &lt;- UDP &lt;- IP, and send the upper-layer IP datagram over the Internet.</w:t>
        <w:br w:type="textWrapping"/>
        <w:t xml:space="preserve">When Netflix receives the datagram, it sees the src address as from France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want something more than “unreliable”? What if we want a “</w:t>
      </w:r>
      <w:r w:rsidDel="00000000" w:rsidR="00000000" w:rsidRPr="00000000">
        <w:rPr>
          <w:u w:val="single"/>
          <w:rtl w:val="0"/>
        </w:rPr>
        <w:t xml:space="preserve">reliable</w:t>
      </w:r>
      <w:r w:rsidDel="00000000" w:rsidR="00000000" w:rsidRPr="00000000">
        <w:rPr>
          <w:rtl w:val="0"/>
        </w:rPr>
        <w:t xml:space="preserve"> retrievable short piece of data”?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Asker: request -&gt; response can be built on top of UDP. Asker keeps sending until it gets an answer. Asker would eventually returns a response, and is “reliable”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cs144.keithw.org </w:t>
      </w:r>
      <w:r w:rsidDel="00000000" w:rsidR="00000000" w:rsidRPr="00000000">
        <w:rPr>
          <w:rtl w:val="0"/>
        </w:rPr>
        <w:t xml:space="preserve">is built as a user-program on top of UDP, and provides asker’s reliability (either returns or time-out)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certain kind of requests, it is ok to make the request more than one time, but this is not the case for all requests.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reliable retrieval (“host cs144.keithw.org”) and reliable action (“Fire a torpedo”)? The kind of reliability that the service provides dictates how we design the service.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