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before="0"/>
      </w:pPr>
      <w:r>
        <w:t xml:space="preserve"/>
      </w:r>
    </w:p>
    <w:p>
      <w:pPr>
        <w:spacing w:after="80" w:before="0"/>
        <w:jc w:val="center"/>
      </w:pPr>
      <w:r>
        <w:rPr>
          <w:rFonts w:ascii="Arial" w:cs="Arial" w:eastAsia="Arial" w:hAnsi="Arial"/>
          <w:b/>
          <w:bCs/>
          <w:color w:val="1B2A4A"/>
          <w:sz w:val="48"/>
          <w:szCs w:val="48"/>
        </w:rPr>
        <w:t xml:space="preserve">COMPUTER SCIENCE &amp; ENGINEERING</w:t>
      </w:r>
    </w:p>
    <w:p>
      <w:pPr>
        <w:spacing w:after="200" w:before="0"/>
        <w:jc w:val="center"/>
      </w:pPr>
      <w:r>
        <w:rPr>
          <w:rFonts w:ascii="Arial" w:cs="Arial" w:eastAsia="Arial" w:hAnsi="Arial"/>
          <w:color w:val="2E5BA8"/>
          <w:sz w:val="32"/>
          <w:szCs w:val="32"/>
        </w:rPr>
        <w:t xml:space="preserve">Complete 4-Year Degree Curriculum</w:t>
      </w:r>
    </w:p>
    <w:p>
      <w:pPr>
        <w:pBdr>
          <w:bottom w:val="single" w:color="C8900A" w:sz="12" w:space="4"/>
        </w:pBdr>
        <w:spacing w:after="80" w:before="0"/>
        <w:jc w:val="center"/>
      </w:pPr>
      <w:r>
        <w:rPr>
          <w:rFonts w:ascii="Arial" w:cs="Arial" w:eastAsia="Arial" w:hAnsi="Arial"/>
          <w:sz w:val="24"/>
          <w:szCs w:val="24"/>
        </w:rPr>
        <w:t xml:space="preserve"/>
      </w:r>
    </w:p>
    <w:p>
      <w:pPr>
        <w:spacing w:after="200" w:before="0"/>
      </w:pPr>
      <w:r>
        <w:t xml:space="preserve"/>
      </w:r>
    </w:p>
    <w:p>
      <w:pPr>
        <w:spacing w:after="100" w:before="0"/>
        <w:jc w:val="center"/>
      </w:pPr>
      <w:r>
        <w:rPr>
          <w:rFonts w:ascii="Arial" w:cs="Arial" w:eastAsia="Arial" w:hAnsi="Arial"/>
          <w:b/>
          <w:bCs/>
          <w:color w:val="C8900A"/>
          <w:sz w:val="52"/>
          <w:szCs w:val="52"/>
        </w:rPr>
        <w:t xml:space="preserve">YEAR 1 — FRESHMAN</w:t>
      </w:r>
    </w:p>
    <w:p>
      <w:pPr>
        <w:spacing w:after="400" w:before="0"/>
        <w:jc w:val="center"/>
      </w:pPr>
      <w:r>
        <w:rPr>
          <w:rFonts w:ascii="Arial" w:cs="Arial" w:eastAsia="Arial" w:hAnsi="Arial"/>
          <w:i/>
          <w:iCs/>
          <w:color w:val="4A4A4A"/>
          <w:sz w:val="26"/>
          <w:szCs w:val="26"/>
        </w:rPr>
        <w:t xml:space="preserve">Building the Foundation of Computational Thinking</w:t>
      </w:r>
    </w:p>
    <w:p>
      <w:pPr>
        <w:spacing w:after="3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120"/>
              <w:left w:type="dxa" w:w="200"/>
              <w:bottom w:type="dxa" w:w="120"/>
              <w:right w:type="dxa" w:w="200"/>
            </w:tcMar>
          </w:tcPr>
          <w:p>
            <w:pPr>
              <w:spacing w:after="40" w:before="40"/>
            </w:pPr>
            <w:r>
              <w:rPr>
                <w:rFonts w:ascii="Arial" w:cs="Arial" w:eastAsia="Arial" w:hAnsi="Arial"/>
                <w:b w:val="false"/>
                <w:bCs w:val="false"/>
                <w:color w:val="1B2A4A"/>
                <w:sz w:val="20"/>
                <w:szCs w:val="20"/>
              </w:rPr>
              <w:t xml:space="preserve">This curriculum prepares students for careers as Computer Scientists, Software Engineers, and Computer Engineers. Year 1 establishes rigorous foundations in mathematics, programming, and computer science theory — equipping students with the mental models and technical skills that underpin everything that follows.</w:t>
            </w:r>
          </w:p>
        </w:tc>
      </w:tr>
    </w:tbl>
    <w:p>
      <w:pPr>
        <w:spacing w:after="200" w:before="0"/>
      </w:pPr>
      <w:r>
        <w:t xml:space="preserve"/>
      </w:r>
    </w:p>
    <w:p>
      <w:pPr>
        <w:spacing w:after="40" w:before="200"/>
        <w:jc w:val="center"/>
      </w:pPr>
      <w:r>
        <w:rPr>
          <w:rFonts w:ascii="Arial" w:cs="Arial" w:eastAsia="Arial" w:hAnsi="Arial"/>
          <w:i/>
          <w:iCs/>
          <w:color w:val="4A4A4A"/>
          <w:sz w:val="22"/>
          <w:szCs w:val="22"/>
        </w:rPr>
        <w:t xml:space="preserve">Prepared for the Serious Engineering Student</w:t>
      </w:r>
    </w:p>
    <w:p>
      <w:pPr>
        <w:jc w:val="center"/>
      </w:pPr>
      <w:r>
        <w:rPr>
          <w:rFonts w:ascii="Arial" w:cs="Arial" w:eastAsia="Arial" w:hAnsi="Arial"/>
          <w:color w:val="2E5BA8"/>
          <w:sz w:val="20"/>
          <w:szCs w:val="20"/>
        </w:rPr>
        <w:t xml:space="preserve">Covers: CS I &amp; II  ·  Programming I &amp; II  ·  Calculus I &amp; II  ·  Physics I  ·  Discrete Math  ·  Digital Logic</w:t>
      </w:r>
    </w:p>
    <w:p>
      <w:r>
        <w:br w:type="page"/>
      </w:r>
    </w:p>
    <w:p>
      <w:pPr>
        <w:pStyle w:val="Heading1"/>
        <w:pBdr>
          <w:bottom w:val="single" w:color="2E5BA8" w:sz="8" w:space="4"/>
        </w:pBdr>
        <w:spacing w:after="160" w:before="400"/>
      </w:pPr>
      <w:r>
        <w:rPr>
          <w:rFonts w:ascii="Arial" w:cs="Arial" w:eastAsia="Arial" w:hAnsi="Arial"/>
          <w:b/>
          <w:bCs/>
          <w:color w:val="1B2A4A"/>
          <w:sz w:val="36"/>
          <w:szCs w:val="36"/>
        </w:rPr>
        <w:t xml:space="preserve">Introduction to the Curriculum</w:t>
      </w:r>
    </w:p>
    <w:p>
      <w:pPr>
        <w:spacing w:after="80" w:before="60" w:line="276"/>
      </w:pPr>
      <w:r>
        <w:rPr>
          <w:rFonts w:ascii="Arial" w:cs="Arial" w:eastAsia="Arial" w:hAnsi="Arial"/>
          <w:color w:val="4A4A4A"/>
          <w:sz w:val="20"/>
          <w:szCs w:val="20"/>
        </w:rPr>
        <w:t xml:space="preserve">This document presents the complete Year 1 curriculum for the Bachelor of Science in Computer Science and Engineering (CSE). It is written for the student who demands not just instructions, but understanding — who wants to know the why behind every concept, every algorithm, and every mathematical proof.</w:t>
      </w:r>
    </w:p>
    <w:p>
      <w:pPr>
        <w:spacing w:after="80" w:before="0"/>
      </w:pPr>
      <w:r>
        <w:t xml:space="preserve"/>
      </w:r>
    </w:p>
    <w:p>
      <w:pPr>
        <w:pStyle w:val="Heading2"/>
        <w:spacing w:after="120" w:before="320"/>
      </w:pPr>
      <w:r>
        <w:rPr>
          <w:rFonts w:ascii="Arial" w:cs="Arial" w:eastAsia="Arial" w:hAnsi="Arial"/>
          <w:b/>
          <w:bCs/>
          <w:color w:val="2E5BA8"/>
          <w:sz w:val="28"/>
          <w:szCs w:val="28"/>
        </w:rPr>
        <w:t xml:space="preserve">Philosophy of This Curriculum</w:t>
      </w:r>
    </w:p>
    <w:p>
      <w:pPr>
        <w:spacing w:after="80" w:before="60" w:line="276"/>
      </w:pPr>
      <w:r>
        <w:rPr>
          <w:rFonts w:ascii="Arial" w:cs="Arial" w:eastAsia="Arial" w:hAnsi="Arial"/>
          <w:color w:val="4A4A4A"/>
          <w:sz w:val="20"/>
          <w:szCs w:val="20"/>
        </w:rPr>
        <w:t xml:space="preserve">Every discipline in engineering stands on a small number of deep, generative ideas. This curriculum is built around exposing those ideas as early and as clearly as possible. Rather than teaching tools, we teach principles. Rather than memorizing syntax, we understand computation. Rather than solving given problems, we learn to formulate problems precisely.</w:t>
      </w:r>
    </w:p>
    <w:p>
      <w:pPr>
        <w:spacing w:after="60" w:before="0"/>
      </w:pPr>
      <w:r>
        <w:t xml:space="preserve"/>
      </w:r>
    </w:p>
    <w:p>
      <w:pPr>
        <w:spacing w:after="80" w:before="60" w:line="276"/>
      </w:pPr>
      <w:r>
        <w:rPr>
          <w:rFonts w:ascii="Arial" w:cs="Arial" w:eastAsia="Arial" w:hAnsi="Arial"/>
          <w:color w:val="4A4A4A"/>
          <w:sz w:val="20"/>
          <w:szCs w:val="20"/>
        </w:rPr>
        <w:t xml:space="preserve">The three governing principles of this curriculum are:</w:t>
      </w:r>
    </w:p>
    <w:p>
      <w:pPr>
        <w:pStyle w:val="ListParagraph"/>
        <w:numPr>
          <w:ilvl w:val="0"/>
          <w:numId w:val="2"/>
        </w:numPr>
        <w:spacing w:after="40" w:before="40"/>
      </w:pPr>
      <w:r>
        <w:rPr>
          <w:rFonts w:ascii="Arial" w:cs="Arial" w:eastAsia="Arial" w:hAnsi="Arial"/>
          <w:b w:val="false"/>
          <w:bCs w:val="false"/>
          <w:color w:val="4A4A4A"/>
          <w:sz w:val="20"/>
          <w:szCs w:val="20"/>
        </w:rPr>
        <w:t xml:space="preserve">First Principles Thinking — every concept is traced to its roots. Why does binary representation exist? What does a loop actually do in hardware? Why is recursion equivalent to iteration?</w:t>
      </w:r>
    </w:p>
    <w:p>
      <w:pPr>
        <w:pStyle w:val="ListParagraph"/>
        <w:numPr>
          <w:ilvl w:val="0"/>
          <w:numId w:val="2"/>
        </w:numPr>
        <w:spacing w:after="40" w:before="40"/>
      </w:pPr>
      <w:r>
        <w:rPr>
          <w:rFonts w:ascii="Arial" w:cs="Arial" w:eastAsia="Arial" w:hAnsi="Arial"/>
          <w:b w:val="false"/>
          <w:bCs w:val="false"/>
          <w:color w:val="4A4A4A"/>
          <w:sz w:val="20"/>
          <w:szCs w:val="20"/>
        </w:rPr>
        <w:t xml:space="preserve">Layered Abstraction — computing is built on layers. We study each layer and its interface to the next. Understanding abstractions — and knowing when to break through them — is the hallmark of a great engineer.</w:t>
      </w:r>
    </w:p>
    <w:p>
      <w:pPr>
        <w:pStyle w:val="ListParagraph"/>
        <w:numPr>
          <w:ilvl w:val="0"/>
          <w:numId w:val="2"/>
        </w:numPr>
        <w:spacing w:after="40" w:before="40"/>
      </w:pPr>
      <w:r>
        <w:rPr>
          <w:rFonts w:ascii="Arial" w:cs="Arial" w:eastAsia="Arial" w:hAnsi="Arial"/>
          <w:b w:val="false"/>
          <w:bCs w:val="false"/>
          <w:color w:val="4A4A4A"/>
          <w:sz w:val="20"/>
          <w:szCs w:val="20"/>
        </w:rPr>
        <w:t xml:space="preserve">Deliberate Practice — knowledge without application is inert. Every week combines conceptual learning with problem sets, labs, and projects that challenge you to use what you know.</w:t>
      </w:r>
    </w:p>
    <w:p>
      <w:pPr>
        <w:spacing w:after="80" w:before="0"/>
      </w:pPr>
      <w:r>
        <w:t xml:space="preserve"/>
      </w:r>
    </w:p>
    <w:p>
      <w:pPr>
        <w:pStyle w:val="Heading2"/>
        <w:spacing w:after="120" w:before="320"/>
      </w:pPr>
      <w:r>
        <w:rPr>
          <w:rFonts w:ascii="Arial" w:cs="Arial" w:eastAsia="Arial" w:hAnsi="Arial"/>
          <w:b/>
          <w:bCs/>
          <w:color w:val="2E5BA8"/>
          <w:sz w:val="28"/>
          <w:szCs w:val="28"/>
        </w:rPr>
        <w:t xml:space="preserve">Degree Outcomes</w:t>
      </w:r>
    </w:p>
    <w:p>
      <w:pPr>
        <w:spacing w:after="80" w:before="60" w:line="276"/>
      </w:pPr>
      <w:r>
        <w:rPr>
          <w:rFonts w:ascii="Arial" w:cs="Arial" w:eastAsia="Arial" w:hAnsi="Arial"/>
          <w:color w:val="4A4A4A"/>
          <w:sz w:val="20"/>
          <w:szCs w:val="20"/>
        </w:rPr>
        <w:t xml:space="preserve">By the end of the four-year program, graduates will be able to:</w:t>
      </w:r>
    </w:p>
    <w:p>
      <w:pPr>
        <w:pStyle w:val="ListParagraph"/>
        <w:numPr>
          <w:ilvl w:val="0"/>
          <w:numId w:val="2"/>
        </w:numPr>
        <w:spacing w:after="40" w:before="40"/>
      </w:pPr>
      <w:r>
        <w:rPr>
          <w:rFonts w:ascii="Arial" w:cs="Arial" w:eastAsia="Arial" w:hAnsi="Arial"/>
          <w:b w:val="false"/>
          <w:bCs w:val="false"/>
          <w:color w:val="4A4A4A"/>
          <w:sz w:val="20"/>
          <w:szCs w:val="20"/>
        </w:rPr>
        <w:t xml:space="preserve">Design, implement, analyze, and test complex software systems</w:t>
      </w:r>
    </w:p>
    <w:p>
      <w:pPr>
        <w:pStyle w:val="ListParagraph"/>
        <w:numPr>
          <w:ilvl w:val="0"/>
          <w:numId w:val="2"/>
        </w:numPr>
        <w:spacing w:after="40" w:before="40"/>
      </w:pPr>
      <w:r>
        <w:rPr>
          <w:rFonts w:ascii="Arial" w:cs="Arial" w:eastAsia="Arial" w:hAnsi="Arial"/>
          <w:b w:val="false"/>
          <w:bCs w:val="false"/>
          <w:color w:val="4A4A4A"/>
          <w:sz w:val="20"/>
          <w:szCs w:val="20"/>
        </w:rPr>
        <w:t xml:space="preserve">Apply mathematical reasoning to prove correctness and analyze complexity of algorithms</w:t>
      </w:r>
    </w:p>
    <w:p>
      <w:pPr>
        <w:pStyle w:val="ListParagraph"/>
        <w:numPr>
          <w:ilvl w:val="0"/>
          <w:numId w:val="2"/>
        </w:numPr>
        <w:spacing w:after="40" w:before="40"/>
      </w:pPr>
      <w:r>
        <w:rPr>
          <w:rFonts w:ascii="Arial" w:cs="Arial" w:eastAsia="Arial" w:hAnsi="Arial"/>
          <w:b w:val="false"/>
          <w:bCs w:val="false"/>
          <w:color w:val="4A4A4A"/>
          <w:sz w:val="20"/>
          <w:szCs w:val="20"/>
        </w:rPr>
        <w:t xml:space="preserve">Understand computer architecture from transistors through operating systems</w:t>
      </w:r>
    </w:p>
    <w:p>
      <w:pPr>
        <w:pStyle w:val="ListParagraph"/>
        <w:numPr>
          <w:ilvl w:val="0"/>
          <w:numId w:val="2"/>
        </w:numPr>
        <w:spacing w:after="40" w:before="40"/>
      </w:pPr>
      <w:r>
        <w:rPr>
          <w:rFonts w:ascii="Arial" w:cs="Arial" w:eastAsia="Arial" w:hAnsi="Arial"/>
          <w:b w:val="false"/>
          <w:bCs w:val="false"/>
          <w:color w:val="4A4A4A"/>
          <w:sz w:val="20"/>
          <w:szCs w:val="20"/>
        </w:rPr>
        <w:t xml:space="preserve">Work fluently across multiple programming paradigms and languages</w:t>
      </w:r>
    </w:p>
    <w:p>
      <w:pPr>
        <w:pStyle w:val="ListParagraph"/>
        <w:numPr>
          <w:ilvl w:val="0"/>
          <w:numId w:val="2"/>
        </w:numPr>
        <w:spacing w:after="40" w:before="40"/>
      </w:pPr>
      <w:r>
        <w:rPr>
          <w:rFonts w:ascii="Arial" w:cs="Arial" w:eastAsia="Arial" w:hAnsi="Arial"/>
          <w:b w:val="false"/>
          <w:bCs w:val="false"/>
          <w:color w:val="4A4A4A"/>
          <w:sz w:val="20"/>
          <w:szCs w:val="20"/>
        </w:rPr>
        <w:t xml:space="preserve">Build reliable, secure, and scalable systems</w:t>
      </w:r>
    </w:p>
    <w:p>
      <w:pPr>
        <w:pStyle w:val="ListParagraph"/>
        <w:numPr>
          <w:ilvl w:val="0"/>
          <w:numId w:val="2"/>
        </w:numPr>
        <w:spacing w:after="40" w:before="40"/>
      </w:pPr>
      <w:r>
        <w:rPr>
          <w:rFonts w:ascii="Arial" w:cs="Arial" w:eastAsia="Arial" w:hAnsi="Arial"/>
          <w:b w:val="false"/>
          <w:bCs w:val="false"/>
          <w:color w:val="4A4A4A"/>
          <w:sz w:val="20"/>
          <w:szCs w:val="20"/>
        </w:rPr>
        <w:t xml:space="preserve">Communicate technical ideas clearly in writing and presentations</w:t>
      </w:r>
    </w:p>
    <w:p>
      <w:pPr>
        <w:pStyle w:val="ListParagraph"/>
        <w:numPr>
          <w:ilvl w:val="0"/>
          <w:numId w:val="2"/>
        </w:numPr>
        <w:spacing w:after="40" w:before="40"/>
      </w:pPr>
      <w:r>
        <w:rPr>
          <w:rFonts w:ascii="Arial" w:cs="Arial" w:eastAsia="Arial" w:hAnsi="Arial"/>
          <w:b w:val="false"/>
          <w:bCs w:val="false"/>
          <w:color w:val="4A4A4A"/>
          <w:sz w:val="20"/>
          <w:szCs w:val="20"/>
        </w:rPr>
        <w:t xml:space="preserve">Apply ethical judgment in the design and deployment of computing systems</w:t>
      </w:r>
    </w:p>
    <w:p>
      <w:pPr>
        <w:spacing w:after="80" w:before="0"/>
      </w:pPr>
      <w:r>
        <w:t xml:space="preserve"/>
      </w:r>
    </w:p>
    <w:p>
      <w:pPr>
        <w:pStyle w:val="Heading2"/>
        <w:spacing w:after="120" w:before="320"/>
      </w:pPr>
      <w:r>
        <w:rPr>
          <w:rFonts w:ascii="Arial" w:cs="Arial" w:eastAsia="Arial" w:hAnsi="Arial"/>
          <w:b/>
          <w:bCs/>
          <w:color w:val="2E5BA8"/>
          <w:sz w:val="28"/>
          <w:szCs w:val="28"/>
        </w:rPr>
        <w:t xml:space="preserve">Year 1 Courses at a Glance</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1500"/>
        <w:gridCol w:w="1400"/>
        <w:gridCol w:w="2260"/>
      </w:tblGrid>
      <w:tr>
        <w:trPr>
          <w:tblHeader/>
        </w:trPr>
        <w:tc>
          <w:tcPr>
            <w:tcW w:type="dxa" w:w="10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Code</w:t>
            </w:r>
          </w:p>
        </w:tc>
        <w:tc>
          <w:tcPr>
            <w:tcW w:type="dxa" w:w="32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Course Title</w:t>
            </w:r>
          </w:p>
        </w:tc>
        <w:tc>
          <w:tcPr>
            <w:tcW w:type="dxa" w:w="15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Credits</w:t>
            </w:r>
          </w:p>
        </w:tc>
        <w:tc>
          <w:tcPr>
            <w:tcW w:type="dxa" w:w="14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Semester</w:t>
            </w:r>
          </w:p>
        </w:tc>
        <w:tc>
          <w:tcPr>
            <w:tcW w:type="dxa" w:w="226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Category</w:t>
            </w:r>
          </w:p>
        </w:tc>
      </w:tr>
      <w:tr>
        <w:tc>
          <w:tcPr>
            <w:tcW w:type="dxa" w:w="10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8"/>
                <w:szCs w:val="18"/>
              </w:rPr>
              <w:t xml:space="preserve">CS 101</w:t>
            </w:r>
          </w:p>
        </w:tc>
        <w:tc>
          <w:tcPr>
            <w:tcW w:type="dxa" w:w="3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Computer Science I: Foundations</w:t>
            </w:r>
          </w:p>
        </w:tc>
        <w:tc>
          <w:tcPr>
            <w:tcW w:type="dxa" w:w="15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4</w:t>
            </w:r>
          </w:p>
        </w:tc>
        <w:tc>
          <w:tcPr>
            <w:tcW w:type="dxa" w:w="14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Fall</w:t>
            </w:r>
          </w:p>
        </w:tc>
        <w:tc>
          <w:tcPr>
            <w:tcW w:type="dxa" w:w="22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Core CS</w:t>
            </w:r>
          </w:p>
        </w:tc>
      </w:tr>
      <w:tr>
        <w:tc>
          <w:tcPr>
            <w:tcW w:type="dxa" w:w="10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bCs/>
                <w:color w:val="2E5BA8"/>
                <w:sz w:val="18"/>
                <w:szCs w:val="18"/>
              </w:rPr>
              <w:t xml:space="preserve">CS 102</w:t>
            </w:r>
          </w:p>
        </w:tc>
        <w:tc>
          <w:tcPr>
            <w:tcW w:type="dxa" w:w="3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Computer Science II: Systems</w:t>
            </w:r>
          </w:p>
        </w:tc>
        <w:tc>
          <w:tcPr>
            <w:tcW w:type="dxa" w:w="15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4</w:t>
            </w:r>
          </w:p>
        </w:tc>
        <w:tc>
          <w:tcPr>
            <w:tcW w:type="dxa" w:w="14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Spring</w:t>
            </w:r>
          </w:p>
        </w:tc>
        <w:tc>
          <w:tcPr>
            <w:tcW w:type="dxa" w:w="22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Core CS</w:t>
            </w:r>
          </w:p>
        </w:tc>
      </w:tr>
      <w:tr>
        <w:tc>
          <w:tcPr>
            <w:tcW w:type="dxa" w:w="10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8"/>
                <w:szCs w:val="18"/>
              </w:rPr>
              <w:t xml:space="preserve">PROG 101</w:t>
            </w:r>
          </w:p>
        </w:tc>
        <w:tc>
          <w:tcPr>
            <w:tcW w:type="dxa" w:w="3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Programming I: Structured Programming</w:t>
            </w:r>
          </w:p>
        </w:tc>
        <w:tc>
          <w:tcPr>
            <w:tcW w:type="dxa" w:w="15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4</w:t>
            </w:r>
          </w:p>
        </w:tc>
        <w:tc>
          <w:tcPr>
            <w:tcW w:type="dxa" w:w="14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Fall</w:t>
            </w:r>
          </w:p>
        </w:tc>
        <w:tc>
          <w:tcPr>
            <w:tcW w:type="dxa" w:w="22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Core CS</w:t>
            </w:r>
          </w:p>
        </w:tc>
      </w:tr>
      <w:tr>
        <w:tc>
          <w:tcPr>
            <w:tcW w:type="dxa" w:w="10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bCs/>
                <w:color w:val="2E5BA8"/>
                <w:sz w:val="18"/>
                <w:szCs w:val="18"/>
              </w:rPr>
              <w:t xml:space="preserve">PROG 102</w:t>
            </w:r>
          </w:p>
        </w:tc>
        <w:tc>
          <w:tcPr>
            <w:tcW w:type="dxa" w:w="3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Programming II: Object-Oriented &amp; Data Structures</w:t>
            </w:r>
          </w:p>
        </w:tc>
        <w:tc>
          <w:tcPr>
            <w:tcW w:type="dxa" w:w="15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4</w:t>
            </w:r>
          </w:p>
        </w:tc>
        <w:tc>
          <w:tcPr>
            <w:tcW w:type="dxa" w:w="14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Spring</w:t>
            </w:r>
          </w:p>
        </w:tc>
        <w:tc>
          <w:tcPr>
            <w:tcW w:type="dxa" w:w="22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Core CS</w:t>
            </w:r>
          </w:p>
        </w:tc>
      </w:tr>
      <w:tr>
        <w:tc>
          <w:tcPr>
            <w:tcW w:type="dxa" w:w="10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8"/>
                <w:szCs w:val="18"/>
              </w:rPr>
              <w:t xml:space="preserve">MATH 141</w:t>
            </w:r>
          </w:p>
        </w:tc>
        <w:tc>
          <w:tcPr>
            <w:tcW w:type="dxa" w:w="3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Calculus I: Limits, Derivatives, Integrals</w:t>
            </w:r>
          </w:p>
        </w:tc>
        <w:tc>
          <w:tcPr>
            <w:tcW w:type="dxa" w:w="15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4</w:t>
            </w:r>
          </w:p>
        </w:tc>
        <w:tc>
          <w:tcPr>
            <w:tcW w:type="dxa" w:w="14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Fall</w:t>
            </w:r>
          </w:p>
        </w:tc>
        <w:tc>
          <w:tcPr>
            <w:tcW w:type="dxa" w:w="22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Mathematics</w:t>
            </w:r>
          </w:p>
        </w:tc>
      </w:tr>
      <w:tr>
        <w:tc>
          <w:tcPr>
            <w:tcW w:type="dxa" w:w="10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bCs/>
                <w:color w:val="2E5BA8"/>
                <w:sz w:val="18"/>
                <w:szCs w:val="18"/>
              </w:rPr>
              <w:t xml:space="preserve">MATH 142</w:t>
            </w:r>
          </w:p>
        </w:tc>
        <w:tc>
          <w:tcPr>
            <w:tcW w:type="dxa" w:w="3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Calculus II: Integration &amp; Series</w:t>
            </w:r>
          </w:p>
        </w:tc>
        <w:tc>
          <w:tcPr>
            <w:tcW w:type="dxa" w:w="15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4</w:t>
            </w:r>
          </w:p>
        </w:tc>
        <w:tc>
          <w:tcPr>
            <w:tcW w:type="dxa" w:w="14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Spring</w:t>
            </w:r>
          </w:p>
        </w:tc>
        <w:tc>
          <w:tcPr>
            <w:tcW w:type="dxa" w:w="22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Mathematics</w:t>
            </w:r>
          </w:p>
        </w:tc>
      </w:tr>
      <w:tr>
        <w:tc>
          <w:tcPr>
            <w:tcW w:type="dxa" w:w="10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8"/>
                <w:szCs w:val="18"/>
              </w:rPr>
              <w:t xml:space="preserve">MATH 151</w:t>
            </w:r>
          </w:p>
        </w:tc>
        <w:tc>
          <w:tcPr>
            <w:tcW w:type="dxa" w:w="3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Discrete Mathematics for CS</w:t>
            </w:r>
          </w:p>
        </w:tc>
        <w:tc>
          <w:tcPr>
            <w:tcW w:type="dxa" w:w="15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3</w:t>
            </w:r>
          </w:p>
        </w:tc>
        <w:tc>
          <w:tcPr>
            <w:tcW w:type="dxa" w:w="14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Fall</w:t>
            </w:r>
          </w:p>
        </w:tc>
        <w:tc>
          <w:tcPr>
            <w:tcW w:type="dxa" w:w="22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Mathematics</w:t>
            </w:r>
          </w:p>
        </w:tc>
      </w:tr>
      <w:tr>
        <w:tc>
          <w:tcPr>
            <w:tcW w:type="dxa" w:w="10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bCs/>
                <w:color w:val="2E5BA8"/>
                <w:sz w:val="18"/>
                <w:szCs w:val="18"/>
              </w:rPr>
              <w:t xml:space="preserve">ECE 110</w:t>
            </w:r>
          </w:p>
        </w:tc>
        <w:tc>
          <w:tcPr>
            <w:tcW w:type="dxa" w:w="3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Digital Logic &amp; Circuit Design</w:t>
            </w:r>
          </w:p>
        </w:tc>
        <w:tc>
          <w:tcPr>
            <w:tcW w:type="dxa" w:w="15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3</w:t>
            </w:r>
          </w:p>
        </w:tc>
        <w:tc>
          <w:tcPr>
            <w:tcW w:type="dxa" w:w="14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Spring</w:t>
            </w:r>
          </w:p>
        </w:tc>
        <w:tc>
          <w:tcPr>
            <w:tcW w:type="dxa" w:w="22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Hardware</w:t>
            </w:r>
          </w:p>
        </w:tc>
      </w:tr>
      <w:tr>
        <w:tc>
          <w:tcPr>
            <w:tcW w:type="dxa" w:w="10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8"/>
                <w:szCs w:val="18"/>
              </w:rPr>
              <w:t xml:space="preserve">PHYS 141</w:t>
            </w:r>
          </w:p>
        </w:tc>
        <w:tc>
          <w:tcPr>
            <w:tcW w:type="dxa" w:w="3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Physics I: Mechanics &amp; Thermodynamics</w:t>
            </w:r>
          </w:p>
        </w:tc>
        <w:tc>
          <w:tcPr>
            <w:tcW w:type="dxa" w:w="15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4</w:t>
            </w:r>
          </w:p>
        </w:tc>
        <w:tc>
          <w:tcPr>
            <w:tcW w:type="dxa" w:w="14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Fall</w:t>
            </w:r>
          </w:p>
        </w:tc>
        <w:tc>
          <w:tcPr>
            <w:tcW w:type="dxa" w:w="22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Science</w:t>
            </w:r>
          </w:p>
        </w:tc>
      </w:tr>
      <w:tr>
        <w:tc>
          <w:tcPr>
            <w:tcW w:type="dxa" w:w="10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bCs/>
                <w:color w:val="2E5BA8"/>
                <w:sz w:val="18"/>
                <w:szCs w:val="18"/>
              </w:rPr>
              <w:t xml:space="preserve">CS 190</w:t>
            </w:r>
          </w:p>
        </w:tc>
        <w:tc>
          <w:tcPr>
            <w:tcW w:type="dxa" w:w="3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CS Seminar: Profession, Ethics &amp; Culture</w:t>
            </w:r>
          </w:p>
        </w:tc>
        <w:tc>
          <w:tcPr>
            <w:tcW w:type="dxa" w:w="15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1</w:t>
            </w:r>
          </w:p>
        </w:tc>
        <w:tc>
          <w:tcPr>
            <w:tcW w:type="dxa" w:w="14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Fall</w:t>
            </w:r>
          </w:p>
        </w:tc>
        <w:tc>
          <w:tcPr>
            <w:tcW w:type="dxa" w:w="22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Professional</w:t>
            </w:r>
          </w:p>
        </w:tc>
      </w:tr>
      <w:tr>
        <w:tc>
          <w:tcPr>
            <w:tcW w:type="dxa" w:w="5700"/>
            <w:gridSpan w:val="2"/>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Total Year 1 Credits</w:t>
            </w:r>
          </w:p>
        </w:tc>
        <w:tc>
          <w:tcPr>
            <w:tcW w:type="dxa" w:w="1500"/>
            <w:tcBorders>
              <w:top w:val="single" w:color="1B2A4A" w:sz="1"/>
              <w:left w:val="single" w:color="1B2A4A" w:sz="1"/>
              <w:bottom w:val="single" w:color="1B2A4A" w:sz="1"/>
              <w:right w:val="single" w:color="1B2A4A" w:sz="1"/>
            </w:tcBorders>
            <w:shd w:fill="C8900A"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35</w:t>
            </w:r>
          </w:p>
        </w:tc>
        <w:tc>
          <w:tcPr>
            <w:tcW w:type="dxa" w:w="3660"/>
            <w:gridSpan w:val="2"/>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color w:val="FFFFFF"/>
                <w:sz w:val="18"/>
                <w:szCs w:val="18"/>
              </w:rPr>
              <w:t xml:space="preserve">Full-year (Fall + Spring)</w:t>
            </w:r>
          </w:p>
        </w:tc>
      </w:tr>
    </w:tbl>
    <w:p>
      <w:r>
        <w:br w:type="page"/>
      </w:r>
    </w:p>
    <w:p>
      <w:pPr>
        <w:spacing w:after="120" w:before="0"/>
      </w:pPr>
      <w:r>
        <w:rPr>
          <w:rFonts w:ascii="Arial" w:cs="Arial" w:eastAsia="Arial" w:hAnsi="Arial"/>
          <w:b/>
          <w:bCs/>
          <w:color w:val="C8900A"/>
          <w:sz w:val="22"/>
          <w:szCs w:val="22"/>
        </w:rPr>
        <w:t xml:space="preserve">FALL SEMESTER</w:t>
      </w:r>
      <w:r>
        <w:rPr>
          <w:rFonts w:ascii="Arial" w:cs="Arial" w:eastAsia="Arial" w:hAnsi="Arial"/>
          <w:color w:val="4A4A4A"/>
          <w:sz w:val="22"/>
          <w:szCs w:val="22"/>
        </w:rPr>
        <w:t xml:space="preserve">  ·  CORE REQUIREMENT</w:t>
      </w:r>
    </w:p>
    <w:p>
      <w:pPr>
        <w:pStyle w:val="Heading1"/>
        <w:pBdr>
          <w:bottom w:val="single" w:color="2E5BA8" w:sz="8" w:space="4"/>
        </w:pBdr>
        <w:spacing w:after="160" w:before="400"/>
      </w:pPr>
      <w:r>
        <w:rPr>
          <w:rFonts w:ascii="Arial" w:cs="Arial" w:eastAsia="Arial" w:hAnsi="Arial"/>
          <w:b/>
          <w:bCs/>
          <w:color w:val="1B2A4A"/>
          <w:sz w:val="36"/>
          <w:szCs w:val="36"/>
        </w:rPr>
        <w:t xml:space="preserve">CS 101: Computer Science I — Foundations of Computation</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1800"/>
        <w:gridCol w:w="2880"/>
      </w:tblGrid>
      <w:tr>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Credits</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color w:val="4A4A4A"/>
                <w:sz w:val="18"/>
                <w:szCs w:val="18"/>
              </w:rPr>
              <w:t xml:space="preserve">4 (3 lecture + 1 lab)</w:t>
            </w:r>
          </w:p>
        </w:tc>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Semester</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color w:val="4A4A4A"/>
                <w:sz w:val="18"/>
                <w:szCs w:val="18"/>
              </w:rPr>
              <w:t xml:space="preserve">Fall (Year 1)</w:t>
            </w:r>
          </w:p>
        </w:tc>
      </w:tr>
      <w:tr>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Meeting</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color w:val="4A4A4A"/>
                <w:sz w:val="18"/>
                <w:szCs w:val="18"/>
              </w:rPr>
              <w:t xml:space="preserve">3× per week, 50 min each + 2-hr lab</w:t>
            </w:r>
          </w:p>
        </w:tc>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Prerequisites</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color w:val="4A4A4A"/>
                <w:sz w:val="18"/>
                <w:szCs w:val="18"/>
              </w:rPr>
              <w:t xml:space="preserve">None (concurrent: MATH 141 recommended)</w:t>
            </w:r>
          </w:p>
        </w:tc>
      </w:tr>
      <w:tr>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Language</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color w:val="4A4A4A"/>
                <w:sz w:val="18"/>
                <w:szCs w:val="18"/>
              </w:rPr>
              <w:t xml:space="preserve">Python 3 (primary), pseudocode</w:t>
            </w:r>
          </w:p>
        </w:tc>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Assessment</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color w:val="4A4A4A"/>
                <w:sz w:val="18"/>
                <w:szCs w:val="18"/>
              </w:rPr>
              <w:t xml:space="preserve">Problem Sets 40%, Midterms 30%, Final 20%, Lab 10%</w:t>
            </w:r>
          </w:p>
        </w:tc>
      </w:tr>
    </w:tbl>
    <w:p>
      <w:pPr>
        <w:spacing w:after="100" w:before="0"/>
      </w:pPr>
      <w:r>
        <w:t xml:space="preserve"/>
      </w:r>
    </w:p>
    <w:p>
      <w:pPr>
        <w:pStyle w:val="Heading2"/>
        <w:spacing w:after="120" w:before="320"/>
      </w:pPr>
      <w:r>
        <w:rPr>
          <w:rFonts w:ascii="Arial" w:cs="Arial" w:eastAsia="Arial" w:hAnsi="Arial"/>
          <w:b/>
          <w:bCs/>
          <w:color w:val="2E5BA8"/>
          <w:sz w:val="28"/>
          <w:szCs w:val="28"/>
        </w:rPr>
        <w:t xml:space="preserve">Course Description</w:t>
      </w:r>
    </w:p>
    <w:p>
      <w:pPr>
        <w:spacing w:after="80" w:before="60" w:line="276"/>
      </w:pPr>
      <w:r>
        <w:rPr>
          <w:rFonts w:ascii="Arial" w:cs="Arial" w:eastAsia="Arial" w:hAnsi="Arial"/>
          <w:color w:val="4A4A4A"/>
          <w:sz w:val="20"/>
          <w:szCs w:val="20"/>
        </w:rPr>
        <w:t xml:space="preserve">CS 101 is your entry point into the science of computation — not just programming, but understanding what computation is, what it can do, and what it fundamentally cannot do. We start at the most basic question: what does it mean for something to be computable? From there, we build a precise vocabulary for describing algorithms, analyzing their efficiency, and implementing them in Python.</w:t>
      </w:r>
    </w:p>
    <w:p>
      <w:pPr>
        <w:spacing w:after="60" w:before="0"/>
      </w:pPr>
      <w:r>
        <w:t xml:space="preserve"/>
      </w:r>
    </w:p>
    <w:p>
      <w:pPr>
        <w:spacing w:after="80" w:before="60" w:line="276"/>
      </w:pPr>
      <w:r>
        <w:rPr>
          <w:rFonts w:ascii="Arial" w:cs="Arial" w:eastAsia="Arial" w:hAnsi="Arial"/>
          <w:color w:val="4A4A4A"/>
          <w:sz w:val="20"/>
          <w:szCs w:val="20"/>
        </w:rPr>
        <w:t xml:space="preserve">This course emphasizes thinking over typing. You will learn to model problems abstractly before writing a single line of code. You will learn to read and reason about code as rigorously as a mathematician reads a proof. By the end, you will be able to take a problem you have never seen, decompose it, design a solution, implement it correctly, and analyze how it scales.</w:t>
      </w:r>
    </w:p>
    <w:p>
      <w:pPr>
        <w:spacing w:after="80" w:before="0"/>
      </w:pPr>
      <w:r>
        <w:t xml:space="preserve"/>
      </w:r>
    </w:p>
    <w:p>
      <w:pPr>
        <w:pStyle w:val="Heading2"/>
        <w:spacing w:after="120" w:before="320"/>
      </w:pPr>
      <w:r>
        <w:rPr>
          <w:rFonts w:ascii="Arial" w:cs="Arial" w:eastAsia="Arial" w:hAnsi="Arial"/>
          <w:b/>
          <w:bCs/>
          <w:color w:val="2E5BA8"/>
          <w:sz w:val="28"/>
          <w:szCs w:val="28"/>
        </w:rPr>
        <w:t xml:space="preserve">Required Textbooks &amp; References</w:t>
      </w:r>
    </w:p>
    <w:p>
      <w:pPr>
        <w:pStyle w:val="ListParagraph"/>
        <w:numPr>
          <w:ilvl w:val="0"/>
          <w:numId w:val="2"/>
        </w:numPr>
        <w:spacing w:after="40" w:before="40"/>
      </w:pPr>
      <w:r>
        <w:rPr>
          <w:rFonts w:ascii="Arial" w:cs="Arial" w:eastAsia="Arial" w:hAnsi="Arial"/>
          <w:b/>
          <w:bCs/>
          <w:color w:val="4A4A4A"/>
          <w:sz w:val="20"/>
          <w:szCs w:val="20"/>
        </w:rPr>
        <w:t xml:space="preserve">Cormen, T., Leiserson, C., Rivest, R., &amp; Stein, C. — Introduction to Algorithms, 4th ed. (MIT Press, 2022) — "CLRS" — The definitive algorithms reference. Chapters 1–4 used directly in this course.</w:t>
      </w:r>
    </w:p>
    <w:p>
      <w:pPr>
        <w:pStyle w:val="ListParagraph"/>
        <w:numPr>
          <w:ilvl w:val="0"/>
          <w:numId w:val="2"/>
        </w:numPr>
        <w:spacing w:after="40" w:before="40"/>
      </w:pPr>
      <w:r>
        <w:rPr>
          <w:rFonts w:ascii="Arial" w:cs="Arial" w:eastAsia="Arial" w:hAnsi="Arial"/>
          <w:b/>
          <w:bCs/>
          <w:color w:val="4A4A4A"/>
          <w:sz w:val="20"/>
          <w:szCs w:val="20"/>
        </w:rPr>
        <w:t xml:space="preserve">Guttag, J. — Introduction to Computation and Programming Using Python, 3rd ed. (MIT Press, 2021) — Primary Python text. Accessible but rigorous.</w:t>
      </w:r>
    </w:p>
    <w:p>
      <w:pPr>
        <w:pStyle w:val="ListParagraph"/>
        <w:numPr>
          <w:ilvl w:val="0"/>
          <w:numId w:val="2"/>
        </w:numPr>
        <w:spacing w:after="40" w:before="40"/>
      </w:pPr>
      <w:r>
        <w:rPr>
          <w:rFonts w:ascii="Arial" w:cs="Arial" w:eastAsia="Arial" w:hAnsi="Arial"/>
          <w:b/>
          <w:bCs/>
          <w:color w:val="4A4A4A"/>
          <w:sz w:val="20"/>
          <w:szCs w:val="20"/>
        </w:rPr>
        <w:t xml:space="preserve">Sipser, M. — Introduction to the Theory of Computation, 3rd ed. (Cengage, 2012) — For computability foundations (Chapters 0–1 in this course). This book will recur in CS 301.</w:t>
      </w:r>
    </w:p>
    <w:p>
      <w:pPr>
        <w:pStyle w:val="ListParagraph"/>
        <w:numPr>
          <w:ilvl w:val="0"/>
          <w:numId w:val="2"/>
        </w:numPr>
        <w:spacing w:after="40" w:before="40"/>
      </w:pPr>
      <w:r>
        <w:rPr>
          <w:rFonts w:ascii="Arial" w:cs="Arial" w:eastAsia="Arial" w:hAnsi="Arial"/>
          <w:b/>
          <w:bCs/>
          <w:color w:val="4A4A4A"/>
          <w:sz w:val="20"/>
          <w:szCs w:val="20"/>
        </w:rPr>
        <w:t xml:space="preserve">Knuth, D. — The Art of Computer Programming, Vol. 1: Fundamental Algorithms — Optional deep reference. Legendary. Read it for intellectual enrichment.</w:t>
      </w:r>
    </w:p>
    <w:p>
      <w:pPr>
        <w:pStyle w:val="ListParagraph"/>
        <w:numPr>
          <w:ilvl w:val="0"/>
          <w:numId w:val="2"/>
        </w:numPr>
        <w:spacing w:after="40" w:before="40"/>
      </w:pPr>
      <w:r>
        <w:rPr>
          <w:rFonts w:ascii="Arial" w:cs="Arial" w:eastAsia="Arial" w:hAnsi="Arial"/>
          <w:b/>
          <w:bCs/>
          <w:color w:val="4A4A4A"/>
          <w:sz w:val="20"/>
          <w:szCs w:val="20"/>
        </w:rPr>
        <w:t xml:space="preserve">Python 3 Official Documentation — docs.python.org — Always open in a tab.</w:t>
      </w:r>
    </w:p>
    <w:p>
      <w:pPr>
        <w:spacing w:after="100" w:before="0"/>
      </w:pPr>
      <w:r>
        <w:t xml:space="preserve"/>
      </w:r>
    </w:p>
    <w:p>
      <w:pPr>
        <w:pStyle w:val="Heading2"/>
        <w:spacing w:after="120" w:before="320"/>
      </w:pPr>
      <w:r>
        <w:rPr>
          <w:rFonts w:ascii="Arial" w:cs="Arial" w:eastAsia="Arial" w:hAnsi="Arial"/>
          <w:b/>
          <w:bCs/>
          <w:color w:val="2E5BA8"/>
          <w:sz w:val="28"/>
          <w:szCs w:val="28"/>
        </w:rPr>
        <w:t xml:space="preserve">Weekly Course Schedule</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3D0" w:val="clear"/>
            <w:tcMar>
              <w:top w:type="dxa" w:w="120"/>
              <w:left w:type="dxa" w:w="200"/>
              <w:bottom w:type="dxa" w:w="120"/>
              <w:right w:type="dxa" w:w="200"/>
            </w:tcMar>
          </w:tcPr>
          <w:p>
            <w:pPr>
              <w:spacing w:after="40" w:before="40"/>
            </w:pPr>
            <w:r>
              <w:rPr>
                <w:rFonts w:ascii="Arial" w:cs="Arial" w:eastAsia="Arial" w:hAnsi="Arial"/>
                <w:b w:val="false"/>
                <w:bCs w:val="false"/>
                <w:color w:val="1B2A4A"/>
                <w:sz w:val="20"/>
                <w:szCs w:val="20"/>
              </w:rPr>
              <w:t xml:space="preserve">Each week: 3 lectures (Mon/Wed/Fri), 1 lab section (Thu). Problem sets released Friday, due the following Friday. Quizzes held at the start of lecture on Mondays (weeks 2–12). Week 0 = orientation &amp; setup week.</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rPr>
          <w:tblHeader/>
        </w:trPr>
        <w:tc>
          <w:tcPr>
            <w:tcW w:type="dxa" w:w="12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Week</w:t>
            </w:r>
          </w:p>
        </w:tc>
        <w:tc>
          <w:tcPr>
            <w:tcW w:type="dxa" w:w="24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Topic</w:t>
            </w:r>
          </w:p>
        </w:tc>
        <w:tc>
          <w:tcPr>
            <w:tcW w:type="dxa" w:w="576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Overview</w:t>
            </w:r>
          </w:p>
        </w:tc>
      </w:tr>
      <w:tr>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Week 0</w:t>
            </w:r>
          </w:p>
        </w:tc>
        <w:tc>
          <w:tcPr>
            <w:tcW w:type="dxa" w:w="2400"/>
            <w:tcBorders>
              <w:top w:val="single" w:color="CBD0D8" w:sz="1"/>
              <w:left w:val="single" w:color="CBD0D8" w:sz="1"/>
              <w:bottom w:val="single" w:color="CBD0D8" w:sz="1"/>
              <w:right w:val="single" w:color="CBD0D8" w:sz="1"/>
            </w:tcBorders>
            <w:shd w:fill="D4EEF2" w:val="clear"/>
            <w:tcMar>
              <w:top w:type="dxa" w:w="80"/>
              <w:left w:type="dxa" w:w="120"/>
              <w:bottom w:type="dxa" w:w="80"/>
              <w:right w:type="dxa" w:w="120"/>
            </w:tcMar>
          </w:tcPr>
          <w:p>
            <w:r>
              <w:rPr>
                <w:rFonts w:ascii="Arial" w:cs="Arial" w:eastAsia="Arial" w:hAnsi="Arial"/>
                <w:b/>
                <w:bCs/>
                <w:color w:val="1B2A4A"/>
                <w:sz w:val="18"/>
                <w:szCs w:val="18"/>
              </w:rPr>
              <w:t xml:space="preserve">Orientation: What is Computer Science?</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The nature of computer science as a discipline. Difference between CS, Software Engineering, and Computer Engineering. What is an algorithm? What is a computation? Brief history: Turing, Church, Von Neumann, Shannon. Lab: Set up Python, VS Code, Git. Run first program. Intro to the command line.</w:t>
            </w:r>
          </w:p>
        </w:tc>
      </w:tr>
      <w:tr>
        <w:tc>
          <w:tcPr>
            <w:tcW w:type="dxa" w:w="1200"/>
            <w:tcBorders>
              <w:top w:val="single" w:color="CBD0D8" w:sz="1"/>
              <w:left w:val="single" w:color="CBD0D8" w:sz="1"/>
              <w:bottom w:val="single" w:color="CBD0D8" w:sz="1"/>
              <w:right w:val="single" w:color="CBD0D8" w:sz="1"/>
            </w:tcBorders>
            <w:shd w:fill="D6E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Week 1</w:t>
            </w:r>
          </w:p>
        </w:tc>
        <w:tc>
          <w:tcPr>
            <w:tcW w:type="dxa" w:w="2400"/>
            <w:tcBorders>
              <w:top w:val="single" w:color="CBD0D8" w:sz="1"/>
              <w:left w:val="single" w:color="CBD0D8" w:sz="1"/>
              <w:bottom w:val="single" w:color="CBD0D8" w:sz="1"/>
              <w:right w:val="single" w:color="CBD0D8" w:sz="1"/>
            </w:tcBorders>
            <w:shd w:fill="FDF3D0" w:val="clear"/>
            <w:tcMar>
              <w:top w:type="dxa" w:w="80"/>
              <w:left w:type="dxa" w:w="120"/>
              <w:bottom w:type="dxa" w:w="80"/>
              <w:right w:type="dxa" w:w="120"/>
            </w:tcMar>
          </w:tcPr>
          <w:p>
            <w:r>
              <w:rPr>
                <w:rFonts w:ascii="Arial" w:cs="Arial" w:eastAsia="Arial" w:hAnsi="Arial"/>
                <w:b/>
                <w:bCs/>
                <w:color w:val="1B2A4A"/>
                <w:sz w:val="18"/>
                <w:szCs w:val="18"/>
              </w:rPr>
              <w:t xml:space="preserve">Data, Types, and Expressions</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Values and types: integers, floats, booleans, strings. Variables as labels on objects in memory. Operators and expressions. Type coercion vs type casting. Python's dynamic typing vs static typing in other languages. Introduction to the REPL as a thinking tool.</w:t>
            </w:r>
          </w:p>
        </w:tc>
      </w:tr>
      <w:tr>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Week 2</w:t>
            </w:r>
          </w:p>
        </w:tc>
        <w:tc>
          <w:tcPr>
            <w:tcW w:type="dxa" w:w="2400"/>
            <w:tcBorders>
              <w:top w:val="single" w:color="CBD0D8" w:sz="1"/>
              <w:left w:val="single" w:color="CBD0D8" w:sz="1"/>
              <w:bottom w:val="single" w:color="CBD0D8" w:sz="1"/>
              <w:right w:val="single" w:color="CBD0D8" w:sz="1"/>
            </w:tcBorders>
            <w:shd w:fill="D4EEF2" w:val="clear"/>
            <w:tcMar>
              <w:top w:type="dxa" w:w="80"/>
              <w:left w:type="dxa" w:w="120"/>
              <w:bottom w:type="dxa" w:w="80"/>
              <w:right w:type="dxa" w:w="120"/>
            </w:tcMar>
          </w:tcPr>
          <w:p>
            <w:r>
              <w:rPr>
                <w:rFonts w:ascii="Arial" w:cs="Arial" w:eastAsia="Arial" w:hAnsi="Arial"/>
                <w:b/>
                <w:bCs/>
                <w:color w:val="1B2A4A"/>
                <w:sz w:val="18"/>
                <w:szCs w:val="18"/>
              </w:rPr>
              <w:t xml:space="preserve">Control Flow: Conditionals and Iteration</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if/elif/else as boolean decision trees. while loops as repeated tests. for loops as iteration over sequences. Loop invariants — the key to understanding and proving loops correct. break and continue. Nested control structures. Tracing execution by hand.</w:t>
            </w:r>
          </w:p>
        </w:tc>
      </w:tr>
      <w:tr>
        <w:tc>
          <w:tcPr>
            <w:tcW w:type="dxa" w:w="1200"/>
            <w:tcBorders>
              <w:top w:val="single" w:color="CBD0D8" w:sz="1"/>
              <w:left w:val="single" w:color="CBD0D8" w:sz="1"/>
              <w:bottom w:val="single" w:color="CBD0D8" w:sz="1"/>
              <w:right w:val="single" w:color="CBD0D8" w:sz="1"/>
            </w:tcBorders>
            <w:shd w:fill="D6E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Week 3</w:t>
            </w:r>
          </w:p>
        </w:tc>
        <w:tc>
          <w:tcPr>
            <w:tcW w:type="dxa" w:w="2400"/>
            <w:tcBorders>
              <w:top w:val="single" w:color="CBD0D8" w:sz="1"/>
              <w:left w:val="single" w:color="CBD0D8" w:sz="1"/>
              <w:bottom w:val="single" w:color="CBD0D8" w:sz="1"/>
              <w:right w:val="single" w:color="CBD0D8" w:sz="1"/>
            </w:tcBorders>
            <w:shd w:fill="FDF3D0" w:val="clear"/>
            <w:tcMar>
              <w:top w:type="dxa" w:w="80"/>
              <w:left w:type="dxa" w:w="120"/>
              <w:bottom w:type="dxa" w:w="80"/>
              <w:right w:type="dxa" w:w="120"/>
            </w:tcMar>
          </w:tcPr>
          <w:p>
            <w:r>
              <w:rPr>
                <w:rFonts w:ascii="Arial" w:cs="Arial" w:eastAsia="Arial" w:hAnsi="Arial"/>
                <w:b/>
                <w:bCs/>
                <w:color w:val="1B2A4A"/>
                <w:sz w:val="18"/>
                <w:szCs w:val="18"/>
              </w:rPr>
              <w:t xml:space="preserve">Functions, Scope, and the Call Stack</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Defining and calling functions. Parameters vs arguments. Return values. The call stack and stack frames — visualized. Scope rules: local vs global vs enclosing. Python's LEGB rule. The concept of a function as a black box (encapsulation). Recursion preview.</w:t>
            </w:r>
          </w:p>
        </w:tc>
      </w:tr>
      <w:tr>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Week 4</w:t>
            </w:r>
          </w:p>
        </w:tc>
        <w:tc>
          <w:tcPr>
            <w:tcW w:type="dxa" w:w="2400"/>
            <w:tcBorders>
              <w:top w:val="single" w:color="CBD0D8" w:sz="1"/>
              <w:left w:val="single" w:color="CBD0D8" w:sz="1"/>
              <w:bottom w:val="single" w:color="CBD0D8" w:sz="1"/>
              <w:right w:val="single" w:color="CBD0D8" w:sz="1"/>
            </w:tcBorders>
            <w:shd w:fill="D4EEF2" w:val="clear"/>
            <w:tcMar>
              <w:top w:type="dxa" w:w="80"/>
              <w:left w:type="dxa" w:w="120"/>
              <w:bottom w:type="dxa" w:w="80"/>
              <w:right w:type="dxa" w:w="120"/>
            </w:tcMar>
          </w:tcPr>
          <w:p>
            <w:r>
              <w:rPr>
                <w:rFonts w:ascii="Arial" w:cs="Arial" w:eastAsia="Arial" w:hAnsi="Arial"/>
                <w:b/>
                <w:bCs/>
                <w:color w:val="1B2A4A"/>
                <w:sz w:val="18"/>
                <w:szCs w:val="18"/>
              </w:rPr>
              <w:t xml:space="preserve">Recursion: Thinking in Self-Reference</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Recursion as mathematical induction in code. Base cases and recursive cases. The three laws of recursion. Recursive algorithms: factorial, fibonacci, binary search, merge sort preview. Drawing recursion trees. Stack depth and Python's recursion limit. Tail recursion.</w:t>
            </w:r>
          </w:p>
        </w:tc>
      </w:tr>
      <w:tr>
        <w:tc>
          <w:tcPr>
            <w:tcW w:type="dxa" w:w="1200"/>
            <w:tcBorders>
              <w:top w:val="single" w:color="CBD0D8" w:sz="1"/>
              <w:left w:val="single" w:color="CBD0D8" w:sz="1"/>
              <w:bottom w:val="single" w:color="CBD0D8" w:sz="1"/>
              <w:right w:val="single" w:color="CBD0D8" w:sz="1"/>
            </w:tcBorders>
            <w:shd w:fill="D6E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Week 5</w:t>
            </w:r>
          </w:p>
        </w:tc>
        <w:tc>
          <w:tcPr>
            <w:tcW w:type="dxa" w:w="2400"/>
            <w:tcBorders>
              <w:top w:val="single" w:color="CBD0D8" w:sz="1"/>
              <w:left w:val="single" w:color="CBD0D8" w:sz="1"/>
              <w:bottom w:val="single" w:color="CBD0D8" w:sz="1"/>
              <w:right w:val="single" w:color="CBD0D8" w:sz="1"/>
            </w:tcBorders>
            <w:shd w:fill="FDF3D0" w:val="clear"/>
            <w:tcMar>
              <w:top w:type="dxa" w:w="80"/>
              <w:left w:type="dxa" w:w="120"/>
              <w:bottom w:type="dxa" w:w="80"/>
              <w:right w:type="dxa" w:w="120"/>
            </w:tcMar>
          </w:tcPr>
          <w:p>
            <w:r>
              <w:rPr>
                <w:rFonts w:ascii="Arial" w:cs="Arial" w:eastAsia="Arial" w:hAnsi="Arial"/>
                <w:b/>
                <w:bCs/>
                <w:color w:val="1B2A4A"/>
                <w:sz w:val="18"/>
                <w:szCs w:val="18"/>
              </w:rPr>
              <w:t xml:space="preserve">Searching and Sorting Algorithms</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Linear search vs binary search — and why the difference matters enormously. Insertion sort, selection sort, bubble sort. Introduction to merge sort. Sorting stability. Comparing algorithms on different inputs. The idea of best/worst/average case behavior.</w:t>
            </w:r>
          </w:p>
        </w:tc>
      </w:tr>
      <w:tr>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Week 6</w:t>
            </w:r>
          </w:p>
        </w:tc>
        <w:tc>
          <w:tcPr>
            <w:tcW w:type="dxa" w:w="2400"/>
            <w:tcBorders>
              <w:top w:val="single" w:color="CBD0D8" w:sz="1"/>
              <w:left w:val="single" w:color="CBD0D8" w:sz="1"/>
              <w:bottom w:val="single" w:color="CBD0D8" w:sz="1"/>
              <w:right w:val="single" w:color="CBD0D8" w:sz="1"/>
            </w:tcBorders>
            <w:shd w:fill="D4EEF2" w:val="clear"/>
            <w:tcMar>
              <w:top w:type="dxa" w:w="80"/>
              <w:left w:type="dxa" w:w="120"/>
              <w:bottom w:type="dxa" w:w="80"/>
              <w:right w:type="dxa" w:w="120"/>
            </w:tcMar>
          </w:tcPr>
          <w:p>
            <w:r>
              <w:rPr>
                <w:rFonts w:ascii="Arial" w:cs="Arial" w:eastAsia="Arial" w:hAnsi="Arial"/>
                <w:b/>
                <w:bCs/>
                <w:color w:val="1B2A4A"/>
                <w:sz w:val="18"/>
                <w:szCs w:val="18"/>
              </w:rPr>
              <w:t xml:space="preserve">Algorithm Analysis: Big-O Notation</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Why we need a machine-independent measure of efficiency. Counting basic operations. The definitions of O, Ω, and Θ notation. Common complexity classes: O(1), O(log n), O(n), O(n log n), O(n²), O(2ⁿ). Analyzing loops, nested loops, and recursive algorithms. Space complexity. The Master Theorem (introduction).</w:t>
            </w:r>
          </w:p>
        </w:tc>
      </w:tr>
      <w:tr>
        <w:tc>
          <w:tcPr>
            <w:tcW w:type="dxa" w:w="1200"/>
            <w:tcBorders>
              <w:top w:val="single" w:color="CBD0D8" w:sz="1"/>
              <w:left w:val="single" w:color="CBD0D8" w:sz="1"/>
              <w:bottom w:val="single" w:color="CBD0D8" w:sz="1"/>
              <w:right w:val="single" w:color="CBD0D8" w:sz="1"/>
            </w:tcBorders>
            <w:shd w:fill="D6E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Week 7</w:t>
            </w:r>
          </w:p>
        </w:tc>
        <w:tc>
          <w:tcPr>
            <w:tcW w:type="dxa" w:w="2400"/>
            <w:tcBorders>
              <w:top w:val="single" w:color="CBD0D8" w:sz="1"/>
              <w:left w:val="single" w:color="CBD0D8" w:sz="1"/>
              <w:bottom w:val="single" w:color="CBD0D8" w:sz="1"/>
              <w:right w:val="single" w:color="CBD0D8" w:sz="1"/>
            </w:tcBorders>
            <w:shd w:fill="FDF3D0" w:val="clear"/>
            <w:tcMar>
              <w:top w:type="dxa" w:w="80"/>
              <w:left w:type="dxa" w:w="120"/>
              <w:bottom w:type="dxa" w:w="80"/>
              <w:right w:type="dxa" w:w="120"/>
            </w:tcMar>
          </w:tcPr>
          <w:p>
            <w:r>
              <w:rPr>
                <w:rFonts w:ascii="Arial" w:cs="Arial" w:eastAsia="Arial" w:hAnsi="Arial"/>
                <w:b/>
                <w:bCs/>
                <w:color w:val="1B2A4A"/>
                <w:sz w:val="18"/>
                <w:szCs w:val="18"/>
              </w:rPr>
              <w:t xml:space="preserve">Data Structures I: Lists, Stacks, and Queues</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Abstract Data Types (ADTs) vs concrete implementations. Python lists as dynamic arrays. Linked lists: singly and doubly linked. Stack ADT and its implementations. Queue ADT and its implementations. Deques. When to use which structure. Amortized analysis of dynamic arrays.</w:t>
            </w:r>
          </w:p>
        </w:tc>
      </w:tr>
      <w:tr>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Week 8</w:t>
            </w:r>
          </w:p>
        </w:tc>
        <w:tc>
          <w:tcPr>
            <w:tcW w:type="dxa" w:w="2400"/>
            <w:tcBorders>
              <w:top w:val="single" w:color="CBD0D8" w:sz="1"/>
              <w:left w:val="single" w:color="CBD0D8" w:sz="1"/>
              <w:bottom w:val="single" w:color="CBD0D8" w:sz="1"/>
              <w:right w:val="single" w:color="CBD0D8" w:sz="1"/>
            </w:tcBorders>
            <w:shd w:fill="D4EEF2" w:val="clear"/>
            <w:tcMar>
              <w:top w:type="dxa" w:w="80"/>
              <w:left w:type="dxa" w:w="120"/>
              <w:bottom w:type="dxa" w:w="80"/>
              <w:right w:type="dxa" w:w="120"/>
            </w:tcMar>
          </w:tcPr>
          <w:p>
            <w:r>
              <w:rPr>
                <w:rFonts w:ascii="Arial" w:cs="Arial" w:eastAsia="Arial" w:hAnsi="Arial"/>
                <w:b/>
                <w:bCs/>
                <w:color w:val="1B2A4A"/>
                <w:sz w:val="18"/>
                <w:szCs w:val="18"/>
              </w:rPr>
              <w:t xml:space="preserve">Data Structures II: Hash Tables and Sets</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The hash table as the workhorse of practical programming. Hash functions: properties of a good hash function. Collision resolution: chaining vs open addressing (linear probing, quadratic probing, double hashing). Load factor and rehashing. Python dicts and sets as hash tables. Expected O(1) operations.</w:t>
            </w:r>
          </w:p>
        </w:tc>
      </w:tr>
      <w:tr>
        <w:tc>
          <w:tcPr>
            <w:tcW w:type="dxa" w:w="1200"/>
            <w:tcBorders>
              <w:top w:val="single" w:color="CBD0D8" w:sz="1"/>
              <w:left w:val="single" w:color="CBD0D8" w:sz="1"/>
              <w:bottom w:val="single" w:color="CBD0D8" w:sz="1"/>
              <w:right w:val="single" w:color="CBD0D8" w:sz="1"/>
            </w:tcBorders>
            <w:shd w:fill="D6E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Week 9</w:t>
            </w:r>
          </w:p>
        </w:tc>
        <w:tc>
          <w:tcPr>
            <w:tcW w:type="dxa" w:w="2400"/>
            <w:tcBorders>
              <w:top w:val="single" w:color="CBD0D8" w:sz="1"/>
              <w:left w:val="single" w:color="CBD0D8" w:sz="1"/>
              <w:bottom w:val="single" w:color="CBD0D8" w:sz="1"/>
              <w:right w:val="single" w:color="CBD0D8" w:sz="1"/>
            </w:tcBorders>
            <w:shd w:fill="FDF3D0" w:val="clear"/>
            <w:tcMar>
              <w:top w:type="dxa" w:w="80"/>
              <w:left w:type="dxa" w:w="120"/>
              <w:bottom w:type="dxa" w:w="80"/>
              <w:right w:type="dxa" w:w="120"/>
            </w:tcMar>
          </w:tcPr>
          <w:p>
            <w:r>
              <w:rPr>
                <w:rFonts w:ascii="Arial" w:cs="Arial" w:eastAsia="Arial" w:hAnsi="Arial"/>
                <w:b/>
                <w:bCs/>
                <w:color w:val="1B2A4A"/>
                <w:sz w:val="18"/>
                <w:szCs w:val="18"/>
              </w:rPr>
              <w:t xml:space="preserve">Strings and Regular Expressions</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Strings as immutable sequences. String operations and their complexity. String matching: naive algorithm O(nm), introduction to KMP. Regular expressions as a formal language of patterns. Finite automata as the machine model for regex. Pattern matching in Python's re module.</w:t>
            </w:r>
          </w:p>
        </w:tc>
      </w:tr>
      <w:tr>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Week 10</w:t>
            </w:r>
          </w:p>
        </w:tc>
        <w:tc>
          <w:tcPr>
            <w:tcW w:type="dxa" w:w="2400"/>
            <w:tcBorders>
              <w:top w:val="single" w:color="CBD0D8" w:sz="1"/>
              <w:left w:val="single" w:color="CBD0D8" w:sz="1"/>
              <w:bottom w:val="single" w:color="CBD0D8" w:sz="1"/>
              <w:right w:val="single" w:color="CBD0D8" w:sz="1"/>
            </w:tcBorders>
            <w:shd w:fill="D4EEF2" w:val="clear"/>
            <w:tcMar>
              <w:top w:type="dxa" w:w="80"/>
              <w:left w:type="dxa" w:w="120"/>
              <w:bottom w:type="dxa" w:w="80"/>
              <w:right w:type="dxa" w:w="120"/>
            </w:tcMar>
          </w:tcPr>
          <w:p>
            <w:r>
              <w:rPr>
                <w:rFonts w:ascii="Arial" w:cs="Arial" w:eastAsia="Arial" w:hAnsi="Arial"/>
                <w:b/>
                <w:bCs/>
                <w:color w:val="1B2A4A"/>
                <w:sz w:val="18"/>
                <w:szCs w:val="18"/>
              </w:rPr>
              <w:t xml:space="preserve">Files, I/O, and Error Handling</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The file system as an abstraction. Reading and writing text and binary files. Python context managers and the 'with' statement. Exceptions as a control flow mechanism. Exception hierarchy. Raising, catching, and propagating exceptions. Writing robust programs that handle failure gracefully.</w:t>
            </w:r>
          </w:p>
        </w:tc>
      </w:tr>
      <w:tr>
        <w:tc>
          <w:tcPr>
            <w:tcW w:type="dxa" w:w="1200"/>
            <w:tcBorders>
              <w:top w:val="single" w:color="CBD0D8" w:sz="1"/>
              <w:left w:val="single" w:color="CBD0D8" w:sz="1"/>
              <w:bottom w:val="single" w:color="CBD0D8" w:sz="1"/>
              <w:right w:val="single" w:color="CBD0D8" w:sz="1"/>
            </w:tcBorders>
            <w:shd w:fill="D6E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Week 11</w:t>
            </w:r>
          </w:p>
        </w:tc>
        <w:tc>
          <w:tcPr>
            <w:tcW w:type="dxa" w:w="2400"/>
            <w:tcBorders>
              <w:top w:val="single" w:color="CBD0D8" w:sz="1"/>
              <w:left w:val="single" w:color="CBD0D8" w:sz="1"/>
              <w:bottom w:val="single" w:color="CBD0D8" w:sz="1"/>
              <w:right w:val="single" w:color="CBD0D8" w:sz="1"/>
            </w:tcBorders>
            <w:shd w:fill="FDF3D0" w:val="clear"/>
            <w:tcMar>
              <w:top w:type="dxa" w:w="80"/>
              <w:left w:type="dxa" w:w="120"/>
              <w:bottom w:type="dxa" w:w="80"/>
              <w:right w:type="dxa" w:w="120"/>
            </w:tcMar>
          </w:tcPr>
          <w:p>
            <w:r>
              <w:rPr>
                <w:rFonts w:ascii="Arial" w:cs="Arial" w:eastAsia="Arial" w:hAnsi="Arial"/>
                <w:b/>
                <w:bCs/>
                <w:color w:val="1B2A4A"/>
                <w:sz w:val="18"/>
                <w:szCs w:val="18"/>
              </w:rPr>
              <w:t xml:space="preserve">Introduction to Computability</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What problems are computable? The Halting Problem and its undecidability — proven by Turing in 1936. Reduction as a proof technique. The Church-Turing Thesis. Decidable vs recognizable languages. Introduction to complexity classes P and NP. Why some problems are believed to be hard.</w:t>
            </w:r>
          </w:p>
        </w:tc>
      </w:tr>
      <w:tr>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Week 12</w:t>
            </w:r>
          </w:p>
        </w:tc>
        <w:tc>
          <w:tcPr>
            <w:tcW w:type="dxa" w:w="2400"/>
            <w:tcBorders>
              <w:top w:val="single" w:color="CBD0D8" w:sz="1"/>
              <w:left w:val="single" w:color="CBD0D8" w:sz="1"/>
              <w:bottom w:val="single" w:color="CBD0D8" w:sz="1"/>
              <w:right w:val="single" w:color="CBD0D8" w:sz="1"/>
            </w:tcBorders>
            <w:shd w:fill="D4EEF2" w:val="clear"/>
            <w:tcMar>
              <w:top w:type="dxa" w:w="80"/>
              <w:left w:type="dxa" w:w="120"/>
              <w:bottom w:type="dxa" w:w="80"/>
              <w:right w:type="dxa" w:w="120"/>
            </w:tcMar>
          </w:tcPr>
          <w:p>
            <w:r>
              <w:rPr>
                <w:rFonts w:ascii="Arial" w:cs="Arial" w:eastAsia="Arial" w:hAnsi="Arial"/>
                <w:b/>
                <w:bCs/>
                <w:color w:val="1B2A4A"/>
                <w:sz w:val="18"/>
                <w:szCs w:val="18"/>
              </w:rPr>
              <w:t xml:space="preserve">Synthesis, Review, and the Path Forward</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How the course concepts interconnect. Algorithm design strategies: brute force, divide and conquer, greedy, dynamic programming (preview). What CS II and PROG I will build on this foundation. How to continue growing as a programmer. Final project presentations. Course retrospective.</w:t>
            </w:r>
          </w:p>
        </w:tc>
      </w:tr>
    </w:tbl>
    <w:p>
      <w:pPr>
        <w:spacing w:after="120" w:before="0"/>
      </w:pPr>
      <w:r>
        <w:t xml:space="preserve"/>
      </w:r>
    </w:p>
    <w:p>
      <w:pPr>
        <w:pStyle w:val="Heading2"/>
        <w:spacing w:after="120" w:before="320"/>
      </w:pPr>
      <w:r>
        <w:rPr>
          <w:rFonts w:ascii="Arial" w:cs="Arial" w:eastAsia="Arial" w:hAnsi="Arial"/>
          <w:b/>
          <w:bCs/>
          <w:color w:val="2E5BA8"/>
          <w:sz w:val="28"/>
          <w:szCs w:val="28"/>
        </w:rPr>
        <w:t xml:space="preserve">Detailed Weekly Breakdown</w:t>
      </w:r>
    </w:p>
    <w:p>
      <w:pPr>
        <w:spacing w:after="40" w:before="0"/>
      </w:pPr>
      <w:r>
        <w:t xml:space="preserve"/>
      </w:r>
    </w:p>
    <w:p>
      <w:pPr>
        <w:shd w:fill="D6E4F7" w:val="clear"/>
        <w:spacing w:after="60" w:before="200"/>
      </w:pPr>
      <w:r>
        <w:rPr>
          <w:rFonts w:ascii="Arial" w:cs="Arial" w:eastAsia="Arial" w:hAnsi="Arial"/>
          <w:b/>
          <w:bCs/>
          <w:color w:val="1B2A4A"/>
          <w:sz w:val="22"/>
          <w:szCs w:val="22"/>
        </w:rPr>
        <w:t xml:space="preserve">  Week 0: Orientation: What is Computer Science?</w:t>
      </w:r>
    </w:p>
    <w:p>
      <w:pPr>
        <w:spacing w:after="40" w:before="60"/>
      </w:pPr>
      <w:r>
        <w:rPr>
          <w:rFonts w:ascii="Arial" w:cs="Arial" w:eastAsia="Arial" w:hAnsi="Arial"/>
          <w:b/>
          <w:bCs/>
          <w:color w:val="1A7A8C"/>
          <w:sz w:val="20"/>
          <w:szCs w:val="20"/>
        </w:rPr>
        <w:t xml:space="preserve">Core Concept Explained</w:t>
      </w:r>
    </w:p>
    <w:p>
      <w:pPr>
        <w:spacing w:after="80" w:before="60" w:line="276"/>
      </w:pPr>
      <w:r>
        <w:rPr>
          <w:rFonts w:ascii="Arial" w:cs="Arial" w:eastAsia="Arial" w:hAnsi="Arial"/>
          <w:color w:val="4A4A4A"/>
          <w:sz w:val="20"/>
          <w:szCs w:val="20"/>
        </w:rPr>
        <w:t xml:space="preserve">We begin with the question Alan Turing asked in 1936: can a machine simulate any mechanical process? His answer — the Turing Machine — remains the theoretical model of computation to this day. Every modern computer is, in a precise mathematical sense, a Turing Machine with unlimited memory. Understanding this equivalence is the foundation of theoretical CS.</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Lab 0: Environment Setup (not graded). Read: Guttag Ch. 1. Watch: Turing's Imitation Game lecture (MIT OCW).</w:t>
      </w:r>
    </w:p>
    <w:p>
      <w:pPr>
        <w:spacing w:after="40" w:before="0"/>
      </w:pPr>
      <w:r>
        <w:t xml:space="preserve"/>
      </w:r>
    </w:p>
    <w:p>
      <w:pPr>
        <w:shd w:fill="D4EEF2" w:val="clear"/>
        <w:spacing w:after="60" w:before="200"/>
      </w:pPr>
      <w:r>
        <w:rPr>
          <w:rFonts w:ascii="Arial" w:cs="Arial" w:eastAsia="Arial" w:hAnsi="Arial"/>
          <w:b/>
          <w:bCs/>
          <w:color w:val="1B2A4A"/>
          <w:sz w:val="22"/>
          <w:szCs w:val="22"/>
        </w:rPr>
        <w:t xml:space="preserve">  Week 1: Data, Types, and Expressions</w:t>
      </w:r>
    </w:p>
    <w:p>
      <w:pPr>
        <w:spacing w:after="40" w:before="60"/>
      </w:pPr>
      <w:r>
        <w:rPr>
          <w:rFonts w:ascii="Arial" w:cs="Arial" w:eastAsia="Arial" w:hAnsi="Arial"/>
          <w:b/>
          <w:bCs/>
          <w:color w:val="1A7A8C"/>
          <w:sz w:val="20"/>
          <w:szCs w:val="20"/>
        </w:rPr>
        <w:t xml:space="preserve">Core Concept Explained</w:t>
      </w:r>
    </w:p>
    <w:p>
      <w:pPr>
        <w:spacing w:after="80" w:before="60" w:line="276"/>
      </w:pPr>
      <w:r>
        <w:rPr>
          <w:rFonts w:ascii="Arial" w:cs="Arial" w:eastAsia="Arial" w:hAnsi="Arial"/>
          <w:color w:val="4A4A4A"/>
          <w:sz w:val="20"/>
          <w:szCs w:val="20"/>
        </w:rPr>
        <w:t xml:space="preserve">A type is not just a label — it specifies what operations are legal on a value and how the bits representing it should be interpreted. The integer 65 and the ASCII character 'A' have the same bit pattern but different types. Python's dynamic type system resolves types at runtime; statically-typed languages like C resolve them at compile time. Each approach has deep tradeoffs in safety, performance, and expressiveness.</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1: Expression evaluation, type inference exercises. Quiz 1 (Week 2 Monday). Lab 1: Python REPL exploration.</w:t>
      </w:r>
    </w:p>
    <w:p>
      <w:pPr>
        <w:spacing w:after="40" w:before="0"/>
      </w:pPr>
      <w:r>
        <w:t xml:space="preserve"/>
      </w:r>
    </w:p>
    <w:p>
      <w:pPr>
        <w:shd w:fill="D6E4F7" w:val="clear"/>
        <w:spacing w:after="60" w:before="200"/>
      </w:pPr>
      <w:r>
        <w:rPr>
          <w:rFonts w:ascii="Arial" w:cs="Arial" w:eastAsia="Arial" w:hAnsi="Arial"/>
          <w:b/>
          <w:bCs/>
          <w:color w:val="1B2A4A"/>
          <w:sz w:val="22"/>
          <w:szCs w:val="22"/>
        </w:rPr>
        <w:t xml:space="preserve">  Week 2: Control Flow: Conditionals and Iteration</w:t>
      </w:r>
    </w:p>
    <w:p>
      <w:pPr>
        <w:spacing w:after="40" w:before="60"/>
      </w:pPr>
      <w:r>
        <w:rPr>
          <w:rFonts w:ascii="Arial" w:cs="Arial" w:eastAsia="Arial" w:hAnsi="Arial"/>
          <w:b/>
          <w:bCs/>
          <w:color w:val="1A7A8C"/>
          <w:sz w:val="20"/>
          <w:szCs w:val="20"/>
        </w:rPr>
        <w:t xml:space="preserve">Core Concept Explained</w:t>
      </w:r>
    </w:p>
    <w:p>
      <w:pPr>
        <w:spacing w:after="80" w:before="60" w:line="276"/>
      </w:pPr>
      <w:r>
        <w:rPr>
          <w:rFonts w:ascii="Arial" w:cs="Arial" w:eastAsia="Arial" w:hAnsi="Arial"/>
          <w:color w:val="4A4A4A"/>
          <w:sz w:val="20"/>
          <w:szCs w:val="20"/>
        </w:rPr>
        <w:t xml:space="preserve">A loop invariant is a logical statement that is true before the loop begins, true after every iteration, and — combined with the loop's exit condition — implies the loop's correctness. This is not a Python concept; it is a mathematical reasoning tool. Every correct loop has a loop invariant. Learning to identify invariants transforms you from someone who writes code that seems to work into someone who proves code is correct.</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2: FizzBuzz variants, collatz sequence, prime sieve. Lab 2: Debugging with print-tracing and PDB. Quiz 2.</w:t>
      </w:r>
    </w:p>
    <w:p>
      <w:pPr>
        <w:spacing w:after="40" w:before="0"/>
      </w:pPr>
      <w:r>
        <w:t xml:space="preserve"/>
      </w:r>
    </w:p>
    <w:p>
      <w:pPr>
        <w:shd w:fill="D4EEF2" w:val="clear"/>
        <w:spacing w:after="60" w:before="200"/>
      </w:pPr>
      <w:r>
        <w:rPr>
          <w:rFonts w:ascii="Arial" w:cs="Arial" w:eastAsia="Arial" w:hAnsi="Arial"/>
          <w:b/>
          <w:bCs/>
          <w:color w:val="1B2A4A"/>
          <w:sz w:val="22"/>
          <w:szCs w:val="22"/>
        </w:rPr>
        <w:t xml:space="preserve">  Week 3: Functions, Scope, and the Call Stack</w:t>
      </w:r>
    </w:p>
    <w:p>
      <w:pPr>
        <w:spacing w:after="40" w:before="60"/>
      </w:pPr>
      <w:r>
        <w:rPr>
          <w:rFonts w:ascii="Arial" w:cs="Arial" w:eastAsia="Arial" w:hAnsi="Arial"/>
          <w:b/>
          <w:bCs/>
          <w:color w:val="1A7A8C"/>
          <w:sz w:val="20"/>
          <w:szCs w:val="20"/>
        </w:rPr>
        <w:t xml:space="preserve">Core Concept Explained</w:t>
      </w:r>
    </w:p>
    <w:p>
      <w:pPr>
        <w:spacing w:after="80" w:before="60" w:line="276"/>
      </w:pPr>
      <w:r>
        <w:rPr>
          <w:rFonts w:ascii="Arial" w:cs="Arial" w:eastAsia="Arial" w:hAnsi="Arial"/>
          <w:color w:val="4A4A4A"/>
          <w:sz w:val="20"/>
          <w:szCs w:val="20"/>
        </w:rPr>
        <w:t xml:space="preserve">The call stack is one of the most important data structures you will ever understand. Every time a function is called, a new stack frame is pushed onto the stack containing the function's local variables and return address. When the function returns, the frame is popped. Stack overflow — the infamous runtime error — occurs when this stack grows larger than the memory allocated for it, typically through infinite or excessively deep recursion. Visualizing the stack transforms abstract function calls into a concrete, mechanical process.</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3: Function decomposition exercises. Lab 3: Stack frame visualization with Python Tutor. Quiz 3.</w:t>
      </w:r>
    </w:p>
    <w:p>
      <w:pPr>
        <w:spacing w:after="40" w:before="0"/>
      </w:pPr>
      <w:r>
        <w:t xml:space="preserve"/>
      </w:r>
    </w:p>
    <w:p>
      <w:pPr>
        <w:shd w:fill="D6E4F7" w:val="clear"/>
        <w:spacing w:after="60" w:before="200"/>
      </w:pPr>
      <w:r>
        <w:rPr>
          <w:rFonts w:ascii="Arial" w:cs="Arial" w:eastAsia="Arial" w:hAnsi="Arial"/>
          <w:b/>
          <w:bCs/>
          <w:color w:val="1B2A4A"/>
          <w:sz w:val="22"/>
          <w:szCs w:val="22"/>
        </w:rPr>
        <w:t xml:space="preserve">  Week 4: Recursion: Thinking in Self-Reference</w:t>
      </w:r>
    </w:p>
    <w:p>
      <w:pPr>
        <w:spacing w:after="40" w:before="60"/>
      </w:pPr>
      <w:r>
        <w:rPr>
          <w:rFonts w:ascii="Arial" w:cs="Arial" w:eastAsia="Arial" w:hAnsi="Arial"/>
          <w:b/>
          <w:bCs/>
          <w:color w:val="1A7A8C"/>
          <w:sz w:val="20"/>
          <w:szCs w:val="20"/>
        </w:rPr>
        <w:t xml:space="preserve">Core Concept Explained</w:t>
      </w:r>
    </w:p>
    <w:p>
      <w:pPr>
        <w:spacing w:after="80" w:before="60" w:line="276"/>
      </w:pPr>
      <w:r>
        <w:rPr>
          <w:rFonts w:ascii="Arial" w:cs="Arial" w:eastAsia="Arial" w:hAnsi="Arial"/>
          <w:color w:val="4A4A4A"/>
          <w:sz w:val="20"/>
          <w:szCs w:val="20"/>
        </w:rPr>
        <w:t xml:space="preserve">Recursion is not a programming trick — it is a mathematical concept. A recursive definition defines something in terms of a simpler version of itself. The Fibonacci numbers are defined recursively: F(n) = F(n-1) + F(n-2). Factorials are defined recursively: n! = n × (n-1)!. When you write a recursive function, you are implementing this mathematical definition directly in code. The principle of mathematical induction — which you will study in MATH 151 — is precisely the formal justification that recursive definitions are well-defined.</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4: Tower of Hanoi, recursive list operations, recursive string reversal. Lab 4: Recursion tree drawing. Quiz 4.</w:t>
      </w:r>
    </w:p>
    <w:p>
      <w:pPr>
        <w:spacing w:after="40" w:before="0"/>
      </w:pPr>
      <w:r>
        <w:t xml:space="preserve"/>
      </w:r>
    </w:p>
    <w:p>
      <w:pPr>
        <w:shd w:fill="D4EEF2" w:val="clear"/>
        <w:spacing w:after="60" w:before="200"/>
      </w:pPr>
      <w:r>
        <w:rPr>
          <w:rFonts w:ascii="Arial" w:cs="Arial" w:eastAsia="Arial" w:hAnsi="Arial"/>
          <w:b/>
          <w:bCs/>
          <w:color w:val="1B2A4A"/>
          <w:sz w:val="22"/>
          <w:szCs w:val="22"/>
        </w:rPr>
        <w:t xml:space="preserve">  Week 5: Searching and Sorting Algorithms</w:t>
      </w:r>
    </w:p>
    <w:p>
      <w:pPr>
        <w:spacing w:after="40" w:before="60"/>
      </w:pPr>
      <w:r>
        <w:rPr>
          <w:rFonts w:ascii="Arial" w:cs="Arial" w:eastAsia="Arial" w:hAnsi="Arial"/>
          <w:b/>
          <w:bCs/>
          <w:color w:val="1A7A8C"/>
          <w:sz w:val="20"/>
          <w:szCs w:val="20"/>
        </w:rPr>
        <w:t xml:space="preserve">Core Concept Explained</w:t>
      </w:r>
    </w:p>
    <w:p>
      <w:pPr>
        <w:spacing w:after="80" w:before="60" w:line="276"/>
      </w:pPr>
      <w:r>
        <w:rPr>
          <w:rFonts w:ascii="Arial" w:cs="Arial" w:eastAsia="Arial" w:hAnsi="Arial"/>
          <w:color w:val="4A4A4A"/>
          <w:sz w:val="20"/>
          <w:szCs w:val="20"/>
        </w:rPr>
        <w:t xml:space="preserve">Why does binary search work on sorted arrays? Because sorting imposes order — a global structure — on data, and binary search exploits that structure to eliminate half the search space with each comparison. This is the deep insight: structure enables efficiency. Unsorted data is maximally uncertain; sorted data has maximal order. The cost of sorting is the price you pay to enable fast subsequent searches. This tradeoff recurs throughout CS: precomputation buys faster lookup.</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5: Implement and compare 3 sort algorithms. Lab 5: Benchmark sorting on arrays of size 10 to 100,000. Midterm 1 review. Quiz 5.</w:t>
      </w:r>
    </w:p>
    <w:p>
      <w:pPr>
        <w:spacing w:after="40" w:before="0"/>
      </w:pPr>
      <w:r>
        <w:t xml:space="preserve"/>
      </w:r>
    </w:p>
    <w:p>
      <w:pPr>
        <w:shd w:fill="D6E4F7" w:val="clear"/>
        <w:spacing w:after="60" w:before="200"/>
      </w:pPr>
      <w:r>
        <w:rPr>
          <w:rFonts w:ascii="Arial" w:cs="Arial" w:eastAsia="Arial" w:hAnsi="Arial"/>
          <w:b/>
          <w:bCs/>
          <w:color w:val="1B2A4A"/>
          <w:sz w:val="22"/>
          <w:szCs w:val="22"/>
        </w:rPr>
        <w:t xml:space="preserve">  Week 6: Algorithm Analysis: Big-O Notation</w:t>
      </w:r>
    </w:p>
    <w:p>
      <w:pPr>
        <w:spacing w:after="40" w:before="60"/>
      </w:pPr>
      <w:r>
        <w:rPr>
          <w:rFonts w:ascii="Arial" w:cs="Arial" w:eastAsia="Arial" w:hAnsi="Arial"/>
          <w:b/>
          <w:bCs/>
          <w:color w:val="1A7A8C"/>
          <w:sz w:val="20"/>
          <w:szCs w:val="20"/>
        </w:rPr>
        <w:t xml:space="preserve">Core Concept Explained</w:t>
      </w:r>
    </w:p>
    <w:p>
      <w:pPr>
        <w:spacing w:after="80" w:before="60" w:line="276"/>
      </w:pPr>
      <w:r>
        <w:rPr>
          <w:rFonts w:ascii="Arial" w:cs="Arial" w:eastAsia="Arial" w:hAnsi="Arial"/>
          <w:color w:val="4A4A4A"/>
          <w:sz w:val="20"/>
          <w:szCs w:val="20"/>
        </w:rPr>
        <w:t xml:space="preserve">Big-O notation captures the essential shape of how an algorithm scales, discarding constants and lower-order terms. Why? Because at large n, a constant factor of 100 on an O(n) algorithm becomes irrelevant compared to an O(n²) algorithm. In practice, an O(n²) algorithm on n = 1,000,000 inputs would require 10¹² operations — roughly 11 days at 10⁹ operations/second. An O(n log n) algorithm needs only 20,000,000 operations — under a second. The asymptotic class of an algorithm is not an academic abstraction; it is often the difference between a system that works and one that does not.</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MIDTERM 1 (covers Weeks 0–5). Problem Set 6: Classify algorithms by complexity, prove Big-O bounds. Lab 6: Plot empirical runtime vs theoretical complexity. Quiz 6.</w:t>
      </w:r>
    </w:p>
    <w:p>
      <w:pPr>
        <w:spacing w:after="40" w:before="0"/>
      </w:pPr>
      <w:r>
        <w:t xml:space="preserve"/>
      </w:r>
    </w:p>
    <w:p>
      <w:pPr>
        <w:shd w:fill="D4EEF2" w:val="clear"/>
        <w:spacing w:after="60" w:before="200"/>
      </w:pPr>
      <w:r>
        <w:rPr>
          <w:rFonts w:ascii="Arial" w:cs="Arial" w:eastAsia="Arial" w:hAnsi="Arial"/>
          <w:b/>
          <w:bCs/>
          <w:color w:val="1B2A4A"/>
          <w:sz w:val="22"/>
          <w:szCs w:val="22"/>
        </w:rPr>
        <w:t xml:space="preserve">  Week 7: Data Structures I: Lists, Stacks, and Queues</w:t>
      </w:r>
    </w:p>
    <w:p>
      <w:pPr>
        <w:spacing w:after="40" w:before="60"/>
      </w:pPr>
      <w:r>
        <w:rPr>
          <w:rFonts w:ascii="Arial" w:cs="Arial" w:eastAsia="Arial" w:hAnsi="Arial"/>
          <w:b/>
          <w:bCs/>
          <w:color w:val="1A7A8C"/>
          <w:sz w:val="20"/>
          <w:szCs w:val="20"/>
        </w:rPr>
        <w:t xml:space="preserve">Core Concept Explained</w:t>
      </w:r>
    </w:p>
    <w:p>
      <w:pPr>
        <w:spacing w:after="80" w:before="60" w:line="276"/>
      </w:pPr>
      <w:r>
        <w:rPr>
          <w:rFonts w:ascii="Arial" w:cs="Arial" w:eastAsia="Arial" w:hAnsi="Arial"/>
          <w:color w:val="4A4A4A"/>
          <w:sz w:val="20"/>
          <w:szCs w:val="20"/>
        </w:rPr>
        <w:t xml:space="preserve">An Abstract Data Type is a mathematical specification of a data structure — it defines what operations are possible and what they mean, without specifying how they are implemented. A stack is defined by two operations: push (add to top) and pop (remove from top), with LIFO (Last In, First Out) semantics. This is the ADT. You can implement it with an array or a linked list — two very different memory layouts — and both satisfy the specification. This separation of interface from implementation is one of the most powerful ideas in computer science.</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7: Implement stack and queue using both arrays and linked lists. Lab 7: Memory profiling — list vs linked list. Project 1 assigned. Quiz 7.</w:t>
      </w:r>
    </w:p>
    <w:p>
      <w:pPr>
        <w:spacing w:after="40" w:before="0"/>
      </w:pPr>
      <w:r>
        <w:t xml:space="preserve"/>
      </w:r>
    </w:p>
    <w:p>
      <w:pPr>
        <w:shd w:fill="D6E4F7" w:val="clear"/>
        <w:spacing w:after="60" w:before="200"/>
      </w:pPr>
      <w:r>
        <w:rPr>
          <w:rFonts w:ascii="Arial" w:cs="Arial" w:eastAsia="Arial" w:hAnsi="Arial"/>
          <w:b/>
          <w:bCs/>
          <w:color w:val="1B2A4A"/>
          <w:sz w:val="22"/>
          <w:szCs w:val="22"/>
        </w:rPr>
        <w:t xml:space="preserve">  Week 8: Data Structures II: Hash Tables and Sets</w:t>
      </w:r>
    </w:p>
    <w:p>
      <w:pPr>
        <w:spacing w:after="40" w:before="60"/>
      </w:pPr>
      <w:r>
        <w:rPr>
          <w:rFonts w:ascii="Arial" w:cs="Arial" w:eastAsia="Arial" w:hAnsi="Arial"/>
          <w:b/>
          <w:bCs/>
          <w:color w:val="1A7A8C"/>
          <w:sz w:val="20"/>
          <w:szCs w:val="20"/>
        </w:rPr>
        <w:t xml:space="preserve">Core Concept Explained</w:t>
      </w:r>
    </w:p>
    <w:p>
      <w:pPr>
        <w:spacing w:after="80" w:before="60" w:line="276"/>
      </w:pPr>
      <w:r>
        <w:rPr>
          <w:rFonts w:ascii="Arial" w:cs="Arial" w:eastAsia="Arial" w:hAnsi="Arial"/>
          <w:color w:val="4A4A4A"/>
          <w:sz w:val="20"/>
          <w:szCs w:val="20"/>
        </w:rPr>
        <w:t xml:space="preserve">A hash table achieves O(1) average-case lookup, insertion, and deletion — something a sorted array or linked list cannot match. The magic is the hash function: a mathematical function that maps an arbitrary key to an index in a fixed-size array. The challenge is collisions — two different keys mapping to the same index. Chaining stores a linked list at each index; open addressing finds another open slot using a probe sequence. The load factor (n/m, items/slots) controls performance: at low load, collisions are rare; at high load, they degrade to O(n). Python dicts rehash when the load factor exceeds 2/3, maintaining expected O(1) performance.</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8: Implement a hash table with chaining. Lab 8: Investigate collision rates with different hash functions. Quiz 8.</w:t>
      </w:r>
    </w:p>
    <w:p>
      <w:pPr>
        <w:spacing w:after="40" w:before="0"/>
      </w:pPr>
      <w:r>
        <w:t xml:space="preserve"/>
      </w:r>
    </w:p>
    <w:p>
      <w:pPr>
        <w:shd w:fill="D4EEF2" w:val="clear"/>
        <w:spacing w:after="60" w:before="200"/>
      </w:pPr>
      <w:r>
        <w:rPr>
          <w:rFonts w:ascii="Arial" w:cs="Arial" w:eastAsia="Arial" w:hAnsi="Arial"/>
          <w:b/>
          <w:bCs/>
          <w:color w:val="1B2A4A"/>
          <w:sz w:val="22"/>
          <w:szCs w:val="22"/>
        </w:rPr>
        <w:t xml:space="preserve">  Week 9: Strings and Regular Expressions</w:t>
      </w:r>
    </w:p>
    <w:p>
      <w:pPr>
        <w:spacing w:after="40" w:before="60"/>
      </w:pPr>
      <w:r>
        <w:rPr>
          <w:rFonts w:ascii="Arial" w:cs="Arial" w:eastAsia="Arial" w:hAnsi="Arial"/>
          <w:b/>
          <w:bCs/>
          <w:color w:val="1A7A8C"/>
          <w:sz w:val="20"/>
          <w:szCs w:val="20"/>
        </w:rPr>
        <w:t xml:space="preserve">Core Concept Explained</w:t>
      </w:r>
    </w:p>
    <w:p>
      <w:pPr>
        <w:spacing w:after="80" w:before="60" w:line="276"/>
      </w:pPr>
      <w:r>
        <w:rPr>
          <w:rFonts w:ascii="Arial" w:cs="Arial" w:eastAsia="Arial" w:hAnsi="Arial"/>
          <w:color w:val="4A4A4A"/>
          <w:sz w:val="20"/>
          <w:szCs w:val="20"/>
        </w:rPr>
        <w:t xml:space="preserve">Regular expressions are not arbitrary syntax — they are a formal language that exactly characterizes the class of 'regular languages', one of the four Chomsky language classes. Every regular expression corresponds to a Finite Automaton (a simple state machine), and vice versa. This equivalence means that when Python compiles a regex pattern, it literally constructs a finite automaton that can then process input strings in linear time. Understanding this connection — between pattern notation and automata theory — gives you deep insight into both regex and formal language theory.</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9: String processing problems, regex exercises. Lab 9: Build a simple lexer using regex. Project 1 due. Quiz 9.</w:t>
      </w:r>
    </w:p>
    <w:p>
      <w:pPr>
        <w:spacing w:after="40" w:before="0"/>
      </w:pPr>
      <w:r>
        <w:t xml:space="preserve"/>
      </w:r>
    </w:p>
    <w:p>
      <w:pPr>
        <w:shd w:fill="D6E4F7" w:val="clear"/>
        <w:spacing w:after="60" w:before="200"/>
      </w:pPr>
      <w:r>
        <w:rPr>
          <w:rFonts w:ascii="Arial" w:cs="Arial" w:eastAsia="Arial" w:hAnsi="Arial"/>
          <w:b/>
          <w:bCs/>
          <w:color w:val="1B2A4A"/>
          <w:sz w:val="22"/>
          <w:szCs w:val="22"/>
        </w:rPr>
        <w:t xml:space="preserve">  Week 10: Files, I/O, and Error Handling</w:t>
      </w:r>
    </w:p>
    <w:p>
      <w:pPr>
        <w:spacing w:after="40" w:before="60"/>
      </w:pPr>
      <w:r>
        <w:rPr>
          <w:rFonts w:ascii="Arial" w:cs="Arial" w:eastAsia="Arial" w:hAnsi="Arial"/>
          <w:b/>
          <w:bCs/>
          <w:color w:val="1A7A8C"/>
          <w:sz w:val="20"/>
          <w:szCs w:val="20"/>
        </w:rPr>
        <w:t xml:space="preserve">Core Concept Explained</w:t>
      </w:r>
    </w:p>
    <w:p>
      <w:pPr>
        <w:spacing w:after="80" w:before="60" w:line="276"/>
      </w:pPr>
      <w:r>
        <w:rPr>
          <w:rFonts w:ascii="Arial" w:cs="Arial" w:eastAsia="Arial" w:hAnsi="Arial"/>
          <w:color w:val="4A4A4A"/>
          <w:sz w:val="20"/>
          <w:szCs w:val="20"/>
        </w:rPr>
        <w:t xml:space="preserve">An exception is not a bug — it is a signal that something unexpected occurred. The critical insight is that exceptions separate the error-detection code from the error-handling code, often across layers of the call stack. When a function deep in your call stack encounters invalid input, it raises an exception that propagates up through every caller until a handler is found. This mechanism enables clean separation of concerns: the function that detects the error does not need to know how to handle it — that responsibility lies with the caller who has the context to decide.</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MIDTERM 2 (Weeks 6–9). Problem Set 10: File processing scripts, robust error handling. Lab 10: Parse and analyze a large CSV dataset. Quiz 10.</w:t>
      </w:r>
    </w:p>
    <w:p>
      <w:pPr>
        <w:spacing w:after="40" w:before="0"/>
      </w:pPr>
      <w:r>
        <w:t xml:space="preserve"/>
      </w:r>
    </w:p>
    <w:p>
      <w:pPr>
        <w:shd w:fill="D4EEF2" w:val="clear"/>
        <w:spacing w:after="60" w:before="200"/>
      </w:pPr>
      <w:r>
        <w:rPr>
          <w:rFonts w:ascii="Arial" w:cs="Arial" w:eastAsia="Arial" w:hAnsi="Arial"/>
          <w:b/>
          <w:bCs/>
          <w:color w:val="1B2A4A"/>
          <w:sz w:val="22"/>
          <w:szCs w:val="22"/>
        </w:rPr>
        <w:t xml:space="preserve">  Week 11: Introduction to Computability</w:t>
      </w:r>
    </w:p>
    <w:p>
      <w:pPr>
        <w:spacing w:after="40" w:before="60"/>
      </w:pPr>
      <w:r>
        <w:rPr>
          <w:rFonts w:ascii="Arial" w:cs="Arial" w:eastAsia="Arial" w:hAnsi="Arial"/>
          <w:b/>
          <w:bCs/>
          <w:color w:val="1A7A8C"/>
          <w:sz w:val="20"/>
          <w:szCs w:val="20"/>
        </w:rPr>
        <w:t xml:space="preserve">Core Concept Explained</w:t>
      </w:r>
    </w:p>
    <w:p>
      <w:pPr>
        <w:spacing w:after="80" w:before="60" w:line="276"/>
      </w:pPr>
      <w:r>
        <w:rPr>
          <w:rFonts w:ascii="Arial" w:cs="Arial" w:eastAsia="Arial" w:hAnsi="Arial"/>
          <w:color w:val="4A4A4A"/>
          <w:sz w:val="20"/>
          <w:szCs w:val="20"/>
        </w:rPr>
        <w:t xml:space="preserve">The Halting Problem asks: given a program P and input I, will P halt (terminate) or run forever? Turing proved in 1936 that no algorithm can decide this for all programs. The proof is a beautiful diagonalization argument: assume a Halt(P, I) function exists. Construct a program D that runs Halt(D, D) and does the opposite. If Halt says D halts on D, then D loops forever. If Halt says D loops, then D halts. Contradiction. The argument reveals that computation has fundamental limits — there are problems that no computer, no matter how powerful, can solve.</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11: Reduction exercises, formal language classification. Lab 11: Implement a Turing Machine simulator. Quiz 11.</w:t>
      </w:r>
    </w:p>
    <w:p>
      <w:pPr>
        <w:spacing w:after="40" w:before="0"/>
      </w:pPr>
      <w:r>
        <w:t xml:space="preserve"/>
      </w:r>
    </w:p>
    <w:p>
      <w:pPr>
        <w:shd w:fill="D6E4F7" w:val="clear"/>
        <w:spacing w:after="60" w:before="200"/>
      </w:pPr>
      <w:r>
        <w:rPr>
          <w:rFonts w:ascii="Arial" w:cs="Arial" w:eastAsia="Arial" w:hAnsi="Arial"/>
          <w:b/>
          <w:bCs/>
          <w:color w:val="1B2A4A"/>
          <w:sz w:val="22"/>
          <w:szCs w:val="22"/>
        </w:rPr>
        <w:t xml:space="preserve">  Week 12: Synthesis, Review, and the Path Forward</w:t>
      </w:r>
    </w:p>
    <w:p>
      <w:pPr>
        <w:spacing w:after="40" w:before="60"/>
      </w:pPr>
      <w:r>
        <w:rPr>
          <w:rFonts w:ascii="Arial" w:cs="Arial" w:eastAsia="Arial" w:hAnsi="Arial"/>
          <w:b/>
          <w:bCs/>
          <w:color w:val="1A7A8C"/>
          <w:sz w:val="20"/>
          <w:szCs w:val="20"/>
        </w:rPr>
        <w:t xml:space="preserve">Core Concept Explained</w:t>
      </w:r>
    </w:p>
    <w:p>
      <w:pPr>
        <w:spacing w:after="80" w:before="60" w:line="276"/>
      </w:pPr>
      <w:r>
        <w:rPr>
          <w:rFonts w:ascii="Arial" w:cs="Arial" w:eastAsia="Arial" w:hAnsi="Arial"/>
          <w:color w:val="4A4A4A"/>
          <w:sz w:val="20"/>
          <w:szCs w:val="20"/>
        </w:rPr>
        <w:t xml:space="preserve">Computing is built on a small number of recurring ideas: abstraction, recursion, decomposition, induction, reduction. Every algorithm design strategy is a specific instantiation of these ideas. Divide and conquer decomposes problems recursively. Greedy algorithms make locally optimal choices and prove they cascade to global optimality. Dynamic programming eliminates redundant recursive calls by storing subproblem results. These are not independent techniques — they are variations on the same underlying theme of structured reasoning.</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FINAL EXAM (comprehensive). Project 2 due. Lab 12: Final project demo day. Course reflection essay.</w:t>
      </w:r>
    </w:p>
    <w:p>
      <w:pPr>
        <w:spacing w:after="40" w:before="0"/>
      </w:pPr>
      <w:r>
        <w:t xml:space="preserve"/>
      </w:r>
    </w:p>
    <w:p>
      <w:pPr>
        <w:spacing w:after="80" w:before="0"/>
      </w:pPr>
      <w:r>
        <w:t xml:space="preserve"/>
      </w:r>
    </w:p>
    <w:p>
      <w:pPr>
        <w:pStyle w:val="Heading2"/>
        <w:spacing w:after="120" w:before="320"/>
      </w:pPr>
      <w:r>
        <w:rPr>
          <w:rFonts w:ascii="Arial" w:cs="Arial" w:eastAsia="Arial" w:hAnsi="Arial"/>
          <w:b/>
          <w:bCs/>
          <w:color w:val="2E5BA8"/>
          <w:sz w:val="28"/>
          <w:szCs w:val="28"/>
        </w:rPr>
        <w:t xml:space="preserve">Assessment Breakdown</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rPr>
          <w:tblHeader/>
        </w:trPr>
        <w:tc>
          <w:tcPr>
            <w:tcW w:type="dxa" w:w="30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Component</w:t>
            </w:r>
          </w:p>
        </w:tc>
        <w:tc>
          <w:tcPr>
            <w:tcW w:type="dxa" w:w="15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Weight</w:t>
            </w:r>
          </w:p>
        </w:tc>
        <w:tc>
          <w:tcPr>
            <w:tcW w:type="dxa" w:w="486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Details</w:t>
            </w:r>
          </w:p>
        </w:tc>
      </w:tr>
      <w:tr>
        <w:tc>
          <w:tcPr>
            <w:tcW w:type="dxa" w:w="30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Weekly Problem Sets (12)</w:t>
            </w:r>
          </w:p>
        </w:tc>
        <w:tc>
          <w:tcPr>
            <w:tcW w:type="dxa" w:w="15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1A7A8C"/>
                <w:sz w:val="18"/>
                <w:szCs w:val="18"/>
              </w:rPr>
              <w:t xml:space="preserve">30%</w:t>
            </w:r>
          </w:p>
        </w:tc>
        <w:tc>
          <w:tcPr>
            <w:tcW w:type="dxa" w:w="48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Released Friday, due following Friday. Lowest 1 dropped. Collaboration discussed, writing independent.</w:t>
            </w:r>
          </w:p>
        </w:tc>
      </w:tr>
      <w:tr>
        <w:tc>
          <w:tcPr>
            <w:tcW w:type="dxa" w:w="30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Midterm Exam 1 (Week 6)</w:t>
            </w:r>
          </w:p>
        </w:tc>
        <w:tc>
          <w:tcPr>
            <w:tcW w:type="dxa" w:w="15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bCs/>
                <w:color w:val="1A7A8C"/>
                <w:sz w:val="18"/>
                <w:szCs w:val="18"/>
              </w:rPr>
              <w:t xml:space="preserve">15%</w:t>
            </w:r>
          </w:p>
        </w:tc>
        <w:tc>
          <w:tcPr>
            <w:tcW w:type="dxa" w:w="48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Written exam, 75 minutes. Closed book, 1 handwritten cheat sheet allowed.</w:t>
            </w:r>
          </w:p>
        </w:tc>
      </w:tr>
      <w:tr>
        <w:tc>
          <w:tcPr>
            <w:tcW w:type="dxa" w:w="30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Midterm Exam 2 (Week 10)</w:t>
            </w:r>
          </w:p>
        </w:tc>
        <w:tc>
          <w:tcPr>
            <w:tcW w:type="dxa" w:w="15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1A7A8C"/>
                <w:sz w:val="18"/>
                <w:szCs w:val="18"/>
              </w:rPr>
              <w:t xml:space="preserve">15%</w:t>
            </w:r>
          </w:p>
        </w:tc>
        <w:tc>
          <w:tcPr>
            <w:tcW w:type="dxa" w:w="48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Written exam, 75 minutes. Same rules as Midterm 1.</w:t>
            </w:r>
          </w:p>
        </w:tc>
      </w:tr>
      <w:tr>
        <w:tc>
          <w:tcPr>
            <w:tcW w:type="dxa" w:w="30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Final Exam (Week 12)</w:t>
            </w:r>
          </w:p>
        </w:tc>
        <w:tc>
          <w:tcPr>
            <w:tcW w:type="dxa" w:w="15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bCs/>
                <w:color w:val="1A7A8C"/>
                <w:sz w:val="18"/>
                <w:szCs w:val="18"/>
              </w:rPr>
              <w:t xml:space="preserve">20%</w:t>
            </w:r>
          </w:p>
        </w:tc>
        <w:tc>
          <w:tcPr>
            <w:tcW w:type="dxa" w:w="48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Comprehensive, 150 minutes. 2-page handwritten cheat sheet allowed.</w:t>
            </w:r>
          </w:p>
        </w:tc>
      </w:tr>
      <w:tr>
        <w:tc>
          <w:tcPr>
            <w:tcW w:type="dxa" w:w="30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Lab Sections (13 labs)</w:t>
            </w:r>
          </w:p>
        </w:tc>
        <w:tc>
          <w:tcPr>
            <w:tcW w:type="dxa" w:w="15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1A7A8C"/>
                <w:sz w:val="18"/>
                <w:szCs w:val="18"/>
              </w:rPr>
              <w:t xml:space="preserve">10%</w:t>
            </w:r>
          </w:p>
        </w:tc>
        <w:tc>
          <w:tcPr>
            <w:tcW w:type="dxa" w:w="48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Graded on completion and correctness. In-lab checkoffs by TA.</w:t>
            </w:r>
          </w:p>
        </w:tc>
      </w:tr>
      <w:tr>
        <w:tc>
          <w:tcPr>
            <w:tcW w:type="dxa" w:w="30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Projects (2 total)</w:t>
            </w:r>
          </w:p>
        </w:tc>
        <w:tc>
          <w:tcPr>
            <w:tcW w:type="dxa" w:w="15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bCs/>
                <w:color w:val="1A7A8C"/>
                <w:sz w:val="18"/>
                <w:szCs w:val="18"/>
              </w:rPr>
              <w:t xml:space="preserve">10%</w:t>
            </w:r>
          </w:p>
        </w:tc>
        <w:tc>
          <w:tcPr>
            <w:tcW w:type="dxa" w:w="48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Project 1 (Week 9): Data analysis tool. Project 2 (Week 12): Algorithm visualizer.</w:t>
            </w:r>
          </w:p>
        </w:tc>
      </w:tr>
    </w:tbl>
    <w:p>
      <w:r>
        <w:br w:type="page"/>
      </w:r>
    </w:p>
    <w:p>
      <w:pPr>
        <w:spacing w:after="120" w:before="0"/>
      </w:pPr>
      <w:r>
        <w:rPr>
          <w:rFonts w:ascii="Arial" w:cs="Arial" w:eastAsia="Arial" w:hAnsi="Arial"/>
          <w:b/>
          <w:bCs/>
          <w:color w:val="C8900A"/>
          <w:sz w:val="22"/>
          <w:szCs w:val="22"/>
        </w:rPr>
        <w:t xml:space="preserve">FALL SEMESTER</w:t>
      </w:r>
      <w:r>
        <w:rPr>
          <w:rFonts w:ascii="Arial" w:cs="Arial" w:eastAsia="Arial" w:hAnsi="Arial"/>
          <w:color w:val="4A4A4A"/>
          <w:sz w:val="22"/>
          <w:szCs w:val="22"/>
        </w:rPr>
        <w:t xml:space="preserve">  ·  CORE REQUIREMENT</w:t>
      </w:r>
    </w:p>
    <w:p>
      <w:pPr>
        <w:pStyle w:val="Heading1"/>
        <w:pBdr>
          <w:bottom w:val="single" w:color="2E5BA8" w:sz="8" w:space="4"/>
        </w:pBdr>
        <w:spacing w:after="160" w:before="400"/>
      </w:pPr>
      <w:r>
        <w:rPr>
          <w:rFonts w:ascii="Arial" w:cs="Arial" w:eastAsia="Arial" w:hAnsi="Arial"/>
          <w:b/>
          <w:bCs/>
          <w:color w:val="1B2A4A"/>
          <w:sz w:val="36"/>
          <w:szCs w:val="36"/>
        </w:rPr>
        <w:t xml:space="preserve">PROG 101: Programming I — Structured Programming in C</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1800"/>
        <w:gridCol w:w="2880"/>
      </w:tblGrid>
      <w:tr>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Credits</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color w:val="4A4A4A"/>
                <w:sz w:val="18"/>
                <w:szCs w:val="18"/>
              </w:rPr>
              <w:t xml:space="preserve">4 (3 lecture + 1 lab)</w:t>
            </w:r>
          </w:p>
        </w:tc>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Semester</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color w:val="4A4A4A"/>
                <w:sz w:val="18"/>
                <w:szCs w:val="18"/>
              </w:rPr>
              <w:t xml:space="preserve">Fall (Year 1)</w:t>
            </w:r>
          </w:p>
        </w:tc>
      </w:tr>
      <w:tr>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Meeting</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color w:val="4A4A4A"/>
                <w:sz w:val="18"/>
                <w:szCs w:val="18"/>
              </w:rPr>
              <w:t xml:space="preserve">3× per week, 50 min each + 2-hr lab</w:t>
            </w:r>
          </w:p>
        </w:tc>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Prerequisites</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color w:val="4A4A4A"/>
                <w:sz w:val="18"/>
                <w:szCs w:val="18"/>
              </w:rPr>
              <w:t xml:space="preserve">None (concurrent: CS 101 recommended)</w:t>
            </w:r>
          </w:p>
        </w:tc>
      </w:tr>
      <w:tr>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Language</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color w:val="4A4A4A"/>
                <w:sz w:val="18"/>
                <w:szCs w:val="18"/>
              </w:rPr>
              <w:t xml:space="preserve">C (C99/C11 standard)</w:t>
            </w:r>
          </w:p>
        </w:tc>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Assessment</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color w:val="4A4A4A"/>
                <w:sz w:val="18"/>
                <w:szCs w:val="18"/>
              </w:rPr>
              <w:t xml:space="preserve">Labs 20%, Problem Sets 35%, Midterms 25%, Final 20%</w:t>
            </w:r>
          </w:p>
        </w:tc>
      </w:tr>
    </w:tbl>
    <w:p>
      <w:pPr>
        <w:spacing w:after="100" w:before="0"/>
      </w:pPr>
      <w:r>
        <w:t xml:space="preserve"/>
      </w:r>
    </w:p>
    <w:p>
      <w:pPr>
        <w:pStyle w:val="Heading2"/>
        <w:spacing w:after="120" w:before="320"/>
      </w:pPr>
      <w:r>
        <w:rPr>
          <w:rFonts w:ascii="Arial" w:cs="Arial" w:eastAsia="Arial" w:hAnsi="Arial"/>
          <w:b/>
          <w:bCs/>
          <w:color w:val="2E5BA8"/>
          <w:sz w:val="28"/>
          <w:szCs w:val="28"/>
        </w:rPr>
        <w:t xml:space="preserve">Course Description</w:t>
      </w:r>
    </w:p>
    <w:p>
      <w:pPr>
        <w:spacing w:after="80" w:before="60" w:line="276"/>
      </w:pPr>
      <w:r>
        <w:rPr>
          <w:rFonts w:ascii="Arial" w:cs="Arial" w:eastAsia="Arial" w:hAnsi="Arial"/>
          <w:color w:val="4A4A4A"/>
          <w:sz w:val="20"/>
          <w:szCs w:val="20"/>
        </w:rPr>
        <w:t xml:space="preserve">PROG 101 teaches programming in C — a language close enough to the hardware to teach you what a computer actually does, yet abstract enough to write real programs. C is the language in which Unix, Linux, the Python interpreter, most databases, and much of the firmware in your devices is written. Learning C first is a deliberate pedagogical choice: it forces you to confront memory, pointers, and the machine model directly — knowledge that makes you a better programmer in every language you learn afterward.</w:t>
      </w:r>
    </w:p>
    <w:p>
      <w:pPr>
        <w:spacing w:after="60" w:before="0"/>
      </w:pPr>
      <w:r>
        <w:t xml:space="preserve"/>
      </w:r>
    </w:p>
    <w:p>
      <w:pPr>
        <w:spacing w:after="80" w:before="60" w:line="276"/>
      </w:pPr>
      <w:r>
        <w:rPr>
          <w:rFonts w:ascii="Arial" w:cs="Arial" w:eastAsia="Arial" w:hAnsi="Arial"/>
          <w:color w:val="4A4A4A"/>
          <w:sz w:val="20"/>
          <w:szCs w:val="20"/>
        </w:rPr>
        <w:t xml:space="preserve">This course takes a structured programming approach. Structured programming is not just a style — it is a proven methodology for writing programs whose correctness can be reasoned about. Every construct you learn (sequence, selection, iteration, functions) corresponds to a formal verification technique. By the end of this course, you will be able to write C programs that manipulate memory at the byte level, reason about pointer arithmetic, and understand exactly what happens when your program runs.</w:t>
      </w:r>
    </w:p>
    <w:p>
      <w:pPr>
        <w:spacing w:after="80" w:before="0"/>
      </w:pPr>
      <w:r>
        <w:t xml:space="preserve"/>
      </w:r>
    </w:p>
    <w:p>
      <w:pPr>
        <w:pStyle w:val="Heading2"/>
        <w:spacing w:after="120" w:before="320"/>
      </w:pPr>
      <w:r>
        <w:rPr>
          <w:rFonts w:ascii="Arial" w:cs="Arial" w:eastAsia="Arial" w:hAnsi="Arial"/>
          <w:b/>
          <w:bCs/>
          <w:color w:val="2E5BA8"/>
          <w:sz w:val="28"/>
          <w:szCs w:val="28"/>
        </w:rPr>
        <w:t xml:space="preserve">Required Textbooks &amp; References</w:t>
      </w:r>
    </w:p>
    <w:p>
      <w:pPr>
        <w:pStyle w:val="ListParagraph"/>
        <w:numPr>
          <w:ilvl w:val="0"/>
          <w:numId w:val="2"/>
        </w:numPr>
        <w:spacing w:after="40" w:before="40"/>
      </w:pPr>
      <w:r>
        <w:rPr>
          <w:rFonts w:ascii="Arial" w:cs="Arial" w:eastAsia="Arial" w:hAnsi="Arial"/>
          <w:b/>
          <w:bCs/>
          <w:color w:val="4A4A4A"/>
          <w:sz w:val="20"/>
          <w:szCs w:val="20"/>
        </w:rPr>
        <w:t xml:space="preserve">Kernighan, B. &amp; Ritchie, D. — The C Programming Language, 2nd ed. (Prentice Hall, 1988) — "K&amp;R" — The book written by the creators of C. Still the best reference. Compact, precise, profound. Read every page.</w:t>
      </w:r>
    </w:p>
    <w:p>
      <w:pPr>
        <w:pStyle w:val="ListParagraph"/>
        <w:numPr>
          <w:ilvl w:val="0"/>
          <w:numId w:val="2"/>
        </w:numPr>
        <w:spacing w:after="40" w:before="40"/>
      </w:pPr>
      <w:r>
        <w:rPr>
          <w:rFonts w:ascii="Arial" w:cs="Arial" w:eastAsia="Arial" w:hAnsi="Arial"/>
          <w:b/>
          <w:bCs/>
          <w:color w:val="4A4A4A"/>
          <w:sz w:val="20"/>
          <w:szCs w:val="20"/>
        </w:rPr>
        <w:t xml:space="preserve">King, K.N. — C Programming: A Modern Approach, 2nd ed. (W.W. Norton, 2008) — Comprehensive and pedagogically excellent. Fills gaps in K&amp;R for modern C.</w:t>
      </w:r>
    </w:p>
    <w:p>
      <w:pPr>
        <w:pStyle w:val="ListParagraph"/>
        <w:numPr>
          <w:ilvl w:val="0"/>
          <w:numId w:val="2"/>
        </w:numPr>
        <w:spacing w:after="40" w:before="40"/>
      </w:pPr>
      <w:r>
        <w:rPr>
          <w:rFonts w:ascii="Arial" w:cs="Arial" w:eastAsia="Arial" w:hAnsi="Arial"/>
          <w:b/>
          <w:bCs/>
          <w:color w:val="4A4A4A"/>
          <w:sz w:val="20"/>
          <w:szCs w:val="20"/>
        </w:rPr>
        <w:t xml:space="preserve">Bryant, R. &amp; O'Hallaron, D. — Computer Systems: A Programmer's Perspective, 3rd ed. (Pearson, 2016) — "CS:APP" — Chapters 1–3 used. Explains what C actually compiles to. Essential for deep understanding.</w:t>
      </w:r>
    </w:p>
    <w:p>
      <w:pPr>
        <w:pStyle w:val="ListParagraph"/>
        <w:numPr>
          <w:ilvl w:val="0"/>
          <w:numId w:val="2"/>
        </w:numPr>
        <w:spacing w:after="40" w:before="40"/>
      </w:pPr>
      <w:r>
        <w:rPr>
          <w:rFonts w:ascii="Arial" w:cs="Arial" w:eastAsia="Arial" w:hAnsi="Arial"/>
          <w:b/>
          <w:bCs/>
          <w:color w:val="4A4A4A"/>
          <w:sz w:val="20"/>
          <w:szCs w:val="20"/>
        </w:rPr>
        <w:t xml:space="preserve">Seacord, R. — Effective C: An Introduction to Professional C Programming (No Starch Press, 2020) — Modern, safety-conscious C programming. Complements K&amp;R.</w:t>
      </w:r>
    </w:p>
    <w:p>
      <w:pPr>
        <w:spacing w:after="100" w:before="0"/>
      </w:pPr>
      <w:r>
        <w:t xml:space="preserve"/>
      </w:r>
    </w:p>
    <w:p>
      <w:pPr>
        <w:pStyle w:val="Heading2"/>
        <w:spacing w:after="120" w:before="320"/>
      </w:pPr>
      <w:r>
        <w:rPr>
          <w:rFonts w:ascii="Arial" w:cs="Arial" w:eastAsia="Arial" w:hAnsi="Arial"/>
          <w:b/>
          <w:bCs/>
          <w:color w:val="2E5BA8"/>
          <w:sz w:val="28"/>
          <w:szCs w:val="28"/>
        </w:rPr>
        <w:t xml:space="preserve">Why C Before Python (or 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E0F5" w:val="clear"/>
            <w:tcMar>
              <w:top w:type="dxa" w:w="120"/>
              <w:left w:type="dxa" w:w="200"/>
              <w:bottom w:type="dxa" w:w="120"/>
              <w:right w:type="dxa" w:w="200"/>
            </w:tcMar>
          </w:tcPr>
          <w:p>
            <w:pPr>
              <w:spacing w:after="40" w:before="40"/>
            </w:pPr>
            <w:r>
              <w:rPr>
                <w:rFonts w:ascii="Arial" w:cs="Arial" w:eastAsia="Arial" w:hAnsi="Arial"/>
                <w:b w:val="false"/>
                <w:bCs w:val="false"/>
                <w:color w:val="5B3080"/>
                <w:sz w:val="20"/>
                <w:szCs w:val="20"/>
              </w:rPr>
              <w:t xml:space="preserve">Python hides memory management, types, and the call stack. Java hides pointers and memory. C hides nothing. When you write int *p = malloc(sizeof(int)); *p = 42; free(p); you are directly allocating heap memory, storing a value, and releasing it. No garbage collector. No runtime magic. This directness builds a mental model of what a computer actually does — a model that makes you better at debugging Python, Java, Rust, or any other language, because you know what is happening underneath.</w:t>
            </w:r>
          </w:p>
        </w:tc>
      </w:tr>
    </w:tbl>
    <w:p>
      <w:pPr>
        <w:spacing w:after="100" w:before="0"/>
      </w:pPr>
      <w:r>
        <w:t xml:space="preserve"/>
      </w:r>
    </w:p>
    <w:p>
      <w:pPr>
        <w:pStyle w:val="Heading2"/>
        <w:spacing w:after="120" w:before="320"/>
      </w:pPr>
      <w:r>
        <w:rPr>
          <w:rFonts w:ascii="Arial" w:cs="Arial" w:eastAsia="Arial" w:hAnsi="Arial"/>
          <w:b/>
          <w:bCs/>
          <w:color w:val="2E5BA8"/>
          <w:sz w:val="28"/>
          <w:szCs w:val="28"/>
        </w:rPr>
        <w:t xml:space="preserve">Weekly Course Schedule</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rPr>
          <w:tblHeader/>
        </w:trPr>
        <w:tc>
          <w:tcPr>
            <w:tcW w:type="dxa" w:w="12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Week</w:t>
            </w:r>
          </w:p>
        </w:tc>
        <w:tc>
          <w:tcPr>
            <w:tcW w:type="dxa" w:w="24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Topic</w:t>
            </w:r>
          </w:p>
        </w:tc>
        <w:tc>
          <w:tcPr>
            <w:tcW w:type="dxa" w:w="576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Overview</w:t>
            </w:r>
          </w:p>
        </w:tc>
      </w:tr>
      <w:tr>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Week 0</w:t>
            </w:r>
          </w:p>
        </w:tc>
        <w:tc>
          <w:tcPr>
            <w:tcW w:type="dxa" w:w="2400"/>
            <w:tcBorders>
              <w:top w:val="single" w:color="CBD0D8" w:sz="1"/>
              <w:left w:val="single" w:color="CBD0D8" w:sz="1"/>
              <w:bottom w:val="single" w:color="CBD0D8" w:sz="1"/>
              <w:right w:val="single" w:color="CBD0D8" w:sz="1"/>
            </w:tcBorders>
            <w:shd w:fill="D4EEF2" w:val="clear"/>
            <w:tcMar>
              <w:top w:type="dxa" w:w="80"/>
              <w:left w:type="dxa" w:w="120"/>
              <w:bottom w:type="dxa" w:w="80"/>
              <w:right w:type="dxa" w:w="120"/>
            </w:tcMar>
          </w:tcPr>
          <w:p>
            <w:r>
              <w:rPr>
                <w:rFonts w:ascii="Arial" w:cs="Arial" w:eastAsia="Arial" w:hAnsi="Arial"/>
                <w:b/>
                <w:bCs/>
                <w:color w:val="1B2A4A"/>
                <w:sz w:val="18"/>
                <w:szCs w:val="18"/>
              </w:rPr>
              <w:t xml:space="preserve">The C Compilation Model</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What is a compiler? Preprocessing, compilation, assembly, linking — the four stages. GCC and Clang. The toolchain: make, gdb, valgrind. Hello World in C, dissected line by line. Header files and the #include mechanism. main() as the entry point.</w:t>
            </w:r>
          </w:p>
        </w:tc>
      </w:tr>
      <w:tr>
        <w:tc>
          <w:tcPr>
            <w:tcW w:type="dxa" w:w="1200"/>
            <w:tcBorders>
              <w:top w:val="single" w:color="CBD0D8" w:sz="1"/>
              <w:left w:val="single" w:color="CBD0D8" w:sz="1"/>
              <w:bottom w:val="single" w:color="CBD0D8" w:sz="1"/>
              <w:right w:val="single" w:color="CBD0D8" w:sz="1"/>
            </w:tcBorders>
            <w:shd w:fill="D6E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Week 1</w:t>
            </w:r>
          </w:p>
        </w:tc>
        <w:tc>
          <w:tcPr>
            <w:tcW w:type="dxa" w:w="2400"/>
            <w:tcBorders>
              <w:top w:val="single" w:color="CBD0D8" w:sz="1"/>
              <w:left w:val="single" w:color="CBD0D8" w:sz="1"/>
              <w:bottom w:val="single" w:color="CBD0D8" w:sz="1"/>
              <w:right w:val="single" w:color="CBD0D8" w:sz="1"/>
            </w:tcBorders>
            <w:shd w:fill="FDF3D0" w:val="clear"/>
            <w:tcMar>
              <w:top w:type="dxa" w:w="80"/>
              <w:left w:type="dxa" w:w="120"/>
              <w:bottom w:type="dxa" w:w="80"/>
              <w:right w:type="dxa" w:w="120"/>
            </w:tcMar>
          </w:tcPr>
          <w:p>
            <w:r>
              <w:rPr>
                <w:rFonts w:ascii="Arial" w:cs="Arial" w:eastAsia="Arial" w:hAnsi="Arial"/>
                <w:b/>
                <w:bCs/>
                <w:color w:val="1B2A4A"/>
                <w:sz w:val="18"/>
                <w:szCs w:val="18"/>
              </w:rPr>
              <w:t xml:space="preserve">Types, Variables, and the Memory Model</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Fundamental types: char (1 byte), short (2), int (4), long (8), float (4), double (8). Signed vs unsigned. Two's complement for negative integers. Variables as named memory locations. Stack memory. sizeof operator. Type promotions and implicit conversions.</w:t>
            </w:r>
          </w:p>
        </w:tc>
      </w:tr>
      <w:tr>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Week 2</w:t>
            </w:r>
          </w:p>
        </w:tc>
        <w:tc>
          <w:tcPr>
            <w:tcW w:type="dxa" w:w="2400"/>
            <w:tcBorders>
              <w:top w:val="single" w:color="CBD0D8" w:sz="1"/>
              <w:left w:val="single" w:color="CBD0D8" w:sz="1"/>
              <w:bottom w:val="single" w:color="CBD0D8" w:sz="1"/>
              <w:right w:val="single" w:color="CBD0D8" w:sz="1"/>
            </w:tcBorders>
            <w:shd w:fill="D4EEF2" w:val="clear"/>
            <w:tcMar>
              <w:top w:type="dxa" w:w="80"/>
              <w:left w:type="dxa" w:w="120"/>
              <w:bottom w:type="dxa" w:w="80"/>
              <w:right w:type="dxa" w:w="120"/>
            </w:tcMar>
          </w:tcPr>
          <w:p>
            <w:r>
              <w:rPr>
                <w:rFonts w:ascii="Arial" w:cs="Arial" w:eastAsia="Arial" w:hAnsi="Arial"/>
                <w:b/>
                <w:bCs/>
                <w:color w:val="1B2A4A"/>
                <w:sz w:val="18"/>
                <w:szCs w:val="18"/>
              </w:rPr>
              <w:t xml:space="preserve">Operators, Expressions, and Control Flow</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Arithmetic, relational, logical, and bitwise operators. Operator precedence and associativity — the complete table. Short-circuit evaluation. Sequence points and undefined behavior. if/else, switch/case. The comma operator. Conditional (ternary) operator.</w:t>
            </w:r>
          </w:p>
        </w:tc>
      </w:tr>
      <w:tr>
        <w:tc>
          <w:tcPr>
            <w:tcW w:type="dxa" w:w="1200"/>
            <w:tcBorders>
              <w:top w:val="single" w:color="CBD0D8" w:sz="1"/>
              <w:left w:val="single" w:color="CBD0D8" w:sz="1"/>
              <w:bottom w:val="single" w:color="CBD0D8" w:sz="1"/>
              <w:right w:val="single" w:color="CBD0D8" w:sz="1"/>
            </w:tcBorders>
            <w:shd w:fill="D6E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Week 3</w:t>
            </w:r>
          </w:p>
        </w:tc>
        <w:tc>
          <w:tcPr>
            <w:tcW w:type="dxa" w:w="2400"/>
            <w:tcBorders>
              <w:top w:val="single" w:color="CBD0D8" w:sz="1"/>
              <w:left w:val="single" w:color="CBD0D8" w:sz="1"/>
              <w:bottom w:val="single" w:color="CBD0D8" w:sz="1"/>
              <w:right w:val="single" w:color="CBD0D8" w:sz="1"/>
            </w:tcBorders>
            <w:shd w:fill="FDF3D0" w:val="clear"/>
            <w:tcMar>
              <w:top w:type="dxa" w:w="80"/>
              <w:left w:type="dxa" w:w="120"/>
              <w:bottom w:type="dxa" w:w="80"/>
              <w:right w:type="dxa" w:w="120"/>
            </w:tcMar>
          </w:tcPr>
          <w:p>
            <w:r>
              <w:rPr>
                <w:rFonts w:ascii="Arial" w:cs="Arial" w:eastAsia="Arial" w:hAnsi="Arial"/>
                <w:b/>
                <w:bCs/>
                <w:color w:val="1B2A4A"/>
                <w:sz w:val="18"/>
                <w:szCs w:val="18"/>
              </w:rPr>
              <w:t xml:space="preserve">Functions and Structured Programming</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Function declaration, definition, and calling conventions. Pass by value. Return types including void. Function prototypes. Structured programming: sequence, selection, iteration as the three sufficient control structures (Böhm-Jacopini theorem). Code modularity. Header files for function declarations.</w:t>
            </w:r>
          </w:p>
        </w:tc>
      </w:tr>
      <w:tr>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Week 4</w:t>
            </w:r>
          </w:p>
        </w:tc>
        <w:tc>
          <w:tcPr>
            <w:tcW w:type="dxa" w:w="2400"/>
            <w:tcBorders>
              <w:top w:val="single" w:color="CBD0D8" w:sz="1"/>
              <w:left w:val="single" w:color="CBD0D8" w:sz="1"/>
              <w:bottom w:val="single" w:color="CBD0D8" w:sz="1"/>
              <w:right w:val="single" w:color="CBD0D8" w:sz="1"/>
            </w:tcBorders>
            <w:shd w:fill="D4EEF2" w:val="clear"/>
            <w:tcMar>
              <w:top w:type="dxa" w:w="80"/>
              <w:left w:type="dxa" w:w="120"/>
              <w:bottom w:type="dxa" w:w="80"/>
              <w:right w:type="dxa" w:w="120"/>
            </w:tcMar>
          </w:tcPr>
          <w:p>
            <w:r>
              <w:rPr>
                <w:rFonts w:ascii="Arial" w:cs="Arial" w:eastAsia="Arial" w:hAnsi="Arial"/>
                <w:b/>
                <w:bCs/>
                <w:color w:val="1B2A4A"/>
                <w:sz w:val="18"/>
                <w:szCs w:val="18"/>
              </w:rPr>
              <w:t xml:space="preserve">Arrays and Strings</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Arrays as contiguous memory blocks. Array indexing as pointer arithmetic (preview). 2D arrays and row-major layout in memory. Strings in C: null-terminated character arrays. String functions: strlen, strcpy, strcat, strcmp, sprintf. Buffer overflow — the classic vulnerability. Safe string handling.</w:t>
            </w:r>
          </w:p>
        </w:tc>
      </w:tr>
      <w:tr>
        <w:tc>
          <w:tcPr>
            <w:tcW w:type="dxa" w:w="1200"/>
            <w:tcBorders>
              <w:top w:val="single" w:color="CBD0D8" w:sz="1"/>
              <w:left w:val="single" w:color="CBD0D8" w:sz="1"/>
              <w:bottom w:val="single" w:color="CBD0D8" w:sz="1"/>
              <w:right w:val="single" w:color="CBD0D8" w:sz="1"/>
            </w:tcBorders>
            <w:shd w:fill="D6E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Week 5</w:t>
            </w:r>
          </w:p>
        </w:tc>
        <w:tc>
          <w:tcPr>
            <w:tcW w:type="dxa" w:w="2400"/>
            <w:tcBorders>
              <w:top w:val="single" w:color="CBD0D8" w:sz="1"/>
              <w:left w:val="single" w:color="CBD0D8" w:sz="1"/>
              <w:bottom w:val="single" w:color="CBD0D8" w:sz="1"/>
              <w:right w:val="single" w:color="CBD0D8" w:sz="1"/>
            </w:tcBorders>
            <w:shd w:fill="FDF3D0" w:val="clear"/>
            <w:tcMar>
              <w:top w:type="dxa" w:w="80"/>
              <w:left w:type="dxa" w:w="120"/>
              <w:bottom w:type="dxa" w:w="80"/>
              <w:right w:type="dxa" w:w="120"/>
            </w:tcMar>
          </w:tcPr>
          <w:p>
            <w:r>
              <w:rPr>
                <w:rFonts w:ascii="Arial" w:cs="Arial" w:eastAsia="Arial" w:hAnsi="Arial"/>
                <w:b/>
                <w:bCs/>
                <w:color w:val="1B2A4A"/>
                <w:sz w:val="18"/>
                <w:szCs w:val="18"/>
              </w:rPr>
              <w:t xml:space="preserve">Pointers I: The Fundamental Abstraction</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What is a pointer? A pointer is a variable that holds a memory address. The &amp; (address-of) and * (dereference) operators. Pointer arithmetic. Null pointers. Pointers to arrays. Passing by pointer to achieve pass-by-reference semantics. Function pointers: pointers to code.</w:t>
            </w:r>
          </w:p>
        </w:tc>
      </w:tr>
      <w:tr>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Week 6</w:t>
            </w:r>
          </w:p>
        </w:tc>
        <w:tc>
          <w:tcPr>
            <w:tcW w:type="dxa" w:w="2400"/>
            <w:tcBorders>
              <w:top w:val="single" w:color="CBD0D8" w:sz="1"/>
              <w:left w:val="single" w:color="CBD0D8" w:sz="1"/>
              <w:bottom w:val="single" w:color="CBD0D8" w:sz="1"/>
              <w:right w:val="single" w:color="CBD0D8" w:sz="1"/>
            </w:tcBorders>
            <w:shd w:fill="D4EEF2" w:val="clear"/>
            <w:tcMar>
              <w:top w:type="dxa" w:w="80"/>
              <w:left w:type="dxa" w:w="120"/>
              <w:bottom w:type="dxa" w:w="80"/>
              <w:right w:type="dxa" w:w="120"/>
            </w:tcMar>
          </w:tcPr>
          <w:p>
            <w:r>
              <w:rPr>
                <w:rFonts w:ascii="Arial" w:cs="Arial" w:eastAsia="Arial" w:hAnsi="Arial"/>
                <w:b/>
                <w:bCs/>
                <w:color w:val="1B2A4A"/>
                <w:sz w:val="18"/>
                <w:szCs w:val="18"/>
              </w:rPr>
              <w:t xml:space="preserve">Pointers II: Dynamic Memory</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The heap vs the stack. Dynamic memory allocation: malloc, calloc, realloc, free. Memory lifecycle. Memory leaks. Double-free errors. Use-after-free. Valgrind for memory error detection. Smart memory management patterns. Introduction to dynamic data structures.</w:t>
            </w:r>
          </w:p>
        </w:tc>
      </w:tr>
      <w:tr>
        <w:tc>
          <w:tcPr>
            <w:tcW w:type="dxa" w:w="1200"/>
            <w:tcBorders>
              <w:top w:val="single" w:color="CBD0D8" w:sz="1"/>
              <w:left w:val="single" w:color="CBD0D8" w:sz="1"/>
              <w:bottom w:val="single" w:color="CBD0D8" w:sz="1"/>
              <w:right w:val="single" w:color="CBD0D8" w:sz="1"/>
            </w:tcBorders>
            <w:shd w:fill="D6E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Week 7</w:t>
            </w:r>
          </w:p>
        </w:tc>
        <w:tc>
          <w:tcPr>
            <w:tcW w:type="dxa" w:w="2400"/>
            <w:tcBorders>
              <w:top w:val="single" w:color="CBD0D8" w:sz="1"/>
              <w:left w:val="single" w:color="CBD0D8" w:sz="1"/>
              <w:bottom w:val="single" w:color="CBD0D8" w:sz="1"/>
              <w:right w:val="single" w:color="CBD0D8" w:sz="1"/>
            </w:tcBorders>
            <w:shd w:fill="FDF3D0" w:val="clear"/>
            <w:tcMar>
              <w:top w:type="dxa" w:w="80"/>
              <w:left w:type="dxa" w:w="120"/>
              <w:bottom w:type="dxa" w:w="80"/>
              <w:right w:type="dxa" w:w="120"/>
            </w:tcMar>
          </w:tcPr>
          <w:p>
            <w:r>
              <w:rPr>
                <w:rFonts w:ascii="Arial" w:cs="Arial" w:eastAsia="Arial" w:hAnsi="Arial"/>
                <w:b/>
                <w:bCs/>
                <w:color w:val="1B2A4A"/>
                <w:sz w:val="18"/>
                <w:szCs w:val="18"/>
              </w:rPr>
              <w:t xml:space="preserve">Structures, Unions, and Enumerations</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Structs as composite types. Memory layout of structs and alignment padding. Pointer-to-struct and the -&gt; operator. Nested structs. Building linked lists with structs. Unions as type-punning. Enumerations as named integer constants. Bit fields.</w:t>
            </w:r>
          </w:p>
        </w:tc>
      </w:tr>
      <w:tr>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Week 8</w:t>
            </w:r>
          </w:p>
        </w:tc>
        <w:tc>
          <w:tcPr>
            <w:tcW w:type="dxa" w:w="2400"/>
            <w:tcBorders>
              <w:top w:val="single" w:color="CBD0D8" w:sz="1"/>
              <w:left w:val="single" w:color="CBD0D8" w:sz="1"/>
              <w:bottom w:val="single" w:color="CBD0D8" w:sz="1"/>
              <w:right w:val="single" w:color="CBD0D8" w:sz="1"/>
            </w:tcBorders>
            <w:shd w:fill="D4EEF2" w:val="clear"/>
            <w:tcMar>
              <w:top w:type="dxa" w:w="80"/>
              <w:left w:type="dxa" w:w="120"/>
              <w:bottom w:type="dxa" w:w="80"/>
              <w:right w:type="dxa" w:w="120"/>
            </w:tcMar>
          </w:tcPr>
          <w:p>
            <w:r>
              <w:rPr>
                <w:rFonts w:ascii="Arial" w:cs="Arial" w:eastAsia="Arial" w:hAnsi="Arial"/>
                <w:b/>
                <w:bCs/>
                <w:color w:val="1B2A4A"/>
                <w:sz w:val="18"/>
                <w:szCs w:val="18"/>
              </w:rPr>
              <w:t xml:space="preserve">File I/O and the UNIX File Model</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Files as byte streams. The UNIX model: everything is a file. fopen, fclose, fread, fwrite, fgets, fprintf. Text vs binary mode. File position and seeking. Standard streams: stdin, stdout, stderr. Pipes and redirection from the command line. Error handling with errno.</w:t>
            </w:r>
          </w:p>
        </w:tc>
      </w:tr>
      <w:tr>
        <w:tc>
          <w:tcPr>
            <w:tcW w:type="dxa" w:w="1200"/>
            <w:tcBorders>
              <w:top w:val="single" w:color="CBD0D8" w:sz="1"/>
              <w:left w:val="single" w:color="CBD0D8" w:sz="1"/>
              <w:bottom w:val="single" w:color="CBD0D8" w:sz="1"/>
              <w:right w:val="single" w:color="CBD0D8" w:sz="1"/>
            </w:tcBorders>
            <w:shd w:fill="D6E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Week 9</w:t>
            </w:r>
          </w:p>
        </w:tc>
        <w:tc>
          <w:tcPr>
            <w:tcW w:type="dxa" w:w="2400"/>
            <w:tcBorders>
              <w:top w:val="single" w:color="CBD0D8" w:sz="1"/>
              <w:left w:val="single" w:color="CBD0D8" w:sz="1"/>
              <w:bottom w:val="single" w:color="CBD0D8" w:sz="1"/>
              <w:right w:val="single" w:color="CBD0D8" w:sz="1"/>
            </w:tcBorders>
            <w:shd w:fill="FDF3D0" w:val="clear"/>
            <w:tcMar>
              <w:top w:type="dxa" w:w="80"/>
              <w:left w:type="dxa" w:w="120"/>
              <w:bottom w:type="dxa" w:w="80"/>
              <w:right w:type="dxa" w:w="120"/>
            </w:tcMar>
          </w:tcPr>
          <w:p>
            <w:r>
              <w:rPr>
                <w:rFonts w:ascii="Arial" w:cs="Arial" w:eastAsia="Arial" w:hAnsi="Arial"/>
                <w:b/>
                <w:bCs/>
                <w:color w:val="1B2A4A"/>
                <w:sz w:val="18"/>
                <w:szCs w:val="18"/>
              </w:rPr>
              <w:t xml:space="preserve">Recursion in C and Stack Mechanics</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Implementing recursive algorithms in C. Stack frame structure for recursive calls. Stack depth limits. Tail call optimization (and why C compilers don't guarantee it). Mutual recursion. Converting recursion to iteration with an explicit stack. Recursive descent parsing preview.</w:t>
            </w:r>
          </w:p>
        </w:tc>
      </w:tr>
      <w:tr>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Week 10</w:t>
            </w:r>
          </w:p>
        </w:tc>
        <w:tc>
          <w:tcPr>
            <w:tcW w:type="dxa" w:w="2400"/>
            <w:tcBorders>
              <w:top w:val="single" w:color="CBD0D8" w:sz="1"/>
              <w:left w:val="single" w:color="CBD0D8" w:sz="1"/>
              <w:bottom w:val="single" w:color="CBD0D8" w:sz="1"/>
              <w:right w:val="single" w:color="CBD0D8" w:sz="1"/>
            </w:tcBorders>
            <w:shd w:fill="D4EEF2" w:val="clear"/>
            <w:tcMar>
              <w:top w:type="dxa" w:w="80"/>
              <w:left w:type="dxa" w:w="120"/>
              <w:bottom w:type="dxa" w:w="80"/>
              <w:right w:type="dxa" w:w="120"/>
            </w:tcMar>
          </w:tcPr>
          <w:p>
            <w:r>
              <w:rPr>
                <w:rFonts w:ascii="Arial" w:cs="Arial" w:eastAsia="Arial" w:hAnsi="Arial"/>
                <w:b/>
                <w:bCs/>
                <w:color w:val="1B2A4A"/>
                <w:sz w:val="18"/>
                <w:szCs w:val="18"/>
              </w:rPr>
              <w:t xml:space="preserve">The C Preprocessor and Macros</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The preprocessor as a text substitution engine. #define for constants and macros. Object-like vs function-like macros. The dangers of macros: double evaluation, operator precedence. #include guards. Conditional compilation with #ifdef. Stringification and token pasting. assert().</w:t>
            </w:r>
          </w:p>
        </w:tc>
      </w:tr>
      <w:tr>
        <w:tc>
          <w:tcPr>
            <w:tcW w:type="dxa" w:w="1200"/>
            <w:tcBorders>
              <w:top w:val="single" w:color="CBD0D8" w:sz="1"/>
              <w:left w:val="single" w:color="CBD0D8" w:sz="1"/>
              <w:bottom w:val="single" w:color="CBD0D8" w:sz="1"/>
              <w:right w:val="single" w:color="CBD0D8" w:sz="1"/>
            </w:tcBorders>
            <w:shd w:fill="D6E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Week 11</w:t>
            </w:r>
          </w:p>
        </w:tc>
        <w:tc>
          <w:tcPr>
            <w:tcW w:type="dxa" w:w="2400"/>
            <w:tcBorders>
              <w:top w:val="single" w:color="CBD0D8" w:sz="1"/>
              <w:left w:val="single" w:color="CBD0D8" w:sz="1"/>
              <w:bottom w:val="single" w:color="CBD0D8" w:sz="1"/>
              <w:right w:val="single" w:color="CBD0D8" w:sz="1"/>
            </w:tcBorders>
            <w:shd w:fill="FDF3D0" w:val="clear"/>
            <w:tcMar>
              <w:top w:type="dxa" w:w="80"/>
              <w:left w:type="dxa" w:w="120"/>
              <w:bottom w:type="dxa" w:w="80"/>
              <w:right w:type="dxa" w:w="120"/>
            </w:tcMar>
          </w:tcPr>
          <w:p>
            <w:r>
              <w:rPr>
                <w:rFonts w:ascii="Arial" w:cs="Arial" w:eastAsia="Arial" w:hAnsi="Arial"/>
                <w:b/>
                <w:bCs/>
                <w:color w:val="1B2A4A"/>
                <w:sz w:val="18"/>
                <w:szCs w:val="18"/>
              </w:rPr>
              <w:t xml:space="preserve">The C Standard Library and System Programming Preview</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The C standard library: string.h, math.h, stdlib.h, time.h. POSIX system calls: write(), read(), open(), fork(), exec(). The concept of a process. Process creation and the fork-exec model. Signal handling. Introduction to systems programming as a discipline.</w:t>
            </w:r>
          </w:p>
        </w:tc>
      </w:tr>
      <w:tr>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Week 12</w:t>
            </w:r>
          </w:p>
        </w:tc>
        <w:tc>
          <w:tcPr>
            <w:tcW w:type="dxa" w:w="2400"/>
            <w:tcBorders>
              <w:top w:val="single" w:color="CBD0D8" w:sz="1"/>
              <w:left w:val="single" w:color="CBD0D8" w:sz="1"/>
              <w:bottom w:val="single" w:color="CBD0D8" w:sz="1"/>
              <w:right w:val="single" w:color="CBD0D8" w:sz="1"/>
            </w:tcBorders>
            <w:shd w:fill="D4EEF2" w:val="clear"/>
            <w:tcMar>
              <w:top w:type="dxa" w:w="80"/>
              <w:left w:type="dxa" w:w="120"/>
              <w:bottom w:type="dxa" w:w="80"/>
              <w:right w:type="dxa" w:w="120"/>
            </w:tcMar>
          </w:tcPr>
          <w:p>
            <w:r>
              <w:rPr>
                <w:rFonts w:ascii="Arial" w:cs="Arial" w:eastAsia="Arial" w:hAnsi="Arial"/>
                <w:b/>
                <w:bCs/>
                <w:color w:val="1B2A4A"/>
                <w:sz w:val="18"/>
                <w:szCs w:val="18"/>
              </w:rPr>
              <w:t xml:space="preserve">Software Engineering in C: Style, Testing, Debugging</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Code style and the Google C Style Guide. Naming conventions. Comment conventions. Writing unit tests in C with a testing framework. Static analysis with clang-tidy. The debugging mindset: rubber duck debugging, bisection, invariant checking. Code review. Final project presentations.</w:t>
            </w:r>
          </w:p>
        </w:tc>
      </w:tr>
    </w:tbl>
    <w:p>
      <w:pPr>
        <w:spacing w:after="120" w:before="0"/>
      </w:pPr>
      <w:r>
        <w:t xml:space="preserve"/>
      </w:r>
    </w:p>
    <w:p>
      <w:pPr>
        <w:pStyle w:val="Heading2"/>
        <w:spacing w:after="120" w:before="320"/>
      </w:pPr>
      <w:r>
        <w:rPr>
          <w:rFonts w:ascii="Arial" w:cs="Arial" w:eastAsia="Arial" w:hAnsi="Arial"/>
          <w:b/>
          <w:bCs/>
          <w:color w:val="2E5BA8"/>
          <w:sz w:val="28"/>
          <w:szCs w:val="28"/>
        </w:rPr>
        <w:t xml:space="preserve">Detailed Weekly Breakdown</w:t>
      </w:r>
    </w:p>
    <w:p>
      <w:pPr>
        <w:spacing w:after="40" w:before="0"/>
      </w:pPr>
      <w:r>
        <w:t xml:space="preserve"/>
      </w:r>
    </w:p>
    <w:p>
      <w:pPr>
        <w:shd w:fill="EAE0F5" w:val="clear"/>
        <w:spacing w:after="60" w:before="200"/>
      </w:pPr>
      <w:r>
        <w:rPr>
          <w:rFonts w:ascii="Arial" w:cs="Arial" w:eastAsia="Arial" w:hAnsi="Arial"/>
          <w:b/>
          <w:bCs/>
          <w:color w:val="1B2A4A"/>
          <w:sz w:val="22"/>
          <w:szCs w:val="22"/>
        </w:rPr>
        <w:t xml:space="preserve">  Week 0: The C Compilation Model</w:t>
      </w:r>
    </w:p>
    <w:p>
      <w:pPr>
        <w:spacing w:after="40" w:before="60"/>
      </w:pPr>
      <w:r>
        <w:rPr>
          <w:rFonts w:ascii="Arial" w:cs="Arial" w:eastAsia="Arial" w:hAnsi="Arial"/>
          <w:b/>
          <w:bCs/>
          <w:color w:val="5B3080"/>
          <w:sz w:val="20"/>
          <w:szCs w:val="20"/>
        </w:rPr>
        <w:t xml:space="preserve">Core Concept Explained</w:t>
      </w:r>
    </w:p>
    <w:p>
      <w:pPr>
        <w:spacing w:after="80" w:before="60" w:line="276"/>
      </w:pPr>
      <w:r>
        <w:rPr>
          <w:rFonts w:ascii="Arial" w:cs="Arial" w:eastAsia="Arial" w:hAnsi="Arial"/>
          <w:color w:val="4A4A4A"/>
          <w:sz w:val="20"/>
          <w:szCs w:val="20"/>
        </w:rPr>
        <w:t xml:space="preserve">When you write #include &lt;stdio.h&gt;, the preprocessor literally inserts the contents of that header file into your source code before the compiler sees it. The compiler then translates your C source into assembly language — human-readable machine instructions specific to your CPU architecture. An assembler converts assembly to object code — binary machine instructions. Finally, the linker combines your object code with library code (like printf from libc) to produce an executable. Understanding this pipeline tells you exactly why compiler errors look different from linker errors, and why the preprocessor can cause subtle bugs.</w:t>
      </w:r>
    </w:p>
    <w:p>
      <w:pPr>
        <w:spacing w:after="40" w:before="80"/>
      </w:pPr>
      <w:r>
        <w:rPr>
          <w:rFonts w:ascii="Arial" w:cs="Arial" w:eastAsia="Arial" w:hAnsi="Arial"/>
          <w:b/>
          <w:bCs/>
          <w:color w:val="C8900A"/>
          <w:sz w:val="20"/>
          <w:szCs w:val="20"/>
        </w:rPr>
        <w:t xml:space="preserve">Lectures, Labs &amp; Assignments</w:t>
      </w:r>
    </w:p>
    <w:p>
      <w:pPr>
        <w:spacing w:after="80" w:before="60" w:line="276"/>
      </w:pPr>
      <w:r>
        <w:rPr>
          <w:rFonts w:ascii="Arial" w:cs="Arial" w:eastAsia="Arial" w:hAnsi="Arial"/>
          <w:color w:val="4A4A4A"/>
          <w:sz w:val="20"/>
          <w:szCs w:val="20"/>
        </w:rPr>
        <w:t xml:space="preserve">Lab 0: Install GCC, compile and run Hello World, use make. Read: K&amp;R Ch. 1. Setup Git repository.</w:t>
      </w:r>
    </w:p>
    <w:p>
      <w:pPr>
        <w:spacing w:after="40" w:before="0"/>
      </w:pPr>
      <w:r>
        <w:t xml:space="preserve"/>
      </w:r>
    </w:p>
    <w:p>
      <w:pPr>
        <w:shd w:fill="FDF3D0" w:val="clear"/>
        <w:spacing w:after="60" w:before="200"/>
      </w:pPr>
      <w:r>
        <w:rPr>
          <w:rFonts w:ascii="Arial" w:cs="Arial" w:eastAsia="Arial" w:hAnsi="Arial"/>
          <w:b/>
          <w:bCs/>
          <w:color w:val="1B2A4A"/>
          <w:sz w:val="22"/>
          <w:szCs w:val="22"/>
        </w:rPr>
        <w:t xml:space="preserve">  Week 1: Types, Variables, and the Memory Model</w:t>
      </w:r>
    </w:p>
    <w:p>
      <w:pPr>
        <w:spacing w:after="40" w:before="60"/>
      </w:pPr>
      <w:r>
        <w:rPr>
          <w:rFonts w:ascii="Arial" w:cs="Arial" w:eastAsia="Arial" w:hAnsi="Arial"/>
          <w:b/>
          <w:bCs/>
          <w:color w:val="5B3080"/>
          <w:sz w:val="20"/>
          <w:szCs w:val="20"/>
        </w:rPr>
        <w:t xml:space="preserve">Core Concept Explained</w:t>
      </w:r>
    </w:p>
    <w:p>
      <w:pPr>
        <w:spacing w:after="80" w:before="60" w:line="276"/>
      </w:pPr>
      <w:r>
        <w:rPr>
          <w:rFonts w:ascii="Arial" w:cs="Arial" w:eastAsia="Arial" w:hAnsi="Arial"/>
          <w:color w:val="4A4A4A"/>
          <w:sz w:val="20"/>
          <w:szCs w:val="20"/>
        </w:rPr>
        <w:t xml:space="preserve">In C, int is not an abstract concept — it is 4 bytes (on most 32/64-bit systems) representing an integer in two's complement binary. Two's complement is the genius representation that makes addition of positive and negative numbers use the same hardware circuit. The most significant bit is the sign bit: 0 for positive, 1 for negative. The value -1 in 8-bit two's complement is 11111111. Adding 1 gives 00000000, which overflows back to 0. That circular arithmetic is not an accident — it is the design. Understanding this removes the mystery from integer overflow, a notorious source of security vulnerabilities.</w:t>
      </w:r>
    </w:p>
    <w:p>
      <w:pPr>
        <w:spacing w:after="40" w:before="80"/>
      </w:pPr>
      <w:r>
        <w:rPr>
          <w:rFonts w:ascii="Arial" w:cs="Arial" w:eastAsia="Arial" w:hAnsi="Arial"/>
          <w:b/>
          <w:bCs/>
          <w:color w:val="C8900A"/>
          <w:sz w:val="20"/>
          <w:szCs w:val="20"/>
        </w:rPr>
        <w:t xml:space="preserve">Lectures, Labs &amp; Assignments</w:t>
      </w:r>
    </w:p>
    <w:p>
      <w:pPr>
        <w:spacing w:after="80" w:before="60" w:line="276"/>
      </w:pPr>
      <w:r>
        <w:rPr>
          <w:rFonts w:ascii="Arial" w:cs="Arial" w:eastAsia="Arial" w:hAnsi="Arial"/>
          <w:color w:val="4A4A4A"/>
          <w:sz w:val="20"/>
          <w:szCs w:val="20"/>
        </w:rPr>
        <w:t xml:space="preserve">Problem Set 1: sizeof experiments, bit manipulation. Lab 1: Inspect memory layout with GDB. Quiz 1 (Week 2).</w:t>
      </w:r>
    </w:p>
    <w:p>
      <w:pPr>
        <w:spacing w:after="40" w:before="0"/>
      </w:pPr>
      <w:r>
        <w:t xml:space="preserve"/>
      </w:r>
    </w:p>
    <w:p>
      <w:pPr>
        <w:shd w:fill="EAE0F5" w:val="clear"/>
        <w:spacing w:after="60" w:before="200"/>
      </w:pPr>
      <w:r>
        <w:rPr>
          <w:rFonts w:ascii="Arial" w:cs="Arial" w:eastAsia="Arial" w:hAnsi="Arial"/>
          <w:b/>
          <w:bCs/>
          <w:color w:val="1B2A4A"/>
          <w:sz w:val="22"/>
          <w:szCs w:val="22"/>
        </w:rPr>
        <w:t xml:space="preserve">  Week 2: Operators, Expressions, and Control Flow</w:t>
      </w:r>
    </w:p>
    <w:p>
      <w:pPr>
        <w:spacing w:after="40" w:before="60"/>
      </w:pPr>
      <w:r>
        <w:rPr>
          <w:rFonts w:ascii="Arial" w:cs="Arial" w:eastAsia="Arial" w:hAnsi="Arial"/>
          <w:b/>
          <w:bCs/>
          <w:color w:val="5B3080"/>
          <w:sz w:val="20"/>
          <w:szCs w:val="20"/>
        </w:rPr>
        <w:t xml:space="preserve">Core Concept Explained</w:t>
      </w:r>
    </w:p>
    <w:p>
      <w:pPr>
        <w:spacing w:after="80" w:before="60" w:line="276"/>
      </w:pPr>
      <w:r>
        <w:rPr>
          <w:rFonts w:ascii="Arial" w:cs="Arial" w:eastAsia="Arial" w:hAnsi="Arial"/>
          <w:color w:val="4A4A4A"/>
          <w:sz w:val="20"/>
          <w:szCs w:val="20"/>
        </w:rPr>
        <w:t xml:space="preserve">Undefined behavior (UB) in C is not a bug in the language — it is a deliberate design decision. When the C standard declares a behavior undefined (such as signed integer overflow, or accessing an array out of bounds), it is granting the compiler permission to assume that behavior never occurs, and to optimize accordingly. This is why UB can cause programs to do bizarre things — the compiler has reordered or eliminated code based on the assumption that no UB occurs. This is the dark art at the heart of C performance, and it is why professional C code uses compilers' UB sanitizers during development.</w:t>
      </w:r>
    </w:p>
    <w:p>
      <w:pPr>
        <w:spacing w:after="40" w:before="80"/>
      </w:pPr>
      <w:r>
        <w:rPr>
          <w:rFonts w:ascii="Arial" w:cs="Arial" w:eastAsia="Arial" w:hAnsi="Arial"/>
          <w:b/>
          <w:bCs/>
          <w:color w:val="C8900A"/>
          <w:sz w:val="20"/>
          <w:szCs w:val="20"/>
        </w:rPr>
        <w:t xml:space="preserve">Lectures, Labs &amp; Assignments</w:t>
      </w:r>
    </w:p>
    <w:p>
      <w:pPr>
        <w:spacing w:after="80" w:before="60" w:line="276"/>
      </w:pPr>
      <w:r>
        <w:rPr>
          <w:rFonts w:ascii="Arial" w:cs="Arial" w:eastAsia="Arial" w:hAnsi="Arial"/>
          <w:color w:val="4A4A4A"/>
          <w:sz w:val="20"/>
          <w:szCs w:val="20"/>
        </w:rPr>
        <w:t xml:space="preserve">Problem Set 2: Bitwise operations, truth tables, control flow tracing. Lab 2: Write a bit manipulation library. Quiz 2.</w:t>
      </w:r>
    </w:p>
    <w:p>
      <w:pPr>
        <w:spacing w:after="40" w:before="0"/>
      </w:pPr>
      <w:r>
        <w:t xml:space="preserve"/>
      </w:r>
    </w:p>
    <w:p>
      <w:pPr>
        <w:shd w:fill="FDF3D0" w:val="clear"/>
        <w:spacing w:after="60" w:before="200"/>
      </w:pPr>
      <w:r>
        <w:rPr>
          <w:rFonts w:ascii="Arial" w:cs="Arial" w:eastAsia="Arial" w:hAnsi="Arial"/>
          <w:b/>
          <w:bCs/>
          <w:color w:val="1B2A4A"/>
          <w:sz w:val="22"/>
          <w:szCs w:val="22"/>
        </w:rPr>
        <w:t xml:space="preserve">  Week 3: Functions and Structured Programming</w:t>
      </w:r>
    </w:p>
    <w:p>
      <w:pPr>
        <w:spacing w:after="40" w:before="60"/>
      </w:pPr>
      <w:r>
        <w:rPr>
          <w:rFonts w:ascii="Arial" w:cs="Arial" w:eastAsia="Arial" w:hAnsi="Arial"/>
          <w:b/>
          <w:bCs/>
          <w:color w:val="5B3080"/>
          <w:sz w:val="20"/>
          <w:szCs w:val="20"/>
        </w:rPr>
        <w:t xml:space="preserve">Core Concept Explained</w:t>
      </w:r>
    </w:p>
    <w:p>
      <w:pPr>
        <w:spacing w:after="80" w:before="60" w:line="276"/>
      </w:pPr>
      <w:r>
        <w:rPr>
          <w:rFonts w:ascii="Arial" w:cs="Arial" w:eastAsia="Arial" w:hAnsi="Arial"/>
          <w:color w:val="4A4A4A"/>
          <w:sz w:val="20"/>
          <w:szCs w:val="20"/>
        </w:rPr>
        <w:t xml:space="preserve">The Böhm-Jacopini theorem (1966) proved that any computable function can be written using only three control structures: sequential execution, conditional branching, and loops. This is why goto is unnecessary — not because it's ugly, but because it is provably superfluous. Dijkstra's famous letter 'Go To Statement Considered Harmful' (1968) formalized this insight into the structured programming movement. Every language design since then — Python, Java, Rust — has these three structures as the core of control flow.</w:t>
      </w:r>
    </w:p>
    <w:p>
      <w:pPr>
        <w:spacing w:after="40" w:before="80"/>
      </w:pPr>
      <w:r>
        <w:rPr>
          <w:rFonts w:ascii="Arial" w:cs="Arial" w:eastAsia="Arial" w:hAnsi="Arial"/>
          <w:b/>
          <w:bCs/>
          <w:color w:val="C8900A"/>
          <w:sz w:val="20"/>
          <w:szCs w:val="20"/>
        </w:rPr>
        <w:t xml:space="preserve">Lectures, Labs &amp; Assignments</w:t>
      </w:r>
    </w:p>
    <w:p>
      <w:pPr>
        <w:spacing w:after="80" w:before="60" w:line="276"/>
      </w:pPr>
      <w:r>
        <w:rPr>
          <w:rFonts w:ascii="Arial" w:cs="Arial" w:eastAsia="Arial" w:hAnsi="Arial"/>
          <w:color w:val="4A4A4A"/>
          <w:sz w:val="20"/>
          <w:szCs w:val="20"/>
        </w:rPr>
        <w:t xml:space="preserve">Problem Set 3: Decompose a calculator into functions. Lab 3: Build a multi-file C project with make. Quiz 3.</w:t>
      </w:r>
    </w:p>
    <w:p>
      <w:pPr>
        <w:spacing w:after="40" w:before="0"/>
      </w:pPr>
      <w:r>
        <w:t xml:space="preserve"/>
      </w:r>
    </w:p>
    <w:p>
      <w:pPr>
        <w:shd w:fill="EAE0F5" w:val="clear"/>
        <w:spacing w:after="60" w:before="200"/>
      </w:pPr>
      <w:r>
        <w:rPr>
          <w:rFonts w:ascii="Arial" w:cs="Arial" w:eastAsia="Arial" w:hAnsi="Arial"/>
          <w:b/>
          <w:bCs/>
          <w:color w:val="1B2A4A"/>
          <w:sz w:val="22"/>
          <w:szCs w:val="22"/>
        </w:rPr>
        <w:t xml:space="preserve">  Week 4: Arrays and Strings</w:t>
      </w:r>
    </w:p>
    <w:p>
      <w:pPr>
        <w:spacing w:after="40" w:before="60"/>
      </w:pPr>
      <w:r>
        <w:rPr>
          <w:rFonts w:ascii="Arial" w:cs="Arial" w:eastAsia="Arial" w:hAnsi="Arial"/>
          <w:b/>
          <w:bCs/>
          <w:color w:val="5B3080"/>
          <w:sz w:val="20"/>
          <w:szCs w:val="20"/>
        </w:rPr>
        <w:t xml:space="preserve">Core Concept Explained</w:t>
      </w:r>
    </w:p>
    <w:p>
      <w:pPr>
        <w:spacing w:after="80" w:before="60" w:line="276"/>
      </w:pPr>
      <w:r>
        <w:rPr>
          <w:rFonts w:ascii="Arial" w:cs="Arial" w:eastAsia="Arial" w:hAnsi="Arial"/>
          <w:color w:val="4A4A4A"/>
          <w:sz w:val="20"/>
          <w:szCs w:val="20"/>
        </w:rPr>
        <w:t xml:space="preserve">The C string is simply an array of chars with a null terminator ('\0') at the end. strlen() doesn't know the length ahead of time — it walks the array byte by byte until it finds '\0', counting steps. This design decision — strings as null-terminated arrays — is elegant and efficient, but also the source of one of the most exploited vulnerability classes in software history: buffer overflow. When you strcpy() without bounds checking, you can write past the end of a buffer and overwrite adjacent memory — including function return addresses on the stack, enabling code injection. Understanding this at the bit level is why buffer overflows matter.</w:t>
      </w:r>
    </w:p>
    <w:p>
      <w:pPr>
        <w:spacing w:after="40" w:before="80"/>
      </w:pPr>
      <w:r>
        <w:rPr>
          <w:rFonts w:ascii="Arial" w:cs="Arial" w:eastAsia="Arial" w:hAnsi="Arial"/>
          <w:b/>
          <w:bCs/>
          <w:color w:val="C8900A"/>
          <w:sz w:val="20"/>
          <w:szCs w:val="20"/>
        </w:rPr>
        <w:t xml:space="preserve">Lectures, Labs &amp; Assignments</w:t>
      </w:r>
    </w:p>
    <w:p>
      <w:pPr>
        <w:spacing w:after="80" w:before="60" w:line="276"/>
      </w:pPr>
      <w:r>
        <w:rPr>
          <w:rFonts w:ascii="Arial" w:cs="Arial" w:eastAsia="Arial" w:hAnsi="Arial"/>
          <w:color w:val="4A4A4A"/>
          <w:sz w:val="20"/>
          <w:szCs w:val="20"/>
        </w:rPr>
        <w:t xml:space="preserve">Problem Set 4: String processing functions, 2D array operations. Lab 4: Demonstrate and exploit a buffer overflow in a sandboxed environment. Quiz 4.</w:t>
      </w:r>
    </w:p>
    <w:p>
      <w:pPr>
        <w:spacing w:after="40" w:before="0"/>
      </w:pPr>
      <w:r>
        <w:t xml:space="preserve"/>
      </w:r>
    </w:p>
    <w:p>
      <w:pPr>
        <w:shd w:fill="FDF3D0" w:val="clear"/>
        <w:spacing w:after="60" w:before="200"/>
      </w:pPr>
      <w:r>
        <w:rPr>
          <w:rFonts w:ascii="Arial" w:cs="Arial" w:eastAsia="Arial" w:hAnsi="Arial"/>
          <w:b/>
          <w:bCs/>
          <w:color w:val="1B2A4A"/>
          <w:sz w:val="22"/>
          <w:szCs w:val="22"/>
        </w:rPr>
        <w:t xml:space="preserve">  Week 5: Pointers I: The Fundamental Abstraction</w:t>
      </w:r>
    </w:p>
    <w:p>
      <w:pPr>
        <w:spacing w:after="40" w:before="60"/>
      </w:pPr>
      <w:r>
        <w:rPr>
          <w:rFonts w:ascii="Arial" w:cs="Arial" w:eastAsia="Arial" w:hAnsi="Arial"/>
          <w:b/>
          <w:bCs/>
          <w:color w:val="5B3080"/>
          <w:sz w:val="20"/>
          <w:szCs w:val="20"/>
        </w:rPr>
        <w:t xml:space="preserve">Core Concept Explained</w:t>
      </w:r>
    </w:p>
    <w:p>
      <w:pPr>
        <w:spacing w:after="80" w:before="60" w:line="276"/>
      </w:pPr>
      <w:r>
        <w:rPr>
          <w:rFonts w:ascii="Arial" w:cs="Arial" w:eastAsia="Arial" w:hAnsi="Arial"/>
          <w:color w:val="4A4A4A"/>
          <w:sz w:val="20"/>
          <w:szCs w:val="20"/>
        </w:rPr>
        <w:t xml:space="preserve">A pointer is a memory address — a number that says 'look here in memory'. On a 64-bit system, every pointer is 8 bytes, and its value is a number from 0 to 2⁶⁴. When you write int x = 42; int *p = &amp;x;, you are storing the address of x (say, 0x7ffee4b2c8a0) into p. When you write *p = 99;, you are telling the CPU: 'go to address 0x7ffee4b2c8a0 and write 99 there.' This is direct memory manipulation, invisible in Python or Java but happening underneath every time you do it. Understanding pointers gives you a mental model of the machine that no higher-level language provides.</w:t>
      </w:r>
    </w:p>
    <w:p>
      <w:pPr>
        <w:spacing w:after="40" w:before="80"/>
      </w:pPr>
      <w:r>
        <w:rPr>
          <w:rFonts w:ascii="Arial" w:cs="Arial" w:eastAsia="Arial" w:hAnsi="Arial"/>
          <w:b/>
          <w:bCs/>
          <w:color w:val="C8900A"/>
          <w:sz w:val="20"/>
          <w:szCs w:val="20"/>
        </w:rPr>
        <w:t xml:space="preserve">Lectures, Labs &amp; Assignments</w:t>
      </w:r>
    </w:p>
    <w:p>
      <w:pPr>
        <w:spacing w:after="80" w:before="60" w:line="276"/>
      </w:pPr>
      <w:r>
        <w:rPr>
          <w:rFonts w:ascii="Arial" w:cs="Arial" w:eastAsia="Arial" w:hAnsi="Arial"/>
          <w:color w:val="4A4A4A"/>
          <w:sz w:val="20"/>
          <w:szCs w:val="20"/>
        </w:rPr>
        <w:t xml:space="preserve">Problem Set 5: Pointer exercises — swap via pointers, pointer arithmetic. Lab 5: Pointer tracing diagrams. MIDTERM 1 review. Quiz 5.</w:t>
      </w:r>
    </w:p>
    <w:p>
      <w:pPr>
        <w:spacing w:after="40" w:before="0"/>
      </w:pPr>
      <w:r>
        <w:t xml:space="preserve"/>
      </w:r>
    </w:p>
    <w:p>
      <w:pPr>
        <w:shd w:fill="EAE0F5" w:val="clear"/>
        <w:spacing w:after="60" w:before="200"/>
      </w:pPr>
      <w:r>
        <w:rPr>
          <w:rFonts w:ascii="Arial" w:cs="Arial" w:eastAsia="Arial" w:hAnsi="Arial"/>
          <w:b/>
          <w:bCs/>
          <w:color w:val="1B2A4A"/>
          <w:sz w:val="22"/>
          <w:szCs w:val="22"/>
        </w:rPr>
        <w:t xml:space="preserve">  Week 6: Pointers II: Dynamic Memory</w:t>
      </w:r>
    </w:p>
    <w:p>
      <w:pPr>
        <w:spacing w:after="40" w:before="60"/>
      </w:pPr>
      <w:r>
        <w:rPr>
          <w:rFonts w:ascii="Arial" w:cs="Arial" w:eastAsia="Arial" w:hAnsi="Arial"/>
          <w:b/>
          <w:bCs/>
          <w:color w:val="5B3080"/>
          <w:sz w:val="20"/>
          <w:szCs w:val="20"/>
        </w:rPr>
        <w:t xml:space="preserve">Core Concept Explained</w:t>
      </w:r>
    </w:p>
    <w:p>
      <w:pPr>
        <w:spacing w:after="80" w:before="60" w:line="276"/>
      </w:pPr>
      <w:r>
        <w:rPr>
          <w:rFonts w:ascii="Arial" w:cs="Arial" w:eastAsia="Arial" w:hAnsi="Arial"/>
          <w:color w:val="4A4A4A"/>
          <w:sz w:val="20"/>
          <w:szCs w:val="20"/>
        </w:rPr>
        <w:t xml:space="preserve">The stack is automatic — memory is allocated when you enter a scope and freed when you leave. The heap is manual — you explicitly request memory with malloc() and release it with free(). This manual control enables data structures that outlive the function that created them, and data of sizes unknown at compile time. But it introduces a class of errors — memory leaks (forgetting to free), double-free (freeing twice), and use-after-free (using a pointer after freeing) — that are among the most dangerous in C. Languages like Rust solve this by enforcing ownership rules at compile time, eliminating memory errors without a garbage collector.</w:t>
      </w:r>
    </w:p>
    <w:p>
      <w:pPr>
        <w:spacing w:after="40" w:before="80"/>
      </w:pPr>
      <w:r>
        <w:rPr>
          <w:rFonts w:ascii="Arial" w:cs="Arial" w:eastAsia="Arial" w:hAnsi="Arial"/>
          <w:b/>
          <w:bCs/>
          <w:color w:val="C8900A"/>
          <w:sz w:val="20"/>
          <w:szCs w:val="20"/>
        </w:rPr>
        <w:t xml:space="preserve">Lectures, Labs &amp; Assignments</w:t>
      </w:r>
    </w:p>
    <w:p>
      <w:pPr>
        <w:spacing w:after="80" w:before="60" w:line="276"/>
      </w:pPr>
      <w:r>
        <w:rPr>
          <w:rFonts w:ascii="Arial" w:cs="Arial" w:eastAsia="Arial" w:hAnsi="Arial"/>
          <w:color w:val="4A4A4A"/>
          <w:sz w:val="20"/>
          <w:szCs w:val="20"/>
        </w:rPr>
        <w:t xml:space="preserve">MIDTERM 1 (Weeks 0–5). Problem Set 6: Implement a dynamic array (vector). Lab 6: Memory debugging with Valgrind. Quiz 6.</w:t>
      </w:r>
    </w:p>
    <w:p>
      <w:pPr>
        <w:spacing w:after="40" w:before="0"/>
      </w:pPr>
      <w:r>
        <w:t xml:space="preserve"/>
      </w:r>
    </w:p>
    <w:p>
      <w:pPr>
        <w:shd w:fill="FDF3D0" w:val="clear"/>
        <w:spacing w:after="60" w:before="200"/>
      </w:pPr>
      <w:r>
        <w:rPr>
          <w:rFonts w:ascii="Arial" w:cs="Arial" w:eastAsia="Arial" w:hAnsi="Arial"/>
          <w:b/>
          <w:bCs/>
          <w:color w:val="1B2A4A"/>
          <w:sz w:val="22"/>
          <w:szCs w:val="22"/>
        </w:rPr>
        <w:t xml:space="preserve">  Week 7: Structures, Unions, and Enumerations</w:t>
      </w:r>
    </w:p>
    <w:p>
      <w:pPr>
        <w:spacing w:after="40" w:before="60"/>
      </w:pPr>
      <w:r>
        <w:rPr>
          <w:rFonts w:ascii="Arial" w:cs="Arial" w:eastAsia="Arial" w:hAnsi="Arial"/>
          <w:b/>
          <w:bCs/>
          <w:color w:val="5B3080"/>
          <w:sz w:val="20"/>
          <w:szCs w:val="20"/>
        </w:rPr>
        <w:t xml:space="preserve">Core Concept Explained</w:t>
      </w:r>
    </w:p>
    <w:p>
      <w:pPr>
        <w:spacing w:after="80" w:before="60" w:line="276"/>
      </w:pPr>
      <w:r>
        <w:rPr>
          <w:rFonts w:ascii="Arial" w:cs="Arial" w:eastAsia="Arial" w:hAnsi="Arial"/>
          <w:color w:val="4A4A4A"/>
          <w:sz w:val="20"/>
          <w:szCs w:val="20"/>
        </w:rPr>
        <w:t xml:space="preserve">Struct alignment is a hardware requirement — most CPUs require that a 4-byte int be stored at an address that is a multiple of 4. This means the compiler inserts 'padding' bytes between struct fields to satisfy alignment. The order of fields in a struct affects how much space it wastes to padding. This is why struct { char a; int b; char c; } may be 12 bytes, not 6: 3 bytes of padding after a, and 3 bytes of padding after c. Reordering to { int b; char a; char c; } yields 8 bytes. In embedded systems where every byte counts, struct layout is a critical engineering concern.</w:t>
      </w:r>
    </w:p>
    <w:p>
      <w:pPr>
        <w:spacing w:after="40" w:before="80"/>
      </w:pPr>
      <w:r>
        <w:rPr>
          <w:rFonts w:ascii="Arial" w:cs="Arial" w:eastAsia="Arial" w:hAnsi="Arial"/>
          <w:b/>
          <w:bCs/>
          <w:color w:val="C8900A"/>
          <w:sz w:val="20"/>
          <w:szCs w:val="20"/>
        </w:rPr>
        <w:t xml:space="preserve">Lectures, Labs &amp; Assignments</w:t>
      </w:r>
    </w:p>
    <w:p>
      <w:pPr>
        <w:spacing w:after="80" w:before="60" w:line="276"/>
      </w:pPr>
      <w:r>
        <w:rPr>
          <w:rFonts w:ascii="Arial" w:cs="Arial" w:eastAsia="Arial" w:hAnsi="Arial"/>
          <w:color w:val="4A4A4A"/>
          <w:sz w:val="20"/>
          <w:szCs w:val="20"/>
        </w:rPr>
        <w:t xml:space="preserve">Problem Set 7: Implement a linked list using structs. Lab 7: Inspect struct memory layout with offsetof. Project 1 assigned. Quiz 7.</w:t>
      </w:r>
    </w:p>
    <w:p>
      <w:pPr>
        <w:spacing w:after="40" w:before="0"/>
      </w:pPr>
      <w:r>
        <w:t xml:space="preserve"/>
      </w:r>
    </w:p>
    <w:p>
      <w:pPr>
        <w:shd w:fill="EAE0F5" w:val="clear"/>
        <w:spacing w:after="60" w:before="200"/>
      </w:pPr>
      <w:r>
        <w:rPr>
          <w:rFonts w:ascii="Arial" w:cs="Arial" w:eastAsia="Arial" w:hAnsi="Arial"/>
          <w:b/>
          <w:bCs/>
          <w:color w:val="1B2A4A"/>
          <w:sz w:val="22"/>
          <w:szCs w:val="22"/>
        </w:rPr>
        <w:t xml:space="preserve">  Week 8: File I/O and the UNIX File Model</w:t>
      </w:r>
    </w:p>
    <w:p>
      <w:pPr>
        <w:spacing w:after="40" w:before="60"/>
      </w:pPr>
      <w:r>
        <w:rPr>
          <w:rFonts w:ascii="Arial" w:cs="Arial" w:eastAsia="Arial" w:hAnsi="Arial"/>
          <w:b/>
          <w:bCs/>
          <w:color w:val="5B3080"/>
          <w:sz w:val="20"/>
          <w:szCs w:val="20"/>
        </w:rPr>
        <w:t xml:space="preserve">Core Concept Explained</w:t>
      </w:r>
    </w:p>
    <w:p>
      <w:pPr>
        <w:spacing w:after="80" w:before="60" w:line="276"/>
      </w:pPr>
      <w:r>
        <w:rPr>
          <w:rFonts w:ascii="Arial" w:cs="Arial" w:eastAsia="Arial" w:hAnsi="Arial"/>
          <w:color w:val="4A4A4A"/>
          <w:sz w:val="20"/>
          <w:szCs w:val="20"/>
        </w:rPr>
        <w:t xml:space="preserve">The UNIX principle 'everything is a file' is one of the most powerful design ideas in operating systems. Keyboards, terminals, network connections, hardware devices, and actual files all share the same interface: open(), read(), write(), close(). This uniformity lets you write a program that processes text from a file, and then redirect its input to come from a network socket or a keyboard without changing the program. It is the concept of abstraction applied at the OS level — the program doesn't need to know where its data comes from, only that it arrives as a byte stream.</w:t>
      </w:r>
    </w:p>
    <w:p>
      <w:pPr>
        <w:spacing w:after="40" w:before="80"/>
      </w:pPr>
      <w:r>
        <w:rPr>
          <w:rFonts w:ascii="Arial" w:cs="Arial" w:eastAsia="Arial" w:hAnsi="Arial"/>
          <w:b/>
          <w:bCs/>
          <w:color w:val="C8900A"/>
          <w:sz w:val="20"/>
          <w:szCs w:val="20"/>
        </w:rPr>
        <w:t xml:space="preserve">Lectures, Labs &amp; Assignments</w:t>
      </w:r>
    </w:p>
    <w:p>
      <w:pPr>
        <w:spacing w:after="80" w:before="60" w:line="276"/>
      </w:pPr>
      <w:r>
        <w:rPr>
          <w:rFonts w:ascii="Arial" w:cs="Arial" w:eastAsia="Arial" w:hAnsi="Arial"/>
          <w:color w:val="4A4A4A"/>
          <w:sz w:val="20"/>
          <w:szCs w:val="20"/>
        </w:rPr>
        <w:t xml:space="preserve">Problem Set 8: File processing — parse a CSV, write a binary format. Lab 8: Write a simple command-line filter program. Quiz 8.</w:t>
      </w:r>
    </w:p>
    <w:p>
      <w:pPr>
        <w:spacing w:after="40" w:before="0"/>
      </w:pPr>
      <w:r>
        <w:t xml:space="preserve"/>
      </w:r>
    </w:p>
    <w:p>
      <w:pPr>
        <w:shd w:fill="FDF3D0" w:val="clear"/>
        <w:spacing w:after="60" w:before="200"/>
      </w:pPr>
      <w:r>
        <w:rPr>
          <w:rFonts w:ascii="Arial" w:cs="Arial" w:eastAsia="Arial" w:hAnsi="Arial"/>
          <w:b/>
          <w:bCs/>
          <w:color w:val="1B2A4A"/>
          <w:sz w:val="22"/>
          <w:szCs w:val="22"/>
        </w:rPr>
        <w:t xml:space="preserve">  Week 9: Recursion in C and Stack Mechanics</w:t>
      </w:r>
    </w:p>
    <w:p>
      <w:pPr>
        <w:spacing w:after="40" w:before="60"/>
      </w:pPr>
      <w:r>
        <w:rPr>
          <w:rFonts w:ascii="Arial" w:cs="Arial" w:eastAsia="Arial" w:hAnsi="Arial"/>
          <w:b/>
          <w:bCs/>
          <w:color w:val="5B3080"/>
          <w:sz w:val="20"/>
          <w:szCs w:val="20"/>
        </w:rPr>
        <w:t xml:space="preserve">Core Concept Explained</w:t>
      </w:r>
    </w:p>
    <w:p>
      <w:pPr>
        <w:spacing w:after="80" w:before="60" w:line="276"/>
      </w:pPr>
      <w:r>
        <w:rPr>
          <w:rFonts w:ascii="Arial" w:cs="Arial" w:eastAsia="Arial" w:hAnsi="Arial"/>
          <w:color w:val="4A4A4A"/>
          <w:sz w:val="20"/>
          <w:szCs w:val="20"/>
        </w:rPr>
        <w:t xml:space="preserve">When a C function calls itself recursively, the compiler generates code that pushes a new stack frame — containing parameters, local variables, and the return address — onto the processor's stack (pointed to by the stack pointer register, %rsp on x86-64). Deep recursion can exhaust the stack segment (typically 1–8 MB), causing a segmentation fault. Tail call optimization eliminates this overhead when the recursive call is the last operation — the current frame can be reused instead of pushing a new one. Functional languages like Scheme guarantee tail call optimization; C compilers do it opportunistically. Understanding this reveals why functional programmers prefer recursion yet write code that runs in constant stack space.</w:t>
      </w:r>
    </w:p>
    <w:p>
      <w:pPr>
        <w:spacing w:after="40" w:before="80"/>
      </w:pPr>
      <w:r>
        <w:rPr>
          <w:rFonts w:ascii="Arial" w:cs="Arial" w:eastAsia="Arial" w:hAnsi="Arial"/>
          <w:b/>
          <w:bCs/>
          <w:color w:val="C8900A"/>
          <w:sz w:val="20"/>
          <w:szCs w:val="20"/>
        </w:rPr>
        <w:t xml:space="preserve">Lectures, Labs &amp; Assignments</w:t>
      </w:r>
    </w:p>
    <w:p>
      <w:pPr>
        <w:spacing w:after="80" w:before="60" w:line="276"/>
      </w:pPr>
      <w:r>
        <w:rPr>
          <w:rFonts w:ascii="Arial" w:cs="Arial" w:eastAsia="Arial" w:hAnsi="Arial"/>
          <w:color w:val="4A4A4A"/>
          <w:sz w:val="20"/>
          <w:szCs w:val="20"/>
        </w:rPr>
        <w:t xml:space="preserve">Problem Set 9: Recursive merge sort in C. Lab 9: Profile recursive vs iterative implementations. Project 1 due. Quiz 9.</w:t>
      </w:r>
    </w:p>
    <w:p>
      <w:pPr>
        <w:spacing w:after="40" w:before="0"/>
      </w:pPr>
      <w:r>
        <w:t xml:space="preserve"/>
      </w:r>
    </w:p>
    <w:p>
      <w:pPr>
        <w:shd w:fill="EAE0F5" w:val="clear"/>
        <w:spacing w:after="60" w:before="200"/>
      </w:pPr>
      <w:r>
        <w:rPr>
          <w:rFonts w:ascii="Arial" w:cs="Arial" w:eastAsia="Arial" w:hAnsi="Arial"/>
          <w:b/>
          <w:bCs/>
          <w:color w:val="1B2A4A"/>
          <w:sz w:val="22"/>
          <w:szCs w:val="22"/>
        </w:rPr>
        <w:t xml:space="preserve">  Week 10: The C Preprocessor and Macros</w:t>
      </w:r>
    </w:p>
    <w:p>
      <w:pPr>
        <w:spacing w:after="40" w:before="60"/>
      </w:pPr>
      <w:r>
        <w:rPr>
          <w:rFonts w:ascii="Arial" w:cs="Arial" w:eastAsia="Arial" w:hAnsi="Arial"/>
          <w:b/>
          <w:bCs/>
          <w:color w:val="5B3080"/>
          <w:sz w:val="20"/>
          <w:szCs w:val="20"/>
        </w:rPr>
        <w:t xml:space="preserve">Core Concept Explained</w:t>
      </w:r>
    </w:p>
    <w:p>
      <w:pPr>
        <w:spacing w:after="80" w:before="60" w:line="276"/>
      </w:pPr>
      <w:r>
        <w:rPr>
          <w:rFonts w:ascii="Arial" w:cs="Arial" w:eastAsia="Arial" w:hAnsi="Arial"/>
          <w:color w:val="4A4A4A"/>
          <w:sz w:val="20"/>
          <w:szCs w:val="20"/>
        </w:rPr>
        <w:t xml:space="preserve">A macro is not a function — it is a textual substitution performed before compilation. This is why #define SQUARE(x) x*x is wrong: SQUARE(1+2) expands to 1+2*1+2 = 5, not 9. The correct definition is #define SQUARE(x) ((x)*(x)). But this has the double-evaluation problem: SQUARE(i++) expands to ((i++)*(i++)), incrementing i twice. Macros predate C's inline functions and are a source of subtle bugs. Modern C uses static inline functions instead. Understanding macros teaches you about text vs code — a distinction that matters in every language with metaprogramming facilities.</w:t>
      </w:r>
    </w:p>
    <w:p>
      <w:pPr>
        <w:spacing w:after="40" w:before="80"/>
      </w:pPr>
      <w:r>
        <w:rPr>
          <w:rFonts w:ascii="Arial" w:cs="Arial" w:eastAsia="Arial" w:hAnsi="Arial"/>
          <w:b/>
          <w:bCs/>
          <w:color w:val="C8900A"/>
          <w:sz w:val="20"/>
          <w:szCs w:val="20"/>
        </w:rPr>
        <w:t xml:space="preserve">Lectures, Labs &amp; Assignments</w:t>
      </w:r>
    </w:p>
    <w:p>
      <w:pPr>
        <w:spacing w:after="80" w:before="60" w:line="276"/>
      </w:pPr>
      <w:r>
        <w:rPr>
          <w:rFonts w:ascii="Arial" w:cs="Arial" w:eastAsia="Arial" w:hAnsi="Arial"/>
          <w:color w:val="4A4A4A"/>
          <w:sz w:val="20"/>
          <w:szCs w:val="20"/>
        </w:rPr>
        <w:t xml:space="preserve">MIDTERM 2 (Weeks 6–9). Problem Set 10: Macro exercises, generic max/min without type loss. Lab 10: Write a test harness using assert macros. Quiz 10.</w:t>
      </w:r>
    </w:p>
    <w:p>
      <w:pPr>
        <w:spacing w:after="40" w:before="0"/>
      </w:pPr>
      <w:r>
        <w:t xml:space="preserve"/>
      </w:r>
    </w:p>
    <w:p>
      <w:pPr>
        <w:shd w:fill="FDF3D0" w:val="clear"/>
        <w:spacing w:after="60" w:before="200"/>
      </w:pPr>
      <w:r>
        <w:rPr>
          <w:rFonts w:ascii="Arial" w:cs="Arial" w:eastAsia="Arial" w:hAnsi="Arial"/>
          <w:b/>
          <w:bCs/>
          <w:color w:val="1B2A4A"/>
          <w:sz w:val="22"/>
          <w:szCs w:val="22"/>
        </w:rPr>
        <w:t xml:space="preserve">  Week 11: The C Standard Library and System Programming Preview</w:t>
      </w:r>
    </w:p>
    <w:p>
      <w:pPr>
        <w:spacing w:after="40" w:before="60"/>
      </w:pPr>
      <w:r>
        <w:rPr>
          <w:rFonts w:ascii="Arial" w:cs="Arial" w:eastAsia="Arial" w:hAnsi="Arial"/>
          <w:b/>
          <w:bCs/>
          <w:color w:val="5B3080"/>
          <w:sz w:val="20"/>
          <w:szCs w:val="20"/>
        </w:rPr>
        <w:t xml:space="preserve">Core Concept Explained</w:t>
      </w:r>
    </w:p>
    <w:p>
      <w:pPr>
        <w:spacing w:after="80" w:before="60" w:line="276"/>
      </w:pPr>
      <w:r>
        <w:rPr>
          <w:rFonts w:ascii="Arial" w:cs="Arial" w:eastAsia="Arial" w:hAnsi="Arial"/>
          <w:color w:val="4A4A4A"/>
          <w:sz w:val="20"/>
          <w:szCs w:val="20"/>
        </w:rPr>
        <w:t xml:space="preserve">fork() is one of the most mind-bending system calls in Unix. When your program calls fork(), the operating system creates an exact copy of your process — same code, same data, same stack. Both processes then continue running from the next line after fork(). The only difference: fork() returns 0 in the child process, and the child's PID in the parent. This is how your shell runs commands: it forks a child process, and the child calls exec() to replace its memory with the new program. The parent waits with waitpid(). Every time you type ls in a terminal, this sequence executes. Understanding it demystifies how operating systems work.</w:t>
      </w:r>
    </w:p>
    <w:p>
      <w:pPr>
        <w:spacing w:after="40" w:before="80"/>
      </w:pPr>
      <w:r>
        <w:rPr>
          <w:rFonts w:ascii="Arial" w:cs="Arial" w:eastAsia="Arial" w:hAnsi="Arial"/>
          <w:b/>
          <w:bCs/>
          <w:color w:val="C8900A"/>
          <w:sz w:val="20"/>
          <w:szCs w:val="20"/>
        </w:rPr>
        <w:t xml:space="preserve">Lectures, Labs &amp; Assignments</w:t>
      </w:r>
    </w:p>
    <w:p>
      <w:pPr>
        <w:spacing w:after="80" w:before="60" w:line="276"/>
      </w:pPr>
      <w:r>
        <w:rPr>
          <w:rFonts w:ascii="Arial" w:cs="Arial" w:eastAsia="Arial" w:hAnsi="Arial"/>
          <w:color w:val="4A4A4A"/>
          <w:sz w:val="20"/>
          <w:szCs w:val="20"/>
        </w:rPr>
        <w:t xml:space="preserve">Problem Set 11: Write a simple shell in C — parse commands, fork, exec. Lab 11: Process trees with pstree. Quiz 11.</w:t>
      </w:r>
    </w:p>
    <w:p>
      <w:pPr>
        <w:spacing w:after="40" w:before="0"/>
      </w:pPr>
      <w:r>
        <w:t xml:space="preserve"/>
      </w:r>
    </w:p>
    <w:p>
      <w:pPr>
        <w:shd w:fill="EAE0F5" w:val="clear"/>
        <w:spacing w:after="60" w:before="200"/>
      </w:pPr>
      <w:r>
        <w:rPr>
          <w:rFonts w:ascii="Arial" w:cs="Arial" w:eastAsia="Arial" w:hAnsi="Arial"/>
          <w:b/>
          <w:bCs/>
          <w:color w:val="1B2A4A"/>
          <w:sz w:val="22"/>
          <w:szCs w:val="22"/>
        </w:rPr>
        <w:t xml:space="preserve">  Week 12: Software Engineering in C: Style, Testing, Debugging</w:t>
      </w:r>
    </w:p>
    <w:p>
      <w:pPr>
        <w:spacing w:after="40" w:before="60"/>
      </w:pPr>
      <w:r>
        <w:rPr>
          <w:rFonts w:ascii="Arial" w:cs="Arial" w:eastAsia="Arial" w:hAnsi="Arial"/>
          <w:b/>
          <w:bCs/>
          <w:color w:val="5B3080"/>
          <w:sz w:val="20"/>
          <w:szCs w:val="20"/>
        </w:rPr>
        <w:t xml:space="preserve">Core Concept Explained</w:t>
      </w:r>
    </w:p>
    <w:p>
      <w:pPr>
        <w:spacing w:after="80" w:before="60" w:line="276"/>
      </w:pPr>
      <w:r>
        <w:rPr>
          <w:rFonts w:ascii="Arial" w:cs="Arial" w:eastAsia="Arial" w:hAnsi="Arial"/>
          <w:color w:val="4A4A4A"/>
          <w:sz w:val="20"/>
          <w:szCs w:val="20"/>
        </w:rPr>
        <w:t xml:space="preserve">Debugging is not a skill you learn once — it is a discipline you develop over years. The most powerful debugging technique is not a tool: it is the ability to form precise hypotheses about the state of your program at any moment, and then design experiments (print statements, assertions, debugger inspections) to test those hypotheses. A great debugger is a scientist: they do not randomly change code hoping the bug disappears. They reason from symptoms to root cause. The bugs that take days to find are almost always caused by a false assumption — something you believe about your program's state that is not actually true. The question to ask is always: 'What do I know for certain?'</w:t>
      </w:r>
    </w:p>
    <w:p>
      <w:pPr>
        <w:spacing w:after="40" w:before="80"/>
      </w:pPr>
      <w:r>
        <w:rPr>
          <w:rFonts w:ascii="Arial" w:cs="Arial" w:eastAsia="Arial" w:hAnsi="Arial"/>
          <w:b/>
          <w:bCs/>
          <w:color w:val="C8900A"/>
          <w:sz w:val="20"/>
          <w:szCs w:val="20"/>
        </w:rPr>
        <w:t xml:space="preserve">Lectures, Labs &amp; Assignments</w:t>
      </w:r>
    </w:p>
    <w:p>
      <w:pPr>
        <w:spacing w:after="80" w:before="60" w:line="276"/>
      </w:pPr>
      <w:r>
        <w:rPr>
          <w:rFonts w:ascii="Arial" w:cs="Arial" w:eastAsia="Arial" w:hAnsi="Arial"/>
          <w:color w:val="4A4A4A"/>
          <w:sz w:val="20"/>
          <w:szCs w:val="20"/>
        </w:rPr>
        <w:t xml:space="preserve">FINAL EXAM (comprehensive). Project 2 due. Lab 12: Peer code review session. Course retrospective.</w:t>
      </w:r>
    </w:p>
    <w:p>
      <w:pPr>
        <w:spacing w:after="40" w:before="0"/>
      </w:pPr>
      <w:r>
        <w:t xml:space="preserve"/>
      </w:r>
    </w:p>
    <w:p>
      <w:r>
        <w:br w:type="page"/>
      </w:r>
    </w:p>
    <w:p>
      <w:pPr>
        <w:spacing w:after="120" w:before="0"/>
      </w:pPr>
      <w:r>
        <w:rPr>
          <w:rFonts w:ascii="Arial" w:cs="Arial" w:eastAsia="Arial" w:hAnsi="Arial"/>
          <w:b/>
          <w:bCs/>
          <w:color w:val="C8900A"/>
          <w:sz w:val="22"/>
          <w:szCs w:val="22"/>
        </w:rPr>
        <w:t xml:space="preserve">FALL SEMESTER  ·  MATHEMATICS REQUIREMENT</w:t>
      </w:r>
    </w:p>
    <w:p>
      <w:pPr>
        <w:pStyle w:val="Heading1"/>
        <w:pBdr>
          <w:bottom w:val="single" w:color="2E5BA8" w:sz="8" w:space="4"/>
        </w:pBdr>
        <w:spacing w:after="160" w:before="400"/>
      </w:pPr>
      <w:r>
        <w:rPr>
          <w:rFonts w:ascii="Arial" w:cs="Arial" w:eastAsia="Arial" w:hAnsi="Arial"/>
          <w:b/>
          <w:bCs/>
          <w:color w:val="1B2A4A"/>
          <w:sz w:val="36"/>
          <w:szCs w:val="36"/>
        </w:rPr>
        <w:t xml:space="preserve">MATH 141: Calculus I — Limits, Derivatives, and Integrals</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1800"/>
        <w:gridCol w:w="2880"/>
      </w:tblGrid>
      <w:tr>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Credits</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color w:val="4A4A4A"/>
                <w:sz w:val="18"/>
                <w:szCs w:val="18"/>
              </w:rPr>
              <w:t xml:space="preserve">4</w:t>
            </w:r>
          </w:p>
        </w:tc>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Semester</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color w:val="4A4A4A"/>
                <w:sz w:val="18"/>
                <w:szCs w:val="18"/>
              </w:rPr>
              <w:t xml:space="preserve">Fall (Year 1)</w:t>
            </w:r>
          </w:p>
        </w:tc>
      </w:tr>
      <w:tr>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Prerequisites</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color w:val="4A4A4A"/>
                <w:sz w:val="18"/>
                <w:szCs w:val="18"/>
              </w:rPr>
              <w:t xml:space="preserve">Precalculus / High School Calculus</w:t>
            </w:r>
          </w:p>
        </w:tc>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Relevance to CS</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color w:val="4A4A4A"/>
                <w:sz w:val="18"/>
                <w:szCs w:val="18"/>
              </w:rPr>
              <w:t xml:space="preserve">Analysis of algorithms, ML, optimization, graphics</w:t>
            </w:r>
          </w:p>
        </w:tc>
      </w:tr>
    </w:tbl>
    <w:p>
      <w:pPr>
        <w:spacing w:after="80" w:before="0"/>
      </w:pPr>
      <w:r>
        <w:t xml:space="preserve"/>
      </w:r>
    </w:p>
    <w:p>
      <w:pPr>
        <w:pStyle w:val="Heading2"/>
        <w:spacing w:after="120" w:before="320"/>
      </w:pPr>
      <w:r>
        <w:rPr>
          <w:rFonts w:ascii="Arial" w:cs="Arial" w:eastAsia="Arial" w:hAnsi="Arial"/>
          <w:b/>
          <w:bCs/>
          <w:color w:val="2E5BA8"/>
          <w:sz w:val="28"/>
          <w:szCs w:val="28"/>
        </w:rPr>
        <w:t xml:space="preserve">Course Description</w:t>
      </w:r>
    </w:p>
    <w:p>
      <w:pPr>
        <w:spacing w:after="80" w:before="60" w:line="276"/>
      </w:pPr>
      <w:r>
        <w:rPr>
          <w:rFonts w:ascii="Arial" w:cs="Arial" w:eastAsia="Arial" w:hAnsi="Arial"/>
          <w:color w:val="4A4A4A"/>
          <w:sz w:val="20"/>
          <w:szCs w:val="20"/>
        </w:rPr>
        <w:t xml:space="preserve">Calculus is the mathematics of change and accumulation. In CS, calculus underpins machine learning (gradient descent), computer graphics (curves and surfaces), algorithm analysis (continuous approximations), and simulation. This course covers the foundation rigorously: limits, continuity, differentiation, and integration — with proofs.</w:t>
      </w:r>
    </w:p>
    <w:p>
      <w:pPr>
        <w:spacing w:after="60" w:before="0"/>
      </w:pPr>
      <w:r>
        <w:t xml:space="preserve"/>
      </w:r>
    </w:p>
    <w:p>
      <w:pPr>
        <w:pStyle w:val="Heading2"/>
        <w:spacing w:after="120" w:before="320"/>
      </w:pPr>
      <w:r>
        <w:rPr>
          <w:rFonts w:ascii="Arial" w:cs="Arial" w:eastAsia="Arial" w:hAnsi="Arial"/>
          <w:b/>
          <w:bCs/>
          <w:color w:val="2E5BA8"/>
          <w:sz w:val="28"/>
          <w:szCs w:val="28"/>
        </w:rPr>
        <w:t xml:space="preserve">Required Textbooks</w:t>
      </w:r>
    </w:p>
    <w:p>
      <w:pPr>
        <w:pStyle w:val="ListParagraph"/>
        <w:numPr>
          <w:ilvl w:val="0"/>
          <w:numId w:val="2"/>
        </w:numPr>
        <w:spacing w:after="40" w:before="40"/>
      </w:pPr>
      <w:r>
        <w:rPr>
          <w:rFonts w:ascii="Arial" w:cs="Arial" w:eastAsia="Arial" w:hAnsi="Arial"/>
          <w:b/>
          <w:bCs/>
          <w:color w:val="4A4A4A"/>
          <w:sz w:val="20"/>
          <w:szCs w:val="20"/>
        </w:rPr>
        <w:t xml:space="preserve">Stewart, J. — Calculus: Early Transcendentals, 9th ed. (Cengage, 2020) — Standard university calculus text. Clear with excellent problem sets.</w:t>
      </w:r>
    </w:p>
    <w:p>
      <w:pPr>
        <w:pStyle w:val="ListParagraph"/>
        <w:numPr>
          <w:ilvl w:val="0"/>
          <w:numId w:val="2"/>
        </w:numPr>
        <w:spacing w:after="40" w:before="40"/>
      </w:pPr>
      <w:r>
        <w:rPr>
          <w:rFonts w:ascii="Arial" w:cs="Arial" w:eastAsia="Arial" w:hAnsi="Arial"/>
          <w:b/>
          <w:bCs/>
          <w:color w:val="4A4A4A"/>
          <w:sz w:val="20"/>
          <w:szCs w:val="20"/>
        </w:rPr>
        <w:t xml:space="preserve">Spivak, M. — Calculus, 4th ed. (Publish or Perish, 2008) — Rigorous, proof-based. For students who want to understand why calculus works. Exceptional.</w:t>
      </w:r>
    </w:p>
    <w:p>
      <w:pPr>
        <w:spacing w:after="80" w:before="0"/>
      </w:pPr>
      <w:r>
        <w:t xml:space="preserve"/>
      </w:r>
    </w:p>
    <w:p>
      <w:pPr>
        <w:pStyle w:val="Heading2"/>
        <w:spacing w:after="120" w:before="320"/>
      </w:pPr>
      <w:r>
        <w:rPr>
          <w:rFonts w:ascii="Arial" w:cs="Arial" w:eastAsia="Arial" w:hAnsi="Arial"/>
          <w:b/>
          <w:bCs/>
          <w:color w:val="2E5BA8"/>
          <w:sz w:val="28"/>
          <w:szCs w:val="28"/>
        </w:rPr>
        <w:t xml:space="preserve">Weekly Topics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Week</w:t>
            </w:r>
          </w:p>
        </w:tc>
        <w:tc>
          <w:tcPr>
            <w:tcW w:type="dxa" w:w="816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Topic</w:t>
            </w:r>
          </w:p>
        </w:tc>
      </w:tr>
      <w:tr>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0</w:t>
            </w:r>
          </w:p>
        </w:tc>
        <w:tc>
          <w:tcPr>
            <w:tcW w:type="dxa" w:w="81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pPr>
              <w:jc w:val="left"/>
            </w:pPr>
            <w:r>
              <w:rPr>
                <w:rFonts w:ascii="Arial" w:cs="Arial" w:eastAsia="Arial" w:hAnsi="Arial"/>
                <w:b w:val="false"/>
                <w:bCs w:val="false"/>
                <w:color w:val="4A4A4A"/>
                <w:sz w:val="18"/>
                <w:szCs w:val="18"/>
              </w:rPr>
              <w:t xml:space="preserve">Review of Functions, Algebra, Trigonometry</w:t>
            </w:r>
          </w:p>
        </w:tc>
      </w:tr>
      <w:tr>
        <w:tc>
          <w:tcPr>
            <w:tcW w:type="dxa" w:w="1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1</w:t>
            </w:r>
          </w:p>
        </w:tc>
        <w:tc>
          <w:tcPr>
            <w:tcW w:type="dxa" w:w="81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pPr>
              <w:jc w:val="left"/>
            </w:pPr>
            <w:r>
              <w:rPr>
                <w:rFonts w:ascii="Arial" w:cs="Arial" w:eastAsia="Arial" w:hAnsi="Arial"/>
                <w:b w:val="false"/>
                <w:bCs w:val="false"/>
                <w:color w:val="4A4A4A"/>
                <w:sz w:val="18"/>
                <w:szCs w:val="18"/>
              </w:rPr>
              <w:t xml:space="preserve">Limits: Intuition and the Formal ε-δ Definition</w:t>
            </w:r>
          </w:p>
        </w:tc>
      </w:tr>
      <w:tr>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2</w:t>
            </w:r>
          </w:p>
        </w:tc>
        <w:tc>
          <w:tcPr>
            <w:tcW w:type="dxa" w:w="81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pPr>
              <w:jc w:val="left"/>
            </w:pPr>
            <w:r>
              <w:rPr>
                <w:rFonts w:ascii="Arial" w:cs="Arial" w:eastAsia="Arial" w:hAnsi="Arial"/>
                <w:b w:val="false"/>
                <w:bCs w:val="false"/>
                <w:color w:val="4A4A4A"/>
                <w:sz w:val="18"/>
                <w:szCs w:val="18"/>
              </w:rPr>
              <w:t xml:space="preserve">Continuity and the Intermediate Value Theorem</w:t>
            </w:r>
          </w:p>
        </w:tc>
      </w:tr>
      <w:tr>
        <w:tc>
          <w:tcPr>
            <w:tcW w:type="dxa" w:w="1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3</w:t>
            </w:r>
          </w:p>
        </w:tc>
        <w:tc>
          <w:tcPr>
            <w:tcW w:type="dxa" w:w="81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pPr>
              <w:jc w:val="left"/>
            </w:pPr>
            <w:r>
              <w:rPr>
                <w:rFonts w:ascii="Arial" w:cs="Arial" w:eastAsia="Arial" w:hAnsi="Arial"/>
                <w:b w:val="false"/>
                <w:bCs w:val="false"/>
                <w:color w:val="4A4A4A"/>
                <w:sz w:val="18"/>
                <w:szCs w:val="18"/>
              </w:rPr>
              <w:t xml:space="preserve">The Derivative: Definition, Geometric Interpretation</w:t>
            </w:r>
          </w:p>
        </w:tc>
      </w:tr>
      <w:tr>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4</w:t>
            </w:r>
          </w:p>
        </w:tc>
        <w:tc>
          <w:tcPr>
            <w:tcW w:type="dxa" w:w="81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pPr>
              <w:jc w:val="left"/>
            </w:pPr>
            <w:r>
              <w:rPr>
                <w:rFonts w:ascii="Arial" w:cs="Arial" w:eastAsia="Arial" w:hAnsi="Arial"/>
                <w:b w:val="false"/>
                <w:bCs w:val="false"/>
                <w:color w:val="4A4A4A"/>
                <w:sz w:val="18"/>
                <w:szCs w:val="18"/>
              </w:rPr>
              <w:t xml:space="preserve">Differentiation Rules: Power, Product, Quotient, Chain</w:t>
            </w:r>
          </w:p>
        </w:tc>
      </w:tr>
      <w:tr>
        <w:tc>
          <w:tcPr>
            <w:tcW w:type="dxa" w:w="1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5</w:t>
            </w:r>
          </w:p>
        </w:tc>
        <w:tc>
          <w:tcPr>
            <w:tcW w:type="dxa" w:w="81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pPr>
              <w:jc w:val="left"/>
            </w:pPr>
            <w:r>
              <w:rPr>
                <w:rFonts w:ascii="Arial" w:cs="Arial" w:eastAsia="Arial" w:hAnsi="Arial"/>
                <w:b w:val="false"/>
                <w:bCs w:val="false"/>
                <w:color w:val="4A4A4A"/>
                <w:sz w:val="18"/>
                <w:szCs w:val="18"/>
              </w:rPr>
              <w:t xml:space="preserve">Implicit Differentiation, Related Rates</w:t>
            </w:r>
          </w:p>
        </w:tc>
      </w:tr>
      <w:tr>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6</w:t>
            </w:r>
          </w:p>
        </w:tc>
        <w:tc>
          <w:tcPr>
            <w:tcW w:type="dxa" w:w="81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pPr>
              <w:jc w:val="left"/>
            </w:pPr>
            <w:r>
              <w:rPr>
                <w:rFonts w:ascii="Arial" w:cs="Arial" w:eastAsia="Arial" w:hAnsi="Arial"/>
                <w:b w:val="false"/>
                <w:bCs w:val="false"/>
                <w:color w:val="4A4A4A"/>
                <w:sz w:val="18"/>
                <w:szCs w:val="18"/>
              </w:rPr>
              <w:t xml:space="preserve">Applications: Extrema, Mean Value Theorem, L'Hôpital</w:t>
            </w:r>
          </w:p>
        </w:tc>
      </w:tr>
      <w:tr>
        <w:tc>
          <w:tcPr>
            <w:tcW w:type="dxa" w:w="1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7</w:t>
            </w:r>
          </w:p>
        </w:tc>
        <w:tc>
          <w:tcPr>
            <w:tcW w:type="dxa" w:w="81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pPr>
              <w:jc w:val="left"/>
            </w:pPr>
            <w:r>
              <w:rPr>
                <w:rFonts w:ascii="Arial" w:cs="Arial" w:eastAsia="Arial" w:hAnsi="Arial"/>
                <w:b w:val="false"/>
                <w:bCs w:val="false"/>
                <w:color w:val="4A4A4A"/>
                <w:sz w:val="18"/>
                <w:szCs w:val="18"/>
              </w:rPr>
              <w:t xml:space="preserve">Curve Sketching and Optimization</w:t>
            </w:r>
          </w:p>
        </w:tc>
      </w:tr>
      <w:tr>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8</w:t>
            </w:r>
          </w:p>
        </w:tc>
        <w:tc>
          <w:tcPr>
            <w:tcW w:type="dxa" w:w="81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pPr>
              <w:jc w:val="left"/>
            </w:pPr>
            <w:r>
              <w:rPr>
                <w:rFonts w:ascii="Arial" w:cs="Arial" w:eastAsia="Arial" w:hAnsi="Arial"/>
                <w:b w:val="false"/>
                <w:bCs w:val="false"/>
                <w:color w:val="4A4A4A"/>
                <w:sz w:val="18"/>
                <w:szCs w:val="18"/>
              </w:rPr>
              <w:t xml:space="preserve">The Definite Integral: Riemann Sums</w:t>
            </w:r>
          </w:p>
        </w:tc>
      </w:tr>
      <w:tr>
        <w:tc>
          <w:tcPr>
            <w:tcW w:type="dxa" w:w="1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9</w:t>
            </w:r>
          </w:p>
        </w:tc>
        <w:tc>
          <w:tcPr>
            <w:tcW w:type="dxa" w:w="81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pPr>
              <w:jc w:val="left"/>
            </w:pPr>
            <w:r>
              <w:rPr>
                <w:rFonts w:ascii="Arial" w:cs="Arial" w:eastAsia="Arial" w:hAnsi="Arial"/>
                <w:b w:val="false"/>
                <w:bCs w:val="false"/>
                <w:color w:val="4A4A4A"/>
                <w:sz w:val="18"/>
                <w:szCs w:val="18"/>
              </w:rPr>
              <w:t xml:space="preserve">The Fundamental Theorem of Calculus</w:t>
            </w:r>
          </w:p>
        </w:tc>
      </w:tr>
      <w:tr>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10</w:t>
            </w:r>
          </w:p>
        </w:tc>
        <w:tc>
          <w:tcPr>
            <w:tcW w:type="dxa" w:w="81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pPr>
              <w:jc w:val="left"/>
            </w:pPr>
            <w:r>
              <w:rPr>
                <w:rFonts w:ascii="Arial" w:cs="Arial" w:eastAsia="Arial" w:hAnsi="Arial"/>
                <w:b w:val="false"/>
                <w:bCs w:val="false"/>
                <w:color w:val="4A4A4A"/>
                <w:sz w:val="18"/>
                <w:szCs w:val="18"/>
              </w:rPr>
              <w:t xml:space="preserve">Integration Techniques: Substitution, Parts</w:t>
            </w:r>
          </w:p>
        </w:tc>
      </w:tr>
      <w:tr>
        <w:tc>
          <w:tcPr>
            <w:tcW w:type="dxa" w:w="1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11</w:t>
            </w:r>
          </w:p>
        </w:tc>
        <w:tc>
          <w:tcPr>
            <w:tcW w:type="dxa" w:w="81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pPr>
              <w:jc w:val="left"/>
            </w:pPr>
            <w:r>
              <w:rPr>
                <w:rFonts w:ascii="Arial" w:cs="Arial" w:eastAsia="Arial" w:hAnsi="Arial"/>
                <w:b w:val="false"/>
                <w:bCs w:val="false"/>
                <w:color w:val="4A4A4A"/>
                <w:sz w:val="18"/>
                <w:szCs w:val="18"/>
              </w:rPr>
              <w:t xml:space="preserve">Applications: Area, Volume, Accumulation</w:t>
            </w:r>
          </w:p>
        </w:tc>
      </w:tr>
      <w:tr>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12</w:t>
            </w:r>
          </w:p>
        </w:tc>
        <w:tc>
          <w:tcPr>
            <w:tcW w:type="dxa" w:w="81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pPr>
              <w:jc w:val="left"/>
            </w:pPr>
            <w:r>
              <w:rPr>
                <w:rFonts w:ascii="Arial" w:cs="Arial" w:eastAsia="Arial" w:hAnsi="Arial"/>
                <w:b w:val="false"/>
                <w:bCs w:val="false"/>
                <w:color w:val="4A4A4A"/>
                <w:sz w:val="18"/>
                <w:szCs w:val="18"/>
              </w:rPr>
              <w:t xml:space="preserve">Review, Final Exam Prep, Taylor Polynomials Preview</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F0E0" w:val="clear"/>
            <w:tcMar>
              <w:top w:type="dxa" w:w="120"/>
              <w:left w:type="dxa" w:w="200"/>
              <w:bottom w:type="dxa" w:w="120"/>
              <w:right w:type="dxa" w:w="200"/>
            </w:tcMar>
          </w:tcPr>
          <w:p>
            <w:pPr>
              <w:spacing w:after="40" w:before="40"/>
            </w:pPr>
            <w:r>
              <w:rPr>
                <w:rFonts w:ascii="Arial" w:cs="Arial" w:eastAsia="Arial" w:hAnsi="Arial"/>
                <w:b w:val="false"/>
                <w:bCs w:val="false"/>
                <w:color w:val="1E6B3C"/>
                <w:sz w:val="20"/>
                <w:szCs w:val="20"/>
              </w:rPr>
              <w:t xml:space="preserve">CS Connection: The chain rule is the mathematical foundation of backpropagation in neural networks. Gradient descent — the algorithm that trains every modern ML model — requires computing partial derivatives. Riemann sums are how computers numerically integrate functions. The ε-δ definition of a limit is the prototype for how we will later define correctness of approximations in numerical computing.</w:t>
            </w:r>
          </w:p>
        </w:tc>
      </w:tr>
    </w:tbl>
    <w:p>
      <w:r>
        <w:br w:type="page"/>
      </w:r>
    </w:p>
    <w:p>
      <w:pPr>
        <w:spacing w:after="120" w:before="0"/>
      </w:pPr>
      <w:r>
        <w:rPr>
          <w:rFonts w:ascii="Arial" w:cs="Arial" w:eastAsia="Arial" w:hAnsi="Arial"/>
          <w:b/>
          <w:bCs/>
          <w:color w:val="C8900A"/>
          <w:sz w:val="22"/>
          <w:szCs w:val="22"/>
        </w:rPr>
        <w:t xml:space="preserve">FALL SEMESTER  ·  MATHEMATICS REQUIREMENT</w:t>
      </w:r>
    </w:p>
    <w:p>
      <w:pPr>
        <w:pStyle w:val="Heading1"/>
        <w:pBdr>
          <w:bottom w:val="single" w:color="2E5BA8" w:sz="8" w:space="4"/>
        </w:pBdr>
        <w:spacing w:after="160" w:before="400"/>
      </w:pPr>
      <w:r>
        <w:rPr>
          <w:rFonts w:ascii="Arial" w:cs="Arial" w:eastAsia="Arial" w:hAnsi="Arial"/>
          <w:b/>
          <w:bCs/>
          <w:color w:val="1B2A4A"/>
          <w:sz w:val="36"/>
          <w:szCs w:val="36"/>
        </w:rPr>
        <w:t xml:space="preserve">MATH 151: Discrete Mathematics for Computer Science</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1800"/>
        <w:gridCol w:w="2880"/>
      </w:tblGrid>
      <w:tr>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Credits</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color w:val="4A4A4A"/>
                <w:sz w:val="18"/>
                <w:szCs w:val="18"/>
              </w:rPr>
              <w:t xml:space="preserve">3</w:t>
            </w:r>
          </w:p>
        </w:tc>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Semester</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color w:val="4A4A4A"/>
                <w:sz w:val="18"/>
                <w:szCs w:val="18"/>
              </w:rPr>
              <w:t xml:space="preserve">Fall (Year 1)</w:t>
            </w:r>
          </w:p>
        </w:tc>
      </w:tr>
      <w:tr>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Prerequisites</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color w:val="4A4A4A"/>
                <w:sz w:val="18"/>
                <w:szCs w:val="18"/>
              </w:rPr>
              <w:t xml:space="preserve">None</w:t>
            </w:r>
          </w:p>
        </w:tc>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Relevance to CS</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color w:val="4A4A4A"/>
                <w:sz w:val="18"/>
                <w:szCs w:val="18"/>
              </w:rPr>
              <w:t xml:space="preserve">Direct: proofs, algorithms, data structures, theory</w:t>
            </w:r>
          </w:p>
        </w:tc>
      </w:tr>
    </w:tbl>
    <w:p>
      <w:pPr>
        <w:spacing w:after="80" w:before="0"/>
      </w:pPr>
      <w:r>
        <w:t xml:space="preserve"/>
      </w:r>
    </w:p>
    <w:p>
      <w:pPr>
        <w:pStyle w:val="Heading2"/>
        <w:spacing w:after="120" w:before="320"/>
      </w:pPr>
      <w:r>
        <w:rPr>
          <w:rFonts w:ascii="Arial" w:cs="Arial" w:eastAsia="Arial" w:hAnsi="Arial"/>
          <w:b/>
          <w:bCs/>
          <w:color w:val="2E5BA8"/>
          <w:sz w:val="28"/>
          <w:szCs w:val="28"/>
        </w:rPr>
        <w:t xml:space="preserve">Course Description</w:t>
      </w:r>
    </w:p>
    <w:p>
      <w:pPr>
        <w:spacing w:after="80" w:before="60" w:line="276"/>
      </w:pPr>
      <w:r>
        <w:rPr>
          <w:rFonts w:ascii="Arial" w:cs="Arial" w:eastAsia="Arial" w:hAnsi="Arial"/>
          <w:color w:val="4A4A4A"/>
          <w:sz w:val="20"/>
          <w:szCs w:val="20"/>
        </w:rPr>
        <w:t xml:space="preserve">Discrete mathematics is the mathematics of computer science. Unlike calculus — which deals with continuous quantities — discrete math studies objects that are finite or countably infinite: integers, graphs, sets, sequences, proofs. Every CS concept you will ever use has a discrete math foundation. This course teaches you to think like a mathematician: precisely, rigorously, and with proof as the standard of truth.</w:t>
      </w:r>
    </w:p>
    <w:p>
      <w:pPr>
        <w:spacing w:after="60" w:before="0"/>
      </w:pPr>
      <w:r>
        <w:t xml:space="preserve"/>
      </w:r>
    </w:p>
    <w:p>
      <w:pPr>
        <w:pStyle w:val="Heading2"/>
        <w:spacing w:after="120" w:before="320"/>
      </w:pPr>
      <w:r>
        <w:rPr>
          <w:rFonts w:ascii="Arial" w:cs="Arial" w:eastAsia="Arial" w:hAnsi="Arial"/>
          <w:b/>
          <w:bCs/>
          <w:color w:val="2E5BA8"/>
          <w:sz w:val="28"/>
          <w:szCs w:val="28"/>
        </w:rPr>
        <w:t xml:space="preserve">Required Textbooks</w:t>
      </w:r>
    </w:p>
    <w:p>
      <w:pPr>
        <w:pStyle w:val="ListParagraph"/>
        <w:numPr>
          <w:ilvl w:val="0"/>
          <w:numId w:val="2"/>
        </w:numPr>
        <w:spacing w:after="40" w:before="40"/>
      </w:pPr>
      <w:r>
        <w:rPr>
          <w:rFonts w:ascii="Arial" w:cs="Arial" w:eastAsia="Arial" w:hAnsi="Arial"/>
          <w:b/>
          <w:bCs/>
          <w:color w:val="4A4A4A"/>
          <w:sz w:val="20"/>
          <w:szCs w:val="20"/>
        </w:rPr>
        <w:t xml:space="preserve">Rosen, K. — Discrete Mathematics and Its Applications, 8th ed. (McGraw-Hill, 2018) — The standard reference. Comprehensive and well-organized.</w:t>
      </w:r>
    </w:p>
    <w:p>
      <w:pPr>
        <w:pStyle w:val="ListParagraph"/>
        <w:numPr>
          <w:ilvl w:val="0"/>
          <w:numId w:val="2"/>
        </w:numPr>
        <w:spacing w:after="40" w:before="40"/>
      </w:pPr>
      <w:r>
        <w:rPr>
          <w:rFonts w:ascii="Arial" w:cs="Arial" w:eastAsia="Arial" w:hAnsi="Arial"/>
          <w:b/>
          <w:bCs/>
          <w:color w:val="4A4A4A"/>
          <w:sz w:val="20"/>
          <w:szCs w:val="20"/>
        </w:rPr>
        <w:t xml:space="preserve">Epp, S. — Discrete Mathematics with Applications, 5th ed. (Cengage, 2019) — Clearer prose, more accessible proofs. Excellent complement to Rosen.</w:t>
      </w:r>
    </w:p>
    <w:p>
      <w:pPr>
        <w:pStyle w:val="ListParagraph"/>
        <w:numPr>
          <w:ilvl w:val="0"/>
          <w:numId w:val="2"/>
        </w:numPr>
        <w:spacing w:after="40" w:before="40"/>
      </w:pPr>
      <w:r>
        <w:rPr>
          <w:rFonts w:ascii="Arial" w:cs="Arial" w:eastAsia="Arial" w:hAnsi="Arial"/>
          <w:b/>
          <w:bCs/>
          <w:color w:val="4A4A4A"/>
          <w:sz w:val="20"/>
          <w:szCs w:val="20"/>
        </w:rPr>
        <w:t xml:space="preserve">Levin, O. — Discrete Mathematics: An Open Introduction, 3rd ed. (Free at discrete.openmathbooks.org) — Free, excellent, focused.</w:t>
      </w:r>
    </w:p>
    <w:p>
      <w:pPr>
        <w:spacing w:after="80" w:before="0"/>
      </w:pPr>
      <w:r>
        <w:t xml:space="preserve"/>
      </w:r>
    </w:p>
    <w:p>
      <w:pPr>
        <w:pStyle w:val="Heading2"/>
        <w:spacing w:after="120" w:before="320"/>
      </w:pPr>
      <w:r>
        <w:rPr>
          <w:rFonts w:ascii="Arial" w:cs="Arial" w:eastAsia="Arial" w:hAnsi="Arial"/>
          <w:b/>
          <w:bCs/>
          <w:color w:val="2E5BA8"/>
          <w:sz w:val="28"/>
          <w:szCs w:val="28"/>
        </w:rPr>
        <w:t xml:space="preserve">Weekly Topics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Week</w:t>
            </w:r>
          </w:p>
        </w:tc>
        <w:tc>
          <w:tcPr>
            <w:tcW w:type="dxa" w:w="816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Topic</w:t>
            </w:r>
          </w:p>
        </w:tc>
      </w:tr>
      <w:tr>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0</w:t>
            </w:r>
          </w:p>
        </w:tc>
        <w:tc>
          <w:tcPr>
            <w:tcW w:type="dxa" w:w="81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pPr>
              <w:jc w:val="left"/>
            </w:pPr>
            <w:r>
              <w:rPr>
                <w:rFonts w:ascii="Arial" w:cs="Arial" w:eastAsia="Arial" w:hAnsi="Arial"/>
                <w:b w:val="false"/>
                <w:bCs w:val="false"/>
                <w:color w:val="4A4A4A"/>
                <w:sz w:val="18"/>
                <w:szCs w:val="18"/>
              </w:rPr>
              <w:t xml:space="preserve">Logic: Propositions, Connectives, Truth Tables, Tautologies</w:t>
            </w:r>
          </w:p>
        </w:tc>
      </w:tr>
      <w:tr>
        <w:tc>
          <w:tcPr>
            <w:tcW w:type="dxa" w:w="1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1</w:t>
            </w:r>
          </w:p>
        </w:tc>
        <w:tc>
          <w:tcPr>
            <w:tcW w:type="dxa" w:w="81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pPr>
              <w:jc w:val="left"/>
            </w:pPr>
            <w:r>
              <w:rPr>
                <w:rFonts w:ascii="Arial" w:cs="Arial" w:eastAsia="Arial" w:hAnsi="Arial"/>
                <w:b w:val="false"/>
                <w:bCs w:val="false"/>
                <w:color w:val="4A4A4A"/>
                <w:sz w:val="18"/>
                <w:szCs w:val="18"/>
              </w:rPr>
              <w:t xml:space="preserve">Predicate Logic, Quantifiers, Logical Equivalences</w:t>
            </w:r>
          </w:p>
        </w:tc>
      </w:tr>
      <w:tr>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2</w:t>
            </w:r>
          </w:p>
        </w:tc>
        <w:tc>
          <w:tcPr>
            <w:tcW w:type="dxa" w:w="81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pPr>
              <w:jc w:val="left"/>
            </w:pPr>
            <w:r>
              <w:rPr>
                <w:rFonts w:ascii="Arial" w:cs="Arial" w:eastAsia="Arial" w:hAnsi="Arial"/>
                <w:b w:val="false"/>
                <w:bCs w:val="false"/>
                <w:color w:val="4A4A4A"/>
                <w:sz w:val="18"/>
                <w:szCs w:val="18"/>
              </w:rPr>
              <w:t xml:space="preserve">Proof Techniques: Direct Proof, Contradiction, Contrapositive</w:t>
            </w:r>
          </w:p>
        </w:tc>
      </w:tr>
      <w:tr>
        <w:tc>
          <w:tcPr>
            <w:tcW w:type="dxa" w:w="1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3</w:t>
            </w:r>
          </w:p>
        </w:tc>
        <w:tc>
          <w:tcPr>
            <w:tcW w:type="dxa" w:w="81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pPr>
              <w:jc w:val="left"/>
            </w:pPr>
            <w:r>
              <w:rPr>
                <w:rFonts w:ascii="Arial" w:cs="Arial" w:eastAsia="Arial" w:hAnsi="Arial"/>
                <w:b w:val="false"/>
                <w:bCs w:val="false"/>
                <w:color w:val="4A4A4A"/>
                <w:sz w:val="18"/>
                <w:szCs w:val="18"/>
              </w:rPr>
              <w:t xml:space="preserve">Proof by Induction: Weak and Strong Induction</w:t>
            </w:r>
          </w:p>
        </w:tc>
      </w:tr>
      <w:tr>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4</w:t>
            </w:r>
          </w:p>
        </w:tc>
        <w:tc>
          <w:tcPr>
            <w:tcW w:type="dxa" w:w="81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pPr>
              <w:jc w:val="left"/>
            </w:pPr>
            <w:r>
              <w:rPr>
                <w:rFonts w:ascii="Arial" w:cs="Arial" w:eastAsia="Arial" w:hAnsi="Arial"/>
                <w:b w:val="false"/>
                <w:bCs w:val="false"/>
                <w:color w:val="4A4A4A"/>
                <w:sz w:val="18"/>
                <w:szCs w:val="18"/>
              </w:rPr>
              <w:t xml:space="preserve">Sets: Operations, Power Sets, Cartesian Products</w:t>
            </w:r>
          </w:p>
        </w:tc>
      </w:tr>
      <w:tr>
        <w:tc>
          <w:tcPr>
            <w:tcW w:type="dxa" w:w="1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5</w:t>
            </w:r>
          </w:p>
        </w:tc>
        <w:tc>
          <w:tcPr>
            <w:tcW w:type="dxa" w:w="81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pPr>
              <w:jc w:val="left"/>
            </w:pPr>
            <w:r>
              <w:rPr>
                <w:rFonts w:ascii="Arial" w:cs="Arial" w:eastAsia="Arial" w:hAnsi="Arial"/>
                <w:b w:val="false"/>
                <w:bCs w:val="false"/>
                <w:color w:val="4A4A4A"/>
                <w:sz w:val="18"/>
                <w:szCs w:val="18"/>
              </w:rPr>
              <w:t xml:space="preserve">Functions: Injective, Surjective, Bijective; Composition, Inverse</w:t>
            </w:r>
          </w:p>
        </w:tc>
      </w:tr>
      <w:tr>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6</w:t>
            </w:r>
          </w:p>
        </w:tc>
        <w:tc>
          <w:tcPr>
            <w:tcW w:type="dxa" w:w="81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pPr>
              <w:jc w:val="left"/>
            </w:pPr>
            <w:r>
              <w:rPr>
                <w:rFonts w:ascii="Arial" w:cs="Arial" w:eastAsia="Arial" w:hAnsi="Arial"/>
                <w:b w:val="false"/>
                <w:bCs w:val="false"/>
                <w:color w:val="4A4A4A"/>
                <w:sz w:val="18"/>
                <w:szCs w:val="18"/>
              </w:rPr>
              <w:t xml:space="preserve">Relations: Reflexive, Symmetric, Transitive; Equivalence Classes</w:t>
            </w:r>
          </w:p>
        </w:tc>
      </w:tr>
      <w:tr>
        <w:tc>
          <w:tcPr>
            <w:tcW w:type="dxa" w:w="1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7</w:t>
            </w:r>
          </w:p>
        </w:tc>
        <w:tc>
          <w:tcPr>
            <w:tcW w:type="dxa" w:w="81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pPr>
              <w:jc w:val="left"/>
            </w:pPr>
            <w:r>
              <w:rPr>
                <w:rFonts w:ascii="Arial" w:cs="Arial" w:eastAsia="Arial" w:hAnsi="Arial"/>
                <w:b w:val="false"/>
                <w:bCs w:val="false"/>
                <w:color w:val="4A4A4A"/>
                <w:sz w:val="18"/>
                <w:szCs w:val="18"/>
              </w:rPr>
              <w:t xml:space="preserve">Counting: Permutations, Combinations, the Multiplication Rule</w:t>
            </w:r>
          </w:p>
        </w:tc>
      </w:tr>
      <w:tr>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8</w:t>
            </w:r>
          </w:p>
        </w:tc>
        <w:tc>
          <w:tcPr>
            <w:tcW w:type="dxa" w:w="81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pPr>
              <w:jc w:val="left"/>
            </w:pPr>
            <w:r>
              <w:rPr>
                <w:rFonts w:ascii="Arial" w:cs="Arial" w:eastAsia="Arial" w:hAnsi="Arial"/>
                <w:b w:val="false"/>
                <w:bCs w:val="false"/>
                <w:color w:val="4A4A4A"/>
                <w:sz w:val="18"/>
                <w:szCs w:val="18"/>
              </w:rPr>
              <w:t xml:space="preserve">Advanced Counting: Pigeonhole Principle, Inclusion-Exclusion</w:t>
            </w:r>
          </w:p>
        </w:tc>
      </w:tr>
      <w:tr>
        <w:tc>
          <w:tcPr>
            <w:tcW w:type="dxa" w:w="1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9</w:t>
            </w:r>
          </w:p>
        </w:tc>
        <w:tc>
          <w:tcPr>
            <w:tcW w:type="dxa" w:w="81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pPr>
              <w:jc w:val="left"/>
            </w:pPr>
            <w:r>
              <w:rPr>
                <w:rFonts w:ascii="Arial" w:cs="Arial" w:eastAsia="Arial" w:hAnsi="Arial"/>
                <w:b w:val="false"/>
                <w:bCs w:val="false"/>
                <w:color w:val="4A4A4A"/>
                <w:sz w:val="18"/>
                <w:szCs w:val="18"/>
              </w:rPr>
              <w:t xml:space="preserve">Recurrence Relations and Generating Functions</w:t>
            </w:r>
          </w:p>
        </w:tc>
      </w:tr>
      <w:tr>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10</w:t>
            </w:r>
          </w:p>
        </w:tc>
        <w:tc>
          <w:tcPr>
            <w:tcW w:type="dxa" w:w="81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pPr>
              <w:jc w:val="left"/>
            </w:pPr>
            <w:r>
              <w:rPr>
                <w:rFonts w:ascii="Arial" w:cs="Arial" w:eastAsia="Arial" w:hAnsi="Arial"/>
                <w:b w:val="false"/>
                <w:bCs w:val="false"/>
                <w:color w:val="4A4A4A"/>
                <w:sz w:val="18"/>
                <w:szCs w:val="18"/>
              </w:rPr>
              <w:t xml:space="preserve">Graphs: Terminology, Representations, Paths, Connectivity</w:t>
            </w:r>
          </w:p>
        </w:tc>
      </w:tr>
      <w:tr>
        <w:tc>
          <w:tcPr>
            <w:tcW w:type="dxa" w:w="1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11</w:t>
            </w:r>
          </w:p>
        </w:tc>
        <w:tc>
          <w:tcPr>
            <w:tcW w:type="dxa" w:w="81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pPr>
              <w:jc w:val="left"/>
            </w:pPr>
            <w:r>
              <w:rPr>
                <w:rFonts w:ascii="Arial" w:cs="Arial" w:eastAsia="Arial" w:hAnsi="Arial"/>
                <w:b w:val="false"/>
                <w:bCs w:val="false"/>
                <w:color w:val="4A4A4A"/>
                <w:sz w:val="18"/>
                <w:szCs w:val="18"/>
              </w:rPr>
              <w:t xml:space="preserve">Trees, Spanning Trees, Graph Algorithms (BFS/DFS)</w:t>
            </w:r>
          </w:p>
        </w:tc>
      </w:tr>
      <w:tr>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12</w:t>
            </w:r>
          </w:p>
        </w:tc>
        <w:tc>
          <w:tcPr>
            <w:tcW w:type="dxa" w:w="81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pPr>
              <w:jc w:val="left"/>
            </w:pPr>
            <w:r>
              <w:rPr>
                <w:rFonts w:ascii="Arial" w:cs="Arial" w:eastAsia="Arial" w:hAnsi="Arial"/>
                <w:b w:val="false"/>
                <w:bCs w:val="false"/>
                <w:color w:val="4A4A4A"/>
                <w:sz w:val="18"/>
                <w:szCs w:val="18"/>
              </w:rPr>
              <w:t xml:space="preserve">Number Theory: Divisibility, Primes, Modular Arithmetic; Review</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F0E0" w:val="clear"/>
            <w:tcMar>
              <w:top w:type="dxa" w:w="120"/>
              <w:left w:type="dxa" w:w="200"/>
              <w:bottom w:type="dxa" w:w="120"/>
              <w:right w:type="dxa" w:w="200"/>
            </w:tcMar>
          </w:tcPr>
          <w:p>
            <w:pPr>
              <w:spacing w:after="40" w:before="40"/>
            </w:pPr>
            <w:r>
              <w:rPr>
                <w:rFonts w:ascii="Arial" w:cs="Arial" w:eastAsia="Arial" w:hAnsi="Arial"/>
                <w:b w:val="false"/>
                <w:bCs w:val="false"/>
                <w:color w:val="1E6B3C"/>
                <w:sz w:val="20"/>
                <w:szCs w:val="20"/>
              </w:rPr>
              <w:t xml:space="preserve">This is the most directly useful math course in Year 1. Mathematical induction is how we prove recursive algorithms correct. Graph theory is the foundation of networking, social networks, and compiler theory. Modular arithmetic is the basis of cryptography. Set theory is the mathematical foundation of databases. Logic is the foundation of circuit design, type systems, and formal verification. You will use everything from this course in every subsequent CS course.</w:t>
            </w:r>
          </w:p>
        </w:tc>
      </w:tr>
    </w:tbl>
    <w:p>
      <w:r>
        <w:br w:type="page"/>
      </w:r>
    </w:p>
    <w:p>
      <w:pPr>
        <w:spacing w:after="120" w:before="0"/>
      </w:pPr>
      <w:r>
        <w:rPr>
          <w:rFonts w:ascii="Arial" w:cs="Arial" w:eastAsia="Arial" w:hAnsi="Arial"/>
          <w:b/>
          <w:bCs/>
          <w:color w:val="1A7A8C"/>
          <w:sz w:val="22"/>
          <w:szCs w:val="22"/>
        </w:rPr>
        <w:t xml:space="preserve">SPRING SEMESTER  ·  CORE REQUIREMENT</w:t>
      </w:r>
    </w:p>
    <w:p>
      <w:pPr>
        <w:pStyle w:val="Heading1"/>
        <w:pBdr>
          <w:bottom w:val="single" w:color="2E5BA8" w:sz="8" w:space="4"/>
        </w:pBdr>
        <w:spacing w:after="160" w:before="400"/>
      </w:pPr>
      <w:r>
        <w:rPr>
          <w:rFonts w:ascii="Arial" w:cs="Arial" w:eastAsia="Arial" w:hAnsi="Arial"/>
          <w:b/>
          <w:bCs/>
          <w:color w:val="1B2A4A"/>
          <w:sz w:val="36"/>
          <w:szCs w:val="36"/>
        </w:rPr>
        <w:t xml:space="preserve">CS 102: Computer Science II — Algorithms and Data Structures</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1800"/>
        <w:gridCol w:w="2880"/>
      </w:tblGrid>
      <w:tr>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Credits</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color w:val="4A4A4A"/>
                <w:sz w:val="18"/>
                <w:szCs w:val="18"/>
              </w:rPr>
              <w:t xml:space="preserve">4 (3 lecture + 1 lab)</w:t>
            </w:r>
          </w:p>
        </w:tc>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Semester</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color w:val="4A4A4A"/>
                <w:sz w:val="18"/>
                <w:szCs w:val="18"/>
              </w:rPr>
              <w:t xml:space="preserve">Spring (Year 1)</w:t>
            </w:r>
          </w:p>
        </w:tc>
      </w:tr>
      <w:tr>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Prerequisites</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color w:val="4A4A4A"/>
                <w:sz w:val="18"/>
                <w:szCs w:val="18"/>
              </w:rPr>
              <w:t xml:space="preserve">CS 101, MATH 151</w:t>
            </w:r>
          </w:p>
        </w:tc>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Language</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color w:val="4A4A4A"/>
                <w:sz w:val="18"/>
                <w:szCs w:val="18"/>
              </w:rPr>
              <w:t xml:space="preserve">Python 3 and C</w:t>
            </w:r>
          </w:p>
        </w:tc>
      </w:tr>
      <w:tr>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Assessment</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color w:val="4A4A4A"/>
                <w:sz w:val="18"/>
                <w:szCs w:val="18"/>
              </w:rPr>
              <w:t xml:space="preserve">Problem Sets 35%, Midterms 25%, Final 20%, Projects 20%</w:t>
            </w:r>
          </w:p>
        </w:tc>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Key Topics</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color w:val="4A4A4A"/>
                <w:sz w:val="18"/>
                <w:szCs w:val="18"/>
              </w:rPr>
              <w:t xml:space="preserve">Trees, graphs, heaps, advanced sorting, algorithm design</w:t>
            </w:r>
          </w:p>
        </w:tc>
      </w:tr>
    </w:tbl>
    <w:p>
      <w:pPr>
        <w:spacing w:after="80" w:before="0"/>
      </w:pPr>
      <w:r>
        <w:t xml:space="preserve"/>
      </w:r>
    </w:p>
    <w:p>
      <w:pPr>
        <w:pStyle w:val="Heading2"/>
        <w:spacing w:after="120" w:before="320"/>
      </w:pPr>
      <w:r>
        <w:rPr>
          <w:rFonts w:ascii="Arial" w:cs="Arial" w:eastAsia="Arial" w:hAnsi="Arial"/>
          <w:b/>
          <w:bCs/>
          <w:color w:val="2E5BA8"/>
          <w:sz w:val="28"/>
          <w:szCs w:val="28"/>
        </w:rPr>
        <w:t xml:space="preserve">Course Description</w:t>
      </w:r>
    </w:p>
    <w:p>
      <w:pPr>
        <w:spacing w:after="80" w:before="60" w:line="276"/>
      </w:pPr>
      <w:r>
        <w:rPr>
          <w:rFonts w:ascii="Arial" w:cs="Arial" w:eastAsia="Arial" w:hAnsi="Arial"/>
          <w:color w:val="4A4A4A"/>
          <w:sz w:val="20"/>
          <w:szCs w:val="20"/>
        </w:rPr>
        <w:t xml:space="preserve">CS 102 is where you become a systems thinker. CS 101 gave you the basic vocabulary — algorithms, complexity, data structures. CS 102 expands that vocabulary dramatically and teaches you to design algorithms from scratch. You will encounter trees and graphs — the data structures that power the internet, your file system, your GPS, and every social network on earth. You will learn dynamic programming — the technique that underlies sequence alignment in genomics, speech recognition, and route optimization.</w:t>
      </w:r>
    </w:p>
    <w:p>
      <w:pPr>
        <w:spacing w:after="60" w:before="0"/>
      </w:pPr>
      <w:r>
        <w:t xml:space="preserve"/>
      </w:r>
    </w:p>
    <w:p>
      <w:pPr>
        <w:spacing w:after="80" w:before="60" w:line="276"/>
      </w:pPr>
      <w:r>
        <w:rPr>
          <w:rFonts w:ascii="Arial" w:cs="Arial" w:eastAsia="Arial" w:hAnsi="Arial"/>
          <w:color w:val="4A4A4A"/>
          <w:sz w:val="20"/>
          <w:szCs w:val="20"/>
        </w:rPr>
        <w:t xml:space="preserve">By the end, you will be able to read a problem, identify its structure, choose or design an appropriate algorithm, implement it correctly in Python or C, prove its correctness, and analyze its time and space complexity. This is the core competency of a computer scientist.</w:t>
      </w:r>
    </w:p>
    <w:p>
      <w:pPr>
        <w:spacing w:after="80" w:before="0"/>
      </w:pPr>
      <w:r>
        <w:t xml:space="preserve"/>
      </w:r>
    </w:p>
    <w:p>
      <w:pPr>
        <w:pStyle w:val="Heading2"/>
        <w:spacing w:after="120" w:before="320"/>
      </w:pPr>
      <w:r>
        <w:rPr>
          <w:rFonts w:ascii="Arial" w:cs="Arial" w:eastAsia="Arial" w:hAnsi="Arial"/>
          <w:b/>
          <w:bCs/>
          <w:color w:val="2E5BA8"/>
          <w:sz w:val="28"/>
          <w:szCs w:val="28"/>
        </w:rPr>
        <w:t xml:space="preserve">Required Textbooks &amp; References</w:t>
      </w:r>
    </w:p>
    <w:p>
      <w:pPr>
        <w:pStyle w:val="ListParagraph"/>
        <w:numPr>
          <w:ilvl w:val="0"/>
          <w:numId w:val="2"/>
        </w:numPr>
        <w:spacing w:after="40" w:before="40"/>
      </w:pPr>
      <w:r>
        <w:rPr>
          <w:rFonts w:ascii="Arial" w:cs="Arial" w:eastAsia="Arial" w:hAnsi="Arial"/>
          <w:b/>
          <w:bCs/>
          <w:color w:val="4A4A4A"/>
          <w:sz w:val="20"/>
          <w:szCs w:val="20"/>
        </w:rPr>
        <w:t xml:space="preserve">Cormen, T., et al. — Introduction to Algorithms, 4th ed. (MIT Press, 2022) — Primary text. Chapters 10–25 covered.</w:t>
      </w:r>
    </w:p>
    <w:p>
      <w:pPr>
        <w:pStyle w:val="ListParagraph"/>
        <w:numPr>
          <w:ilvl w:val="0"/>
          <w:numId w:val="2"/>
        </w:numPr>
        <w:spacing w:after="40" w:before="40"/>
      </w:pPr>
      <w:r>
        <w:rPr>
          <w:rFonts w:ascii="Arial" w:cs="Arial" w:eastAsia="Arial" w:hAnsi="Arial"/>
          <w:b/>
          <w:bCs/>
          <w:color w:val="4A4A4A"/>
          <w:sz w:val="20"/>
          <w:szCs w:val="20"/>
        </w:rPr>
        <w:t xml:space="preserve">Sedgewick, R. &amp; Wayne, K. — Algorithms, 4th ed. (Addison-Wesley, 2011) — Alternative perspective. Excellent visualizations. Java examples, but algorithm-focused.</w:t>
      </w:r>
    </w:p>
    <w:p>
      <w:pPr>
        <w:pStyle w:val="ListParagraph"/>
        <w:numPr>
          <w:ilvl w:val="0"/>
          <w:numId w:val="2"/>
        </w:numPr>
        <w:spacing w:after="40" w:before="40"/>
      </w:pPr>
      <w:r>
        <w:rPr>
          <w:rFonts w:ascii="Arial" w:cs="Arial" w:eastAsia="Arial" w:hAnsi="Arial"/>
          <w:b/>
          <w:bCs/>
          <w:color w:val="4A4A4A"/>
          <w:sz w:val="20"/>
          <w:szCs w:val="20"/>
        </w:rPr>
        <w:t xml:space="preserve">Skiena, S. — The Algorithm Design Manual, 3rd ed. (Springer, 2020) — A practicing engineer's view. 'War stories' of algorithm application are invaluable.</w:t>
      </w:r>
    </w:p>
    <w:p>
      <w:pPr>
        <w:pStyle w:val="ListParagraph"/>
        <w:numPr>
          <w:ilvl w:val="0"/>
          <w:numId w:val="2"/>
        </w:numPr>
        <w:spacing w:after="40" w:before="40"/>
      </w:pPr>
      <w:r>
        <w:rPr>
          <w:rFonts w:ascii="Arial" w:cs="Arial" w:eastAsia="Arial" w:hAnsi="Arial"/>
          <w:b/>
          <w:bCs/>
          <w:color w:val="4A4A4A"/>
          <w:sz w:val="20"/>
          <w:szCs w:val="20"/>
        </w:rPr>
        <w:t xml:space="preserve">Dasgupta, S., Papadimitriou, C., Vazirani, U. — Algorithms (free PDF online) — Concise and mathematically elegant. Excellent for theory.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rPr>
          <w:tblHeader/>
        </w:trPr>
        <w:tc>
          <w:tcPr>
            <w:tcW w:type="dxa" w:w="12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Week</w:t>
            </w:r>
          </w:p>
        </w:tc>
        <w:tc>
          <w:tcPr>
            <w:tcW w:type="dxa" w:w="24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Topic</w:t>
            </w:r>
          </w:p>
        </w:tc>
        <w:tc>
          <w:tcPr>
            <w:tcW w:type="dxa" w:w="576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Overview</w:t>
            </w:r>
          </w:p>
        </w:tc>
      </w:tr>
      <w:tr>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Week 0</w:t>
            </w:r>
          </w:p>
        </w:tc>
        <w:tc>
          <w:tcPr>
            <w:tcW w:type="dxa" w:w="2400"/>
            <w:tcBorders>
              <w:top w:val="single" w:color="CBD0D8" w:sz="1"/>
              <w:left w:val="single" w:color="CBD0D8" w:sz="1"/>
              <w:bottom w:val="single" w:color="CBD0D8" w:sz="1"/>
              <w:right w:val="single" w:color="CBD0D8" w:sz="1"/>
            </w:tcBorders>
            <w:shd w:fill="D4EEF2" w:val="clear"/>
            <w:tcMar>
              <w:top w:type="dxa" w:w="80"/>
              <w:left w:type="dxa" w:w="120"/>
              <w:bottom w:type="dxa" w:w="80"/>
              <w:right w:type="dxa" w:w="120"/>
            </w:tcMar>
          </w:tcPr>
          <w:p>
            <w:r>
              <w:rPr>
                <w:rFonts w:ascii="Arial" w:cs="Arial" w:eastAsia="Arial" w:hAnsi="Arial"/>
                <w:b/>
                <w:bCs/>
                <w:color w:val="1B2A4A"/>
                <w:sz w:val="18"/>
                <w:szCs w:val="18"/>
              </w:rPr>
              <w:t xml:space="preserve">Review and Course Overview</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Review of Big-O analysis, sorting, and basic data structures. Course roadmap. The algorithm design process: understand the problem, identify structure, design, prove, implement, analyze. Introduction to proof by induction as algorithm verification.</w:t>
            </w:r>
          </w:p>
        </w:tc>
      </w:tr>
      <w:tr>
        <w:tc>
          <w:tcPr>
            <w:tcW w:type="dxa" w:w="1200"/>
            <w:tcBorders>
              <w:top w:val="single" w:color="CBD0D8" w:sz="1"/>
              <w:left w:val="single" w:color="CBD0D8" w:sz="1"/>
              <w:bottom w:val="single" w:color="CBD0D8" w:sz="1"/>
              <w:right w:val="single" w:color="CBD0D8" w:sz="1"/>
            </w:tcBorders>
            <w:shd w:fill="D6E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Week 1</w:t>
            </w:r>
          </w:p>
        </w:tc>
        <w:tc>
          <w:tcPr>
            <w:tcW w:type="dxa" w:w="2400"/>
            <w:tcBorders>
              <w:top w:val="single" w:color="CBD0D8" w:sz="1"/>
              <w:left w:val="single" w:color="CBD0D8" w:sz="1"/>
              <w:bottom w:val="single" w:color="CBD0D8" w:sz="1"/>
              <w:right w:val="single" w:color="CBD0D8" w:sz="1"/>
            </w:tcBorders>
            <w:shd w:fill="FDF3D0" w:val="clear"/>
            <w:tcMar>
              <w:top w:type="dxa" w:w="80"/>
              <w:left w:type="dxa" w:w="120"/>
              <w:bottom w:type="dxa" w:w="80"/>
              <w:right w:type="dxa" w:w="120"/>
            </w:tcMar>
          </w:tcPr>
          <w:p>
            <w:r>
              <w:rPr>
                <w:rFonts w:ascii="Arial" w:cs="Arial" w:eastAsia="Arial" w:hAnsi="Arial"/>
                <w:b/>
                <w:bCs/>
                <w:color w:val="1B2A4A"/>
                <w:sz w:val="18"/>
                <w:szCs w:val="18"/>
              </w:rPr>
              <w:t xml:space="preserve">Binary Trees and Binary Search Trees</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Tree terminology: root, parent, child, leaf, height, depth. Binary trees. Tree traversals: preorder, inorder, postorder, level-order. Binary Search Trees (BST): insertion, search, deletion. BST invariant. Predecessor and successor. BST height in the average and worst case.</w:t>
            </w:r>
          </w:p>
        </w:tc>
      </w:tr>
      <w:tr>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Week 2</w:t>
            </w:r>
          </w:p>
        </w:tc>
        <w:tc>
          <w:tcPr>
            <w:tcW w:type="dxa" w:w="2400"/>
            <w:tcBorders>
              <w:top w:val="single" w:color="CBD0D8" w:sz="1"/>
              <w:left w:val="single" w:color="CBD0D8" w:sz="1"/>
              <w:bottom w:val="single" w:color="CBD0D8" w:sz="1"/>
              <w:right w:val="single" w:color="CBD0D8" w:sz="1"/>
            </w:tcBorders>
            <w:shd w:fill="D4EEF2" w:val="clear"/>
            <w:tcMar>
              <w:top w:type="dxa" w:w="80"/>
              <w:left w:type="dxa" w:w="120"/>
              <w:bottom w:type="dxa" w:w="80"/>
              <w:right w:type="dxa" w:w="120"/>
            </w:tcMar>
          </w:tcPr>
          <w:p>
            <w:r>
              <w:rPr>
                <w:rFonts w:ascii="Arial" w:cs="Arial" w:eastAsia="Arial" w:hAnsi="Arial"/>
                <w:b/>
                <w:bCs/>
                <w:color w:val="1B2A4A"/>
                <w:sz w:val="18"/>
                <w:szCs w:val="18"/>
              </w:rPr>
              <w:t xml:space="preserve">Balanced BSTs: AVL Trees and Red-Black Trees</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Why balance matters: degenerate BST. AVL trees: height-balanced BSTs. Rotation operations (left, right, left-right, right-left). AVL insertion with rotations. Red-Black trees: 5 properties, conceptual overview. B-trees preview (disk-based storage). Python's SortedList.</w:t>
            </w:r>
          </w:p>
        </w:tc>
      </w:tr>
      <w:tr>
        <w:tc>
          <w:tcPr>
            <w:tcW w:type="dxa" w:w="1200"/>
            <w:tcBorders>
              <w:top w:val="single" w:color="CBD0D8" w:sz="1"/>
              <w:left w:val="single" w:color="CBD0D8" w:sz="1"/>
              <w:bottom w:val="single" w:color="CBD0D8" w:sz="1"/>
              <w:right w:val="single" w:color="CBD0D8" w:sz="1"/>
            </w:tcBorders>
            <w:shd w:fill="D6E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Week 3</w:t>
            </w:r>
          </w:p>
        </w:tc>
        <w:tc>
          <w:tcPr>
            <w:tcW w:type="dxa" w:w="2400"/>
            <w:tcBorders>
              <w:top w:val="single" w:color="CBD0D8" w:sz="1"/>
              <w:left w:val="single" w:color="CBD0D8" w:sz="1"/>
              <w:bottom w:val="single" w:color="CBD0D8" w:sz="1"/>
              <w:right w:val="single" w:color="CBD0D8" w:sz="1"/>
            </w:tcBorders>
            <w:shd w:fill="FDF3D0" w:val="clear"/>
            <w:tcMar>
              <w:top w:type="dxa" w:w="80"/>
              <w:left w:type="dxa" w:w="120"/>
              <w:bottom w:type="dxa" w:w="80"/>
              <w:right w:type="dxa" w:w="120"/>
            </w:tcMar>
          </w:tcPr>
          <w:p>
            <w:r>
              <w:rPr>
                <w:rFonts w:ascii="Arial" w:cs="Arial" w:eastAsia="Arial" w:hAnsi="Arial"/>
                <w:b/>
                <w:bCs/>
                <w:color w:val="1B2A4A"/>
                <w:sz w:val="18"/>
                <w:szCs w:val="18"/>
              </w:rPr>
              <w:t xml:space="preserve">Heaps and Priority Queues</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The heap property: max-heap and min-heap. Binary heaps as complete binary trees stored in arrays — index arithmetic. Heapify operations: sift-up and sift-down. Building a heap in O(n). Heap sort. Priority queue ADT. Applications: task scheduling, Dijkstra's algorithm.</w:t>
            </w:r>
          </w:p>
        </w:tc>
      </w:tr>
      <w:tr>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Week 4</w:t>
            </w:r>
          </w:p>
        </w:tc>
        <w:tc>
          <w:tcPr>
            <w:tcW w:type="dxa" w:w="2400"/>
            <w:tcBorders>
              <w:top w:val="single" w:color="CBD0D8" w:sz="1"/>
              <w:left w:val="single" w:color="CBD0D8" w:sz="1"/>
              <w:bottom w:val="single" w:color="CBD0D8" w:sz="1"/>
              <w:right w:val="single" w:color="CBD0D8" w:sz="1"/>
            </w:tcBorders>
            <w:shd w:fill="D4EEF2" w:val="clear"/>
            <w:tcMar>
              <w:top w:type="dxa" w:w="80"/>
              <w:left w:type="dxa" w:w="120"/>
              <w:bottom w:type="dxa" w:w="80"/>
              <w:right w:type="dxa" w:w="120"/>
            </w:tcMar>
          </w:tcPr>
          <w:p>
            <w:r>
              <w:rPr>
                <w:rFonts w:ascii="Arial" w:cs="Arial" w:eastAsia="Arial" w:hAnsi="Arial"/>
                <w:b/>
                <w:bCs/>
                <w:color w:val="1B2A4A"/>
                <w:sz w:val="18"/>
                <w:szCs w:val="18"/>
              </w:rPr>
              <w:t xml:space="preserve">Graphs I: Representations and Traversals</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Graph terminology: vertices, edges, directed vs undirected, weighted vs unweighted, paths, cycles. Graph representations: adjacency matrix (O(V²) space) vs adjacency list (O(V+E) space). BFS: level-by-level exploration, shortest paths in unweighted graphs. DFS: backtracking, DFS trees. Timestamps and classification of edges.</w:t>
            </w:r>
          </w:p>
        </w:tc>
      </w:tr>
      <w:tr>
        <w:tc>
          <w:tcPr>
            <w:tcW w:type="dxa" w:w="1200"/>
            <w:tcBorders>
              <w:top w:val="single" w:color="CBD0D8" w:sz="1"/>
              <w:left w:val="single" w:color="CBD0D8" w:sz="1"/>
              <w:bottom w:val="single" w:color="CBD0D8" w:sz="1"/>
              <w:right w:val="single" w:color="CBD0D8" w:sz="1"/>
            </w:tcBorders>
            <w:shd w:fill="D6E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Week 5</w:t>
            </w:r>
          </w:p>
        </w:tc>
        <w:tc>
          <w:tcPr>
            <w:tcW w:type="dxa" w:w="2400"/>
            <w:tcBorders>
              <w:top w:val="single" w:color="CBD0D8" w:sz="1"/>
              <w:left w:val="single" w:color="CBD0D8" w:sz="1"/>
              <w:bottom w:val="single" w:color="CBD0D8" w:sz="1"/>
              <w:right w:val="single" w:color="CBD0D8" w:sz="1"/>
            </w:tcBorders>
            <w:shd w:fill="FDF3D0" w:val="clear"/>
            <w:tcMar>
              <w:top w:type="dxa" w:w="80"/>
              <w:left w:type="dxa" w:w="120"/>
              <w:bottom w:type="dxa" w:w="80"/>
              <w:right w:type="dxa" w:w="120"/>
            </w:tcMar>
          </w:tcPr>
          <w:p>
            <w:r>
              <w:rPr>
                <w:rFonts w:ascii="Arial" w:cs="Arial" w:eastAsia="Arial" w:hAnsi="Arial"/>
                <w:b/>
                <w:bCs/>
                <w:color w:val="1B2A4A"/>
                <w:sz w:val="18"/>
                <w:szCs w:val="18"/>
              </w:rPr>
              <w:t xml:space="preserve">Graphs II: Shortest Paths</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Single-source shortest paths in weighted graphs. Dijkstra's algorithm: greedy, requires non-negative weights. Bellman-Ford algorithm: dynamic programming, handles negative weights. SSSP on DAGs using topological order. The difference between BFS (unit weights) and Dijkstra (positive weights) and Bellman-Ford (arbitrary weights).</w:t>
            </w:r>
          </w:p>
        </w:tc>
      </w:tr>
      <w:tr>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Week 6</w:t>
            </w:r>
          </w:p>
        </w:tc>
        <w:tc>
          <w:tcPr>
            <w:tcW w:type="dxa" w:w="2400"/>
            <w:tcBorders>
              <w:top w:val="single" w:color="CBD0D8" w:sz="1"/>
              <w:left w:val="single" w:color="CBD0D8" w:sz="1"/>
              <w:bottom w:val="single" w:color="CBD0D8" w:sz="1"/>
              <w:right w:val="single" w:color="CBD0D8" w:sz="1"/>
            </w:tcBorders>
            <w:shd w:fill="D4EEF2" w:val="clear"/>
            <w:tcMar>
              <w:top w:type="dxa" w:w="80"/>
              <w:left w:type="dxa" w:w="120"/>
              <w:bottom w:type="dxa" w:w="80"/>
              <w:right w:type="dxa" w:w="120"/>
            </w:tcMar>
          </w:tcPr>
          <w:p>
            <w:r>
              <w:rPr>
                <w:rFonts w:ascii="Arial" w:cs="Arial" w:eastAsia="Arial" w:hAnsi="Arial"/>
                <w:b/>
                <w:bCs/>
                <w:color w:val="1B2A4A"/>
                <w:sz w:val="18"/>
                <w:szCs w:val="18"/>
              </w:rPr>
              <w:t xml:space="preserve">Graphs III: Minimum Spanning Trees</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Spanning trees and minimum spanning trees (MST). The cut property: the minimum weight edge crossing any cut is in some MST. Prim's algorithm (greedy, grows a tree). Kruskal's algorithm (greedy, merges components). Union-Find (Disjoint Set Union) data structure. Applications of MSTs.</w:t>
            </w:r>
          </w:p>
        </w:tc>
      </w:tr>
      <w:tr>
        <w:tc>
          <w:tcPr>
            <w:tcW w:type="dxa" w:w="1200"/>
            <w:tcBorders>
              <w:top w:val="single" w:color="CBD0D8" w:sz="1"/>
              <w:left w:val="single" w:color="CBD0D8" w:sz="1"/>
              <w:bottom w:val="single" w:color="CBD0D8" w:sz="1"/>
              <w:right w:val="single" w:color="CBD0D8" w:sz="1"/>
            </w:tcBorders>
            <w:shd w:fill="D6E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Week 7</w:t>
            </w:r>
          </w:p>
        </w:tc>
        <w:tc>
          <w:tcPr>
            <w:tcW w:type="dxa" w:w="2400"/>
            <w:tcBorders>
              <w:top w:val="single" w:color="CBD0D8" w:sz="1"/>
              <w:left w:val="single" w:color="CBD0D8" w:sz="1"/>
              <w:bottom w:val="single" w:color="CBD0D8" w:sz="1"/>
              <w:right w:val="single" w:color="CBD0D8" w:sz="1"/>
            </w:tcBorders>
            <w:shd w:fill="FDF3D0" w:val="clear"/>
            <w:tcMar>
              <w:top w:type="dxa" w:w="80"/>
              <w:left w:type="dxa" w:w="120"/>
              <w:bottom w:type="dxa" w:w="80"/>
              <w:right w:type="dxa" w:w="120"/>
            </w:tcMar>
          </w:tcPr>
          <w:p>
            <w:r>
              <w:rPr>
                <w:rFonts w:ascii="Arial" w:cs="Arial" w:eastAsia="Arial" w:hAnsi="Arial"/>
                <w:b/>
                <w:bCs/>
                <w:color w:val="1B2A4A"/>
                <w:sz w:val="18"/>
                <w:szCs w:val="18"/>
              </w:rPr>
              <w:t xml:space="preserve">Dynamic Programming I: Principles</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The principle of optimal substructure. Overlapping subproblems. Memoization (top-down) vs tabulation (bottom-up). Classic problems: Fibonacci (reintroduced), longest common subsequence, 0/1 knapsack. The recurrence relation as a specification. How to think about DP state.</w:t>
            </w:r>
          </w:p>
        </w:tc>
      </w:tr>
      <w:tr>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Week 8</w:t>
            </w:r>
          </w:p>
        </w:tc>
        <w:tc>
          <w:tcPr>
            <w:tcW w:type="dxa" w:w="2400"/>
            <w:tcBorders>
              <w:top w:val="single" w:color="CBD0D8" w:sz="1"/>
              <w:left w:val="single" w:color="CBD0D8" w:sz="1"/>
              <w:bottom w:val="single" w:color="CBD0D8" w:sz="1"/>
              <w:right w:val="single" w:color="CBD0D8" w:sz="1"/>
            </w:tcBorders>
            <w:shd w:fill="D4EEF2" w:val="clear"/>
            <w:tcMar>
              <w:top w:type="dxa" w:w="80"/>
              <w:left w:type="dxa" w:w="120"/>
              <w:bottom w:type="dxa" w:w="80"/>
              <w:right w:type="dxa" w:w="120"/>
            </w:tcMar>
          </w:tcPr>
          <w:p>
            <w:r>
              <w:rPr>
                <w:rFonts w:ascii="Arial" w:cs="Arial" w:eastAsia="Arial" w:hAnsi="Arial"/>
                <w:b/>
                <w:bCs/>
                <w:color w:val="1B2A4A"/>
                <w:sz w:val="18"/>
                <w:szCs w:val="18"/>
              </w:rPr>
              <w:t xml:space="preserve">Dynamic Programming II: Applications</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Matrix chain multiplication. Optimal binary search trees. Longest increasing subsequence. Coin change problem. DP on trees. DP with bitmasking. Introduction to DP on graphs (all-pairs shortest paths: Floyd-Warshall).</w:t>
            </w:r>
          </w:p>
        </w:tc>
      </w:tr>
      <w:tr>
        <w:tc>
          <w:tcPr>
            <w:tcW w:type="dxa" w:w="1200"/>
            <w:tcBorders>
              <w:top w:val="single" w:color="CBD0D8" w:sz="1"/>
              <w:left w:val="single" w:color="CBD0D8" w:sz="1"/>
              <w:bottom w:val="single" w:color="CBD0D8" w:sz="1"/>
              <w:right w:val="single" w:color="CBD0D8" w:sz="1"/>
            </w:tcBorders>
            <w:shd w:fill="D6E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Week 9</w:t>
            </w:r>
          </w:p>
        </w:tc>
        <w:tc>
          <w:tcPr>
            <w:tcW w:type="dxa" w:w="2400"/>
            <w:tcBorders>
              <w:top w:val="single" w:color="CBD0D8" w:sz="1"/>
              <w:left w:val="single" w:color="CBD0D8" w:sz="1"/>
              <w:bottom w:val="single" w:color="CBD0D8" w:sz="1"/>
              <w:right w:val="single" w:color="CBD0D8" w:sz="1"/>
            </w:tcBorders>
            <w:shd w:fill="FDF3D0" w:val="clear"/>
            <w:tcMar>
              <w:top w:type="dxa" w:w="80"/>
              <w:left w:type="dxa" w:w="120"/>
              <w:bottom w:type="dxa" w:w="80"/>
              <w:right w:type="dxa" w:w="120"/>
            </w:tcMar>
          </w:tcPr>
          <w:p>
            <w:r>
              <w:rPr>
                <w:rFonts w:ascii="Arial" w:cs="Arial" w:eastAsia="Arial" w:hAnsi="Arial"/>
                <w:b/>
                <w:bCs/>
                <w:color w:val="1B2A4A"/>
                <w:sz w:val="18"/>
                <w:szCs w:val="18"/>
              </w:rPr>
              <w:t xml:space="preserve">Greedy Algorithms</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The greedy paradigm: make locally optimal choices. When does greedy work? Greedy vs DP — the difference. Activity selection problem. Huffman coding: optimal prefix-free compression. Greedy algorithms for scheduling. Fractional knapsack. Proving greedy correctness by exchange argument.</w:t>
            </w:r>
          </w:p>
        </w:tc>
      </w:tr>
      <w:tr>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Week 10</w:t>
            </w:r>
          </w:p>
        </w:tc>
        <w:tc>
          <w:tcPr>
            <w:tcW w:type="dxa" w:w="2400"/>
            <w:tcBorders>
              <w:top w:val="single" w:color="CBD0D8" w:sz="1"/>
              <w:left w:val="single" w:color="CBD0D8" w:sz="1"/>
              <w:bottom w:val="single" w:color="CBD0D8" w:sz="1"/>
              <w:right w:val="single" w:color="CBD0D8" w:sz="1"/>
            </w:tcBorders>
            <w:shd w:fill="D4EEF2" w:val="clear"/>
            <w:tcMar>
              <w:top w:type="dxa" w:w="80"/>
              <w:left w:type="dxa" w:w="120"/>
              <w:bottom w:type="dxa" w:w="80"/>
              <w:right w:type="dxa" w:w="120"/>
            </w:tcMar>
          </w:tcPr>
          <w:p>
            <w:r>
              <w:rPr>
                <w:rFonts w:ascii="Arial" w:cs="Arial" w:eastAsia="Arial" w:hAnsi="Arial"/>
                <w:b/>
                <w:bCs/>
                <w:color w:val="1B2A4A"/>
                <w:sz w:val="18"/>
                <w:szCs w:val="18"/>
              </w:rPr>
              <w:t xml:space="preserve">String Algorithms</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String matching: Knuth-Morris-Pratt (KMP) algorithm — the failure function and why it works. Boyer-Moore algorithm. Rabin-Karp rolling hash. Suffix arrays. The Z-algorithm. Applications: plagiarism detection, genome sequence alignment, search engines.</w:t>
            </w:r>
          </w:p>
        </w:tc>
      </w:tr>
      <w:tr>
        <w:tc>
          <w:tcPr>
            <w:tcW w:type="dxa" w:w="1200"/>
            <w:tcBorders>
              <w:top w:val="single" w:color="CBD0D8" w:sz="1"/>
              <w:left w:val="single" w:color="CBD0D8" w:sz="1"/>
              <w:bottom w:val="single" w:color="CBD0D8" w:sz="1"/>
              <w:right w:val="single" w:color="CBD0D8" w:sz="1"/>
            </w:tcBorders>
            <w:shd w:fill="D6E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Week 11</w:t>
            </w:r>
          </w:p>
        </w:tc>
        <w:tc>
          <w:tcPr>
            <w:tcW w:type="dxa" w:w="2400"/>
            <w:tcBorders>
              <w:top w:val="single" w:color="CBD0D8" w:sz="1"/>
              <w:left w:val="single" w:color="CBD0D8" w:sz="1"/>
              <w:bottom w:val="single" w:color="CBD0D8" w:sz="1"/>
              <w:right w:val="single" w:color="CBD0D8" w:sz="1"/>
            </w:tcBorders>
            <w:shd w:fill="FDF3D0" w:val="clear"/>
            <w:tcMar>
              <w:top w:type="dxa" w:w="80"/>
              <w:left w:type="dxa" w:w="120"/>
              <w:bottom w:type="dxa" w:w="80"/>
              <w:right w:type="dxa" w:w="120"/>
            </w:tcMar>
          </w:tcPr>
          <w:p>
            <w:r>
              <w:rPr>
                <w:rFonts w:ascii="Arial" w:cs="Arial" w:eastAsia="Arial" w:hAnsi="Arial"/>
                <w:b/>
                <w:bCs/>
                <w:color w:val="1B2A4A"/>
                <w:sz w:val="18"/>
                <w:szCs w:val="18"/>
              </w:rPr>
              <w:t xml:space="preserve">Computational Geometry and Advanced Data Structures</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Point, line, polygon primitives. Convex hull: Graham scan algorithm. Line segment intersection. Closest pair of points. Segment trees and interval trees. Spatial data structures: k-d trees for nearest-neighbor search.</w:t>
            </w:r>
          </w:p>
        </w:tc>
      </w:tr>
      <w:tr>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Week 12</w:t>
            </w:r>
          </w:p>
        </w:tc>
        <w:tc>
          <w:tcPr>
            <w:tcW w:type="dxa" w:w="2400"/>
            <w:tcBorders>
              <w:top w:val="single" w:color="CBD0D8" w:sz="1"/>
              <w:left w:val="single" w:color="CBD0D8" w:sz="1"/>
              <w:bottom w:val="single" w:color="CBD0D8" w:sz="1"/>
              <w:right w:val="single" w:color="CBD0D8" w:sz="1"/>
            </w:tcBorders>
            <w:shd w:fill="D4EEF2" w:val="clear"/>
            <w:tcMar>
              <w:top w:type="dxa" w:w="80"/>
              <w:left w:type="dxa" w:w="120"/>
              <w:bottom w:type="dxa" w:w="80"/>
              <w:right w:type="dxa" w:w="120"/>
            </w:tcMar>
          </w:tcPr>
          <w:p>
            <w:r>
              <w:rPr>
                <w:rFonts w:ascii="Arial" w:cs="Arial" w:eastAsia="Arial" w:hAnsi="Arial"/>
                <w:b/>
                <w:bCs/>
                <w:color w:val="1B2A4A"/>
                <w:sz w:val="18"/>
                <w:szCs w:val="18"/>
              </w:rPr>
              <w:t xml:space="preserve">NP-Completeness and the Limits of Efficiency</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The complexity class P: problems solvable in polynomial time. The class NP: problems verifiable in polynomial time. Cook-Levin theorem: SAT is NP-complete. Polynomial-time reductions. NP-complete problems: 3-SAT, vertex cover, traveling salesman, graph coloring. Approximation algorithms. The P vs NP question.</w:t>
            </w:r>
          </w:p>
        </w:tc>
      </w:tr>
    </w:tbl>
    <w:p>
      <w:pPr>
        <w:spacing w:after="120" w:before="0"/>
      </w:pPr>
      <w:r>
        <w:t xml:space="preserve"/>
      </w:r>
    </w:p>
    <w:p>
      <w:pPr>
        <w:pStyle w:val="Heading2"/>
        <w:spacing w:after="120" w:before="320"/>
      </w:pPr>
      <w:r>
        <w:rPr>
          <w:rFonts w:ascii="Arial" w:cs="Arial" w:eastAsia="Arial" w:hAnsi="Arial"/>
          <w:b/>
          <w:bCs/>
          <w:color w:val="2E5BA8"/>
          <w:sz w:val="28"/>
          <w:szCs w:val="28"/>
        </w:rPr>
        <w:t xml:space="preserve">Detailed Weekly Breakdown</w:t>
      </w:r>
    </w:p>
    <w:p>
      <w:pPr>
        <w:shd w:fill="D4EEF2" w:val="clear"/>
        <w:spacing w:after="60" w:before="200"/>
      </w:pPr>
      <w:r>
        <w:rPr>
          <w:rFonts w:ascii="Arial" w:cs="Arial" w:eastAsia="Arial" w:hAnsi="Arial"/>
          <w:b/>
          <w:bCs/>
          <w:color w:val="1B2A4A"/>
          <w:sz w:val="22"/>
          <w:szCs w:val="22"/>
        </w:rPr>
        <w:t xml:space="preserve">  Week 0: Review and Course Overview</w:t>
      </w:r>
    </w:p>
    <w:p>
      <w:pPr>
        <w:spacing w:after="40" w:before="60"/>
      </w:pPr>
      <w:r>
        <w:rPr>
          <w:rFonts w:ascii="Arial" w:cs="Arial" w:eastAsia="Arial" w:hAnsi="Arial"/>
          <w:b/>
          <w:bCs/>
          <w:color w:val="1A7A8C"/>
          <w:sz w:val="20"/>
          <w:szCs w:val="20"/>
        </w:rPr>
        <w:t xml:space="preserve">Core Concept Explained</w:t>
      </w:r>
    </w:p>
    <w:p>
      <w:pPr>
        <w:spacing w:after="80" w:before="60" w:line="276"/>
      </w:pPr>
      <w:r>
        <w:rPr>
          <w:rFonts w:ascii="Arial" w:cs="Arial" w:eastAsia="Arial" w:hAnsi="Arial"/>
          <w:color w:val="4A4A4A"/>
          <w:sz w:val="20"/>
          <w:szCs w:val="20"/>
        </w:rPr>
        <w:t xml:space="preserve">Algorithm design is a creative activity with a formal structure. The process always begins with understanding the problem's mathematical structure — what invariants exist? What does a partial solution look like? How can we extend a smaller solution to a larger one? These questions guide the choice of technique. A problem with optimal substructure (optimal solutions to subproblems give optimal solutions to the whole) suggests dynamic programming or greedy algorithms. A problem with a divide-and-conquer structure suggests recursion. Pattern recognition comes from solving many problems — this course provides that volume.</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Lab 0: Implement and benchmark 3 sort algorithms from CS 101. Reading: CLRS Ch. 1–4 review.</w:t>
      </w:r>
    </w:p>
    <w:p>
      <w:pPr>
        <w:spacing w:after="40" w:before="0"/>
      </w:pPr>
      <w:r>
        <w:t xml:space="preserve"/>
      </w:r>
    </w:p>
    <w:p>
      <w:pPr>
        <w:shd w:fill="D6E4F7" w:val="clear"/>
        <w:spacing w:after="60" w:before="200"/>
      </w:pPr>
      <w:r>
        <w:rPr>
          <w:rFonts w:ascii="Arial" w:cs="Arial" w:eastAsia="Arial" w:hAnsi="Arial"/>
          <w:b/>
          <w:bCs/>
          <w:color w:val="1B2A4A"/>
          <w:sz w:val="22"/>
          <w:szCs w:val="22"/>
        </w:rPr>
        <w:t xml:space="preserve">  Week 1: Binary Trees and Binary Search Trees</w:t>
      </w:r>
    </w:p>
    <w:p>
      <w:pPr>
        <w:spacing w:after="40" w:before="60"/>
      </w:pPr>
      <w:r>
        <w:rPr>
          <w:rFonts w:ascii="Arial" w:cs="Arial" w:eastAsia="Arial" w:hAnsi="Arial"/>
          <w:b/>
          <w:bCs/>
          <w:color w:val="1A7A8C"/>
          <w:sz w:val="20"/>
          <w:szCs w:val="20"/>
        </w:rPr>
        <w:t xml:space="preserve">Core Concept Explained</w:t>
      </w:r>
    </w:p>
    <w:p>
      <w:pPr>
        <w:spacing w:after="80" w:before="60" w:line="276"/>
      </w:pPr>
      <w:r>
        <w:rPr>
          <w:rFonts w:ascii="Arial" w:cs="Arial" w:eastAsia="Arial" w:hAnsi="Arial"/>
          <w:color w:val="4A4A4A"/>
          <w:sz w:val="20"/>
          <w:szCs w:val="20"/>
        </w:rPr>
        <w:t xml:space="preserve">The BST invariant — all values in the left subtree are less than the node's value, all in the right subtree are greater — is the key to O(log n) average-case search. At each node, you eliminate half the remaining nodes from consideration, exactly like binary search on a sorted array. But unlike an array, a BST supports O(log n) insertion and deletion without shifting elements. The tradeoff: in the worst case (inserting sorted data), a BST degenerates into a linked list with O(n) operations. This is why balanced BSTs — which we study next week — are needed in practice.</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1: Implement BST with all operations. Lab 1: Visualize tree traversals interactively. Quiz 1.</w:t>
      </w:r>
    </w:p>
    <w:p>
      <w:pPr>
        <w:spacing w:after="40" w:before="0"/>
      </w:pPr>
      <w:r>
        <w:t xml:space="preserve"/>
      </w:r>
    </w:p>
    <w:p>
      <w:pPr>
        <w:shd w:fill="D4EEF2" w:val="clear"/>
        <w:spacing w:after="60" w:before="200"/>
      </w:pPr>
      <w:r>
        <w:rPr>
          <w:rFonts w:ascii="Arial" w:cs="Arial" w:eastAsia="Arial" w:hAnsi="Arial"/>
          <w:b/>
          <w:bCs/>
          <w:color w:val="1B2A4A"/>
          <w:sz w:val="22"/>
          <w:szCs w:val="22"/>
        </w:rPr>
        <w:t xml:space="preserve">  Week 2: Balanced BSTs: AVL Trees and Red-Black Trees</w:t>
      </w:r>
    </w:p>
    <w:p>
      <w:pPr>
        <w:spacing w:after="40" w:before="60"/>
      </w:pPr>
      <w:r>
        <w:rPr>
          <w:rFonts w:ascii="Arial" w:cs="Arial" w:eastAsia="Arial" w:hAnsi="Arial"/>
          <w:b/>
          <w:bCs/>
          <w:color w:val="1A7A8C"/>
          <w:sz w:val="20"/>
          <w:szCs w:val="20"/>
        </w:rPr>
        <w:t xml:space="preserve">Core Concept Explained</w:t>
      </w:r>
    </w:p>
    <w:p>
      <w:pPr>
        <w:spacing w:after="80" w:before="60" w:line="276"/>
      </w:pPr>
      <w:r>
        <w:rPr>
          <w:rFonts w:ascii="Arial" w:cs="Arial" w:eastAsia="Arial" w:hAnsi="Arial"/>
          <w:color w:val="4A4A4A"/>
          <w:sz w:val="20"/>
          <w:szCs w:val="20"/>
        </w:rPr>
        <w:t xml:space="preserve">An AVL tree maintains the invariant that for every node, the heights of its left and right subtrees differ by at most 1. This height balance guarantees O(log n) height, and therefore O(log n) worst-case operations. When an insertion violates balance, one of four rotation patterns restores it. A rotation is a local restructuring that preserves BST order while adjusting heights — it takes O(1) time. Red-Black trees are an alternative balanced BST with weaker balance guarantees but simpler implementation, used in C++ std::map and Java TreeMap. B-trees generalize to k-way branching, enabling efficient disk access (one disk read per level) — the foundation of database indexes.</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2: Implement AVL insertion with rotations. Lab 2: Compare BST vs AVL performance on sorted input. Quiz 2.</w:t>
      </w:r>
    </w:p>
    <w:p>
      <w:pPr>
        <w:spacing w:after="40" w:before="0"/>
      </w:pPr>
      <w:r>
        <w:t xml:space="preserve"/>
      </w:r>
    </w:p>
    <w:p>
      <w:pPr>
        <w:shd w:fill="D6E4F7" w:val="clear"/>
        <w:spacing w:after="60" w:before="200"/>
      </w:pPr>
      <w:r>
        <w:rPr>
          <w:rFonts w:ascii="Arial" w:cs="Arial" w:eastAsia="Arial" w:hAnsi="Arial"/>
          <w:b/>
          <w:bCs/>
          <w:color w:val="1B2A4A"/>
          <w:sz w:val="22"/>
          <w:szCs w:val="22"/>
        </w:rPr>
        <w:t xml:space="preserve">  Week 3: Heaps and Priority Queues</w:t>
      </w:r>
    </w:p>
    <w:p>
      <w:pPr>
        <w:spacing w:after="40" w:before="60"/>
      </w:pPr>
      <w:r>
        <w:rPr>
          <w:rFonts w:ascii="Arial" w:cs="Arial" w:eastAsia="Arial" w:hAnsi="Arial"/>
          <w:b/>
          <w:bCs/>
          <w:color w:val="1A7A8C"/>
          <w:sz w:val="20"/>
          <w:szCs w:val="20"/>
        </w:rPr>
        <w:t xml:space="preserve">Core Concept Explained</w:t>
      </w:r>
    </w:p>
    <w:p>
      <w:pPr>
        <w:spacing w:after="80" w:before="60" w:line="276"/>
      </w:pPr>
      <w:r>
        <w:rPr>
          <w:rFonts w:ascii="Arial" w:cs="Arial" w:eastAsia="Arial" w:hAnsi="Arial"/>
          <w:color w:val="4A4A4A"/>
          <w:sz w:val="20"/>
          <w:szCs w:val="20"/>
        </w:rPr>
        <w:t xml:space="preserve">A binary heap exploits a crucial insight: a complete binary tree can be stored in an array without pointers. For a node at index i, its left child is at 2i, right child at 2i+1, and parent at ⌊i/2⌋. This means a heap in an array has perfect cache locality — no pointer chasing. Heap sort uses this structure to sort in O(n log n) worst case with O(1) additional space — better space than merge sort. Building a heap from an unsorted array takes O(n) — not O(n log n) as you might expect — because most nodes are near the leaves and sift-down is cheap for them. This linear build is a beautiful example of amortized analysis.</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3: Implement a min-heap priority queue. Lab 3: Implement heap sort and compare with merge sort. Quiz 3.</w:t>
      </w:r>
    </w:p>
    <w:p>
      <w:pPr>
        <w:spacing w:after="40" w:before="0"/>
      </w:pPr>
      <w:r>
        <w:t xml:space="preserve"/>
      </w:r>
    </w:p>
    <w:p>
      <w:pPr>
        <w:shd w:fill="D4EEF2" w:val="clear"/>
        <w:spacing w:after="60" w:before="200"/>
      </w:pPr>
      <w:r>
        <w:rPr>
          <w:rFonts w:ascii="Arial" w:cs="Arial" w:eastAsia="Arial" w:hAnsi="Arial"/>
          <w:b/>
          <w:bCs/>
          <w:color w:val="1B2A4A"/>
          <w:sz w:val="22"/>
          <w:szCs w:val="22"/>
        </w:rPr>
        <w:t xml:space="preserve">  Week 4: Graphs I: Representations and Traversals</w:t>
      </w:r>
    </w:p>
    <w:p>
      <w:pPr>
        <w:spacing w:after="40" w:before="60"/>
      </w:pPr>
      <w:r>
        <w:rPr>
          <w:rFonts w:ascii="Arial" w:cs="Arial" w:eastAsia="Arial" w:hAnsi="Arial"/>
          <w:b/>
          <w:bCs/>
          <w:color w:val="1A7A8C"/>
          <w:sz w:val="20"/>
          <w:szCs w:val="20"/>
        </w:rPr>
        <w:t xml:space="preserve">Core Concept Explained</w:t>
      </w:r>
    </w:p>
    <w:p>
      <w:pPr>
        <w:spacing w:after="80" w:before="60" w:line="276"/>
      </w:pPr>
      <w:r>
        <w:rPr>
          <w:rFonts w:ascii="Arial" w:cs="Arial" w:eastAsia="Arial" w:hAnsi="Arial"/>
          <w:color w:val="4A4A4A"/>
          <w:sz w:val="20"/>
          <w:szCs w:val="20"/>
        </w:rPr>
        <w:t xml:space="preserve">BFS and DFS are not just search algorithms — they reveal the structure of a graph. BFS computes shortest paths (fewest edges) from a source in O(V+E). DFS discovers back edges (cycles), identifies connected components, and forms the basis of topological sort and strongly connected components algorithms. The key invariant of BFS is that vertices are processed in order of their distance from the source — the queue enforces this order. The key invariant of DFS is that when we finish a vertex, all vertices reachable from it have also been explored — the stack (implicit or explicit) enforces this depth-first property.</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4: Implement BFS and DFS. Solve reachability and connected components. Lab 4: Visualize BFS/DFS on social network data. Quiz 4. MIDTERM 1 announced.</w:t>
      </w:r>
    </w:p>
    <w:p>
      <w:pPr>
        <w:spacing w:after="40" w:before="0"/>
      </w:pPr>
      <w:r>
        <w:t xml:space="preserve"/>
      </w:r>
    </w:p>
    <w:p>
      <w:pPr>
        <w:shd w:fill="D6E4F7" w:val="clear"/>
        <w:spacing w:after="60" w:before="200"/>
      </w:pPr>
      <w:r>
        <w:rPr>
          <w:rFonts w:ascii="Arial" w:cs="Arial" w:eastAsia="Arial" w:hAnsi="Arial"/>
          <w:b/>
          <w:bCs/>
          <w:color w:val="1B2A4A"/>
          <w:sz w:val="22"/>
          <w:szCs w:val="22"/>
        </w:rPr>
        <w:t xml:space="preserve">  Week 5: Graphs II: Shortest Paths</w:t>
      </w:r>
    </w:p>
    <w:p>
      <w:pPr>
        <w:spacing w:after="40" w:before="60"/>
      </w:pPr>
      <w:r>
        <w:rPr>
          <w:rFonts w:ascii="Arial" w:cs="Arial" w:eastAsia="Arial" w:hAnsi="Arial"/>
          <w:b/>
          <w:bCs/>
          <w:color w:val="1A7A8C"/>
          <w:sz w:val="20"/>
          <w:szCs w:val="20"/>
        </w:rPr>
        <w:t xml:space="preserve">Core Concept Explained</w:t>
      </w:r>
    </w:p>
    <w:p>
      <w:pPr>
        <w:spacing w:after="80" w:before="60" w:line="276"/>
      </w:pPr>
      <w:r>
        <w:rPr>
          <w:rFonts w:ascii="Arial" w:cs="Arial" w:eastAsia="Arial" w:hAnsi="Arial"/>
          <w:color w:val="4A4A4A"/>
          <w:sz w:val="20"/>
          <w:szCs w:val="20"/>
        </w:rPr>
        <w:t xml:space="preserve">Dijkstra's algorithm is a greedy algorithm: at each step, it selects the unvisited vertex with the smallest known distance and 'finalizes' it — declaring that no future discovery will find a shorter path. This works because all edge weights are non-negative: once a vertex is finalized, it cannot be reached more cheaply. With a priority queue, Dijkstra runs in O((V+E) log V). Bellman-Ford relaxes all edges V-1 times — the maximum number of edges on a shortest path in a V-vertex graph. It detects negative cycles by checking if a V-th relaxation still reduces any distance. Both algorithms embody key algorithm design principles — greedy optimality and dynamic programming — in their purest forms.</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5: Implement Dijkstra's and Bellman-Ford. Lab 5: Route planning on a real road network. MIDTERM 1 (Weeks 0–4). Quiz 5.</w:t>
      </w:r>
    </w:p>
    <w:p>
      <w:pPr>
        <w:spacing w:after="40" w:before="0"/>
      </w:pPr>
      <w:r>
        <w:t xml:space="preserve"/>
      </w:r>
    </w:p>
    <w:p>
      <w:pPr>
        <w:shd w:fill="D4EEF2" w:val="clear"/>
        <w:spacing w:after="60" w:before="200"/>
      </w:pPr>
      <w:r>
        <w:rPr>
          <w:rFonts w:ascii="Arial" w:cs="Arial" w:eastAsia="Arial" w:hAnsi="Arial"/>
          <w:b/>
          <w:bCs/>
          <w:color w:val="1B2A4A"/>
          <w:sz w:val="22"/>
          <w:szCs w:val="22"/>
        </w:rPr>
        <w:t xml:space="preserve">  Week 6: Graphs III: Minimum Spanning Trees</w:t>
      </w:r>
    </w:p>
    <w:p>
      <w:pPr>
        <w:spacing w:after="40" w:before="60"/>
      </w:pPr>
      <w:r>
        <w:rPr>
          <w:rFonts w:ascii="Arial" w:cs="Arial" w:eastAsia="Arial" w:hAnsi="Arial"/>
          <w:b/>
          <w:bCs/>
          <w:color w:val="1A7A8C"/>
          <w:sz w:val="20"/>
          <w:szCs w:val="20"/>
        </w:rPr>
        <w:t xml:space="preserve">Core Concept Explained</w:t>
      </w:r>
    </w:p>
    <w:p>
      <w:pPr>
        <w:spacing w:after="80" w:before="60" w:line="276"/>
      </w:pPr>
      <w:r>
        <w:rPr>
          <w:rFonts w:ascii="Arial" w:cs="Arial" w:eastAsia="Arial" w:hAnsi="Arial"/>
          <w:color w:val="4A4A4A"/>
          <w:sz w:val="20"/>
          <w:szCs w:val="20"/>
        </w:rPr>
        <w:t xml:space="preserve">The cut property is the mathematical foundation of both MST algorithms. A cut partitions the graph's vertices into two sets. The property states: the minimum weight edge crossing the cut is safe to add to any MST. Prim's and Kruskal's both repeatedly find edges satisfying the cut property — they differ in how they choose the cut. Prim's maintains a single growing tree; Kruskal's merges components by processing edges in order of weight. The Union-Find data structure makes Kruskal's efficient: it tracks which component each vertex belongs to and merges components in near-O(1) amortized time using path compression and union by rank.</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6: Implement Kruskal's with Union-Find. Lab 6: Build a network cable layout optimizer. Quiz 6.</w:t>
      </w:r>
    </w:p>
    <w:p>
      <w:pPr>
        <w:spacing w:after="40" w:before="0"/>
      </w:pPr>
      <w:r>
        <w:t xml:space="preserve"/>
      </w:r>
    </w:p>
    <w:p>
      <w:pPr>
        <w:shd w:fill="D6E4F7" w:val="clear"/>
        <w:spacing w:after="60" w:before="200"/>
      </w:pPr>
      <w:r>
        <w:rPr>
          <w:rFonts w:ascii="Arial" w:cs="Arial" w:eastAsia="Arial" w:hAnsi="Arial"/>
          <w:b/>
          <w:bCs/>
          <w:color w:val="1B2A4A"/>
          <w:sz w:val="22"/>
          <w:szCs w:val="22"/>
        </w:rPr>
        <w:t xml:space="preserve">  Week 7: Dynamic Programming I: Principles</w:t>
      </w:r>
    </w:p>
    <w:p>
      <w:pPr>
        <w:spacing w:after="40" w:before="60"/>
      </w:pPr>
      <w:r>
        <w:rPr>
          <w:rFonts w:ascii="Arial" w:cs="Arial" w:eastAsia="Arial" w:hAnsi="Arial"/>
          <w:b/>
          <w:bCs/>
          <w:color w:val="1A7A8C"/>
          <w:sz w:val="20"/>
          <w:szCs w:val="20"/>
        </w:rPr>
        <w:t xml:space="preserve">Core Concept Explained</w:t>
      </w:r>
    </w:p>
    <w:p>
      <w:pPr>
        <w:spacing w:after="80" w:before="60" w:line="276"/>
      </w:pPr>
      <w:r>
        <w:rPr>
          <w:rFonts w:ascii="Arial" w:cs="Arial" w:eastAsia="Arial" w:hAnsi="Arial"/>
          <w:color w:val="4A4A4A"/>
          <w:sz w:val="20"/>
          <w:szCs w:val="20"/>
        </w:rPr>
        <w:t xml:space="preserve">Dynamic programming (DP) is memoized recursion — nothing more, nothing less. A DP algorithm identifies that a problem has overlapping subproblems (the same subproblem is solved multiple times in naive recursion) and stores results in a table to avoid redundant computation. The Fibonacci sequence computed naively has exponential time complexity because fib(n) computes fib(n-2) once directly and once through fib(n-1). With memoization, each subproblem is solved exactly once, giving O(n) time. The art of DP is defining the state: what information do I need to specify a subproblem? Defining the right state — neither too broad nor too narrow — is the key creative step.</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7: LCS, edit distance, knapsack. Lab 7: Visualize DP tables filling. Project 1 assigned. Quiz 7.</w:t>
      </w:r>
    </w:p>
    <w:p>
      <w:pPr>
        <w:spacing w:after="40" w:before="0"/>
      </w:pPr>
      <w:r>
        <w:t xml:space="preserve"/>
      </w:r>
    </w:p>
    <w:p>
      <w:pPr>
        <w:shd w:fill="D4EEF2" w:val="clear"/>
        <w:spacing w:after="60" w:before="200"/>
      </w:pPr>
      <w:r>
        <w:rPr>
          <w:rFonts w:ascii="Arial" w:cs="Arial" w:eastAsia="Arial" w:hAnsi="Arial"/>
          <w:b/>
          <w:bCs/>
          <w:color w:val="1B2A4A"/>
          <w:sz w:val="22"/>
          <w:szCs w:val="22"/>
        </w:rPr>
        <w:t xml:space="preserve">  Week 8: Dynamic Programming II: Applications</w:t>
      </w:r>
    </w:p>
    <w:p>
      <w:pPr>
        <w:spacing w:after="40" w:before="60"/>
      </w:pPr>
      <w:r>
        <w:rPr>
          <w:rFonts w:ascii="Arial" w:cs="Arial" w:eastAsia="Arial" w:hAnsi="Arial"/>
          <w:b/>
          <w:bCs/>
          <w:color w:val="1A7A8C"/>
          <w:sz w:val="20"/>
          <w:szCs w:val="20"/>
        </w:rPr>
        <w:t xml:space="preserve">Core Concept Explained</w:t>
      </w:r>
    </w:p>
    <w:p>
      <w:pPr>
        <w:spacing w:after="80" w:before="60" w:line="276"/>
      </w:pPr>
      <w:r>
        <w:rPr>
          <w:rFonts w:ascii="Arial" w:cs="Arial" w:eastAsia="Arial" w:hAnsi="Arial"/>
          <w:color w:val="4A4A4A"/>
          <w:sz w:val="20"/>
          <w:szCs w:val="20"/>
        </w:rPr>
        <w:t xml:space="preserve">Floyd-Warshall computes shortest paths between all pairs of vertices in O(V³). The key insight: the shortest path from i to j using only vertices {1, ..., k} as intermediates is either the shortest path using {1, ..., k-1}, or goes through k. This recurrence builds up solutions for larger and larger sets of allowed intermediates. The state is three-dimensional: dist[k][i][j]. Implemented in-place (since each k only needs k-1 values), it becomes the elegant three-nested-loop algorithm. Floyd-Warshall is DP at its purest: a simple recurrence that solves a seemingly hard problem elegantly.</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8: Matrix chain multiplication, coin change, LIS. Lab 8: Implement Floyd-Warshall. Quiz 8.</w:t>
      </w:r>
    </w:p>
    <w:p>
      <w:pPr>
        <w:spacing w:after="40" w:before="0"/>
      </w:pPr>
      <w:r>
        <w:t xml:space="preserve"/>
      </w:r>
    </w:p>
    <w:p>
      <w:pPr>
        <w:shd w:fill="D6E4F7" w:val="clear"/>
        <w:spacing w:after="60" w:before="200"/>
      </w:pPr>
      <w:r>
        <w:rPr>
          <w:rFonts w:ascii="Arial" w:cs="Arial" w:eastAsia="Arial" w:hAnsi="Arial"/>
          <w:b/>
          <w:bCs/>
          <w:color w:val="1B2A4A"/>
          <w:sz w:val="22"/>
          <w:szCs w:val="22"/>
        </w:rPr>
        <w:t xml:space="preserve">  Week 9: Greedy Algorithms</w:t>
      </w:r>
    </w:p>
    <w:p>
      <w:pPr>
        <w:spacing w:after="40" w:before="60"/>
      </w:pPr>
      <w:r>
        <w:rPr>
          <w:rFonts w:ascii="Arial" w:cs="Arial" w:eastAsia="Arial" w:hAnsi="Arial"/>
          <w:b/>
          <w:bCs/>
          <w:color w:val="1A7A8C"/>
          <w:sz w:val="20"/>
          <w:szCs w:val="20"/>
        </w:rPr>
        <w:t xml:space="preserve">Core Concept Explained</w:t>
      </w:r>
    </w:p>
    <w:p>
      <w:pPr>
        <w:spacing w:after="80" w:before="60" w:line="276"/>
      </w:pPr>
      <w:r>
        <w:rPr>
          <w:rFonts w:ascii="Arial" w:cs="Arial" w:eastAsia="Arial" w:hAnsi="Arial"/>
          <w:color w:val="4A4A4A"/>
          <w:sz w:val="20"/>
          <w:szCs w:val="20"/>
        </w:rPr>
        <w:t xml:space="preserve">A greedy algorithm works when the problem has the greedy choice property: a locally optimal choice is globally optimal. Proving this requires an exchange argument: suppose the greedy solution is not optimal. Then there is an optimal solution that differs from greedy at some choice. We show we can exchange the optimal choice for the greedy choice without degrading the solution — a contradiction. Huffman coding builds an optimal prefix-free code using a greedy strategy: always merge the two lowest-frequency symbols. The exchange argument shows this produces a code with minimum expected length. Huffman coding is used in JPEG, MP3, DEFLATE (gzip), and dozens of other compression formats.</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9: Huffman coding implementation. Lab 9: Compress a file with Huffman coding. Quiz 9. Project 1 due.</w:t>
      </w:r>
    </w:p>
    <w:p>
      <w:pPr>
        <w:spacing w:after="40" w:before="0"/>
      </w:pPr>
      <w:r>
        <w:t xml:space="preserve"/>
      </w:r>
    </w:p>
    <w:p>
      <w:pPr>
        <w:shd w:fill="D4EEF2" w:val="clear"/>
        <w:spacing w:after="60" w:before="200"/>
      </w:pPr>
      <w:r>
        <w:rPr>
          <w:rFonts w:ascii="Arial" w:cs="Arial" w:eastAsia="Arial" w:hAnsi="Arial"/>
          <w:b/>
          <w:bCs/>
          <w:color w:val="1B2A4A"/>
          <w:sz w:val="22"/>
          <w:szCs w:val="22"/>
        </w:rPr>
        <w:t xml:space="preserve">  Week 10: String Algorithms</w:t>
      </w:r>
    </w:p>
    <w:p>
      <w:pPr>
        <w:spacing w:after="40" w:before="60"/>
      </w:pPr>
      <w:r>
        <w:rPr>
          <w:rFonts w:ascii="Arial" w:cs="Arial" w:eastAsia="Arial" w:hAnsi="Arial"/>
          <w:b/>
          <w:bCs/>
          <w:color w:val="1A7A8C"/>
          <w:sz w:val="20"/>
          <w:szCs w:val="20"/>
        </w:rPr>
        <w:t xml:space="preserve">Core Concept Explained</w:t>
      </w:r>
    </w:p>
    <w:p>
      <w:pPr>
        <w:spacing w:after="80" w:before="60" w:line="276"/>
      </w:pPr>
      <w:r>
        <w:rPr>
          <w:rFonts w:ascii="Arial" w:cs="Arial" w:eastAsia="Arial" w:hAnsi="Arial"/>
          <w:color w:val="4A4A4A"/>
          <w:sz w:val="20"/>
          <w:szCs w:val="20"/>
        </w:rPr>
        <w:t xml:space="preserve">KMP achieves O(n+m) matching by preprocessing the pattern to compute a 'failure function' that encodes: at each position in the pattern, if a mismatch occurs, how far back should we restart the pattern (without moving backward in the text)? This preprocessing costs O(m) and ensures we never revisit a character in the text. The failure function exploits the self-similarity of the pattern — the borders (strings that are both prefixes and suffixes) of each prefix. Rabin-Karp uses a rolling hash: instead of comparing characters, compare hash values of windows, and slide the window in O(1) per step. These string algorithms are at the heart of every search engine and genome sequencer.</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10: Implement KMP. Lab 10: Build a plagiarism detector. MIDTERM 2 (Weeks 5–9). Quiz 10.</w:t>
      </w:r>
    </w:p>
    <w:p>
      <w:pPr>
        <w:spacing w:after="40" w:before="0"/>
      </w:pPr>
      <w:r>
        <w:t xml:space="preserve"/>
      </w:r>
    </w:p>
    <w:p>
      <w:pPr>
        <w:shd w:fill="D6E4F7" w:val="clear"/>
        <w:spacing w:after="60" w:before="200"/>
      </w:pPr>
      <w:r>
        <w:rPr>
          <w:rFonts w:ascii="Arial" w:cs="Arial" w:eastAsia="Arial" w:hAnsi="Arial"/>
          <w:b/>
          <w:bCs/>
          <w:color w:val="1B2A4A"/>
          <w:sz w:val="22"/>
          <w:szCs w:val="22"/>
        </w:rPr>
        <w:t xml:space="preserve">  Week 11: Computational Geometry and Advanced Data Structures</w:t>
      </w:r>
    </w:p>
    <w:p>
      <w:pPr>
        <w:spacing w:after="40" w:before="60"/>
      </w:pPr>
      <w:r>
        <w:rPr>
          <w:rFonts w:ascii="Arial" w:cs="Arial" w:eastAsia="Arial" w:hAnsi="Arial"/>
          <w:b/>
          <w:bCs/>
          <w:color w:val="1A7A8C"/>
          <w:sz w:val="20"/>
          <w:szCs w:val="20"/>
        </w:rPr>
        <w:t xml:space="preserve">Core Concept Explained</w:t>
      </w:r>
    </w:p>
    <w:p>
      <w:pPr>
        <w:spacing w:after="80" w:before="60" w:line="276"/>
      </w:pPr>
      <w:r>
        <w:rPr>
          <w:rFonts w:ascii="Arial" w:cs="Arial" w:eastAsia="Arial" w:hAnsi="Arial"/>
          <w:color w:val="4A4A4A"/>
          <w:sz w:val="20"/>
          <w:szCs w:val="20"/>
        </w:rPr>
        <w:t xml:space="preserve">Computational geometry is the branch of CS that studies algorithms on geometric objects. The cross product — a concept from linear algebra — is the workhorse: given three points A, B, C, the sign of the cross product (B-A) × (C-A) tells you whether C is to the left or right of the directed line A→B. This single operation underlies convex hull algorithms, line segment intersection tests, and point-in-polygon tests. Graham scan finds the convex hull of n points in O(n log n) by sorting by angle and using a stack to maintain the convex hull invariant as it processes points. This algorithm elegantly combines sorting, stacks, and geometry.</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11: Implement Graham scan. Lab 11: Build a 2D nearest-neighbor searcher. Quiz 11.</w:t>
      </w:r>
    </w:p>
    <w:p>
      <w:pPr>
        <w:spacing w:after="40" w:before="0"/>
      </w:pPr>
      <w:r>
        <w:t xml:space="preserve"/>
      </w:r>
    </w:p>
    <w:p>
      <w:pPr>
        <w:shd w:fill="D4EEF2" w:val="clear"/>
        <w:spacing w:after="60" w:before="200"/>
      </w:pPr>
      <w:r>
        <w:rPr>
          <w:rFonts w:ascii="Arial" w:cs="Arial" w:eastAsia="Arial" w:hAnsi="Arial"/>
          <w:b/>
          <w:bCs/>
          <w:color w:val="1B2A4A"/>
          <w:sz w:val="22"/>
          <w:szCs w:val="22"/>
        </w:rPr>
        <w:t xml:space="preserve">  Week 12: NP-Completeness and the Limits of Efficiency</w:t>
      </w:r>
    </w:p>
    <w:p>
      <w:pPr>
        <w:spacing w:after="40" w:before="60"/>
      </w:pPr>
      <w:r>
        <w:rPr>
          <w:rFonts w:ascii="Arial" w:cs="Arial" w:eastAsia="Arial" w:hAnsi="Arial"/>
          <w:b/>
          <w:bCs/>
          <w:color w:val="1A7A8C"/>
          <w:sz w:val="20"/>
          <w:szCs w:val="20"/>
        </w:rPr>
        <w:t xml:space="preserve">Core Concept Explained</w:t>
      </w:r>
    </w:p>
    <w:p>
      <w:pPr>
        <w:spacing w:after="80" w:before="60" w:line="276"/>
      </w:pPr>
      <w:r>
        <w:rPr>
          <w:rFonts w:ascii="Arial" w:cs="Arial" w:eastAsia="Arial" w:hAnsi="Arial"/>
          <w:color w:val="4A4A4A"/>
          <w:sz w:val="20"/>
          <w:szCs w:val="20"/>
        </w:rPr>
        <w:t xml:space="preserve">P vs NP is arguably the most important open question in mathematics. P is the class of problems solvable efficiently (polynomial time). NP is the class of problems whose solutions can be verified efficiently. Every problem in P is in NP (solving is harder than verifying). The question is whether NP = P — can every NP problem be solved efficiently? Most computer scientists believe P ≠ NP, but no proof exists. If P = NP, cryptography (which depends on certain problems being hard) would collapse, optimization would become trivial, and AI would be revolutionized. NP-completeness proofs by reduction show that if you could solve one NP-complete problem efficiently, you could solve all NP problems efficiently — making them informationally equivalent.</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FINAL EXAM (comprehensive). Project 2 due. Lab 12: Implement a TSP approximation. Course retrospective.</w:t>
      </w:r>
    </w:p>
    <w:p>
      <w:pPr>
        <w:spacing w:after="40" w:before="0"/>
      </w:pPr>
      <w:r>
        <w:t xml:space="preserve"/>
      </w:r>
    </w:p>
    <w:p>
      <w:r>
        <w:br w:type="page"/>
      </w:r>
    </w:p>
    <w:p>
      <w:pPr>
        <w:spacing w:after="120" w:before="0"/>
      </w:pPr>
      <w:r>
        <w:rPr>
          <w:rFonts w:ascii="Arial" w:cs="Arial" w:eastAsia="Arial" w:hAnsi="Arial"/>
          <w:b/>
          <w:bCs/>
          <w:color w:val="1A7A8C"/>
          <w:sz w:val="22"/>
          <w:szCs w:val="22"/>
        </w:rPr>
        <w:t xml:space="preserve">SPRING SEMESTER  ·  CORE REQUIREMENT</w:t>
      </w:r>
    </w:p>
    <w:p>
      <w:pPr>
        <w:pStyle w:val="Heading1"/>
        <w:pBdr>
          <w:bottom w:val="single" w:color="2E5BA8" w:sz="8" w:space="4"/>
        </w:pBdr>
        <w:spacing w:after="160" w:before="400"/>
      </w:pPr>
      <w:r>
        <w:rPr>
          <w:rFonts w:ascii="Arial" w:cs="Arial" w:eastAsia="Arial" w:hAnsi="Arial"/>
          <w:b/>
          <w:bCs/>
          <w:color w:val="1B2A4A"/>
          <w:sz w:val="36"/>
          <w:szCs w:val="36"/>
        </w:rPr>
        <w:t xml:space="preserve">PROG 102: Programming II — Object-Oriented Design &amp; Data Structures in C++</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1800"/>
        <w:gridCol w:w="2880"/>
      </w:tblGrid>
      <w:tr>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Credits</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color w:val="4A4A4A"/>
                <w:sz w:val="18"/>
                <w:szCs w:val="18"/>
              </w:rPr>
              <w:t xml:space="preserve">4 (3 lecture + 1 lab)</w:t>
            </w:r>
          </w:p>
        </w:tc>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Semester</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color w:val="4A4A4A"/>
                <w:sz w:val="18"/>
                <w:szCs w:val="18"/>
              </w:rPr>
              <w:t xml:space="preserve">Spring (Year 1)</w:t>
            </w:r>
          </w:p>
        </w:tc>
      </w:tr>
      <w:tr>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Prerequisites</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color w:val="4A4A4A"/>
                <w:sz w:val="18"/>
                <w:szCs w:val="18"/>
              </w:rPr>
              <w:t xml:space="preserve">PROG 101 (C), CS 101</w:t>
            </w:r>
          </w:p>
        </w:tc>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Language</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color w:val="4A4A4A"/>
                <w:sz w:val="18"/>
                <w:szCs w:val="18"/>
              </w:rPr>
              <w:t xml:space="preserve">C++ (C++17 standard)</w:t>
            </w:r>
          </w:p>
        </w:tc>
      </w:tr>
      <w:tr>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Assessment</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color w:val="4A4A4A"/>
                <w:sz w:val="18"/>
                <w:szCs w:val="18"/>
              </w:rPr>
              <w:t xml:space="preserve">Labs 20%, Problem Sets 30%, Midterms 25%, Final 15%, Projects 10%</w:t>
            </w:r>
          </w:p>
        </w:tc>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Key Topics</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color w:val="4A4A4A"/>
                <w:sz w:val="18"/>
                <w:szCs w:val="18"/>
              </w:rPr>
              <w:t xml:space="preserve">OOP, templates, STL, memory management, design patterns</w:t>
            </w:r>
          </w:p>
        </w:tc>
      </w:tr>
    </w:tbl>
    <w:p>
      <w:pPr>
        <w:spacing w:after="80" w:before="0"/>
      </w:pPr>
      <w:r>
        <w:t xml:space="preserve"/>
      </w:r>
    </w:p>
    <w:p>
      <w:pPr>
        <w:pStyle w:val="Heading2"/>
        <w:spacing w:after="120" w:before="320"/>
      </w:pPr>
      <w:r>
        <w:rPr>
          <w:rFonts w:ascii="Arial" w:cs="Arial" w:eastAsia="Arial" w:hAnsi="Arial"/>
          <w:b/>
          <w:bCs/>
          <w:color w:val="2E5BA8"/>
          <w:sz w:val="28"/>
          <w:szCs w:val="28"/>
        </w:rPr>
        <w:t xml:space="preserve">Course Description</w:t>
      </w:r>
    </w:p>
    <w:p>
      <w:pPr>
        <w:spacing w:after="80" w:before="60" w:line="276"/>
      </w:pPr>
      <w:r>
        <w:rPr>
          <w:rFonts w:ascii="Arial" w:cs="Arial" w:eastAsia="Arial" w:hAnsi="Arial"/>
          <w:color w:val="4A4A4A"/>
          <w:sz w:val="20"/>
          <w:szCs w:val="20"/>
        </w:rPr>
        <w:t xml:space="preserve">PROG 102 teaches C++ and Object-Oriented Programming (OOP). C++ is chosen because it is simultaneously a high-level OOP language and a systems language — it extends C with classes, templates, and the STL while preserving C's control over memory. Learning C++ after C is the ideal progression: you understand exactly what the abstractions are built on.</w:t>
      </w:r>
    </w:p>
    <w:p>
      <w:pPr>
        <w:spacing w:after="60" w:before="0"/>
      </w:pPr>
      <w:r>
        <w:t xml:space="preserve"/>
      </w:r>
    </w:p>
    <w:p>
      <w:pPr>
        <w:spacing w:after="80" w:before="60" w:line="276"/>
      </w:pPr>
      <w:r>
        <w:rPr>
          <w:rFonts w:ascii="Arial" w:cs="Arial" w:eastAsia="Arial" w:hAnsi="Arial"/>
          <w:color w:val="4A4A4A"/>
          <w:sz w:val="20"/>
          <w:szCs w:val="20"/>
        </w:rPr>
        <w:t xml:space="preserve">OOP is a design paradigm, not just a set of language features. The core ideas — encapsulation, inheritance, polymorphism, abstraction — are principles for managing complexity in large software systems. This course teaches them in C++ while simultaneously implementing the data structures you studied in CS 101 and CS 102 from scratch. You will build linked lists, trees, hash tables, and graphs using templates, and develop an appreciation for why the C++ Standard Template Library (STL) is designed the way it is.</w:t>
      </w:r>
    </w:p>
    <w:p>
      <w:pPr>
        <w:spacing w:after="80" w:before="0"/>
      </w:pPr>
      <w:r>
        <w:t xml:space="preserve"/>
      </w:r>
    </w:p>
    <w:p>
      <w:pPr>
        <w:pStyle w:val="Heading2"/>
        <w:spacing w:after="120" w:before="320"/>
      </w:pPr>
      <w:r>
        <w:rPr>
          <w:rFonts w:ascii="Arial" w:cs="Arial" w:eastAsia="Arial" w:hAnsi="Arial"/>
          <w:b/>
          <w:bCs/>
          <w:color w:val="2E5BA8"/>
          <w:sz w:val="28"/>
          <w:szCs w:val="28"/>
        </w:rPr>
        <w:t xml:space="preserve">Required Textbooks &amp; References</w:t>
      </w:r>
    </w:p>
    <w:p>
      <w:pPr>
        <w:pStyle w:val="ListParagraph"/>
        <w:numPr>
          <w:ilvl w:val="0"/>
          <w:numId w:val="2"/>
        </w:numPr>
        <w:spacing w:after="40" w:before="40"/>
      </w:pPr>
      <w:r>
        <w:rPr>
          <w:rFonts w:ascii="Arial" w:cs="Arial" w:eastAsia="Arial" w:hAnsi="Arial"/>
          <w:b/>
          <w:bCs/>
          <w:color w:val="4A4A4A"/>
          <w:sz w:val="20"/>
          <w:szCs w:val="20"/>
        </w:rPr>
        <w:t xml:space="preserve">Stroustrup, B. — The C++ Programming Language, 4th ed. (Addison-Wesley, 2013) — Written by the creator of C++. Comprehensive. Treat as the definitive reference.</w:t>
      </w:r>
    </w:p>
    <w:p>
      <w:pPr>
        <w:pStyle w:val="ListParagraph"/>
        <w:numPr>
          <w:ilvl w:val="0"/>
          <w:numId w:val="2"/>
        </w:numPr>
        <w:spacing w:after="40" w:before="40"/>
      </w:pPr>
      <w:r>
        <w:rPr>
          <w:rFonts w:ascii="Arial" w:cs="Arial" w:eastAsia="Arial" w:hAnsi="Arial"/>
          <w:b/>
          <w:bCs/>
          <w:color w:val="4A4A4A"/>
          <w:sz w:val="20"/>
          <w:szCs w:val="20"/>
        </w:rPr>
        <w:t xml:space="preserve">Lippman, S., Lajoie, J., Moo, B. — C++ Primer, 5th ed. (Addison-Wesley, 2012) — Approachable, thorough introduction to modern C++.</w:t>
      </w:r>
    </w:p>
    <w:p>
      <w:pPr>
        <w:pStyle w:val="ListParagraph"/>
        <w:numPr>
          <w:ilvl w:val="0"/>
          <w:numId w:val="2"/>
        </w:numPr>
        <w:spacing w:after="40" w:before="40"/>
      </w:pPr>
      <w:r>
        <w:rPr>
          <w:rFonts w:ascii="Arial" w:cs="Arial" w:eastAsia="Arial" w:hAnsi="Arial"/>
          <w:b/>
          <w:bCs/>
          <w:color w:val="4A4A4A"/>
          <w:sz w:val="20"/>
          <w:szCs w:val="20"/>
        </w:rPr>
        <w:t xml:space="preserve">Meyers, S. — Effective Modern C++ (O'Reilly, 2014) — 42 specific ways to improve your C++ code. Essential for professional-quality C++.</w:t>
      </w:r>
    </w:p>
    <w:p>
      <w:pPr>
        <w:pStyle w:val="ListParagraph"/>
        <w:numPr>
          <w:ilvl w:val="0"/>
          <w:numId w:val="2"/>
        </w:numPr>
        <w:spacing w:after="40" w:before="40"/>
      </w:pPr>
      <w:r>
        <w:rPr>
          <w:rFonts w:ascii="Arial" w:cs="Arial" w:eastAsia="Arial" w:hAnsi="Arial"/>
          <w:b/>
          <w:bCs/>
          <w:color w:val="4A4A4A"/>
          <w:sz w:val="20"/>
          <w:szCs w:val="20"/>
        </w:rPr>
        <w:t xml:space="preserve">Gamma, E., Helm, R., Johnson, R., Vlissides, J. — Design Patterns: Elements of Reusable Object-Oriented Software (Addison-Wesley, 1994) — 'The Gang of Four book'. The canonical reference for OOP design patterns.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rPr>
          <w:tblHeader/>
        </w:trPr>
        <w:tc>
          <w:tcPr>
            <w:tcW w:type="dxa" w:w="12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Week</w:t>
            </w:r>
          </w:p>
        </w:tc>
        <w:tc>
          <w:tcPr>
            <w:tcW w:type="dxa" w:w="24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Topic</w:t>
            </w:r>
          </w:p>
        </w:tc>
        <w:tc>
          <w:tcPr>
            <w:tcW w:type="dxa" w:w="576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Overview</w:t>
            </w:r>
          </w:p>
        </w:tc>
      </w:tr>
      <w:tr>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Week 0</w:t>
            </w:r>
          </w:p>
        </w:tc>
        <w:tc>
          <w:tcPr>
            <w:tcW w:type="dxa" w:w="2400"/>
            <w:tcBorders>
              <w:top w:val="single" w:color="CBD0D8" w:sz="1"/>
              <w:left w:val="single" w:color="CBD0D8" w:sz="1"/>
              <w:bottom w:val="single" w:color="CBD0D8" w:sz="1"/>
              <w:right w:val="single" w:color="CBD0D8" w:sz="1"/>
            </w:tcBorders>
            <w:shd w:fill="D4EEF2" w:val="clear"/>
            <w:tcMar>
              <w:top w:type="dxa" w:w="80"/>
              <w:left w:type="dxa" w:w="120"/>
              <w:bottom w:type="dxa" w:w="80"/>
              <w:right w:type="dxa" w:w="120"/>
            </w:tcMar>
          </w:tcPr>
          <w:p>
            <w:r>
              <w:rPr>
                <w:rFonts w:ascii="Arial" w:cs="Arial" w:eastAsia="Arial" w:hAnsi="Arial"/>
                <w:b/>
                <w:bCs/>
                <w:color w:val="1B2A4A"/>
                <w:sz w:val="18"/>
                <w:szCs w:val="18"/>
              </w:rPr>
              <w:t xml:space="preserve">C to C++: Classes and Objects</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C++ as a superset of C. Classes: data members and member functions. Constructors and destructors. Access control: public, private, protected. const member functions. Inline functions. Namespaces. The class vs struct distinction in C++.</w:t>
            </w:r>
          </w:p>
        </w:tc>
      </w:tr>
      <w:tr>
        <w:tc>
          <w:tcPr>
            <w:tcW w:type="dxa" w:w="1200"/>
            <w:tcBorders>
              <w:top w:val="single" w:color="CBD0D8" w:sz="1"/>
              <w:left w:val="single" w:color="CBD0D8" w:sz="1"/>
              <w:bottom w:val="single" w:color="CBD0D8" w:sz="1"/>
              <w:right w:val="single" w:color="CBD0D8" w:sz="1"/>
            </w:tcBorders>
            <w:shd w:fill="D6E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Week 1</w:t>
            </w:r>
          </w:p>
        </w:tc>
        <w:tc>
          <w:tcPr>
            <w:tcW w:type="dxa" w:w="2400"/>
            <w:tcBorders>
              <w:top w:val="single" w:color="CBD0D8" w:sz="1"/>
              <w:left w:val="single" w:color="CBD0D8" w:sz="1"/>
              <w:bottom w:val="single" w:color="CBD0D8" w:sz="1"/>
              <w:right w:val="single" w:color="CBD0D8" w:sz="1"/>
            </w:tcBorders>
            <w:shd w:fill="FDF3D0" w:val="clear"/>
            <w:tcMar>
              <w:top w:type="dxa" w:w="80"/>
              <w:left w:type="dxa" w:w="120"/>
              <w:bottom w:type="dxa" w:w="80"/>
              <w:right w:type="dxa" w:w="120"/>
            </w:tcMar>
          </w:tcPr>
          <w:p>
            <w:r>
              <w:rPr>
                <w:rFonts w:ascii="Arial" w:cs="Arial" w:eastAsia="Arial" w:hAnsi="Arial"/>
                <w:b/>
                <w:bCs/>
                <w:color w:val="1B2A4A"/>
                <w:sz w:val="18"/>
                <w:szCs w:val="18"/>
              </w:rPr>
              <w:t xml:space="preserve">Operator Overloading and Copy Semantics</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Overloading operators: +, -, *, /, &lt;&lt;, &gt;&gt;, =, ==, &lt;, [], (). The copy constructor and assignment operator. The Rule of Three (destructor + copy constructor + copy assignment). Deep vs shallow copy. The copy-swap idiom. Reference types and const references.</w:t>
            </w:r>
          </w:p>
        </w:tc>
      </w:tr>
      <w:tr>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Week 2</w:t>
            </w:r>
          </w:p>
        </w:tc>
        <w:tc>
          <w:tcPr>
            <w:tcW w:type="dxa" w:w="2400"/>
            <w:tcBorders>
              <w:top w:val="single" w:color="CBD0D8" w:sz="1"/>
              <w:left w:val="single" w:color="CBD0D8" w:sz="1"/>
              <w:bottom w:val="single" w:color="CBD0D8" w:sz="1"/>
              <w:right w:val="single" w:color="CBD0D8" w:sz="1"/>
            </w:tcBorders>
            <w:shd w:fill="D4EEF2" w:val="clear"/>
            <w:tcMar>
              <w:top w:type="dxa" w:w="80"/>
              <w:left w:type="dxa" w:w="120"/>
              <w:bottom w:type="dxa" w:w="80"/>
              <w:right w:type="dxa" w:w="120"/>
            </w:tcMar>
          </w:tcPr>
          <w:p>
            <w:r>
              <w:rPr>
                <w:rFonts w:ascii="Arial" w:cs="Arial" w:eastAsia="Arial" w:hAnsi="Arial"/>
                <w:b/>
                <w:bCs/>
                <w:color w:val="1B2A4A"/>
                <w:sz w:val="18"/>
                <w:szCs w:val="18"/>
              </w:rPr>
              <w:t xml:space="preserve">Templates and Generic Programming</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Function templates: type deduction. Class templates: generic containers. Template specialization. The idea of parametric polymorphism. Instantiation and code bloat. Variadic templates preview. std::pair and std::tuple. Why templates enable the STL.</w:t>
            </w:r>
          </w:p>
        </w:tc>
      </w:tr>
      <w:tr>
        <w:tc>
          <w:tcPr>
            <w:tcW w:type="dxa" w:w="1200"/>
            <w:tcBorders>
              <w:top w:val="single" w:color="CBD0D8" w:sz="1"/>
              <w:left w:val="single" w:color="CBD0D8" w:sz="1"/>
              <w:bottom w:val="single" w:color="CBD0D8" w:sz="1"/>
              <w:right w:val="single" w:color="CBD0D8" w:sz="1"/>
            </w:tcBorders>
            <w:shd w:fill="D6E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Week 3</w:t>
            </w:r>
          </w:p>
        </w:tc>
        <w:tc>
          <w:tcPr>
            <w:tcW w:type="dxa" w:w="2400"/>
            <w:tcBorders>
              <w:top w:val="single" w:color="CBD0D8" w:sz="1"/>
              <w:left w:val="single" w:color="CBD0D8" w:sz="1"/>
              <w:bottom w:val="single" w:color="CBD0D8" w:sz="1"/>
              <w:right w:val="single" w:color="CBD0D8" w:sz="1"/>
            </w:tcBorders>
            <w:shd w:fill="FDF3D0" w:val="clear"/>
            <w:tcMar>
              <w:top w:type="dxa" w:w="80"/>
              <w:left w:type="dxa" w:w="120"/>
              <w:bottom w:type="dxa" w:w="80"/>
              <w:right w:type="dxa" w:w="120"/>
            </w:tcMar>
          </w:tcPr>
          <w:p>
            <w:r>
              <w:rPr>
                <w:rFonts w:ascii="Arial" w:cs="Arial" w:eastAsia="Arial" w:hAnsi="Arial"/>
                <w:b/>
                <w:bCs/>
                <w:color w:val="1B2A4A"/>
                <w:sz w:val="18"/>
                <w:szCs w:val="18"/>
              </w:rPr>
              <w:t xml:space="preserve">The Standard Template Library (STL)</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STL architecture: containers, iterators, algorithms. Sequence containers: vector, list, deque. Associative containers: map, set, unordered_map, unordered_set. Container adaptors: stack, queue, priority_queue. The iterator abstraction. STL algorithms: sort, find, transform, accumulate.</w:t>
            </w:r>
          </w:p>
        </w:tc>
      </w:tr>
      <w:tr>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Week 4</w:t>
            </w:r>
          </w:p>
        </w:tc>
        <w:tc>
          <w:tcPr>
            <w:tcW w:type="dxa" w:w="2400"/>
            <w:tcBorders>
              <w:top w:val="single" w:color="CBD0D8" w:sz="1"/>
              <w:left w:val="single" w:color="CBD0D8" w:sz="1"/>
              <w:bottom w:val="single" w:color="CBD0D8" w:sz="1"/>
              <w:right w:val="single" w:color="CBD0D8" w:sz="1"/>
            </w:tcBorders>
            <w:shd w:fill="D4EEF2" w:val="clear"/>
            <w:tcMar>
              <w:top w:type="dxa" w:w="80"/>
              <w:left w:type="dxa" w:w="120"/>
              <w:bottom w:type="dxa" w:w="80"/>
              <w:right w:type="dxa" w:w="120"/>
            </w:tcMar>
          </w:tcPr>
          <w:p>
            <w:r>
              <w:rPr>
                <w:rFonts w:ascii="Arial" w:cs="Arial" w:eastAsia="Arial" w:hAnsi="Arial"/>
                <w:b/>
                <w:bCs/>
                <w:color w:val="1B2A4A"/>
                <w:sz w:val="18"/>
                <w:szCs w:val="18"/>
              </w:rPr>
              <w:t xml:space="preserve">Inheritance and Polymorphism</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Inheritance: base and derived classes. Is-a vs has-a relationships. Access specifiers in inheritance. Virtual functions and the vtable mechanism. Pure virtual functions and abstract base classes. Runtime polymorphism. The virtual destructor requirement. Dynamic casting.</w:t>
            </w:r>
          </w:p>
        </w:tc>
      </w:tr>
      <w:tr>
        <w:tc>
          <w:tcPr>
            <w:tcW w:type="dxa" w:w="1200"/>
            <w:tcBorders>
              <w:top w:val="single" w:color="CBD0D8" w:sz="1"/>
              <w:left w:val="single" w:color="CBD0D8" w:sz="1"/>
              <w:bottom w:val="single" w:color="CBD0D8" w:sz="1"/>
              <w:right w:val="single" w:color="CBD0D8" w:sz="1"/>
            </w:tcBorders>
            <w:shd w:fill="D6E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Week 5</w:t>
            </w:r>
          </w:p>
        </w:tc>
        <w:tc>
          <w:tcPr>
            <w:tcW w:type="dxa" w:w="2400"/>
            <w:tcBorders>
              <w:top w:val="single" w:color="CBD0D8" w:sz="1"/>
              <w:left w:val="single" w:color="CBD0D8" w:sz="1"/>
              <w:bottom w:val="single" w:color="CBD0D8" w:sz="1"/>
              <w:right w:val="single" w:color="CBD0D8" w:sz="1"/>
            </w:tcBorders>
            <w:shd w:fill="FDF3D0" w:val="clear"/>
            <w:tcMar>
              <w:top w:type="dxa" w:w="80"/>
              <w:left w:type="dxa" w:w="120"/>
              <w:bottom w:type="dxa" w:w="80"/>
              <w:right w:type="dxa" w:w="120"/>
            </w:tcMar>
          </w:tcPr>
          <w:p>
            <w:r>
              <w:rPr>
                <w:rFonts w:ascii="Arial" w:cs="Arial" w:eastAsia="Arial" w:hAnsi="Arial"/>
                <w:b/>
                <w:bCs/>
                <w:color w:val="1B2A4A"/>
                <w:sz w:val="18"/>
                <w:szCs w:val="18"/>
              </w:rPr>
              <w:t xml:space="preserve">Memory Management and RAII</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Review of heap vs stack. new and delete in C++. Memory leaks in OOP. RAII: resources are tied to object lifetimes. std::unique_ptr (exclusive ownership) and std::shared_ptr (shared ownership, reference counting). std::weak_ptr (non-owning). Move semantics: rvalue references and std::move. Perfect forwarding.</w:t>
            </w:r>
          </w:p>
        </w:tc>
      </w:tr>
      <w:tr>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Week 6</w:t>
            </w:r>
          </w:p>
        </w:tc>
        <w:tc>
          <w:tcPr>
            <w:tcW w:type="dxa" w:w="2400"/>
            <w:tcBorders>
              <w:top w:val="single" w:color="CBD0D8" w:sz="1"/>
              <w:left w:val="single" w:color="CBD0D8" w:sz="1"/>
              <w:bottom w:val="single" w:color="CBD0D8" w:sz="1"/>
              <w:right w:val="single" w:color="CBD0D8" w:sz="1"/>
            </w:tcBorders>
            <w:shd w:fill="D4EEF2" w:val="clear"/>
            <w:tcMar>
              <w:top w:type="dxa" w:w="80"/>
              <w:left w:type="dxa" w:w="120"/>
              <w:bottom w:type="dxa" w:w="80"/>
              <w:right w:type="dxa" w:w="120"/>
            </w:tcMar>
          </w:tcPr>
          <w:p>
            <w:r>
              <w:rPr>
                <w:rFonts w:ascii="Arial" w:cs="Arial" w:eastAsia="Arial" w:hAnsi="Arial"/>
                <w:b/>
                <w:bCs/>
                <w:color w:val="1B2A4A"/>
                <w:sz w:val="18"/>
                <w:szCs w:val="18"/>
              </w:rPr>
              <w:t xml:space="preserve">Implementing Data Structures: Linked Lists and Trees</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Implementing a doubly linked list with templates and RAII. Implementing a BST with templates. Iterator implementation for custom containers. The iterator_traits protocol. Comparing custom implementations to STL equivalents.</w:t>
            </w:r>
          </w:p>
        </w:tc>
      </w:tr>
      <w:tr>
        <w:tc>
          <w:tcPr>
            <w:tcW w:type="dxa" w:w="1200"/>
            <w:tcBorders>
              <w:top w:val="single" w:color="CBD0D8" w:sz="1"/>
              <w:left w:val="single" w:color="CBD0D8" w:sz="1"/>
              <w:bottom w:val="single" w:color="CBD0D8" w:sz="1"/>
              <w:right w:val="single" w:color="CBD0D8" w:sz="1"/>
            </w:tcBorders>
            <w:shd w:fill="D6E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Week 7</w:t>
            </w:r>
          </w:p>
        </w:tc>
        <w:tc>
          <w:tcPr>
            <w:tcW w:type="dxa" w:w="2400"/>
            <w:tcBorders>
              <w:top w:val="single" w:color="CBD0D8" w:sz="1"/>
              <w:left w:val="single" w:color="CBD0D8" w:sz="1"/>
              <w:bottom w:val="single" w:color="CBD0D8" w:sz="1"/>
              <w:right w:val="single" w:color="CBD0D8" w:sz="1"/>
            </w:tcBorders>
            <w:shd w:fill="FDF3D0" w:val="clear"/>
            <w:tcMar>
              <w:top w:type="dxa" w:w="80"/>
              <w:left w:type="dxa" w:w="120"/>
              <w:bottom w:type="dxa" w:w="80"/>
              <w:right w:type="dxa" w:w="120"/>
            </w:tcMar>
          </w:tcPr>
          <w:p>
            <w:r>
              <w:rPr>
                <w:rFonts w:ascii="Arial" w:cs="Arial" w:eastAsia="Arial" w:hAnsi="Arial"/>
                <w:b/>
                <w:bCs/>
                <w:color w:val="1B2A4A"/>
                <w:sz w:val="18"/>
                <w:szCs w:val="18"/>
              </w:rPr>
              <w:t xml:space="preserve">Design Patterns I: Creational and Structural</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Introduction to software design patterns. Why patterns matter: named solutions to recurring problems. Creational patterns: Singleton, Factory Method, Abstract Factory, Builder. Structural patterns: Adapter, Decorator, Composite, Facade. Pattern trade-offs. When not to use patterns.</w:t>
            </w:r>
          </w:p>
        </w:tc>
      </w:tr>
      <w:tr>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Week 8</w:t>
            </w:r>
          </w:p>
        </w:tc>
        <w:tc>
          <w:tcPr>
            <w:tcW w:type="dxa" w:w="2400"/>
            <w:tcBorders>
              <w:top w:val="single" w:color="CBD0D8" w:sz="1"/>
              <w:left w:val="single" w:color="CBD0D8" w:sz="1"/>
              <w:bottom w:val="single" w:color="CBD0D8" w:sz="1"/>
              <w:right w:val="single" w:color="CBD0D8" w:sz="1"/>
            </w:tcBorders>
            <w:shd w:fill="D4EEF2" w:val="clear"/>
            <w:tcMar>
              <w:top w:type="dxa" w:w="80"/>
              <w:left w:type="dxa" w:w="120"/>
              <w:bottom w:type="dxa" w:w="80"/>
              <w:right w:type="dxa" w:w="120"/>
            </w:tcMar>
          </w:tcPr>
          <w:p>
            <w:r>
              <w:rPr>
                <w:rFonts w:ascii="Arial" w:cs="Arial" w:eastAsia="Arial" w:hAnsi="Arial"/>
                <w:b/>
                <w:bCs/>
                <w:color w:val="1B2A4A"/>
                <w:sz w:val="18"/>
                <w:szCs w:val="18"/>
              </w:rPr>
              <w:t xml:space="preserve">Design Patterns II: Behavioral</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Behavioral patterns: Observer (publish-subscribe), Strategy (algorithm encapsulation), Command (encapsulated actions), Iterator (traversal abstraction), Template Method (skeleton algorithms), State (state machine). The Model-View-Controller (MVC) architectural pattern.</w:t>
            </w:r>
          </w:p>
        </w:tc>
      </w:tr>
      <w:tr>
        <w:tc>
          <w:tcPr>
            <w:tcW w:type="dxa" w:w="1200"/>
            <w:tcBorders>
              <w:top w:val="single" w:color="CBD0D8" w:sz="1"/>
              <w:left w:val="single" w:color="CBD0D8" w:sz="1"/>
              <w:bottom w:val="single" w:color="CBD0D8" w:sz="1"/>
              <w:right w:val="single" w:color="CBD0D8" w:sz="1"/>
            </w:tcBorders>
            <w:shd w:fill="D6E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Week 9</w:t>
            </w:r>
          </w:p>
        </w:tc>
        <w:tc>
          <w:tcPr>
            <w:tcW w:type="dxa" w:w="2400"/>
            <w:tcBorders>
              <w:top w:val="single" w:color="CBD0D8" w:sz="1"/>
              <w:left w:val="single" w:color="CBD0D8" w:sz="1"/>
              <w:bottom w:val="single" w:color="CBD0D8" w:sz="1"/>
              <w:right w:val="single" w:color="CBD0D8" w:sz="1"/>
            </w:tcBorders>
            <w:shd w:fill="FDF3D0" w:val="clear"/>
            <w:tcMar>
              <w:top w:type="dxa" w:w="80"/>
              <w:left w:type="dxa" w:w="120"/>
              <w:bottom w:type="dxa" w:w="80"/>
              <w:right w:type="dxa" w:w="120"/>
            </w:tcMar>
          </w:tcPr>
          <w:p>
            <w:r>
              <w:rPr>
                <w:rFonts w:ascii="Arial" w:cs="Arial" w:eastAsia="Arial" w:hAnsi="Arial"/>
                <w:b/>
                <w:bCs/>
                <w:color w:val="1B2A4A"/>
                <w:sz w:val="18"/>
                <w:szCs w:val="18"/>
              </w:rPr>
              <w:t xml:space="preserve">Exception Handling and Robust Software</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Exception handling in C++: try, catch, throw. Exception safety guarantees: basic, strong, nothrow. std::exception hierarchy. RAII and exception safety — they compose perfectly. noexcept. Writing exception-safe code. Assertions vs exceptions. Contract programming and preconditions.</w:t>
            </w:r>
          </w:p>
        </w:tc>
      </w:tr>
      <w:tr>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Week 10</w:t>
            </w:r>
          </w:p>
        </w:tc>
        <w:tc>
          <w:tcPr>
            <w:tcW w:type="dxa" w:w="2400"/>
            <w:tcBorders>
              <w:top w:val="single" w:color="CBD0D8" w:sz="1"/>
              <w:left w:val="single" w:color="CBD0D8" w:sz="1"/>
              <w:bottom w:val="single" w:color="CBD0D8" w:sz="1"/>
              <w:right w:val="single" w:color="CBD0D8" w:sz="1"/>
            </w:tcBorders>
            <w:shd w:fill="D4EEF2" w:val="clear"/>
            <w:tcMar>
              <w:top w:type="dxa" w:w="80"/>
              <w:left w:type="dxa" w:w="120"/>
              <w:bottom w:type="dxa" w:w="80"/>
              <w:right w:type="dxa" w:w="120"/>
            </w:tcMar>
          </w:tcPr>
          <w:p>
            <w:r>
              <w:rPr>
                <w:rFonts w:ascii="Arial" w:cs="Arial" w:eastAsia="Arial" w:hAnsi="Arial"/>
                <w:b/>
                <w:bCs/>
                <w:color w:val="1B2A4A"/>
                <w:sz w:val="18"/>
                <w:szCs w:val="18"/>
              </w:rPr>
              <w:t xml:space="preserve">Concurrency: Threads and Synchronization</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What is a thread? std::thread in C++11. Race conditions: the fundamental concurrency bug. Mutual exclusion: std::mutex and std::lock_guard. Deadlock and livelock. Condition variables. Atomic operations: std::atomic. Thread-safe data structures. Producer-consumer pattern.</w:t>
            </w:r>
          </w:p>
        </w:tc>
      </w:tr>
      <w:tr>
        <w:tc>
          <w:tcPr>
            <w:tcW w:type="dxa" w:w="1200"/>
            <w:tcBorders>
              <w:top w:val="single" w:color="CBD0D8" w:sz="1"/>
              <w:left w:val="single" w:color="CBD0D8" w:sz="1"/>
              <w:bottom w:val="single" w:color="CBD0D8" w:sz="1"/>
              <w:right w:val="single" w:color="CBD0D8" w:sz="1"/>
            </w:tcBorders>
            <w:shd w:fill="D6E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Week 11</w:t>
            </w:r>
          </w:p>
        </w:tc>
        <w:tc>
          <w:tcPr>
            <w:tcW w:type="dxa" w:w="2400"/>
            <w:tcBorders>
              <w:top w:val="single" w:color="CBD0D8" w:sz="1"/>
              <w:left w:val="single" w:color="CBD0D8" w:sz="1"/>
              <w:bottom w:val="single" w:color="CBD0D8" w:sz="1"/>
              <w:right w:val="single" w:color="CBD0D8" w:sz="1"/>
            </w:tcBorders>
            <w:shd w:fill="FDF3D0" w:val="clear"/>
            <w:tcMar>
              <w:top w:type="dxa" w:w="80"/>
              <w:left w:type="dxa" w:w="120"/>
              <w:bottom w:type="dxa" w:w="80"/>
              <w:right w:type="dxa" w:w="120"/>
            </w:tcMar>
          </w:tcPr>
          <w:p>
            <w:r>
              <w:rPr>
                <w:rFonts w:ascii="Arial" w:cs="Arial" w:eastAsia="Arial" w:hAnsi="Arial"/>
                <w:b/>
                <w:bCs/>
                <w:color w:val="1B2A4A"/>
                <w:sz w:val="18"/>
                <w:szCs w:val="18"/>
              </w:rPr>
              <w:t xml:space="preserve">Functional Programming in C++ and Modern Features</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Lambda expressions: closures, capture lists. std::function. Higher-order functions with STL algorithms. Ranges library (C++20). Move semantics and perfect forwarding in depth. Constexpr and compile-time computation. Structured bindings. if constexpr.</w:t>
            </w:r>
          </w:p>
        </w:tc>
      </w:tr>
      <w:tr>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Week 12</w:t>
            </w:r>
          </w:p>
        </w:tc>
        <w:tc>
          <w:tcPr>
            <w:tcW w:type="dxa" w:w="2400"/>
            <w:tcBorders>
              <w:top w:val="single" w:color="CBD0D8" w:sz="1"/>
              <w:left w:val="single" w:color="CBD0D8" w:sz="1"/>
              <w:bottom w:val="single" w:color="CBD0D8" w:sz="1"/>
              <w:right w:val="single" w:color="CBD0D8" w:sz="1"/>
            </w:tcBorders>
            <w:shd w:fill="D4EEF2" w:val="clear"/>
            <w:tcMar>
              <w:top w:type="dxa" w:w="80"/>
              <w:left w:type="dxa" w:w="120"/>
              <w:bottom w:type="dxa" w:w="80"/>
              <w:right w:type="dxa" w:w="120"/>
            </w:tcMar>
          </w:tcPr>
          <w:p>
            <w:r>
              <w:rPr>
                <w:rFonts w:ascii="Arial" w:cs="Arial" w:eastAsia="Arial" w:hAnsi="Arial"/>
                <w:b/>
                <w:bCs/>
                <w:color w:val="1B2A4A"/>
                <w:sz w:val="18"/>
                <w:szCs w:val="18"/>
              </w:rPr>
              <w:t xml:space="preserve">Software Engineering: Testing, Profiling, and Systems Design</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Software engineering process. Unit testing methodology. TDD (Test-Driven Development). Performance profiling with gprof and perf. Cache-aware programming: memory hierarchy, cache lines, spatial and temporal locality. Big-picture: how to architect a medium-sized software system. Final project presentations.</w:t>
            </w:r>
          </w:p>
        </w:tc>
      </w:tr>
    </w:tbl>
    <w:p>
      <w:pPr>
        <w:spacing w:after="120" w:before="0"/>
      </w:pPr>
      <w:r>
        <w:t xml:space="preserve"/>
      </w:r>
    </w:p>
    <w:p>
      <w:pPr>
        <w:pStyle w:val="Heading2"/>
        <w:spacing w:after="120" w:before="320"/>
      </w:pPr>
      <w:r>
        <w:rPr>
          <w:rFonts w:ascii="Arial" w:cs="Arial" w:eastAsia="Arial" w:hAnsi="Arial"/>
          <w:b/>
          <w:bCs/>
          <w:color w:val="2E5BA8"/>
          <w:sz w:val="28"/>
          <w:szCs w:val="28"/>
        </w:rPr>
        <w:t xml:space="preserve">Detailed Weekly Breakdown</w:t>
      </w:r>
    </w:p>
    <w:p>
      <w:pPr>
        <w:shd w:fill="FDF3D0" w:val="clear"/>
        <w:spacing w:after="60" w:before="200"/>
      </w:pPr>
      <w:r>
        <w:rPr>
          <w:rFonts w:ascii="Arial" w:cs="Arial" w:eastAsia="Arial" w:hAnsi="Arial"/>
          <w:b/>
          <w:bCs/>
          <w:color w:val="1B2A4A"/>
          <w:sz w:val="22"/>
          <w:szCs w:val="22"/>
        </w:rPr>
        <w:t xml:space="preserve">  Week 0: C to C++: Classes and Objects</w:t>
      </w:r>
    </w:p>
    <w:p>
      <w:pPr>
        <w:spacing w:after="40" w:before="60"/>
      </w:pPr>
      <w:r>
        <w:rPr>
          <w:rFonts w:ascii="Arial" w:cs="Arial" w:eastAsia="Arial" w:hAnsi="Arial"/>
          <w:b/>
          <w:bCs/>
          <w:color w:val="5B3080"/>
          <w:sz w:val="20"/>
          <w:szCs w:val="20"/>
        </w:rPr>
        <w:t xml:space="preserve">Core Concept Explained</w:t>
      </w:r>
    </w:p>
    <w:p>
      <w:pPr>
        <w:spacing w:after="80" w:before="60" w:line="276"/>
      </w:pPr>
      <w:r>
        <w:rPr>
          <w:rFonts w:ascii="Arial" w:cs="Arial" w:eastAsia="Arial" w:hAnsi="Arial"/>
          <w:color w:val="4A4A4A"/>
          <w:sz w:val="20"/>
          <w:szCs w:val="20"/>
        </w:rPr>
        <w:t xml:space="preserve">A class in C++ is a struct with member functions — at the machine code level, there is no difference. A method call obj.method(args) compiles to method(&amp;obj, args) — the object's address is passed as an implicit first argument (the 'this' pointer). The class provides encapsulation by restricting access to private members — but this restriction is enforced by the compiler, not the hardware. The destructor (~ClassName()) is the C++ solution to C's manual free() — it is automatically called when an object goes out of scope, enabling the RAII idiom (Resource Acquisition Is Initialization) that is the foundation of memory-safe C++.</w:t>
      </w:r>
    </w:p>
    <w:p>
      <w:pPr>
        <w:spacing w:after="40" w:before="80"/>
      </w:pPr>
      <w:r>
        <w:rPr>
          <w:rFonts w:ascii="Arial" w:cs="Arial" w:eastAsia="Arial" w:hAnsi="Arial"/>
          <w:b/>
          <w:bCs/>
          <w:color w:val="C8900A"/>
          <w:sz w:val="20"/>
          <w:szCs w:val="20"/>
        </w:rPr>
        <w:t xml:space="preserve">Lectures, Labs &amp; Assignments</w:t>
      </w:r>
    </w:p>
    <w:p>
      <w:pPr>
        <w:spacing w:after="80" w:before="60" w:line="276"/>
      </w:pPr>
      <w:r>
        <w:rPr>
          <w:rFonts w:ascii="Arial" w:cs="Arial" w:eastAsia="Arial" w:hAnsi="Arial"/>
          <w:color w:val="4A4A4A"/>
          <w:sz w:val="20"/>
          <w:szCs w:val="20"/>
        </w:rPr>
        <w:t xml:space="preserve">Lab 0: Port a C program to C++ using classes. Read: C++ Primer Ch. 1-2. Problem Set 0.</w:t>
      </w:r>
    </w:p>
    <w:p>
      <w:pPr>
        <w:spacing w:after="40" w:before="0"/>
      </w:pPr>
      <w:r>
        <w:t xml:space="preserve"/>
      </w:r>
    </w:p>
    <w:p>
      <w:pPr>
        <w:shd w:fill="EAE0F5" w:val="clear"/>
        <w:spacing w:after="60" w:before="200"/>
      </w:pPr>
      <w:r>
        <w:rPr>
          <w:rFonts w:ascii="Arial" w:cs="Arial" w:eastAsia="Arial" w:hAnsi="Arial"/>
          <w:b/>
          <w:bCs/>
          <w:color w:val="1B2A4A"/>
          <w:sz w:val="22"/>
          <w:szCs w:val="22"/>
        </w:rPr>
        <w:t xml:space="preserve">  Week 1: Operator Overloading and Copy Semantics</w:t>
      </w:r>
    </w:p>
    <w:p>
      <w:pPr>
        <w:spacing w:after="40" w:before="60"/>
      </w:pPr>
      <w:r>
        <w:rPr>
          <w:rFonts w:ascii="Arial" w:cs="Arial" w:eastAsia="Arial" w:hAnsi="Arial"/>
          <w:b/>
          <w:bCs/>
          <w:color w:val="5B3080"/>
          <w:sz w:val="20"/>
          <w:szCs w:val="20"/>
        </w:rPr>
        <w:t xml:space="preserve">Core Concept Explained</w:t>
      </w:r>
    </w:p>
    <w:p>
      <w:pPr>
        <w:spacing w:after="80" w:before="60" w:line="276"/>
      </w:pPr>
      <w:r>
        <w:rPr>
          <w:rFonts w:ascii="Arial" w:cs="Arial" w:eastAsia="Arial" w:hAnsi="Arial"/>
          <w:color w:val="4A4A4A"/>
          <w:sz w:val="20"/>
          <w:szCs w:val="20"/>
        </w:rPr>
        <w:t xml:space="preserve">The Rule of Three: if a class defines a destructor, it almost certainly needs a copy constructor and copy assignment operator too. Why? Because the default copy constructor does a memberwise copy — for pointer members, this copies the pointer, not the pointed-to data (shallow copy). Two objects sharing the same heap memory will double-free when both are destroyed. Deep copy allocates new memory and copies the contents. The copy-swap idiom implements assignment elegantly: swap the current object's state with a copy of the right-hand side, then the destructor of the copy cleans up the old state. Modern C++11 adds move semantics (Rule of Five), making it possible to transfer ownership without copying.</w:t>
      </w:r>
    </w:p>
    <w:p>
      <w:pPr>
        <w:spacing w:after="40" w:before="80"/>
      </w:pPr>
      <w:r>
        <w:rPr>
          <w:rFonts w:ascii="Arial" w:cs="Arial" w:eastAsia="Arial" w:hAnsi="Arial"/>
          <w:b/>
          <w:bCs/>
          <w:color w:val="C8900A"/>
          <w:sz w:val="20"/>
          <w:szCs w:val="20"/>
        </w:rPr>
        <w:t xml:space="preserve">Lectures, Labs &amp; Assignments</w:t>
      </w:r>
    </w:p>
    <w:p>
      <w:pPr>
        <w:spacing w:after="80" w:before="60" w:line="276"/>
      </w:pPr>
      <w:r>
        <w:rPr>
          <w:rFonts w:ascii="Arial" w:cs="Arial" w:eastAsia="Arial" w:hAnsi="Arial"/>
          <w:color w:val="4A4A4A"/>
          <w:sz w:val="20"/>
          <w:szCs w:val="20"/>
        </w:rPr>
        <w:t xml:space="preserve">Problem Set 1: Implement a Vector3D class with full operator set. Lab 1: Debug copy vs shallow copy issues. Quiz 1.</w:t>
      </w:r>
    </w:p>
    <w:p>
      <w:pPr>
        <w:spacing w:after="40" w:before="0"/>
      </w:pPr>
      <w:r>
        <w:t xml:space="preserve"/>
      </w:r>
    </w:p>
    <w:p>
      <w:pPr>
        <w:shd w:fill="FDF3D0" w:val="clear"/>
        <w:spacing w:after="60" w:before="200"/>
      </w:pPr>
      <w:r>
        <w:rPr>
          <w:rFonts w:ascii="Arial" w:cs="Arial" w:eastAsia="Arial" w:hAnsi="Arial"/>
          <w:b/>
          <w:bCs/>
          <w:color w:val="1B2A4A"/>
          <w:sz w:val="22"/>
          <w:szCs w:val="22"/>
        </w:rPr>
        <w:t xml:space="preserve">  Week 2: Templates and Generic Programming</w:t>
      </w:r>
    </w:p>
    <w:p>
      <w:pPr>
        <w:spacing w:after="40" w:before="60"/>
      </w:pPr>
      <w:r>
        <w:rPr>
          <w:rFonts w:ascii="Arial" w:cs="Arial" w:eastAsia="Arial" w:hAnsi="Arial"/>
          <w:b/>
          <w:bCs/>
          <w:color w:val="5B3080"/>
          <w:sz w:val="20"/>
          <w:szCs w:val="20"/>
        </w:rPr>
        <w:t xml:space="preserve">Core Concept Explained</w:t>
      </w:r>
    </w:p>
    <w:p>
      <w:pPr>
        <w:spacing w:after="80" w:before="60" w:line="276"/>
      </w:pPr>
      <w:r>
        <w:rPr>
          <w:rFonts w:ascii="Arial" w:cs="Arial" w:eastAsia="Arial" w:hAnsi="Arial"/>
          <w:color w:val="4A4A4A"/>
          <w:sz w:val="20"/>
          <w:szCs w:val="20"/>
        </w:rPr>
        <w:t xml:space="preserve">A C++ template is a code generation mechanism — the compiler generates a separate copy of the code for each type you instantiate it with. This is zero-overhead abstraction: the template overhead is paid at compile time, not runtime. Stack&lt;int&gt; and Stack&lt;string&gt; are entirely separate classes from the compiler's perspective. This is fundamentally different from Java/Python generics: Java's generics use type erasure (one implementation for all types, with casts); Python has no generics (duck typing). C++ templates are more powerful (can express computations impossible in other generics systems) but also more complex — template error messages were notoriously cryptic before C++20 concepts.</w:t>
      </w:r>
    </w:p>
    <w:p>
      <w:pPr>
        <w:spacing w:after="40" w:before="80"/>
      </w:pPr>
      <w:r>
        <w:rPr>
          <w:rFonts w:ascii="Arial" w:cs="Arial" w:eastAsia="Arial" w:hAnsi="Arial"/>
          <w:b/>
          <w:bCs/>
          <w:color w:val="C8900A"/>
          <w:sz w:val="20"/>
          <w:szCs w:val="20"/>
        </w:rPr>
        <w:t xml:space="preserve">Lectures, Labs &amp; Assignments</w:t>
      </w:r>
    </w:p>
    <w:p>
      <w:pPr>
        <w:spacing w:after="80" w:before="60" w:line="276"/>
      </w:pPr>
      <w:r>
        <w:rPr>
          <w:rFonts w:ascii="Arial" w:cs="Arial" w:eastAsia="Arial" w:hAnsi="Arial"/>
          <w:color w:val="4A4A4A"/>
          <w:sz w:val="20"/>
          <w:szCs w:val="20"/>
        </w:rPr>
        <w:t xml:space="preserve">Problem Set 2: Implement a generic Stack&lt;T&gt; template. Lab 2: Measure compile time vs runtime tradeoffs of templates. Quiz 2.</w:t>
      </w:r>
    </w:p>
    <w:p>
      <w:pPr>
        <w:spacing w:after="40" w:before="0"/>
      </w:pPr>
      <w:r>
        <w:t xml:space="preserve"/>
      </w:r>
    </w:p>
    <w:p>
      <w:pPr>
        <w:shd w:fill="EAE0F5" w:val="clear"/>
        <w:spacing w:after="60" w:before="200"/>
      </w:pPr>
      <w:r>
        <w:rPr>
          <w:rFonts w:ascii="Arial" w:cs="Arial" w:eastAsia="Arial" w:hAnsi="Arial"/>
          <w:b/>
          <w:bCs/>
          <w:color w:val="1B2A4A"/>
          <w:sz w:val="22"/>
          <w:szCs w:val="22"/>
        </w:rPr>
        <w:t xml:space="preserve">  Week 3: The Standard Template Library (STL)</w:t>
      </w:r>
    </w:p>
    <w:p>
      <w:pPr>
        <w:spacing w:after="40" w:before="60"/>
      </w:pPr>
      <w:r>
        <w:rPr>
          <w:rFonts w:ascii="Arial" w:cs="Arial" w:eastAsia="Arial" w:hAnsi="Arial"/>
          <w:b/>
          <w:bCs/>
          <w:color w:val="5B3080"/>
          <w:sz w:val="20"/>
          <w:szCs w:val="20"/>
        </w:rPr>
        <w:t xml:space="preserve">Core Concept Explained</w:t>
      </w:r>
    </w:p>
    <w:p>
      <w:pPr>
        <w:spacing w:after="80" w:before="60" w:line="276"/>
      </w:pPr>
      <w:r>
        <w:rPr>
          <w:rFonts w:ascii="Arial" w:cs="Arial" w:eastAsia="Arial" w:hAnsi="Arial"/>
          <w:color w:val="4A4A4A"/>
          <w:sz w:val="20"/>
          <w:szCs w:val="20"/>
        </w:rPr>
        <w:t xml:space="preserve">The STL's genius is the iterator abstraction. An iterator is a generalization of a pointer — an object that supports *, ++, and == — and it decouples algorithms from containers. std::sort doesn't know whether it's sorting a vector, an array, or a deque; it just needs random-access iterators. std::find works on any container with forward iterators. This separation of concerns — algorithm from data structure — enables code reuse at a level impossible without the abstraction. Every STL algorithm is a standalone function template; every STL container provides iterators. They compose freely. This design influenced every modern language's standard library.</w:t>
      </w:r>
    </w:p>
    <w:p>
      <w:pPr>
        <w:spacing w:after="40" w:before="80"/>
      </w:pPr>
      <w:r>
        <w:rPr>
          <w:rFonts w:ascii="Arial" w:cs="Arial" w:eastAsia="Arial" w:hAnsi="Arial"/>
          <w:b/>
          <w:bCs/>
          <w:color w:val="C8900A"/>
          <w:sz w:val="20"/>
          <w:szCs w:val="20"/>
        </w:rPr>
        <w:t xml:space="preserve">Lectures, Labs &amp; Assignments</w:t>
      </w:r>
    </w:p>
    <w:p>
      <w:pPr>
        <w:spacing w:after="80" w:before="60" w:line="276"/>
      </w:pPr>
      <w:r>
        <w:rPr>
          <w:rFonts w:ascii="Arial" w:cs="Arial" w:eastAsia="Arial" w:hAnsi="Arial"/>
          <w:color w:val="4A4A4A"/>
          <w:sz w:val="20"/>
          <w:szCs w:val="20"/>
        </w:rPr>
        <w:t xml:space="preserve">Problem Set 3: Solve 10 problems using only STL containers and algorithms. Lab 3: Profile STL container operations. Quiz 3.</w:t>
      </w:r>
    </w:p>
    <w:p>
      <w:pPr>
        <w:spacing w:after="40" w:before="0"/>
      </w:pPr>
      <w:r>
        <w:t xml:space="preserve"/>
      </w:r>
    </w:p>
    <w:p>
      <w:pPr>
        <w:shd w:fill="FDF3D0" w:val="clear"/>
        <w:spacing w:after="60" w:before="200"/>
      </w:pPr>
      <w:r>
        <w:rPr>
          <w:rFonts w:ascii="Arial" w:cs="Arial" w:eastAsia="Arial" w:hAnsi="Arial"/>
          <w:b/>
          <w:bCs/>
          <w:color w:val="1B2A4A"/>
          <w:sz w:val="22"/>
          <w:szCs w:val="22"/>
        </w:rPr>
        <w:t xml:space="preserve">  Week 4: Inheritance and Polymorphism</w:t>
      </w:r>
    </w:p>
    <w:p>
      <w:pPr>
        <w:spacing w:after="40" w:before="60"/>
      </w:pPr>
      <w:r>
        <w:rPr>
          <w:rFonts w:ascii="Arial" w:cs="Arial" w:eastAsia="Arial" w:hAnsi="Arial"/>
          <w:b/>
          <w:bCs/>
          <w:color w:val="5B3080"/>
          <w:sz w:val="20"/>
          <w:szCs w:val="20"/>
        </w:rPr>
        <w:t xml:space="preserve">Core Concept Explained</w:t>
      </w:r>
    </w:p>
    <w:p>
      <w:pPr>
        <w:spacing w:after="80" w:before="60" w:line="276"/>
      </w:pPr>
      <w:r>
        <w:rPr>
          <w:rFonts w:ascii="Arial" w:cs="Arial" w:eastAsia="Arial" w:hAnsi="Arial"/>
          <w:color w:val="4A4A4A"/>
          <w:sz w:val="20"/>
          <w:szCs w:val="20"/>
        </w:rPr>
        <w:t xml:space="preserve">Virtual dispatch is the mechanism behind polymorphism. When a class has virtual functions, the compiler adds a hidden vtable pointer (vptr) to each object — a pointer to the class's virtual function table (vtable), which is an array of function pointers. Calling a virtual function on a pointer or reference does an indirect call through the vtable: load vptr, index into vtable, call. This adds one pointer indirection per call — negligible in most cases, but visible in performance-critical loops. Abstract base classes with only pure virtual functions define interfaces without implementations — they cannot be instantiated, only inherited and overridden. The virtual destructor rule: if a class can be deleted through a base pointer, its destructor must be virtual.</w:t>
      </w:r>
    </w:p>
    <w:p>
      <w:pPr>
        <w:spacing w:after="40" w:before="80"/>
      </w:pPr>
      <w:r>
        <w:rPr>
          <w:rFonts w:ascii="Arial" w:cs="Arial" w:eastAsia="Arial" w:hAnsi="Arial"/>
          <w:b/>
          <w:bCs/>
          <w:color w:val="C8900A"/>
          <w:sz w:val="20"/>
          <w:szCs w:val="20"/>
        </w:rPr>
        <w:t xml:space="preserve">Lectures, Labs &amp; Assignments</w:t>
      </w:r>
    </w:p>
    <w:p>
      <w:pPr>
        <w:spacing w:after="80" w:before="60" w:line="276"/>
      </w:pPr>
      <w:r>
        <w:rPr>
          <w:rFonts w:ascii="Arial" w:cs="Arial" w:eastAsia="Arial" w:hAnsi="Arial"/>
          <w:color w:val="4A4A4A"/>
          <w:sz w:val="20"/>
          <w:szCs w:val="20"/>
        </w:rPr>
        <w:t xml:space="preserve">Problem Set 4: Design a Shape hierarchy (Circle, Rectangle, Triangle) with polymorphic area and draw. Lab 4: Inspect vtable layout with GDB. Quiz 4. MIDTERM 1 announced.</w:t>
      </w:r>
    </w:p>
    <w:p>
      <w:pPr>
        <w:spacing w:after="40" w:before="0"/>
      </w:pPr>
      <w:r>
        <w:t xml:space="preserve"/>
      </w:r>
    </w:p>
    <w:p>
      <w:pPr>
        <w:shd w:fill="EAE0F5" w:val="clear"/>
        <w:spacing w:after="60" w:before="200"/>
      </w:pPr>
      <w:r>
        <w:rPr>
          <w:rFonts w:ascii="Arial" w:cs="Arial" w:eastAsia="Arial" w:hAnsi="Arial"/>
          <w:b/>
          <w:bCs/>
          <w:color w:val="1B2A4A"/>
          <w:sz w:val="22"/>
          <w:szCs w:val="22"/>
        </w:rPr>
        <w:t xml:space="preserve">  Week 5: Memory Management and RAII</w:t>
      </w:r>
    </w:p>
    <w:p>
      <w:pPr>
        <w:spacing w:after="40" w:before="60"/>
      </w:pPr>
      <w:r>
        <w:rPr>
          <w:rFonts w:ascii="Arial" w:cs="Arial" w:eastAsia="Arial" w:hAnsi="Arial"/>
          <w:b/>
          <w:bCs/>
          <w:color w:val="5B3080"/>
          <w:sz w:val="20"/>
          <w:szCs w:val="20"/>
        </w:rPr>
        <w:t xml:space="preserve">Core Concept Explained</w:t>
      </w:r>
    </w:p>
    <w:p>
      <w:pPr>
        <w:spacing w:after="80" w:before="60" w:line="276"/>
      </w:pPr>
      <w:r>
        <w:rPr>
          <w:rFonts w:ascii="Arial" w:cs="Arial" w:eastAsia="Arial" w:hAnsi="Arial"/>
          <w:color w:val="4A4A4A"/>
          <w:sz w:val="20"/>
          <w:szCs w:val="20"/>
        </w:rPr>
        <w:t xml:space="preserve">std::unique_ptr is C++'s answer to the memory management problem: a RAII wrapper around a raw pointer that deletes the pointee when it goes out of scope. It is zero-overhead — it compiles to the same machine code as a raw pointer in most contexts. std::shared_ptr uses reference counting: a control block tracks how many shared_ptrs point to the object, and deletes it when the count reaches zero. The cost: reference count increments/decrements, which require atomic operations (thread-safe). std::weak_ptr observes the object without affecting the count, solving the circular reference problem that would otherwise leak memory with shared_ptrs. Together, these eliminate virtually all memory management errors in modern C++.</w:t>
      </w:r>
    </w:p>
    <w:p>
      <w:pPr>
        <w:spacing w:after="40" w:before="80"/>
      </w:pPr>
      <w:r>
        <w:rPr>
          <w:rFonts w:ascii="Arial" w:cs="Arial" w:eastAsia="Arial" w:hAnsi="Arial"/>
          <w:b/>
          <w:bCs/>
          <w:color w:val="C8900A"/>
          <w:sz w:val="20"/>
          <w:szCs w:val="20"/>
        </w:rPr>
        <w:t xml:space="preserve">Lectures, Labs &amp; Assignments</w:t>
      </w:r>
    </w:p>
    <w:p>
      <w:pPr>
        <w:spacing w:after="80" w:before="60" w:line="276"/>
      </w:pPr>
      <w:r>
        <w:rPr>
          <w:rFonts w:ascii="Arial" w:cs="Arial" w:eastAsia="Arial" w:hAnsi="Arial"/>
          <w:color w:val="4A4A4A"/>
          <w:sz w:val="20"/>
          <w:szCs w:val="20"/>
        </w:rPr>
        <w:t xml:space="preserve">Problem Set 5: Rewrite a raw-pointer program using smart pointers. Lab 5: Memory leak detection with AddressSanitizer. MIDTERM 1 (Weeks 0–4). Quiz 5.</w:t>
      </w:r>
    </w:p>
    <w:p>
      <w:pPr>
        <w:spacing w:after="40" w:before="0"/>
      </w:pPr>
      <w:r>
        <w:t xml:space="preserve"/>
      </w:r>
    </w:p>
    <w:p>
      <w:pPr>
        <w:shd w:fill="FDF3D0" w:val="clear"/>
        <w:spacing w:after="60" w:before="200"/>
      </w:pPr>
      <w:r>
        <w:rPr>
          <w:rFonts w:ascii="Arial" w:cs="Arial" w:eastAsia="Arial" w:hAnsi="Arial"/>
          <w:b/>
          <w:bCs/>
          <w:color w:val="1B2A4A"/>
          <w:sz w:val="22"/>
          <w:szCs w:val="22"/>
        </w:rPr>
        <w:t xml:space="preserve">  Week 6: Implementing Data Structures: Linked Lists and Trees</w:t>
      </w:r>
    </w:p>
    <w:p>
      <w:pPr>
        <w:spacing w:after="40" w:before="60"/>
      </w:pPr>
      <w:r>
        <w:rPr>
          <w:rFonts w:ascii="Arial" w:cs="Arial" w:eastAsia="Arial" w:hAnsi="Arial"/>
          <w:b/>
          <w:bCs/>
          <w:color w:val="5B3080"/>
          <w:sz w:val="20"/>
          <w:szCs w:val="20"/>
        </w:rPr>
        <w:t xml:space="preserve">Core Concept Explained</w:t>
      </w:r>
    </w:p>
    <w:p>
      <w:pPr>
        <w:spacing w:after="80" w:before="60" w:line="276"/>
      </w:pPr>
      <w:r>
        <w:rPr>
          <w:rFonts w:ascii="Arial" w:cs="Arial" w:eastAsia="Arial" w:hAnsi="Arial"/>
          <w:color w:val="4A4A4A"/>
          <w:sz w:val="20"/>
          <w:szCs w:val="20"/>
        </w:rPr>
        <w:t xml:space="preserve">Implementing your own linked list in C++ — with templates, iterators, copy constructor, move constructor, and destructor — forces you to confront every design decision the STL made. Why does std::list store a sentinel node? (Simplifies edge cases at head and tail.) Why is iterator invalidation behavior important? (Inserting into std::vector invalidates all iterators; inserting into std::list does not.) Why does the iterator provide operator++ but not operator+? (std::list has O(n) random access; the interface should not imply O(1).) Implementing rather than just using data structures gives you this level of insight.</w:t>
      </w:r>
    </w:p>
    <w:p>
      <w:pPr>
        <w:spacing w:after="40" w:before="80"/>
      </w:pPr>
      <w:r>
        <w:rPr>
          <w:rFonts w:ascii="Arial" w:cs="Arial" w:eastAsia="Arial" w:hAnsi="Arial"/>
          <w:b/>
          <w:bCs/>
          <w:color w:val="C8900A"/>
          <w:sz w:val="20"/>
          <w:szCs w:val="20"/>
        </w:rPr>
        <w:t xml:space="preserve">Lectures, Labs &amp; Assignments</w:t>
      </w:r>
    </w:p>
    <w:p>
      <w:pPr>
        <w:spacing w:after="80" w:before="60" w:line="276"/>
      </w:pPr>
      <w:r>
        <w:rPr>
          <w:rFonts w:ascii="Arial" w:cs="Arial" w:eastAsia="Arial" w:hAnsi="Arial"/>
          <w:color w:val="4A4A4A"/>
          <w:sz w:val="20"/>
          <w:szCs w:val="20"/>
        </w:rPr>
        <w:t xml:space="preserve">Problem Set 6: Implement a templated doubly linked list with bidirectional iterators. Lab 6: Benchmark vs std::list. Quiz 6. Project 1 assigned.</w:t>
      </w:r>
    </w:p>
    <w:p>
      <w:pPr>
        <w:spacing w:after="40" w:before="0"/>
      </w:pPr>
      <w:r>
        <w:t xml:space="preserve"/>
      </w:r>
    </w:p>
    <w:p>
      <w:pPr>
        <w:shd w:fill="EAE0F5" w:val="clear"/>
        <w:spacing w:after="60" w:before="200"/>
      </w:pPr>
      <w:r>
        <w:rPr>
          <w:rFonts w:ascii="Arial" w:cs="Arial" w:eastAsia="Arial" w:hAnsi="Arial"/>
          <w:b/>
          <w:bCs/>
          <w:color w:val="1B2A4A"/>
          <w:sz w:val="22"/>
          <w:szCs w:val="22"/>
        </w:rPr>
        <w:t xml:space="preserve">  Week 7: Design Patterns I: Creational and Structural</w:t>
      </w:r>
    </w:p>
    <w:p>
      <w:pPr>
        <w:spacing w:after="40" w:before="60"/>
      </w:pPr>
      <w:r>
        <w:rPr>
          <w:rFonts w:ascii="Arial" w:cs="Arial" w:eastAsia="Arial" w:hAnsi="Arial"/>
          <w:b/>
          <w:bCs/>
          <w:color w:val="5B3080"/>
          <w:sz w:val="20"/>
          <w:szCs w:val="20"/>
        </w:rPr>
        <w:t xml:space="preserve">Core Concept Explained</w:t>
      </w:r>
    </w:p>
    <w:p>
      <w:pPr>
        <w:spacing w:after="80" w:before="60" w:line="276"/>
      </w:pPr>
      <w:r>
        <w:rPr>
          <w:rFonts w:ascii="Arial" w:cs="Arial" w:eastAsia="Arial" w:hAnsi="Arial"/>
          <w:color w:val="4A4A4A"/>
          <w:sz w:val="20"/>
          <w:szCs w:val="20"/>
        </w:rPr>
        <w:t xml:space="preserve">Design patterns are not algorithms — they are templates for program structure. The Decorator pattern, for example, solves the problem of adding behavior to objects without subclassing: wrap an object in another object that implements the same interface. This is how Java I/O streams work — BufferedInputStream wraps FileInputStream, adding buffering without modifying the original class. The key insight of the Gang of Four book: favor object composition over class inheritance. Inheritance creates tight coupling between base and derived classes; composition creates loose coupling. This principle — along with 'program to interfaces, not implementations' — has shaped object-oriented design for 30 years.</w:t>
      </w:r>
    </w:p>
    <w:p>
      <w:pPr>
        <w:spacing w:after="40" w:before="80"/>
      </w:pPr>
      <w:r>
        <w:rPr>
          <w:rFonts w:ascii="Arial" w:cs="Arial" w:eastAsia="Arial" w:hAnsi="Arial"/>
          <w:b/>
          <w:bCs/>
          <w:color w:val="C8900A"/>
          <w:sz w:val="20"/>
          <w:szCs w:val="20"/>
        </w:rPr>
        <w:t xml:space="preserve">Lectures, Labs &amp; Assignments</w:t>
      </w:r>
    </w:p>
    <w:p>
      <w:pPr>
        <w:spacing w:after="80" w:before="60" w:line="276"/>
      </w:pPr>
      <w:r>
        <w:rPr>
          <w:rFonts w:ascii="Arial" w:cs="Arial" w:eastAsia="Arial" w:hAnsi="Arial"/>
          <w:color w:val="4A4A4A"/>
          <w:sz w:val="20"/>
          <w:szCs w:val="20"/>
        </w:rPr>
        <w:t xml:space="preserve">Problem Set 7: Implement Factory Method and Decorator. Lab 7: Refactor a messy class hierarchy using patterns. Quiz 7.</w:t>
      </w:r>
    </w:p>
    <w:p>
      <w:pPr>
        <w:spacing w:after="40" w:before="0"/>
      </w:pPr>
      <w:r>
        <w:t xml:space="preserve"/>
      </w:r>
    </w:p>
    <w:p>
      <w:pPr>
        <w:shd w:fill="FDF3D0" w:val="clear"/>
        <w:spacing w:after="60" w:before="200"/>
      </w:pPr>
      <w:r>
        <w:rPr>
          <w:rFonts w:ascii="Arial" w:cs="Arial" w:eastAsia="Arial" w:hAnsi="Arial"/>
          <w:b/>
          <w:bCs/>
          <w:color w:val="1B2A4A"/>
          <w:sz w:val="22"/>
          <w:szCs w:val="22"/>
        </w:rPr>
        <w:t xml:space="preserve">  Week 8: Design Patterns II: Behavioral</w:t>
      </w:r>
    </w:p>
    <w:p>
      <w:pPr>
        <w:spacing w:after="40" w:before="60"/>
      </w:pPr>
      <w:r>
        <w:rPr>
          <w:rFonts w:ascii="Arial" w:cs="Arial" w:eastAsia="Arial" w:hAnsi="Arial"/>
          <w:b/>
          <w:bCs/>
          <w:color w:val="5B3080"/>
          <w:sz w:val="20"/>
          <w:szCs w:val="20"/>
        </w:rPr>
        <w:t xml:space="preserve">Core Concept Explained</w:t>
      </w:r>
    </w:p>
    <w:p>
      <w:pPr>
        <w:spacing w:after="80" w:before="60" w:line="276"/>
      </w:pPr>
      <w:r>
        <w:rPr>
          <w:rFonts w:ascii="Arial" w:cs="Arial" w:eastAsia="Arial" w:hAnsi="Arial"/>
          <w:color w:val="4A4A4A"/>
          <w:sz w:val="20"/>
          <w:szCs w:val="20"/>
        </w:rPr>
        <w:t xml:space="preserve">The Observer pattern models the relationship between a subject and its observers: when the subject's state changes, all observers are automatically notified. This is the foundation of event-driven programming, GUI frameworks (buttons notifying click handlers), spreadsheets (cells notifying dependent cells), and reactive systems. The Strategy pattern encapsulates an algorithm in a class, making it interchangeable. Instead of a big switch statement over algorithm types, you store a pointer to a strategy object. std::sort's comparison function is a lightweight strategy. This pattern embodies the Open/Closed Principle: open for extension (add new strategies), closed for modification (don't change the context class).</w:t>
      </w:r>
    </w:p>
    <w:p>
      <w:pPr>
        <w:spacing w:after="40" w:before="80"/>
      </w:pPr>
      <w:r>
        <w:rPr>
          <w:rFonts w:ascii="Arial" w:cs="Arial" w:eastAsia="Arial" w:hAnsi="Arial"/>
          <w:b/>
          <w:bCs/>
          <w:color w:val="C8900A"/>
          <w:sz w:val="20"/>
          <w:szCs w:val="20"/>
        </w:rPr>
        <w:t xml:space="preserve">Lectures, Labs &amp; Assignments</w:t>
      </w:r>
    </w:p>
    <w:p>
      <w:pPr>
        <w:spacing w:after="80" w:before="60" w:line="276"/>
      </w:pPr>
      <w:r>
        <w:rPr>
          <w:rFonts w:ascii="Arial" w:cs="Arial" w:eastAsia="Arial" w:hAnsi="Arial"/>
          <w:color w:val="4A4A4A"/>
          <w:sz w:val="20"/>
          <w:szCs w:val="20"/>
        </w:rPr>
        <w:t xml:space="preserve">Problem Set 8: Implement Observer and Strategy. Lab 8: Build a simple event system using Observer. Quiz 8.</w:t>
      </w:r>
    </w:p>
    <w:p>
      <w:pPr>
        <w:spacing w:after="40" w:before="0"/>
      </w:pPr>
      <w:r>
        <w:t xml:space="preserve"/>
      </w:r>
    </w:p>
    <w:p>
      <w:pPr>
        <w:shd w:fill="EAE0F5" w:val="clear"/>
        <w:spacing w:after="60" w:before="200"/>
      </w:pPr>
      <w:r>
        <w:rPr>
          <w:rFonts w:ascii="Arial" w:cs="Arial" w:eastAsia="Arial" w:hAnsi="Arial"/>
          <w:b/>
          <w:bCs/>
          <w:color w:val="1B2A4A"/>
          <w:sz w:val="22"/>
          <w:szCs w:val="22"/>
        </w:rPr>
        <w:t xml:space="preserve">  Week 9: Exception Handling and Robust Software</w:t>
      </w:r>
    </w:p>
    <w:p>
      <w:pPr>
        <w:spacing w:after="40" w:before="60"/>
      </w:pPr>
      <w:r>
        <w:rPr>
          <w:rFonts w:ascii="Arial" w:cs="Arial" w:eastAsia="Arial" w:hAnsi="Arial"/>
          <w:b/>
          <w:bCs/>
          <w:color w:val="5B3080"/>
          <w:sz w:val="20"/>
          <w:szCs w:val="20"/>
        </w:rPr>
        <w:t xml:space="preserve">Core Concept Explained</w:t>
      </w:r>
    </w:p>
    <w:p>
      <w:pPr>
        <w:spacing w:after="80" w:before="60" w:line="276"/>
      </w:pPr>
      <w:r>
        <w:rPr>
          <w:rFonts w:ascii="Arial" w:cs="Arial" w:eastAsia="Arial" w:hAnsi="Arial"/>
          <w:color w:val="4A4A4A"/>
          <w:sz w:val="20"/>
          <w:szCs w:val="20"/>
        </w:rPr>
        <w:t xml:space="preserve">Exception safety has three levels. Basic guarantee: no resource leaks and no invariant violations, but state may change. Strong guarantee: either the operation succeeds completely or the state is unchanged (commit-or-rollback). Nothrow guarantee: the operation never throws. The strong guarantee is the gold standard for data structure operations. RAII is what makes it achievable: because resources are tied to object lifetimes, an exception that unwinds the stack automatically calls destructors, releasing all resources. Without RAII, every code path that might throw would require manual cleanup — a maintenance nightmare. This is why modern C++ code almost never calls delete directly.</w:t>
      </w:r>
    </w:p>
    <w:p>
      <w:pPr>
        <w:spacing w:after="40" w:before="80"/>
      </w:pPr>
      <w:r>
        <w:rPr>
          <w:rFonts w:ascii="Arial" w:cs="Arial" w:eastAsia="Arial" w:hAnsi="Arial"/>
          <w:b/>
          <w:bCs/>
          <w:color w:val="C8900A"/>
          <w:sz w:val="20"/>
          <w:szCs w:val="20"/>
        </w:rPr>
        <w:t xml:space="preserve">Lectures, Labs &amp; Assignments</w:t>
      </w:r>
    </w:p>
    <w:p>
      <w:pPr>
        <w:spacing w:after="80" w:before="60" w:line="276"/>
      </w:pPr>
      <w:r>
        <w:rPr>
          <w:rFonts w:ascii="Arial" w:cs="Arial" w:eastAsia="Arial" w:hAnsi="Arial"/>
          <w:color w:val="4A4A4A"/>
          <w:sz w:val="20"/>
          <w:szCs w:val="20"/>
        </w:rPr>
        <w:t xml:space="preserve">Problem Set 9: Make a data structure exception-safe. Lab 9: Write comprehensive tests using a C++ testing framework (Catch2). Quiz 9. Project 1 due.</w:t>
      </w:r>
    </w:p>
    <w:p>
      <w:pPr>
        <w:spacing w:after="40" w:before="0"/>
      </w:pPr>
      <w:r>
        <w:t xml:space="preserve"/>
      </w:r>
    </w:p>
    <w:p>
      <w:pPr>
        <w:shd w:fill="FDF3D0" w:val="clear"/>
        <w:spacing w:after="60" w:before="200"/>
      </w:pPr>
      <w:r>
        <w:rPr>
          <w:rFonts w:ascii="Arial" w:cs="Arial" w:eastAsia="Arial" w:hAnsi="Arial"/>
          <w:b/>
          <w:bCs/>
          <w:color w:val="1B2A4A"/>
          <w:sz w:val="22"/>
          <w:szCs w:val="22"/>
        </w:rPr>
        <w:t xml:space="preserve">  Week 10: Concurrency: Threads and Synchronization</w:t>
      </w:r>
    </w:p>
    <w:p>
      <w:pPr>
        <w:spacing w:after="40" w:before="60"/>
      </w:pPr>
      <w:r>
        <w:rPr>
          <w:rFonts w:ascii="Arial" w:cs="Arial" w:eastAsia="Arial" w:hAnsi="Arial"/>
          <w:b/>
          <w:bCs/>
          <w:color w:val="5B3080"/>
          <w:sz w:val="20"/>
          <w:szCs w:val="20"/>
        </w:rPr>
        <w:t xml:space="preserve">Core Concept Explained</w:t>
      </w:r>
    </w:p>
    <w:p>
      <w:pPr>
        <w:spacing w:after="80" w:before="60" w:line="276"/>
      </w:pPr>
      <w:r>
        <w:rPr>
          <w:rFonts w:ascii="Arial" w:cs="Arial" w:eastAsia="Arial" w:hAnsi="Arial"/>
          <w:color w:val="4A4A4A"/>
          <w:sz w:val="20"/>
          <w:szCs w:val="20"/>
        </w:rPr>
        <w:t xml:space="preserve">A race condition occurs when the outcome of a computation depends on the relative timing of events in multiple threads. Consider two threads both executing count++ simultaneously. This compiles to: load count into register, increment register, store back. If both load the same value (say, 5), both store 6 — losing one increment. The fix: an atomic increment, which the hardware executes as a single uninterruptible operation. A mutex (mutual exclusion lock) is coarser: it serializes an entire critical section. The fundamental challenge of concurrent programming is that the bugs are timing-dependent and often do not reproduce reliably — they appear under load, on specific hardware, or in specific interleavings. ThreadSanitizer is the best tool for detecting them.</w:t>
      </w:r>
    </w:p>
    <w:p>
      <w:pPr>
        <w:spacing w:after="40" w:before="80"/>
      </w:pPr>
      <w:r>
        <w:rPr>
          <w:rFonts w:ascii="Arial" w:cs="Arial" w:eastAsia="Arial" w:hAnsi="Arial"/>
          <w:b/>
          <w:bCs/>
          <w:color w:val="C8900A"/>
          <w:sz w:val="20"/>
          <w:szCs w:val="20"/>
        </w:rPr>
        <w:t xml:space="preserve">Lectures, Labs &amp; Assignments</w:t>
      </w:r>
    </w:p>
    <w:p>
      <w:pPr>
        <w:spacing w:after="80" w:before="60" w:line="276"/>
      </w:pPr>
      <w:r>
        <w:rPr>
          <w:rFonts w:ascii="Arial" w:cs="Arial" w:eastAsia="Arial" w:hAnsi="Arial"/>
          <w:color w:val="4A4A4A"/>
          <w:sz w:val="20"/>
          <w:szCs w:val="20"/>
        </w:rPr>
        <w:t xml:space="preserve">Problem Set 10: Implement a thread-safe bounded queue. Lab 10: Find and fix race conditions with ThreadSanitizer. MIDTERM 2 (Weeks 5–9). Quiz 10.</w:t>
      </w:r>
    </w:p>
    <w:p>
      <w:pPr>
        <w:spacing w:after="40" w:before="0"/>
      </w:pPr>
      <w:r>
        <w:t xml:space="preserve"/>
      </w:r>
    </w:p>
    <w:p>
      <w:pPr>
        <w:shd w:fill="EAE0F5" w:val="clear"/>
        <w:spacing w:after="60" w:before="200"/>
      </w:pPr>
      <w:r>
        <w:rPr>
          <w:rFonts w:ascii="Arial" w:cs="Arial" w:eastAsia="Arial" w:hAnsi="Arial"/>
          <w:b/>
          <w:bCs/>
          <w:color w:val="1B2A4A"/>
          <w:sz w:val="22"/>
          <w:szCs w:val="22"/>
        </w:rPr>
        <w:t xml:space="preserve">  Week 11: Functional Programming in C++ and Modern Features</w:t>
      </w:r>
    </w:p>
    <w:p>
      <w:pPr>
        <w:spacing w:after="40" w:before="60"/>
      </w:pPr>
      <w:r>
        <w:rPr>
          <w:rFonts w:ascii="Arial" w:cs="Arial" w:eastAsia="Arial" w:hAnsi="Arial"/>
          <w:b/>
          <w:bCs/>
          <w:color w:val="5B3080"/>
          <w:sz w:val="20"/>
          <w:szCs w:val="20"/>
        </w:rPr>
        <w:t xml:space="preserve">Core Concept Explained</w:t>
      </w:r>
    </w:p>
    <w:p>
      <w:pPr>
        <w:spacing w:after="80" w:before="60" w:line="276"/>
      </w:pPr>
      <w:r>
        <w:rPr>
          <w:rFonts w:ascii="Arial" w:cs="Arial" w:eastAsia="Arial" w:hAnsi="Arial"/>
          <w:color w:val="4A4A4A"/>
          <w:sz w:val="20"/>
          <w:szCs w:val="20"/>
        </w:rPr>
        <w:t xml:space="preserve">A lambda in C++ is syntactic sugar for a local class with operator(). When you write [x](int y) { return x + y; }, the compiler generates an anonymous class that stores x as a data member and has a call operator that adds x to its argument. The closure captures the variable. The key distinction: [x] captures x by value (a copy), [&amp;x] captures by reference (the original variable must outlive the lambda). std::function is a type-erased wrapper for any callable — a function pointer, lambda, or functor — with a fixed signature. Its flexibility costs an indirect call and a potential heap allocation. Raw lambdas with known types avoid this overhead — hence the STL's use of template parameters for callables.</w:t>
      </w:r>
    </w:p>
    <w:p>
      <w:pPr>
        <w:spacing w:after="40" w:before="80"/>
      </w:pPr>
      <w:r>
        <w:rPr>
          <w:rFonts w:ascii="Arial" w:cs="Arial" w:eastAsia="Arial" w:hAnsi="Arial"/>
          <w:b/>
          <w:bCs/>
          <w:color w:val="C8900A"/>
          <w:sz w:val="20"/>
          <w:szCs w:val="20"/>
        </w:rPr>
        <w:t xml:space="preserve">Lectures, Labs &amp; Assignments</w:t>
      </w:r>
    </w:p>
    <w:p>
      <w:pPr>
        <w:spacing w:after="80" w:before="60" w:line="276"/>
      </w:pPr>
      <w:r>
        <w:rPr>
          <w:rFonts w:ascii="Arial" w:cs="Arial" w:eastAsia="Arial" w:hAnsi="Arial"/>
          <w:color w:val="4A4A4A"/>
          <w:sz w:val="20"/>
          <w:szCs w:val="20"/>
        </w:rPr>
        <w:t xml:space="preserve">Problem Set 11: Rewrite imperative algorithms using functional style (map, filter, fold). Lab 11: Profile lambda overhead. Quiz 11.</w:t>
      </w:r>
    </w:p>
    <w:p>
      <w:pPr>
        <w:spacing w:after="40" w:before="0"/>
      </w:pPr>
      <w:r>
        <w:t xml:space="preserve"/>
      </w:r>
    </w:p>
    <w:p>
      <w:pPr>
        <w:shd w:fill="FDF3D0" w:val="clear"/>
        <w:spacing w:after="60" w:before="200"/>
      </w:pPr>
      <w:r>
        <w:rPr>
          <w:rFonts w:ascii="Arial" w:cs="Arial" w:eastAsia="Arial" w:hAnsi="Arial"/>
          <w:b/>
          <w:bCs/>
          <w:color w:val="1B2A4A"/>
          <w:sz w:val="22"/>
          <w:szCs w:val="22"/>
        </w:rPr>
        <w:t xml:space="preserve">  Week 12: Software Engineering: Testing, Profiling, and Systems Design</w:t>
      </w:r>
    </w:p>
    <w:p>
      <w:pPr>
        <w:spacing w:after="40" w:before="60"/>
      </w:pPr>
      <w:r>
        <w:rPr>
          <w:rFonts w:ascii="Arial" w:cs="Arial" w:eastAsia="Arial" w:hAnsi="Arial"/>
          <w:b/>
          <w:bCs/>
          <w:color w:val="5B3080"/>
          <w:sz w:val="20"/>
          <w:szCs w:val="20"/>
        </w:rPr>
        <w:t xml:space="preserve">Core Concept Explained</w:t>
      </w:r>
    </w:p>
    <w:p>
      <w:pPr>
        <w:spacing w:after="80" w:before="60" w:line="276"/>
      </w:pPr>
      <w:r>
        <w:rPr>
          <w:rFonts w:ascii="Arial" w:cs="Arial" w:eastAsia="Arial" w:hAnsi="Arial"/>
          <w:color w:val="4A4A4A"/>
          <w:sz w:val="20"/>
          <w:szCs w:val="20"/>
        </w:rPr>
        <w:t xml:space="preserve">Cache-aware programming is the difference between code that runs 10× faster and code that runs at theoretical speed. Modern CPUs have L1 cache (4 cycles), L2 cache (12 cycles), L3 cache (40 cycles), and RAM (200+ cycles). Accessing sequential memory (a vector) exploits cache lines — the CPU prefetches 64 bytes at a time. Accessing random memory (a linked list, where each node can be anywhere in heap) causes cache misses, dramatically slowing computation. A std::vector of structs is often faster than a linked list of the same structs not because vector operations are algorithmically faster, but because vector's contiguous memory layout avoids cache misses. Understanding the memory hierarchy is the gateway to systems programming.</w:t>
      </w:r>
    </w:p>
    <w:p>
      <w:pPr>
        <w:spacing w:after="40" w:before="80"/>
      </w:pPr>
      <w:r>
        <w:rPr>
          <w:rFonts w:ascii="Arial" w:cs="Arial" w:eastAsia="Arial" w:hAnsi="Arial"/>
          <w:b/>
          <w:bCs/>
          <w:color w:val="C8900A"/>
          <w:sz w:val="20"/>
          <w:szCs w:val="20"/>
        </w:rPr>
        <w:t xml:space="preserve">Lectures, Labs &amp; Assignments</w:t>
      </w:r>
    </w:p>
    <w:p>
      <w:pPr>
        <w:spacing w:after="80" w:before="60" w:line="276"/>
      </w:pPr>
      <w:r>
        <w:rPr>
          <w:rFonts w:ascii="Arial" w:cs="Arial" w:eastAsia="Arial" w:hAnsi="Arial"/>
          <w:color w:val="4A4A4A"/>
          <w:sz w:val="20"/>
          <w:szCs w:val="20"/>
        </w:rPr>
        <w:t xml:space="preserve">FINAL EXAM (comprehensive). Project 2 due (full data structure library with tests). Lab 12: Final project demo and code review.</w:t>
      </w:r>
    </w:p>
    <w:p>
      <w:pPr>
        <w:spacing w:after="40" w:before="0"/>
      </w:pPr>
      <w:r>
        <w:t xml:space="preserve"/>
      </w:r>
    </w:p>
    <w:p>
      <w:r>
        <w:br w:type="page"/>
      </w:r>
    </w:p>
    <w:p>
      <w:pPr>
        <w:pStyle w:val="Heading1"/>
        <w:pBdr>
          <w:bottom w:val="single" w:color="2E5BA8" w:sz="8" w:space="4"/>
        </w:pBdr>
        <w:spacing w:after="160" w:before="400"/>
      </w:pPr>
      <w:r>
        <w:rPr>
          <w:rFonts w:ascii="Arial" w:cs="Arial" w:eastAsia="Arial" w:hAnsi="Arial"/>
          <w:b/>
          <w:bCs/>
          <w:color w:val="1B2A4A"/>
          <w:sz w:val="36"/>
          <w:szCs w:val="36"/>
        </w:rPr>
        <w:t xml:space="preserve">Additional Year 1 Courses</w:t>
      </w:r>
    </w:p>
    <w:p>
      <w:pPr>
        <w:spacing w:after="40" w:before="0"/>
      </w:pPr>
      <w:r>
        <w:t xml:space="preserve"/>
      </w:r>
    </w:p>
    <w:p>
      <w:pPr>
        <w:pStyle w:val="Heading2"/>
        <w:spacing w:after="120" w:before="320"/>
      </w:pPr>
      <w:r>
        <w:rPr>
          <w:rFonts w:ascii="Arial" w:cs="Arial" w:eastAsia="Arial" w:hAnsi="Arial"/>
          <w:b/>
          <w:bCs/>
          <w:color w:val="2E5BA8"/>
          <w:sz w:val="28"/>
          <w:szCs w:val="28"/>
        </w:rPr>
        <w:t xml:space="preserve">PHYS 141: Physics I — Mechanics, Waves &amp; Thermodynamics (Fall, 4 Credits)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1800"/>
        <w:gridCol w:w="2880"/>
      </w:tblGrid>
      <w:tr>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Credits</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color w:val="4A4A4A"/>
                <w:sz w:val="18"/>
                <w:szCs w:val="18"/>
              </w:rPr>
              <w:t xml:space="preserve">4</w:t>
            </w:r>
          </w:p>
        </w:tc>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Semester</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color w:val="4A4A4A"/>
                <w:sz w:val="18"/>
                <w:szCs w:val="18"/>
              </w:rPr>
              <w:t xml:space="preserve">Fall</w:t>
            </w:r>
          </w:p>
        </w:tc>
      </w:tr>
      <w:tr>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Lab</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color w:val="4A4A4A"/>
                <w:sz w:val="18"/>
                <w:szCs w:val="18"/>
              </w:rPr>
              <w:t xml:space="preserve">Weekly 3-hr lab</w:t>
            </w:r>
          </w:p>
        </w:tc>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Relevance to CSE</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color w:val="4A4A4A"/>
                <w:sz w:val="18"/>
                <w:szCs w:val="18"/>
              </w:rPr>
              <w:t xml:space="preserve">Electronics, energy, robotics, signal processing</w:t>
            </w:r>
          </w:p>
        </w:tc>
      </w:tr>
    </w:tbl>
    <w:p>
      <w:pPr>
        <w:spacing w:after="60" w:before="0"/>
      </w:pPr>
      <w:r>
        <w:t xml:space="preserve"/>
      </w:r>
    </w:p>
    <w:p>
      <w:pPr>
        <w:spacing w:after="80" w:before="60" w:line="276"/>
      </w:pPr>
      <w:r>
        <w:rPr>
          <w:rFonts w:ascii="Arial" w:cs="Arial" w:eastAsia="Arial" w:hAnsi="Arial"/>
          <w:color w:val="4A4A4A"/>
          <w:sz w:val="20"/>
          <w:szCs w:val="20"/>
        </w:rPr>
        <w:t xml:space="preserve">Physics I grounds the CSE student in the physical world that computation inhabits. Electrical signals, electromagnetic waves, energy dissipation, and mechanical systems all obey the laws studied here. Computer hardware — transistors, capacitors, inductors — is physics applied. Robotics is physics controlled by software. Signal processing (audio, video, wireless) is waves analyzed by algorithms.</w:t>
      </w:r>
    </w:p>
    <w:p>
      <w:pPr>
        <w:spacing w:after="60" w:before="0"/>
      </w:pPr>
      <w:r>
        <w:t xml:space="preserve"/>
      </w:r>
    </w:p>
    <w:p>
      <w:pPr>
        <w:pStyle w:val="ListParagraph"/>
        <w:numPr>
          <w:ilvl w:val="0"/>
          <w:numId w:val="2"/>
        </w:numPr>
        <w:spacing w:after="40" w:before="40"/>
      </w:pPr>
      <w:r>
        <w:rPr>
          <w:rFonts w:ascii="Arial" w:cs="Arial" w:eastAsia="Arial" w:hAnsi="Arial"/>
          <w:b/>
          <w:bCs/>
          <w:color w:val="4A4A4A"/>
          <w:sz w:val="20"/>
          <w:szCs w:val="20"/>
        </w:rPr>
        <w:t xml:space="preserve">Textbook: Halliday, Resnick &amp; Krane — Physics, 5th ed. (Wiley, 2001) — Rigorous, mathematically demanding, the physicist's reference.</w:t>
      </w:r>
    </w:p>
    <w:p>
      <w:pPr>
        <w:pStyle w:val="ListParagraph"/>
        <w:numPr>
          <w:ilvl w:val="0"/>
          <w:numId w:val="2"/>
        </w:numPr>
        <w:spacing w:after="40" w:before="40"/>
      </w:pPr>
      <w:r>
        <w:rPr>
          <w:rFonts w:ascii="Arial" w:cs="Arial" w:eastAsia="Arial" w:hAnsi="Arial"/>
          <w:b/>
          <w:bCs/>
          <w:color w:val="4A4A4A"/>
          <w:sz w:val="20"/>
          <w:szCs w:val="20"/>
        </w:rPr>
        <w:t xml:space="preserve">Textbook: Serway &amp; Jewett — Physics for Scientists and Engineers, 10th ed. (Cengage, 2018) — More accessible alternative with excellent problems.</w:t>
      </w:r>
    </w:p>
    <w:p>
      <w:pPr>
        <w:spacing w:after="60" w:before="0"/>
      </w:pPr>
      <w:r>
        <w:t xml:space="preserve"/>
      </w:r>
    </w:p>
    <w:p>
      <w:pPr>
        <w:pStyle w:val="ListParagraph"/>
        <w:numPr>
          <w:ilvl w:val="0"/>
          <w:numId w:val="2"/>
        </w:numPr>
        <w:spacing w:after="40" w:before="40"/>
      </w:pPr>
      <w:r>
        <w:rPr>
          <w:rFonts w:ascii="Arial" w:cs="Arial" w:eastAsia="Arial" w:hAnsi="Arial"/>
          <w:b w:val="false"/>
          <w:bCs w:val="false"/>
          <w:color w:val="4A4A4A"/>
          <w:sz w:val="20"/>
          <w:szCs w:val="20"/>
        </w:rPr>
        <w:t xml:space="preserve">0: Measurement, Units, Coordinate Systems, Vectors</w:t>
      </w:r>
    </w:p>
    <w:p>
      <w:pPr>
        <w:pStyle w:val="ListParagraph"/>
        <w:numPr>
          <w:ilvl w:val="0"/>
          <w:numId w:val="2"/>
        </w:numPr>
        <w:spacing w:after="40" w:before="40"/>
      </w:pPr>
      <w:r>
        <w:rPr>
          <w:rFonts w:ascii="Arial" w:cs="Arial" w:eastAsia="Arial" w:hAnsi="Arial"/>
          <w:b w:val="false"/>
          <w:bCs w:val="false"/>
          <w:color w:val="4A4A4A"/>
          <w:sz w:val="20"/>
          <w:szCs w:val="20"/>
        </w:rPr>
        <w:t xml:space="preserve">1: Kinematics in 1D — Displacement, Velocity, Acceleration</w:t>
      </w:r>
    </w:p>
    <w:p>
      <w:pPr>
        <w:pStyle w:val="ListParagraph"/>
        <w:numPr>
          <w:ilvl w:val="0"/>
          <w:numId w:val="2"/>
        </w:numPr>
        <w:spacing w:after="40" w:before="40"/>
      </w:pPr>
      <w:r>
        <w:rPr>
          <w:rFonts w:ascii="Arial" w:cs="Arial" w:eastAsia="Arial" w:hAnsi="Arial"/>
          <w:b w:val="false"/>
          <w:bCs w:val="false"/>
          <w:color w:val="4A4A4A"/>
          <w:sz w:val="20"/>
          <w:szCs w:val="20"/>
        </w:rPr>
        <w:t xml:space="preserve">2: Kinematics in 2D — Projectile Motion, Circular Motion</w:t>
      </w:r>
    </w:p>
    <w:p>
      <w:pPr>
        <w:pStyle w:val="ListParagraph"/>
        <w:numPr>
          <w:ilvl w:val="0"/>
          <w:numId w:val="2"/>
        </w:numPr>
        <w:spacing w:after="40" w:before="40"/>
      </w:pPr>
      <w:r>
        <w:rPr>
          <w:rFonts w:ascii="Arial" w:cs="Arial" w:eastAsia="Arial" w:hAnsi="Arial"/>
          <w:b w:val="false"/>
          <w:bCs w:val="false"/>
          <w:color w:val="4A4A4A"/>
          <w:sz w:val="20"/>
          <w:szCs w:val="20"/>
        </w:rPr>
        <w:t xml:space="preserve">3: Newton's Three Laws of Motion</w:t>
      </w:r>
    </w:p>
    <w:p>
      <w:pPr>
        <w:pStyle w:val="ListParagraph"/>
        <w:numPr>
          <w:ilvl w:val="0"/>
          <w:numId w:val="2"/>
        </w:numPr>
        <w:spacing w:after="40" w:before="40"/>
      </w:pPr>
      <w:r>
        <w:rPr>
          <w:rFonts w:ascii="Arial" w:cs="Arial" w:eastAsia="Arial" w:hAnsi="Arial"/>
          <w:b w:val="false"/>
          <w:bCs w:val="false"/>
          <w:color w:val="4A4A4A"/>
          <w:sz w:val="20"/>
          <w:szCs w:val="20"/>
        </w:rPr>
        <w:t xml:space="preserve">4: Work, Energy, and Conservation of Energy</w:t>
      </w:r>
    </w:p>
    <w:p>
      <w:pPr>
        <w:pStyle w:val="ListParagraph"/>
        <w:numPr>
          <w:ilvl w:val="0"/>
          <w:numId w:val="2"/>
        </w:numPr>
        <w:spacing w:after="40" w:before="40"/>
      </w:pPr>
      <w:r>
        <w:rPr>
          <w:rFonts w:ascii="Arial" w:cs="Arial" w:eastAsia="Arial" w:hAnsi="Arial"/>
          <w:b w:val="false"/>
          <w:bCs w:val="false"/>
          <w:color w:val="4A4A4A"/>
          <w:sz w:val="20"/>
          <w:szCs w:val="20"/>
        </w:rPr>
        <w:t xml:space="preserve">5: Momentum, Impulse, Collisions, Center of Mass</w:t>
      </w:r>
    </w:p>
    <w:p>
      <w:pPr>
        <w:pStyle w:val="ListParagraph"/>
        <w:numPr>
          <w:ilvl w:val="0"/>
          <w:numId w:val="2"/>
        </w:numPr>
        <w:spacing w:after="40" w:before="40"/>
      </w:pPr>
      <w:r>
        <w:rPr>
          <w:rFonts w:ascii="Arial" w:cs="Arial" w:eastAsia="Arial" w:hAnsi="Arial"/>
          <w:b w:val="false"/>
          <w:bCs w:val="false"/>
          <w:color w:val="4A4A4A"/>
          <w:sz w:val="20"/>
          <w:szCs w:val="20"/>
        </w:rPr>
        <w:t xml:space="preserve">6: Rotational Kinematics and Dynamics</w:t>
      </w:r>
    </w:p>
    <w:p>
      <w:pPr>
        <w:pStyle w:val="ListParagraph"/>
        <w:numPr>
          <w:ilvl w:val="0"/>
          <w:numId w:val="2"/>
        </w:numPr>
        <w:spacing w:after="40" w:before="40"/>
      </w:pPr>
      <w:r>
        <w:rPr>
          <w:rFonts w:ascii="Arial" w:cs="Arial" w:eastAsia="Arial" w:hAnsi="Arial"/>
          <w:b w:val="false"/>
          <w:bCs w:val="false"/>
          <w:color w:val="4A4A4A"/>
          <w:sz w:val="20"/>
          <w:szCs w:val="20"/>
        </w:rPr>
        <w:t xml:space="preserve">7: Torque, Angular Momentum, Moment of Inertia</w:t>
      </w:r>
    </w:p>
    <w:p>
      <w:pPr>
        <w:pStyle w:val="ListParagraph"/>
        <w:numPr>
          <w:ilvl w:val="0"/>
          <w:numId w:val="2"/>
        </w:numPr>
        <w:spacing w:after="40" w:before="40"/>
      </w:pPr>
      <w:r>
        <w:rPr>
          <w:rFonts w:ascii="Arial" w:cs="Arial" w:eastAsia="Arial" w:hAnsi="Arial"/>
          <w:b w:val="false"/>
          <w:bCs w:val="false"/>
          <w:color w:val="4A4A4A"/>
          <w:sz w:val="20"/>
          <w:szCs w:val="20"/>
        </w:rPr>
        <w:t xml:space="preserve">8: Simple Harmonic Motion and Oscillators</w:t>
      </w:r>
    </w:p>
    <w:p>
      <w:pPr>
        <w:pStyle w:val="ListParagraph"/>
        <w:numPr>
          <w:ilvl w:val="0"/>
          <w:numId w:val="2"/>
        </w:numPr>
        <w:spacing w:after="40" w:before="40"/>
      </w:pPr>
      <w:r>
        <w:rPr>
          <w:rFonts w:ascii="Arial" w:cs="Arial" w:eastAsia="Arial" w:hAnsi="Arial"/>
          <w:b w:val="false"/>
          <w:bCs w:val="false"/>
          <w:color w:val="4A4A4A"/>
          <w:sz w:val="20"/>
          <w:szCs w:val="20"/>
        </w:rPr>
        <w:t xml:space="preserve">9: Waves: Properties, Superposition, Standing Waves</w:t>
      </w:r>
    </w:p>
    <w:p>
      <w:pPr>
        <w:pStyle w:val="ListParagraph"/>
        <w:numPr>
          <w:ilvl w:val="0"/>
          <w:numId w:val="2"/>
        </w:numPr>
        <w:spacing w:after="40" w:before="40"/>
      </w:pPr>
      <w:r>
        <w:rPr>
          <w:rFonts w:ascii="Arial" w:cs="Arial" w:eastAsia="Arial" w:hAnsi="Arial"/>
          <w:b w:val="false"/>
          <w:bCs w:val="false"/>
          <w:color w:val="4A4A4A"/>
          <w:sz w:val="20"/>
          <w:szCs w:val="20"/>
        </w:rPr>
        <w:t xml:space="preserve">10: Sound: Doppler Effect, Resonance, Decibels</w:t>
      </w:r>
    </w:p>
    <w:p>
      <w:pPr>
        <w:pStyle w:val="ListParagraph"/>
        <w:numPr>
          <w:ilvl w:val="0"/>
          <w:numId w:val="2"/>
        </w:numPr>
        <w:spacing w:after="40" w:before="40"/>
      </w:pPr>
      <w:r>
        <w:rPr>
          <w:rFonts w:ascii="Arial" w:cs="Arial" w:eastAsia="Arial" w:hAnsi="Arial"/>
          <w:b w:val="false"/>
          <w:bCs w:val="false"/>
          <w:color w:val="4A4A4A"/>
          <w:sz w:val="20"/>
          <w:szCs w:val="20"/>
        </w:rPr>
        <w:t xml:space="preserve">11: Thermodynamics I: Temperature, Heat, Thermal Expansion</w:t>
      </w:r>
    </w:p>
    <w:p>
      <w:pPr>
        <w:pStyle w:val="ListParagraph"/>
        <w:numPr>
          <w:ilvl w:val="0"/>
          <w:numId w:val="2"/>
        </w:numPr>
        <w:spacing w:after="40" w:before="40"/>
      </w:pPr>
      <w:r>
        <w:rPr>
          <w:rFonts w:ascii="Arial" w:cs="Arial" w:eastAsia="Arial" w:hAnsi="Arial"/>
          <w:b w:val="false"/>
          <w:bCs w:val="false"/>
          <w:color w:val="4A4A4A"/>
          <w:sz w:val="20"/>
          <w:szCs w:val="20"/>
        </w:rPr>
        <w:t xml:space="preserve">12: Thermodynamics II: Laws of Thermodynamics, Entropy, Heat Engines</w:t>
      </w:r>
    </w:p>
    <w:p>
      <w:pPr>
        <w:spacing w:after="80" w:before="0"/>
      </w:pPr>
      <w:r>
        <w:t xml:space="preserve"/>
      </w:r>
    </w:p>
    <w:p>
      <w:pPr>
        <w:pStyle w:val="Heading2"/>
        <w:spacing w:after="120" w:before="320"/>
      </w:pPr>
      <w:r>
        <w:rPr>
          <w:rFonts w:ascii="Arial" w:cs="Arial" w:eastAsia="Arial" w:hAnsi="Arial"/>
          <w:b/>
          <w:bCs/>
          <w:color w:val="2E5BA8"/>
          <w:sz w:val="28"/>
          <w:szCs w:val="28"/>
        </w:rPr>
        <w:t xml:space="preserve">ECE 110: Digital Logic &amp; Circuit Design (Spring, 3 Credits)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1800"/>
        <w:gridCol w:w="2880"/>
      </w:tblGrid>
      <w:tr>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Credits</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color w:val="4A4A4A"/>
                <w:sz w:val="18"/>
                <w:szCs w:val="18"/>
              </w:rPr>
              <w:t xml:space="preserve">3 (2 lecture + 1 lab)</w:t>
            </w:r>
          </w:p>
        </w:tc>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Semester</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color w:val="4A4A4A"/>
                <w:sz w:val="18"/>
                <w:szCs w:val="18"/>
              </w:rPr>
              <w:t xml:space="preserve">Spring</w:t>
            </w:r>
          </w:p>
        </w:tc>
      </w:tr>
      <w:tr>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Prerequisites</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color w:val="4A4A4A"/>
                <w:sz w:val="18"/>
                <w:szCs w:val="18"/>
              </w:rPr>
              <w:t xml:space="preserve">None (concurrent: PHYS 141 helpful)</w:t>
            </w:r>
          </w:p>
        </w:tc>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Relevance to CSE</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color w:val="4A4A4A"/>
                <w:sz w:val="18"/>
                <w:szCs w:val="18"/>
              </w:rPr>
              <w:t xml:space="preserve">Computer architecture, hardware design, embedded systems</w:t>
            </w:r>
          </w:p>
        </w:tc>
      </w:tr>
    </w:tbl>
    <w:p>
      <w:pPr>
        <w:spacing w:after="60" w:before="0"/>
      </w:pPr>
      <w:r>
        <w:t xml:space="preserve"/>
      </w:r>
    </w:p>
    <w:p>
      <w:pPr>
        <w:spacing w:after="80" w:before="60" w:line="276"/>
      </w:pPr>
      <w:r>
        <w:rPr>
          <w:rFonts w:ascii="Arial" w:cs="Arial" w:eastAsia="Arial" w:hAnsi="Arial"/>
          <w:color w:val="4A4A4A"/>
          <w:sz w:val="20"/>
          <w:szCs w:val="20"/>
        </w:rPr>
        <w:t xml:space="preserve">ECE 110 builds the bridge between software and hardware. You will design logic circuits — combinations of AND, OR, NOT, NAND, NOR gates — that compute functions, store bits, and form the building blocks of CPUs. By the end, you will understand how an adder is built from gates, how a flip-flop stores one bit of state, and how a finite state machine is implemented in hardware. This course makes computer architecture (Year 2) fully comprehensible.</w:t>
      </w:r>
    </w:p>
    <w:p>
      <w:pPr>
        <w:spacing w:after="60" w:before="0"/>
      </w:pPr>
      <w:r>
        <w:t xml:space="preserve"/>
      </w:r>
    </w:p>
    <w:p>
      <w:pPr>
        <w:pStyle w:val="ListParagraph"/>
        <w:numPr>
          <w:ilvl w:val="0"/>
          <w:numId w:val="2"/>
        </w:numPr>
        <w:spacing w:after="40" w:before="40"/>
      </w:pPr>
      <w:r>
        <w:rPr>
          <w:rFonts w:ascii="Arial" w:cs="Arial" w:eastAsia="Arial" w:hAnsi="Arial"/>
          <w:b/>
          <w:bCs/>
          <w:color w:val="4A4A4A"/>
          <w:sz w:val="20"/>
          <w:szCs w:val="20"/>
        </w:rPr>
        <w:t xml:space="preserve">Textbook: Harris, D. &amp; Harris, S. — Digital Design and Computer Architecture, 2nd ed. (Morgan Kaufmann, 2012) — Excellent bridge from circuits to CPU design.</w:t>
      </w:r>
    </w:p>
    <w:p>
      <w:pPr>
        <w:pStyle w:val="ListParagraph"/>
        <w:numPr>
          <w:ilvl w:val="0"/>
          <w:numId w:val="2"/>
        </w:numPr>
        <w:spacing w:after="40" w:before="40"/>
      </w:pPr>
      <w:r>
        <w:rPr>
          <w:rFonts w:ascii="Arial" w:cs="Arial" w:eastAsia="Arial" w:hAnsi="Arial"/>
          <w:b/>
          <w:bCs/>
          <w:color w:val="4A4A4A"/>
          <w:sz w:val="20"/>
          <w:szCs w:val="20"/>
        </w:rPr>
        <w:t xml:space="preserve">Textbook: Mano, M. &amp; Ciletti, M. — Digital Design, 5th ed. (Pearson, 2013) — Classic textbook, more traditional approach.</w:t>
      </w:r>
    </w:p>
    <w:p>
      <w:pPr>
        <w:spacing w:after="60" w:before="0"/>
      </w:pPr>
      <w:r>
        <w:t xml:space="preserve"/>
      </w:r>
    </w:p>
    <w:p>
      <w:pPr>
        <w:pStyle w:val="ListParagraph"/>
        <w:numPr>
          <w:ilvl w:val="0"/>
          <w:numId w:val="2"/>
        </w:numPr>
        <w:spacing w:after="40" w:before="40"/>
      </w:pPr>
      <w:r>
        <w:rPr>
          <w:rFonts w:ascii="Arial" w:cs="Arial" w:eastAsia="Arial" w:hAnsi="Arial"/>
          <w:b w:val="false"/>
          <w:bCs w:val="false"/>
          <w:color w:val="4A4A4A"/>
          <w:sz w:val="20"/>
          <w:szCs w:val="20"/>
        </w:rPr>
        <w:t xml:space="preserve">0: Number Systems — Binary, Octal, Hex, Conversions, BCD</w:t>
      </w:r>
    </w:p>
    <w:p>
      <w:pPr>
        <w:pStyle w:val="ListParagraph"/>
        <w:numPr>
          <w:ilvl w:val="0"/>
          <w:numId w:val="2"/>
        </w:numPr>
        <w:spacing w:after="40" w:before="40"/>
      </w:pPr>
      <w:r>
        <w:rPr>
          <w:rFonts w:ascii="Arial" w:cs="Arial" w:eastAsia="Arial" w:hAnsi="Arial"/>
          <w:b w:val="false"/>
          <w:bCs w:val="false"/>
          <w:color w:val="4A4A4A"/>
          <w:sz w:val="20"/>
          <w:szCs w:val="20"/>
        </w:rPr>
        <w:t xml:space="preserve">1: Boolean Algebra: Axioms, Theorems, De Morgan's Laws</w:t>
      </w:r>
    </w:p>
    <w:p>
      <w:pPr>
        <w:pStyle w:val="ListParagraph"/>
        <w:numPr>
          <w:ilvl w:val="0"/>
          <w:numId w:val="2"/>
        </w:numPr>
        <w:spacing w:after="40" w:before="40"/>
      </w:pPr>
      <w:r>
        <w:rPr>
          <w:rFonts w:ascii="Arial" w:cs="Arial" w:eastAsia="Arial" w:hAnsi="Arial"/>
          <w:b w:val="false"/>
          <w:bCs w:val="false"/>
          <w:color w:val="4A4A4A"/>
          <w:sz w:val="20"/>
          <w:szCs w:val="20"/>
        </w:rPr>
        <w:t xml:space="preserve">2: Logic Gates: AND, OR, NOT, NAND, NOR, XOR, XNOR</w:t>
      </w:r>
    </w:p>
    <w:p>
      <w:pPr>
        <w:pStyle w:val="ListParagraph"/>
        <w:numPr>
          <w:ilvl w:val="0"/>
          <w:numId w:val="2"/>
        </w:numPr>
        <w:spacing w:after="40" w:before="40"/>
      </w:pPr>
      <w:r>
        <w:rPr>
          <w:rFonts w:ascii="Arial" w:cs="Arial" w:eastAsia="Arial" w:hAnsi="Arial"/>
          <w:b w:val="false"/>
          <w:bCs w:val="false"/>
          <w:color w:val="4A4A4A"/>
          <w:sz w:val="20"/>
          <w:szCs w:val="20"/>
        </w:rPr>
        <w:t xml:space="preserve">3: Combinational Circuits: Half Adder, Full Adder, Ripple-Carry Adder</w:t>
      </w:r>
    </w:p>
    <w:p>
      <w:pPr>
        <w:pStyle w:val="ListParagraph"/>
        <w:numPr>
          <w:ilvl w:val="0"/>
          <w:numId w:val="2"/>
        </w:numPr>
        <w:spacing w:after="40" w:before="40"/>
      </w:pPr>
      <w:r>
        <w:rPr>
          <w:rFonts w:ascii="Arial" w:cs="Arial" w:eastAsia="Arial" w:hAnsi="Arial"/>
          <w:b w:val="false"/>
          <w:bCs w:val="false"/>
          <w:color w:val="4A4A4A"/>
          <w:sz w:val="20"/>
          <w:szCs w:val="20"/>
        </w:rPr>
        <w:t xml:space="preserve">4: Karnaugh Maps and Logic Minimization</w:t>
      </w:r>
    </w:p>
    <w:p>
      <w:pPr>
        <w:pStyle w:val="ListParagraph"/>
        <w:numPr>
          <w:ilvl w:val="0"/>
          <w:numId w:val="2"/>
        </w:numPr>
        <w:spacing w:after="40" w:before="40"/>
      </w:pPr>
      <w:r>
        <w:rPr>
          <w:rFonts w:ascii="Arial" w:cs="Arial" w:eastAsia="Arial" w:hAnsi="Arial"/>
          <w:b w:val="false"/>
          <w:bCs w:val="false"/>
          <w:color w:val="4A4A4A"/>
          <w:sz w:val="20"/>
          <w:szCs w:val="20"/>
        </w:rPr>
        <w:t xml:space="preserve">5: Decoders, Encoders, Multiplexers, Demultiplexers</w:t>
      </w:r>
    </w:p>
    <w:p>
      <w:pPr>
        <w:pStyle w:val="ListParagraph"/>
        <w:numPr>
          <w:ilvl w:val="0"/>
          <w:numId w:val="2"/>
        </w:numPr>
        <w:spacing w:after="40" w:before="40"/>
      </w:pPr>
      <w:r>
        <w:rPr>
          <w:rFonts w:ascii="Arial" w:cs="Arial" w:eastAsia="Arial" w:hAnsi="Arial"/>
          <w:b w:val="false"/>
          <w:bCs w:val="false"/>
          <w:color w:val="4A4A4A"/>
          <w:sz w:val="20"/>
          <w:szCs w:val="20"/>
        </w:rPr>
        <w:t xml:space="preserve">6: Arithmetic Logic Units (ALU) Design</w:t>
      </w:r>
    </w:p>
    <w:p>
      <w:pPr>
        <w:pStyle w:val="ListParagraph"/>
        <w:numPr>
          <w:ilvl w:val="0"/>
          <w:numId w:val="2"/>
        </w:numPr>
        <w:spacing w:after="40" w:before="40"/>
      </w:pPr>
      <w:r>
        <w:rPr>
          <w:rFonts w:ascii="Arial" w:cs="Arial" w:eastAsia="Arial" w:hAnsi="Arial"/>
          <w:b w:val="false"/>
          <w:bCs w:val="false"/>
          <w:color w:val="4A4A4A"/>
          <w:sz w:val="20"/>
          <w:szCs w:val="20"/>
        </w:rPr>
        <w:t xml:space="preserve">7: Latches and Flip-Flops: SR, D, JK, T</w:t>
      </w:r>
    </w:p>
    <w:p>
      <w:pPr>
        <w:pStyle w:val="ListParagraph"/>
        <w:numPr>
          <w:ilvl w:val="0"/>
          <w:numId w:val="2"/>
        </w:numPr>
        <w:spacing w:after="40" w:before="40"/>
      </w:pPr>
      <w:r>
        <w:rPr>
          <w:rFonts w:ascii="Arial" w:cs="Arial" w:eastAsia="Arial" w:hAnsi="Arial"/>
          <w:b w:val="false"/>
          <w:bCs w:val="false"/>
          <w:color w:val="4A4A4A"/>
          <w:sz w:val="20"/>
          <w:szCs w:val="20"/>
        </w:rPr>
        <w:t xml:space="preserve">8: Registers, Counters, and Shift Registers</w:t>
      </w:r>
    </w:p>
    <w:p>
      <w:pPr>
        <w:pStyle w:val="ListParagraph"/>
        <w:numPr>
          <w:ilvl w:val="0"/>
          <w:numId w:val="2"/>
        </w:numPr>
        <w:spacing w:after="40" w:before="40"/>
      </w:pPr>
      <w:r>
        <w:rPr>
          <w:rFonts w:ascii="Arial" w:cs="Arial" w:eastAsia="Arial" w:hAnsi="Arial"/>
          <w:b w:val="false"/>
          <w:bCs w:val="false"/>
          <w:color w:val="4A4A4A"/>
          <w:sz w:val="20"/>
          <w:szCs w:val="20"/>
        </w:rPr>
        <w:t xml:space="preserve">9: Finite State Machines: Mealy and Moore Models</w:t>
      </w:r>
    </w:p>
    <w:p>
      <w:pPr>
        <w:pStyle w:val="ListParagraph"/>
        <w:numPr>
          <w:ilvl w:val="0"/>
          <w:numId w:val="2"/>
        </w:numPr>
        <w:spacing w:after="40" w:before="40"/>
      </w:pPr>
      <w:r>
        <w:rPr>
          <w:rFonts w:ascii="Arial" w:cs="Arial" w:eastAsia="Arial" w:hAnsi="Arial"/>
          <w:b w:val="false"/>
          <w:bCs w:val="false"/>
          <w:color w:val="4A4A4A"/>
          <w:sz w:val="20"/>
          <w:szCs w:val="20"/>
        </w:rPr>
        <w:t xml:space="preserve">10: VHDL/Verilog Introduction — Hardware Description Languages</w:t>
      </w:r>
    </w:p>
    <w:p>
      <w:pPr>
        <w:pStyle w:val="ListParagraph"/>
        <w:numPr>
          <w:ilvl w:val="0"/>
          <w:numId w:val="2"/>
        </w:numPr>
        <w:spacing w:after="40" w:before="40"/>
      </w:pPr>
      <w:r>
        <w:rPr>
          <w:rFonts w:ascii="Arial" w:cs="Arial" w:eastAsia="Arial" w:hAnsi="Arial"/>
          <w:b w:val="false"/>
          <w:bCs w:val="false"/>
          <w:color w:val="4A4A4A"/>
          <w:sz w:val="20"/>
          <w:szCs w:val="20"/>
        </w:rPr>
        <w:t xml:space="preserve">11: Memory Circuits: SRAM, DRAM, ROM</w:t>
      </w:r>
    </w:p>
    <w:p>
      <w:pPr>
        <w:pStyle w:val="ListParagraph"/>
        <w:numPr>
          <w:ilvl w:val="0"/>
          <w:numId w:val="2"/>
        </w:numPr>
        <w:spacing w:after="40" w:before="40"/>
      </w:pPr>
      <w:r>
        <w:rPr>
          <w:rFonts w:ascii="Arial" w:cs="Arial" w:eastAsia="Arial" w:hAnsi="Arial"/>
          <w:b w:val="false"/>
          <w:bCs w:val="false"/>
          <w:color w:val="4A4A4A"/>
          <w:sz w:val="20"/>
          <w:szCs w:val="20"/>
        </w:rPr>
        <w:t xml:space="preserve">12: Programmable Logic: PLAs, FPGAs. Review and Final Exam</w:t>
      </w:r>
    </w:p>
    <w:p>
      <w:pPr>
        <w:spacing w:after="80" w:before="0"/>
      </w:pPr>
      <w:r>
        <w:t xml:space="preserve"/>
      </w:r>
    </w:p>
    <w:p>
      <w:pPr>
        <w:pStyle w:val="Heading2"/>
        <w:spacing w:after="120" w:before="320"/>
      </w:pPr>
      <w:r>
        <w:rPr>
          <w:rFonts w:ascii="Arial" w:cs="Arial" w:eastAsia="Arial" w:hAnsi="Arial"/>
          <w:b/>
          <w:bCs/>
          <w:color w:val="2E5BA8"/>
          <w:sz w:val="28"/>
          <w:szCs w:val="28"/>
        </w:rPr>
        <w:t xml:space="preserve">MATH 142: Calculus II — Integration Techniques and Series (Spring, 4 Credits)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1800"/>
        <w:gridCol w:w="2880"/>
      </w:tblGrid>
      <w:tr>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Credits</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color w:val="4A4A4A"/>
                <w:sz w:val="18"/>
                <w:szCs w:val="18"/>
              </w:rPr>
              <w:t xml:space="preserve">4</w:t>
            </w:r>
          </w:p>
        </w:tc>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Semester</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color w:val="4A4A4A"/>
                <w:sz w:val="18"/>
                <w:szCs w:val="18"/>
              </w:rPr>
              <w:t xml:space="preserve">Spring</w:t>
            </w:r>
          </w:p>
        </w:tc>
      </w:tr>
      <w:tr>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Prerequisites</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color w:val="4A4A4A"/>
                <w:sz w:val="18"/>
                <w:szCs w:val="18"/>
              </w:rPr>
              <w:t xml:space="preserve">MATH 141</w:t>
            </w:r>
          </w:p>
        </w:tc>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Relevance to CSE</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color w:val="4A4A4A"/>
                <w:sz w:val="18"/>
                <w:szCs w:val="18"/>
              </w:rPr>
              <w:t xml:space="preserve">Probability, signal processing, machine learning</w:t>
            </w:r>
          </w:p>
        </w:tc>
      </w:tr>
    </w:tbl>
    <w:p>
      <w:pPr>
        <w:spacing w:after="60" w:before="0"/>
      </w:pPr>
      <w:r>
        <w:t xml:space="preserve"/>
      </w:r>
    </w:p>
    <w:p>
      <w:pPr>
        <w:spacing w:after="80" w:before="60" w:line="276"/>
      </w:pPr>
      <w:r>
        <w:rPr>
          <w:rFonts w:ascii="Arial" w:cs="Arial" w:eastAsia="Arial" w:hAnsi="Arial"/>
          <w:color w:val="4A4A4A"/>
          <w:sz w:val="20"/>
          <w:szCs w:val="20"/>
        </w:rPr>
        <w:t xml:space="preserve">Calculus II deepens integration and introduces infinite series — the mathematical foundation of Fourier transforms (signal processing), Taylor approximations (numerical methods), probability distributions (statistics and ML), and the mathematics of convergence (which underpins algorithm analysis). Every CS application that involves continuous mathematics draws on this material.</w:t>
      </w:r>
    </w:p>
    <w:p>
      <w:pPr>
        <w:spacing w:after="60" w:before="0"/>
      </w:pPr>
      <w:r>
        <w:t xml:space="preserve"/>
      </w:r>
    </w:p>
    <w:p>
      <w:pPr>
        <w:pStyle w:val="ListParagraph"/>
        <w:numPr>
          <w:ilvl w:val="0"/>
          <w:numId w:val="2"/>
        </w:numPr>
        <w:spacing w:after="40" w:before="40"/>
      </w:pPr>
      <w:r>
        <w:rPr>
          <w:rFonts w:ascii="Arial" w:cs="Arial" w:eastAsia="Arial" w:hAnsi="Arial"/>
          <w:b/>
          <w:bCs/>
          <w:color w:val="4A4A4A"/>
          <w:sz w:val="20"/>
          <w:szCs w:val="20"/>
        </w:rPr>
        <w:t xml:space="preserve">Textbook: Stewart, J. — Calculus: Early Transcendentals, 9th ed. (Cengage, 2020) — Continuation from MATH 141.</w:t>
      </w:r>
    </w:p>
    <w:p>
      <w:pPr>
        <w:pStyle w:val="ListParagraph"/>
        <w:numPr>
          <w:ilvl w:val="0"/>
          <w:numId w:val="2"/>
        </w:numPr>
        <w:spacing w:after="40" w:before="40"/>
      </w:pPr>
      <w:r>
        <w:rPr>
          <w:rFonts w:ascii="Arial" w:cs="Arial" w:eastAsia="Arial" w:hAnsi="Arial"/>
          <w:b/>
          <w:bCs/>
          <w:color w:val="4A4A4A"/>
          <w:sz w:val="20"/>
          <w:szCs w:val="20"/>
        </w:rPr>
        <w:t xml:space="preserve">Textbook: Apostol, T. — Calculus, Vol. 1, 2nd ed. (Wiley, 1967) — The rigorous classic. Used for supplementary reading on series.</w:t>
      </w:r>
    </w:p>
    <w:p>
      <w:pPr>
        <w:pStyle w:val="ListParagraph"/>
        <w:numPr>
          <w:ilvl w:val="0"/>
          <w:numId w:val="2"/>
        </w:numPr>
        <w:spacing w:after="40" w:before="40"/>
      </w:pPr>
      <w:r>
        <w:rPr>
          <w:rFonts w:ascii="Arial" w:cs="Arial" w:eastAsia="Arial" w:hAnsi="Arial"/>
          <w:b w:val="false"/>
          <w:bCs w:val="false"/>
          <w:color w:val="4A4A4A"/>
          <w:sz w:val="20"/>
          <w:szCs w:val="20"/>
        </w:rPr>
        <w:t xml:space="preserve">0: Review of Integration; Applications of Integration</w:t>
      </w:r>
    </w:p>
    <w:p>
      <w:pPr>
        <w:pStyle w:val="ListParagraph"/>
        <w:numPr>
          <w:ilvl w:val="0"/>
          <w:numId w:val="2"/>
        </w:numPr>
        <w:spacing w:after="40" w:before="40"/>
      </w:pPr>
      <w:r>
        <w:rPr>
          <w:rFonts w:ascii="Arial" w:cs="Arial" w:eastAsia="Arial" w:hAnsi="Arial"/>
          <w:b w:val="false"/>
          <w:bCs w:val="false"/>
          <w:color w:val="4A4A4A"/>
          <w:sz w:val="20"/>
          <w:szCs w:val="20"/>
        </w:rPr>
        <w:t xml:space="preserve">1: Techniques: Integration by Parts, Trigonometric Integrals</w:t>
      </w:r>
    </w:p>
    <w:p>
      <w:pPr>
        <w:pStyle w:val="ListParagraph"/>
        <w:numPr>
          <w:ilvl w:val="0"/>
          <w:numId w:val="2"/>
        </w:numPr>
        <w:spacing w:after="40" w:before="40"/>
      </w:pPr>
      <w:r>
        <w:rPr>
          <w:rFonts w:ascii="Arial" w:cs="Arial" w:eastAsia="Arial" w:hAnsi="Arial"/>
          <w:b w:val="false"/>
          <w:bCs w:val="false"/>
          <w:color w:val="4A4A4A"/>
          <w:sz w:val="20"/>
          <w:szCs w:val="20"/>
        </w:rPr>
        <w:t xml:space="preserve">2: Trigonometric Substitution, Partial Fractions</w:t>
      </w:r>
    </w:p>
    <w:p>
      <w:pPr>
        <w:pStyle w:val="ListParagraph"/>
        <w:numPr>
          <w:ilvl w:val="0"/>
          <w:numId w:val="2"/>
        </w:numPr>
        <w:spacing w:after="40" w:before="40"/>
      </w:pPr>
      <w:r>
        <w:rPr>
          <w:rFonts w:ascii="Arial" w:cs="Arial" w:eastAsia="Arial" w:hAnsi="Arial"/>
          <w:b w:val="false"/>
          <w:bCs w:val="false"/>
          <w:color w:val="4A4A4A"/>
          <w:sz w:val="20"/>
          <w:szCs w:val="20"/>
        </w:rPr>
        <w:t xml:space="preserve">3: Improper Integrals; Comparison Tests</w:t>
      </w:r>
    </w:p>
    <w:p>
      <w:pPr>
        <w:pStyle w:val="ListParagraph"/>
        <w:numPr>
          <w:ilvl w:val="0"/>
          <w:numId w:val="2"/>
        </w:numPr>
        <w:spacing w:after="40" w:before="40"/>
      </w:pPr>
      <w:r>
        <w:rPr>
          <w:rFonts w:ascii="Arial" w:cs="Arial" w:eastAsia="Arial" w:hAnsi="Arial"/>
          <w:b w:val="false"/>
          <w:bCs w:val="false"/>
          <w:color w:val="4A4A4A"/>
          <w:sz w:val="20"/>
          <w:szCs w:val="20"/>
        </w:rPr>
        <w:t xml:space="preserve">4: Applications: Volumes of Revolution, Arc Length, Surface Area</w:t>
      </w:r>
    </w:p>
    <w:p>
      <w:pPr>
        <w:pStyle w:val="ListParagraph"/>
        <w:numPr>
          <w:ilvl w:val="0"/>
          <w:numId w:val="2"/>
        </w:numPr>
        <w:spacing w:after="40" w:before="40"/>
      </w:pPr>
      <w:r>
        <w:rPr>
          <w:rFonts w:ascii="Arial" w:cs="Arial" w:eastAsia="Arial" w:hAnsi="Arial"/>
          <w:b w:val="false"/>
          <w:bCs w:val="false"/>
          <w:color w:val="4A4A4A"/>
          <w:sz w:val="20"/>
          <w:szCs w:val="20"/>
        </w:rPr>
        <w:t xml:space="preserve">5: Parametric Curves; Polar Coordinates</w:t>
      </w:r>
    </w:p>
    <w:p>
      <w:pPr>
        <w:pStyle w:val="ListParagraph"/>
        <w:numPr>
          <w:ilvl w:val="0"/>
          <w:numId w:val="2"/>
        </w:numPr>
        <w:spacing w:after="40" w:before="40"/>
      </w:pPr>
      <w:r>
        <w:rPr>
          <w:rFonts w:ascii="Arial" w:cs="Arial" w:eastAsia="Arial" w:hAnsi="Arial"/>
          <w:b w:val="false"/>
          <w:bCs w:val="false"/>
          <w:color w:val="4A4A4A"/>
          <w:sz w:val="20"/>
          <w:szCs w:val="20"/>
        </w:rPr>
        <w:t xml:space="preserve">6: Sequences: Convergence and Divergence</w:t>
      </w:r>
    </w:p>
    <w:p>
      <w:pPr>
        <w:pStyle w:val="ListParagraph"/>
        <w:numPr>
          <w:ilvl w:val="0"/>
          <w:numId w:val="2"/>
        </w:numPr>
        <w:spacing w:after="40" w:before="40"/>
      </w:pPr>
      <w:r>
        <w:rPr>
          <w:rFonts w:ascii="Arial" w:cs="Arial" w:eastAsia="Arial" w:hAnsi="Arial"/>
          <w:b w:val="false"/>
          <w:bCs w:val="false"/>
          <w:color w:val="4A4A4A"/>
          <w:sz w:val="20"/>
          <w:szCs w:val="20"/>
        </w:rPr>
        <w:t xml:space="preserve">7: Series: Geometric, p-series, Integral, Comparison Tests</w:t>
      </w:r>
    </w:p>
    <w:p>
      <w:pPr>
        <w:pStyle w:val="ListParagraph"/>
        <w:numPr>
          <w:ilvl w:val="0"/>
          <w:numId w:val="2"/>
        </w:numPr>
        <w:spacing w:after="40" w:before="40"/>
      </w:pPr>
      <w:r>
        <w:rPr>
          <w:rFonts w:ascii="Arial" w:cs="Arial" w:eastAsia="Arial" w:hAnsi="Arial"/>
          <w:b w:val="false"/>
          <w:bCs w:val="false"/>
          <w:color w:val="4A4A4A"/>
          <w:sz w:val="20"/>
          <w:szCs w:val="20"/>
        </w:rPr>
        <w:t xml:space="preserve">8: Alternating Series, Absolute Convergence, Ratio and Root Tests</w:t>
      </w:r>
    </w:p>
    <w:p>
      <w:pPr>
        <w:pStyle w:val="ListParagraph"/>
        <w:numPr>
          <w:ilvl w:val="0"/>
          <w:numId w:val="2"/>
        </w:numPr>
        <w:spacing w:after="40" w:before="40"/>
      </w:pPr>
      <w:r>
        <w:rPr>
          <w:rFonts w:ascii="Arial" w:cs="Arial" w:eastAsia="Arial" w:hAnsi="Arial"/>
          <w:b w:val="false"/>
          <w:bCs w:val="false"/>
          <w:color w:val="4A4A4A"/>
          <w:sz w:val="20"/>
          <w:szCs w:val="20"/>
        </w:rPr>
        <w:t xml:space="preserve">9: Power Series; Radius and Interval of Convergence</w:t>
      </w:r>
    </w:p>
    <w:p>
      <w:pPr>
        <w:pStyle w:val="ListParagraph"/>
        <w:numPr>
          <w:ilvl w:val="0"/>
          <w:numId w:val="2"/>
        </w:numPr>
        <w:spacing w:after="40" w:before="40"/>
      </w:pPr>
      <w:r>
        <w:rPr>
          <w:rFonts w:ascii="Arial" w:cs="Arial" w:eastAsia="Arial" w:hAnsi="Arial"/>
          <w:b w:val="false"/>
          <w:bCs w:val="false"/>
          <w:color w:val="4A4A4A"/>
          <w:sz w:val="20"/>
          <w:szCs w:val="20"/>
        </w:rPr>
        <w:t xml:space="preserve">10: Taylor and Maclaurin Series; Applications</w:t>
      </w:r>
    </w:p>
    <w:p>
      <w:pPr>
        <w:pStyle w:val="ListParagraph"/>
        <w:numPr>
          <w:ilvl w:val="0"/>
          <w:numId w:val="2"/>
        </w:numPr>
        <w:spacing w:after="40" w:before="40"/>
      </w:pPr>
      <w:r>
        <w:rPr>
          <w:rFonts w:ascii="Arial" w:cs="Arial" w:eastAsia="Arial" w:hAnsi="Arial"/>
          <w:b w:val="false"/>
          <w:bCs w:val="false"/>
          <w:color w:val="4A4A4A"/>
          <w:sz w:val="20"/>
          <w:szCs w:val="20"/>
        </w:rPr>
        <w:t xml:space="preserve">11: Introduction to Differential Equations (Separable, Linear)</w:t>
      </w:r>
    </w:p>
    <w:p>
      <w:pPr>
        <w:pStyle w:val="ListParagraph"/>
        <w:numPr>
          <w:ilvl w:val="0"/>
          <w:numId w:val="2"/>
        </w:numPr>
        <w:spacing w:after="40" w:before="40"/>
      </w:pPr>
      <w:r>
        <w:rPr>
          <w:rFonts w:ascii="Arial" w:cs="Arial" w:eastAsia="Arial" w:hAnsi="Arial"/>
          <w:b w:val="false"/>
          <w:bCs w:val="false"/>
          <w:color w:val="4A4A4A"/>
          <w:sz w:val="20"/>
          <w:szCs w:val="20"/>
        </w:rPr>
        <w:t xml:space="preserve">12: Systems of Equations; Numerical Methods Preview; Final Review</w:t>
      </w:r>
    </w:p>
    <w:p>
      <w:pPr>
        <w:spacing w:after="80" w:before="0"/>
      </w:pPr>
      <w:r>
        <w:t xml:space="preserve"/>
      </w:r>
    </w:p>
    <w:p>
      <w:pPr>
        <w:pStyle w:val="Heading2"/>
        <w:spacing w:after="120" w:before="320"/>
      </w:pPr>
      <w:r>
        <w:rPr>
          <w:rFonts w:ascii="Arial" w:cs="Arial" w:eastAsia="Arial" w:hAnsi="Arial"/>
          <w:b/>
          <w:bCs/>
          <w:color w:val="2E5BA8"/>
          <w:sz w:val="28"/>
          <w:szCs w:val="28"/>
        </w:rPr>
        <w:t xml:space="preserve">CS 190: CS Seminar — Profession, Ethics &amp; Culture (Fall, 1 Credit)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1800"/>
        <w:gridCol w:w="2880"/>
      </w:tblGrid>
      <w:tr>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Credits</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color w:val="4A4A4A"/>
                <w:sz w:val="18"/>
                <w:szCs w:val="18"/>
              </w:rPr>
              <w:t xml:space="preserve">1</w:t>
            </w:r>
          </w:p>
        </w:tc>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Semester</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color w:val="4A4A4A"/>
                <w:sz w:val="18"/>
                <w:szCs w:val="18"/>
              </w:rPr>
              <w:t xml:space="preserve">Fall</w:t>
            </w:r>
          </w:p>
        </w:tc>
      </w:tr>
      <w:tr>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Format</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color w:val="4A4A4A"/>
                <w:sz w:val="18"/>
                <w:szCs w:val="18"/>
              </w:rPr>
              <w:t xml:space="preserve">Weekly 1-hr seminar + readings</w:t>
            </w:r>
          </w:p>
        </w:tc>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Assessment</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color w:val="4A4A4A"/>
                <w:sz w:val="18"/>
                <w:szCs w:val="18"/>
              </w:rPr>
              <w:t xml:space="preserve">Participation 40%, Position Papers 60%</w:t>
            </w:r>
          </w:p>
        </w:tc>
      </w:tr>
    </w:tbl>
    <w:p>
      <w:pPr>
        <w:spacing w:after="60" w:before="0"/>
      </w:pPr>
      <w:r>
        <w:t xml:space="preserve"/>
      </w:r>
    </w:p>
    <w:p>
      <w:pPr>
        <w:spacing w:after="80" w:before="60" w:line="276"/>
      </w:pPr>
      <w:r>
        <w:rPr>
          <w:rFonts w:ascii="Arial" w:cs="Arial" w:eastAsia="Arial" w:hAnsi="Arial"/>
          <w:color w:val="4A4A4A"/>
          <w:sz w:val="20"/>
          <w:szCs w:val="20"/>
        </w:rPr>
        <w:t xml:space="preserve">CS 190 introduces you to the non-technical dimensions of a CS career: what the profession looks like, how to navigate it, and the ethical responsibilities it entails. Computation increasingly shapes society — in surveillance, hiring, criminal justice, healthcare, and political processes. Engineers who build these systems bear responsibility for their effects. This seminar develops the vocabulary and moral reasoning to discharge that responsibility thoughtfully.</w:t>
      </w:r>
    </w:p>
    <w:p>
      <w:pPr>
        <w:spacing w:after="60" w:before="0"/>
      </w:pPr>
      <w:r>
        <w:t xml:space="preserve"/>
      </w:r>
    </w:p>
    <w:p>
      <w:pPr>
        <w:pStyle w:val="ListParagraph"/>
        <w:numPr>
          <w:ilvl w:val="0"/>
          <w:numId w:val="2"/>
        </w:numPr>
        <w:spacing w:after="40" w:before="40"/>
      </w:pPr>
      <w:r>
        <w:rPr>
          <w:rFonts w:ascii="Arial" w:cs="Arial" w:eastAsia="Arial" w:hAnsi="Arial"/>
          <w:b w:val="false"/>
          <w:bCs w:val="false"/>
          <w:color w:val="4A4A4A"/>
          <w:sz w:val="20"/>
          <w:szCs w:val="20"/>
        </w:rPr>
        <w:t xml:space="preserve">0: What is Computer Science? Careers in CS, Software, and Hardware Engineering</w:t>
      </w:r>
    </w:p>
    <w:p>
      <w:pPr>
        <w:pStyle w:val="ListParagraph"/>
        <w:numPr>
          <w:ilvl w:val="0"/>
          <w:numId w:val="2"/>
        </w:numPr>
        <w:spacing w:after="40" w:before="40"/>
      </w:pPr>
      <w:r>
        <w:rPr>
          <w:rFonts w:ascii="Arial" w:cs="Arial" w:eastAsia="Arial" w:hAnsi="Arial"/>
          <w:b w:val="false"/>
          <w:bCs w:val="false"/>
          <w:color w:val="4A4A4A"/>
          <w:sz w:val="20"/>
          <w:szCs w:val="20"/>
        </w:rPr>
        <w:t xml:space="preserve">1: The History of Computing — Babbage to Turing to Silicon Valley</w:t>
      </w:r>
    </w:p>
    <w:p>
      <w:pPr>
        <w:pStyle w:val="ListParagraph"/>
        <w:numPr>
          <w:ilvl w:val="0"/>
          <w:numId w:val="2"/>
        </w:numPr>
        <w:spacing w:after="40" w:before="40"/>
      </w:pPr>
      <w:r>
        <w:rPr>
          <w:rFonts w:ascii="Arial" w:cs="Arial" w:eastAsia="Arial" w:hAnsi="Arial"/>
          <w:b w:val="false"/>
          <w:bCs w:val="false"/>
          <w:color w:val="4A4A4A"/>
          <w:sz w:val="20"/>
          <w:szCs w:val="20"/>
        </w:rPr>
        <w:t xml:space="preserve">2: How Software Gets Built: Agile, Open Source, Research Labs</w:t>
      </w:r>
    </w:p>
    <w:p>
      <w:pPr>
        <w:pStyle w:val="ListParagraph"/>
        <w:numPr>
          <w:ilvl w:val="0"/>
          <w:numId w:val="2"/>
        </w:numPr>
        <w:spacing w:after="40" w:before="40"/>
      </w:pPr>
      <w:r>
        <w:rPr>
          <w:rFonts w:ascii="Arial" w:cs="Arial" w:eastAsia="Arial" w:hAnsi="Arial"/>
          <w:b w:val="false"/>
          <w:bCs w:val="false"/>
          <w:color w:val="4A4A4A"/>
          <w:sz w:val="20"/>
          <w:szCs w:val="20"/>
        </w:rPr>
        <w:t xml:space="preserve">3: Ethics in Computing: ACM Code of Ethics, Professional Responsibility</w:t>
      </w:r>
    </w:p>
    <w:p>
      <w:pPr>
        <w:pStyle w:val="ListParagraph"/>
        <w:numPr>
          <w:ilvl w:val="0"/>
          <w:numId w:val="2"/>
        </w:numPr>
        <w:spacing w:after="40" w:before="40"/>
      </w:pPr>
      <w:r>
        <w:rPr>
          <w:rFonts w:ascii="Arial" w:cs="Arial" w:eastAsia="Arial" w:hAnsi="Arial"/>
          <w:b w:val="false"/>
          <w:bCs w:val="false"/>
          <w:color w:val="4A4A4A"/>
          <w:sz w:val="20"/>
          <w:szCs w:val="20"/>
        </w:rPr>
        <w:t xml:space="preserve">4: Algorithmic Bias: Case Studies in Hiring, Lending, Facial Recognition</w:t>
      </w:r>
    </w:p>
    <w:p>
      <w:pPr>
        <w:pStyle w:val="ListParagraph"/>
        <w:numPr>
          <w:ilvl w:val="0"/>
          <w:numId w:val="2"/>
        </w:numPr>
        <w:spacing w:after="40" w:before="40"/>
      </w:pPr>
      <w:r>
        <w:rPr>
          <w:rFonts w:ascii="Arial" w:cs="Arial" w:eastAsia="Arial" w:hAnsi="Arial"/>
          <w:b w:val="false"/>
          <w:bCs w:val="false"/>
          <w:color w:val="4A4A4A"/>
          <w:sz w:val="20"/>
          <w:szCs w:val="20"/>
        </w:rPr>
        <w:t xml:space="preserve">5: Privacy and Surveillance: Data Collection, GDPR, Fourth Amendment</w:t>
      </w:r>
    </w:p>
    <w:p>
      <w:pPr>
        <w:pStyle w:val="ListParagraph"/>
        <w:numPr>
          <w:ilvl w:val="0"/>
          <w:numId w:val="2"/>
        </w:numPr>
        <w:spacing w:after="40" w:before="40"/>
      </w:pPr>
      <w:r>
        <w:rPr>
          <w:rFonts w:ascii="Arial" w:cs="Arial" w:eastAsia="Arial" w:hAnsi="Arial"/>
          <w:b w:val="false"/>
          <w:bCs w:val="false"/>
          <w:color w:val="4A4A4A"/>
          <w:sz w:val="20"/>
          <w:szCs w:val="20"/>
        </w:rPr>
        <w:t xml:space="preserve">6: AI and Society: Autonomous Weapons, Deepfakes, LLMs</w:t>
      </w:r>
    </w:p>
    <w:p>
      <w:pPr>
        <w:pStyle w:val="ListParagraph"/>
        <w:numPr>
          <w:ilvl w:val="0"/>
          <w:numId w:val="2"/>
        </w:numPr>
        <w:spacing w:after="40" w:before="40"/>
      </w:pPr>
      <w:r>
        <w:rPr>
          <w:rFonts w:ascii="Arial" w:cs="Arial" w:eastAsia="Arial" w:hAnsi="Arial"/>
          <w:b w:val="false"/>
          <w:bCs w:val="false"/>
          <w:color w:val="4A4A4A"/>
          <w:sz w:val="20"/>
          <w:szCs w:val="20"/>
        </w:rPr>
        <w:t xml:space="preserve">7: Intellectual Property: Copyright, Patents, Open Source Licenses</w:t>
      </w:r>
    </w:p>
    <w:p>
      <w:pPr>
        <w:pStyle w:val="ListParagraph"/>
        <w:numPr>
          <w:ilvl w:val="0"/>
          <w:numId w:val="2"/>
        </w:numPr>
        <w:spacing w:after="40" w:before="40"/>
      </w:pPr>
      <w:r>
        <w:rPr>
          <w:rFonts w:ascii="Arial" w:cs="Arial" w:eastAsia="Arial" w:hAnsi="Arial"/>
          <w:b w:val="false"/>
          <w:bCs w:val="false"/>
          <w:color w:val="4A4A4A"/>
          <w:sz w:val="20"/>
          <w:szCs w:val="20"/>
        </w:rPr>
        <w:t xml:space="preserve">8: Cybersecurity Ethics: Responsible Disclosure, Hacktivism</w:t>
      </w:r>
    </w:p>
    <w:p>
      <w:pPr>
        <w:pStyle w:val="ListParagraph"/>
        <w:numPr>
          <w:ilvl w:val="0"/>
          <w:numId w:val="2"/>
        </w:numPr>
        <w:spacing w:after="40" w:before="40"/>
      </w:pPr>
      <w:r>
        <w:rPr>
          <w:rFonts w:ascii="Arial" w:cs="Arial" w:eastAsia="Arial" w:hAnsi="Arial"/>
          <w:b w:val="false"/>
          <w:bCs w:val="false"/>
          <w:color w:val="4A4A4A"/>
          <w:sz w:val="20"/>
          <w:szCs w:val="20"/>
        </w:rPr>
        <w:t xml:space="preserve">9: Tech Industry Culture: Diversity, Work Culture, Mental Health</w:t>
      </w:r>
    </w:p>
    <w:p>
      <w:pPr>
        <w:pStyle w:val="ListParagraph"/>
        <w:numPr>
          <w:ilvl w:val="0"/>
          <w:numId w:val="2"/>
        </w:numPr>
        <w:spacing w:after="40" w:before="40"/>
      </w:pPr>
      <w:r>
        <w:rPr>
          <w:rFonts w:ascii="Arial" w:cs="Arial" w:eastAsia="Arial" w:hAnsi="Arial"/>
          <w:b w:val="false"/>
          <w:bCs w:val="false"/>
          <w:color w:val="4A4A4A"/>
          <w:sz w:val="20"/>
          <w:szCs w:val="20"/>
        </w:rPr>
        <w:t xml:space="preserve">10: The Future of Work: Automation, Jobs, Universal Basic Income</w:t>
      </w:r>
    </w:p>
    <w:p>
      <w:pPr>
        <w:pStyle w:val="ListParagraph"/>
        <w:numPr>
          <w:ilvl w:val="0"/>
          <w:numId w:val="2"/>
        </w:numPr>
        <w:spacing w:after="40" w:before="40"/>
      </w:pPr>
      <w:r>
        <w:rPr>
          <w:rFonts w:ascii="Arial" w:cs="Arial" w:eastAsia="Arial" w:hAnsi="Arial"/>
          <w:b w:val="false"/>
          <w:bCs w:val="false"/>
          <w:color w:val="4A4A4A"/>
          <w:sz w:val="20"/>
          <w:szCs w:val="20"/>
        </w:rPr>
        <w:t xml:space="preserve">11: Student Presentations: Position Paper Topics</w:t>
      </w:r>
    </w:p>
    <w:p>
      <w:pPr>
        <w:pStyle w:val="ListParagraph"/>
        <w:numPr>
          <w:ilvl w:val="0"/>
          <w:numId w:val="2"/>
        </w:numPr>
        <w:spacing w:after="40" w:before="40"/>
      </w:pPr>
      <w:r>
        <w:rPr>
          <w:rFonts w:ascii="Arial" w:cs="Arial" w:eastAsia="Arial" w:hAnsi="Arial"/>
          <w:b w:val="false"/>
          <w:bCs w:val="false"/>
          <w:color w:val="4A4A4A"/>
          <w:sz w:val="20"/>
          <w:szCs w:val="20"/>
        </w:rPr>
        <w:t xml:space="preserve">12: Guest Speaker: CS Professional; Course Reflection</w:t>
      </w:r>
    </w:p>
    <w:p>
      <w:r>
        <w:br w:type="page"/>
      </w:r>
    </w:p>
    <w:p>
      <w:pPr>
        <w:pStyle w:val="Heading1"/>
        <w:pBdr>
          <w:bottom w:val="single" w:color="2E5BA8" w:sz="8" w:space="4"/>
        </w:pBdr>
        <w:spacing w:after="160" w:before="400"/>
      </w:pPr>
      <w:r>
        <w:rPr>
          <w:rFonts w:ascii="Arial" w:cs="Arial" w:eastAsia="Arial" w:hAnsi="Arial"/>
          <w:b/>
          <w:bCs/>
          <w:color w:val="1B2A4A"/>
          <w:sz w:val="36"/>
          <w:szCs w:val="36"/>
        </w:rPr>
        <w:t xml:space="preserve">Year 1 Completion: What You Now Know</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120"/>
              <w:left w:type="dxa" w:w="200"/>
              <w:bottom w:type="dxa" w:w="120"/>
              <w:right w:type="dxa" w:w="200"/>
            </w:tcMar>
          </w:tcPr>
          <w:p>
            <w:pPr>
              <w:spacing w:after="40" w:before="40"/>
            </w:pPr>
            <w:r>
              <w:rPr>
                <w:rFonts w:ascii="Arial" w:cs="Arial" w:eastAsia="Arial" w:hAnsi="Arial"/>
                <w:b w:val="false"/>
                <w:bCs w:val="false"/>
                <w:color w:val="1B2A4A"/>
                <w:sz w:val="20"/>
                <w:szCs w:val="20"/>
              </w:rPr>
              <w:t xml:space="preserve">After Year 1, you have crossed the threshold from novice to beginning engineer. You have the vocabulary, the tools, and the mental models to engage with any CS or engineering problem at a technical level. The years that follow build vertically on this foundation — deeper theory, larger systems, more demanding projects.</w:t>
            </w:r>
          </w:p>
        </w:tc>
      </w:tr>
    </w:tbl>
    <w:p>
      <w:pPr>
        <w:spacing w:after="80" w:before="0"/>
      </w:pPr>
      <w:r>
        <w:t xml:space="preserve"/>
      </w:r>
    </w:p>
    <w:p>
      <w:pPr>
        <w:pStyle w:val="Heading2"/>
        <w:spacing w:after="120" w:before="320"/>
      </w:pPr>
      <w:r>
        <w:rPr>
          <w:rFonts w:ascii="Arial" w:cs="Arial" w:eastAsia="Arial" w:hAnsi="Arial"/>
          <w:b/>
          <w:bCs/>
          <w:color w:val="2E5BA8"/>
          <w:sz w:val="28"/>
          <w:szCs w:val="28"/>
        </w:rPr>
        <w:t xml:space="preserve">Knowledge &amp; Skills Acquired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620"/>
      </w:tblGrid>
      <w:tr>
        <w:tc>
          <w:tcPr>
            <w:tcW w:type="dxa" w:w="4620"/>
            <w:tcBorders>
              <w:top w:val="none" w:color="FFFFFF" w:sz="0"/>
              <w:left w:val="none" w:color="FFFFFF" w:sz="0"/>
              <w:bottom w:val="none" w:color="FFFFFF" w:sz="0"/>
              <w:right w:val="none" w:color="FFFFFF" w:sz="0"/>
            </w:tcBorders>
            <w:shd w:fill="D6E4F7" w:val="clear"/>
            <w:tcMar>
              <w:top w:type="dxa" w:w="120"/>
              <w:left w:type="dxa" w:w="160"/>
              <w:bottom w:type="dxa" w:w="120"/>
              <w:right w:type="dxa" w:w="160"/>
            </w:tcMar>
          </w:tcPr>
          <w:p>
            <w:pPr>
              <w:spacing w:after="20" w:before="40"/>
            </w:pPr>
            <w:r>
              <w:rPr>
                <w:rFonts w:ascii="Arial" w:cs="Arial" w:eastAsia="Arial" w:hAnsi="Arial"/>
                <w:b/>
                <w:bCs/>
                <w:color w:val="1B2A4A"/>
                <w:sz w:val="20"/>
                <w:szCs w:val="20"/>
              </w:rPr>
              <w:t xml:space="preserve">Computer Science</w:t>
            </w:r>
          </w:p>
          <w:p>
            <w:pPr>
              <w:spacing w:after="30" w:before="30"/>
            </w:pPr>
            <w:r>
              <w:rPr>
                <w:rFonts w:ascii="Arial" w:cs="Arial" w:eastAsia="Arial" w:hAnsi="Arial"/>
                <w:color w:val="4A4A4A"/>
                <w:sz w:val="18"/>
                <w:szCs w:val="18"/>
              </w:rPr>
              <w:t xml:space="preserve">✓ Computational thinking and problem decomposition</w:t>
            </w:r>
          </w:p>
          <w:p>
            <w:pPr>
              <w:spacing w:after="30" w:before="30"/>
            </w:pPr>
            <w:r>
              <w:rPr>
                <w:rFonts w:ascii="Arial" w:cs="Arial" w:eastAsia="Arial" w:hAnsi="Arial"/>
                <w:color w:val="4A4A4A"/>
                <w:sz w:val="18"/>
                <w:szCs w:val="18"/>
              </w:rPr>
              <w:t xml:space="preserve">✓ Algorithm design: brute force, divide &amp; conquer, greedy, DP</w:t>
            </w:r>
          </w:p>
          <w:p>
            <w:pPr>
              <w:spacing w:after="30" w:before="30"/>
            </w:pPr>
            <w:r>
              <w:rPr>
                <w:rFonts w:ascii="Arial" w:cs="Arial" w:eastAsia="Arial" w:hAnsi="Arial"/>
                <w:color w:val="4A4A4A"/>
                <w:sz w:val="18"/>
                <w:szCs w:val="18"/>
              </w:rPr>
              <w:t xml:space="preserve">✓ Asymptotic complexity analysis (Big-O, Ω, Θ)</w:t>
            </w:r>
          </w:p>
          <w:p>
            <w:pPr>
              <w:spacing w:after="30" w:before="30"/>
            </w:pPr>
            <w:r>
              <w:rPr>
                <w:rFonts w:ascii="Arial" w:cs="Arial" w:eastAsia="Arial" w:hAnsi="Arial"/>
                <w:color w:val="4A4A4A"/>
                <w:sz w:val="18"/>
                <w:szCs w:val="18"/>
              </w:rPr>
              <w:t xml:space="preserve">✓ Core data structures: arrays, linked lists, stacks, queues, trees, heaps, hash tables, graphs</w:t>
            </w:r>
          </w:p>
          <w:p>
            <w:pPr>
              <w:spacing w:after="30" w:before="30"/>
            </w:pPr>
            <w:r>
              <w:rPr>
                <w:rFonts w:ascii="Arial" w:cs="Arial" w:eastAsia="Arial" w:hAnsi="Arial"/>
                <w:color w:val="4A4A4A"/>
                <w:sz w:val="18"/>
                <w:szCs w:val="18"/>
              </w:rPr>
              <w:t xml:space="preserve">✓ Graph algorithms: BFS, DFS, Dijkstra, Bellman-Ford, Prim, Kruskal</w:t>
            </w:r>
          </w:p>
          <w:p>
            <w:pPr>
              <w:spacing w:after="30" w:before="30"/>
            </w:pPr>
            <w:r>
              <w:rPr>
                <w:rFonts w:ascii="Arial" w:cs="Arial" w:eastAsia="Arial" w:hAnsi="Arial"/>
                <w:color w:val="4A4A4A"/>
                <w:sz w:val="18"/>
                <w:szCs w:val="18"/>
              </w:rPr>
              <w:t xml:space="preserve">✓ Sorting algorithms and their properties</w:t>
            </w:r>
          </w:p>
          <w:p>
            <w:pPr>
              <w:spacing w:after="30" w:before="30"/>
            </w:pPr>
            <w:r>
              <w:rPr>
                <w:rFonts w:ascii="Arial" w:cs="Arial" w:eastAsia="Arial" w:hAnsi="Arial"/>
                <w:color w:val="4A4A4A"/>
                <w:sz w:val="18"/>
                <w:szCs w:val="18"/>
              </w:rPr>
              <w:t xml:space="preserve">✓ Computability theory: Halting Problem, P vs NP fundamentals</w:t>
            </w:r>
          </w:p>
          <w:p>
            <w:pPr>
              <w:spacing w:after="30" w:before="30"/>
            </w:pPr>
            <w:r>
              <w:rPr>
                <w:rFonts w:ascii="Arial" w:cs="Arial" w:eastAsia="Arial" w:hAnsi="Arial"/>
                <w:color w:val="4A4A4A"/>
                <w:sz w:val="18"/>
                <w:szCs w:val="18"/>
              </w:rPr>
              <w:t xml:space="preserve">✓ Formal logic and proof techniques</w:t>
            </w:r>
          </w:p>
        </w:tc>
        <w:tc>
          <w:tcPr>
            <w:tcW w:type="dxa" w:w="4620"/>
            <w:tcBorders>
              <w:top w:val="none" w:color="FFFFFF" w:sz="0"/>
              <w:left w:val="none" w:color="FFFFFF" w:sz="0"/>
              <w:bottom w:val="none" w:color="FFFFFF" w:sz="0"/>
              <w:right w:val="none" w:color="FFFFFF" w:sz="0"/>
            </w:tcBorders>
            <w:shd w:fill="D4EEF2" w:val="clear"/>
            <w:tcMar>
              <w:top w:type="dxa" w:w="120"/>
              <w:left w:type="dxa" w:w="160"/>
              <w:bottom w:type="dxa" w:w="120"/>
              <w:right w:type="dxa" w:w="160"/>
            </w:tcMar>
          </w:tcPr>
          <w:p>
            <w:pPr>
              <w:spacing w:after="20" w:before="40"/>
            </w:pPr>
            <w:r>
              <w:rPr>
                <w:rFonts w:ascii="Arial" w:cs="Arial" w:eastAsia="Arial" w:hAnsi="Arial"/>
                <w:b/>
                <w:bCs/>
                <w:color w:val="1B2A4A"/>
                <w:sz w:val="20"/>
                <w:szCs w:val="20"/>
              </w:rPr>
              <w:t xml:space="preserve">Programming &amp; Systems</w:t>
            </w:r>
          </w:p>
          <w:p>
            <w:pPr>
              <w:spacing w:after="30" w:before="30"/>
            </w:pPr>
            <w:r>
              <w:rPr>
                <w:rFonts w:ascii="Arial" w:cs="Arial" w:eastAsia="Arial" w:hAnsi="Arial"/>
                <w:color w:val="4A4A4A"/>
                <w:sz w:val="18"/>
                <w:szCs w:val="18"/>
              </w:rPr>
              <w:t xml:space="preserve">✓ Python: functions, recursion, OOP, file I/O, libraries</w:t>
            </w:r>
          </w:p>
          <w:p>
            <w:pPr>
              <w:spacing w:after="30" w:before="30"/>
            </w:pPr>
            <w:r>
              <w:rPr>
                <w:rFonts w:ascii="Arial" w:cs="Arial" w:eastAsia="Arial" w:hAnsi="Arial"/>
                <w:color w:val="4A4A4A"/>
                <w:sz w:val="18"/>
                <w:szCs w:val="18"/>
              </w:rPr>
              <w:t xml:space="preserve">✓ C: pointers, dynamic memory, structs, system calls</w:t>
            </w:r>
          </w:p>
          <w:p>
            <w:pPr>
              <w:spacing w:after="30" w:before="30"/>
            </w:pPr>
            <w:r>
              <w:rPr>
                <w:rFonts w:ascii="Arial" w:cs="Arial" w:eastAsia="Arial" w:hAnsi="Arial"/>
                <w:color w:val="4A4A4A"/>
                <w:sz w:val="18"/>
                <w:szCs w:val="18"/>
              </w:rPr>
              <w:t xml:space="preserve">✓ C++: templates, STL, OOP, smart pointers, concurrency</w:t>
            </w:r>
          </w:p>
          <w:p>
            <w:pPr>
              <w:spacing w:after="30" w:before="30"/>
            </w:pPr>
            <w:r>
              <w:rPr>
                <w:rFonts w:ascii="Arial" w:cs="Arial" w:eastAsia="Arial" w:hAnsi="Arial"/>
                <w:color w:val="4A4A4A"/>
                <w:sz w:val="18"/>
                <w:szCs w:val="18"/>
              </w:rPr>
              <w:t xml:space="preserve">✓ Object-oriented design and patterns</w:t>
            </w:r>
          </w:p>
          <w:p>
            <w:pPr>
              <w:spacing w:after="30" w:before="30"/>
            </w:pPr>
            <w:r>
              <w:rPr>
                <w:rFonts w:ascii="Arial" w:cs="Arial" w:eastAsia="Arial" w:hAnsi="Arial"/>
                <w:color w:val="4A4A4A"/>
                <w:sz w:val="18"/>
                <w:szCs w:val="18"/>
              </w:rPr>
              <w:t xml:space="preserve">✓ RAII and exception-safe programming</w:t>
            </w:r>
          </w:p>
          <w:p>
            <w:pPr>
              <w:spacing w:after="30" w:before="30"/>
            </w:pPr>
            <w:r>
              <w:rPr>
                <w:rFonts w:ascii="Arial" w:cs="Arial" w:eastAsia="Arial" w:hAnsi="Arial"/>
                <w:color w:val="4A4A4A"/>
                <w:sz w:val="18"/>
                <w:szCs w:val="18"/>
              </w:rPr>
              <w:t xml:space="preserve">✓ Debugging with GDB, Valgrind, AddressSanitizer</w:t>
            </w:r>
          </w:p>
          <w:p>
            <w:pPr>
              <w:spacing w:after="30" w:before="30"/>
            </w:pPr>
            <w:r>
              <w:rPr>
                <w:rFonts w:ascii="Arial" w:cs="Arial" w:eastAsia="Arial" w:hAnsi="Arial"/>
                <w:color w:val="4A4A4A"/>
                <w:sz w:val="18"/>
                <w:szCs w:val="18"/>
              </w:rPr>
              <w:t xml:space="preserve">✓ Version control with Git</w:t>
            </w:r>
          </w:p>
          <w:p>
            <w:pPr>
              <w:spacing w:after="30" w:before="30"/>
            </w:pPr>
            <w:r>
              <w:rPr>
                <w:rFonts w:ascii="Arial" w:cs="Arial" w:eastAsia="Arial" w:hAnsi="Arial"/>
                <w:color w:val="4A4A4A"/>
                <w:sz w:val="18"/>
                <w:szCs w:val="18"/>
              </w:rPr>
              <w:t xml:space="preserve">✓ Basic Unix command line and shell scripting</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620"/>
      </w:tblGrid>
      <w:tr>
        <w:tc>
          <w:tcPr>
            <w:tcW w:type="dxa" w:w="4620"/>
            <w:tcBorders>
              <w:top w:val="none" w:color="FFFFFF" w:sz="0"/>
              <w:left w:val="none" w:color="FFFFFF" w:sz="0"/>
              <w:bottom w:val="none" w:color="FFFFFF" w:sz="0"/>
              <w:right w:val="none" w:color="FFFFFF" w:sz="0"/>
            </w:tcBorders>
            <w:shd w:fill="FDF3D0" w:val="clear"/>
            <w:tcMar>
              <w:top w:type="dxa" w:w="120"/>
              <w:left w:type="dxa" w:w="160"/>
              <w:bottom w:type="dxa" w:w="120"/>
              <w:right w:type="dxa" w:w="160"/>
            </w:tcMar>
          </w:tcPr>
          <w:p>
            <w:pPr>
              <w:spacing w:after="20" w:before="40"/>
            </w:pPr>
            <w:r>
              <w:rPr>
                <w:rFonts w:ascii="Arial" w:cs="Arial" w:eastAsia="Arial" w:hAnsi="Arial"/>
                <w:b/>
                <w:bCs/>
                <w:color w:val="1B2A4A"/>
                <w:sz w:val="20"/>
                <w:szCs w:val="20"/>
              </w:rPr>
              <w:t xml:space="preserve">Mathematics</w:t>
            </w:r>
          </w:p>
          <w:p>
            <w:pPr>
              <w:spacing w:after="30" w:before="30"/>
            </w:pPr>
            <w:r>
              <w:rPr>
                <w:rFonts w:ascii="Arial" w:cs="Arial" w:eastAsia="Arial" w:hAnsi="Arial"/>
                <w:color w:val="4A4A4A"/>
                <w:sz w:val="18"/>
                <w:szCs w:val="18"/>
              </w:rPr>
              <w:t xml:space="preserve">✓ Differential and integral calculus</w:t>
            </w:r>
          </w:p>
          <w:p>
            <w:pPr>
              <w:spacing w:after="30" w:before="30"/>
            </w:pPr>
            <w:r>
              <w:rPr>
                <w:rFonts w:ascii="Arial" w:cs="Arial" w:eastAsia="Arial" w:hAnsi="Arial"/>
                <w:color w:val="4A4A4A"/>
                <w:sz w:val="18"/>
                <w:szCs w:val="18"/>
              </w:rPr>
              <w:t xml:space="preserve">✓ Infinite series and convergence</w:t>
            </w:r>
          </w:p>
          <w:p>
            <w:pPr>
              <w:spacing w:after="30" w:before="30"/>
            </w:pPr>
            <w:r>
              <w:rPr>
                <w:rFonts w:ascii="Arial" w:cs="Arial" w:eastAsia="Arial" w:hAnsi="Arial"/>
                <w:color w:val="4A4A4A"/>
                <w:sz w:val="18"/>
                <w:szCs w:val="18"/>
              </w:rPr>
              <w:t xml:space="preserve">✓ Propositional and predicate logic</w:t>
            </w:r>
          </w:p>
          <w:p>
            <w:pPr>
              <w:spacing w:after="30" w:before="30"/>
            </w:pPr>
            <w:r>
              <w:rPr>
                <w:rFonts w:ascii="Arial" w:cs="Arial" w:eastAsia="Arial" w:hAnsi="Arial"/>
                <w:color w:val="4A4A4A"/>
                <w:sz w:val="18"/>
                <w:szCs w:val="18"/>
              </w:rPr>
              <w:t xml:space="preserve">✓ Mathematical proof techniques</w:t>
            </w:r>
          </w:p>
          <w:p>
            <w:pPr>
              <w:spacing w:after="30" w:before="30"/>
            </w:pPr>
            <w:r>
              <w:rPr>
                <w:rFonts w:ascii="Arial" w:cs="Arial" w:eastAsia="Arial" w:hAnsi="Arial"/>
                <w:color w:val="4A4A4A"/>
                <w:sz w:val="18"/>
                <w:szCs w:val="18"/>
              </w:rPr>
              <w:t xml:space="preserve">✓ Induction (weak and strong)</w:t>
            </w:r>
          </w:p>
          <w:p>
            <w:pPr>
              <w:spacing w:after="30" w:before="30"/>
            </w:pPr>
            <w:r>
              <w:rPr>
                <w:rFonts w:ascii="Arial" w:cs="Arial" w:eastAsia="Arial" w:hAnsi="Arial"/>
                <w:color w:val="4A4A4A"/>
                <w:sz w:val="18"/>
                <w:szCs w:val="18"/>
              </w:rPr>
              <w:t xml:space="preserve">✓ Set theory, functions, relations</w:t>
            </w:r>
          </w:p>
          <w:p>
            <w:pPr>
              <w:spacing w:after="30" w:before="30"/>
            </w:pPr>
            <w:r>
              <w:rPr>
                <w:rFonts w:ascii="Arial" w:cs="Arial" w:eastAsia="Arial" w:hAnsi="Arial"/>
                <w:color w:val="4A4A4A"/>
                <w:sz w:val="18"/>
                <w:szCs w:val="18"/>
              </w:rPr>
              <w:t xml:space="preserve">✓ Combinatorics and counting</w:t>
            </w:r>
          </w:p>
          <w:p>
            <w:pPr>
              <w:spacing w:after="30" w:before="30"/>
            </w:pPr>
            <w:r>
              <w:rPr>
                <w:rFonts w:ascii="Arial" w:cs="Arial" w:eastAsia="Arial" w:hAnsi="Arial"/>
                <w:color w:val="4A4A4A"/>
                <w:sz w:val="18"/>
                <w:szCs w:val="18"/>
              </w:rPr>
              <w:t xml:space="preserve">✓ Graph theory fundamentals</w:t>
            </w:r>
          </w:p>
          <w:p>
            <w:pPr>
              <w:spacing w:after="30" w:before="30"/>
            </w:pPr>
            <w:r>
              <w:rPr>
                <w:rFonts w:ascii="Arial" w:cs="Arial" w:eastAsia="Arial" w:hAnsi="Arial"/>
                <w:color w:val="4A4A4A"/>
                <w:sz w:val="18"/>
                <w:szCs w:val="18"/>
              </w:rPr>
              <w:t xml:space="preserve">✓ Number theory: modular arithmetic</w:t>
            </w:r>
          </w:p>
        </w:tc>
        <w:tc>
          <w:tcPr>
            <w:tcW w:type="dxa" w:w="4620"/>
            <w:tcBorders>
              <w:top w:val="none" w:color="FFFFFF" w:sz="0"/>
              <w:left w:val="none" w:color="FFFFFF" w:sz="0"/>
              <w:bottom w:val="none" w:color="FFFFFF" w:sz="0"/>
              <w:right w:val="none" w:color="FFFFFF" w:sz="0"/>
            </w:tcBorders>
            <w:shd w:fill="D5F0E0" w:val="clear"/>
            <w:tcMar>
              <w:top w:type="dxa" w:w="120"/>
              <w:left w:type="dxa" w:w="160"/>
              <w:bottom w:type="dxa" w:w="120"/>
              <w:right w:type="dxa" w:w="160"/>
            </w:tcMar>
          </w:tcPr>
          <w:p>
            <w:pPr>
              <w:spacing w:after="20" w:before="40"/>
            </w:pPr>
            <w:r>
              <w:rPr>
                <w:rFonts w:ascii="Arial" w:cs="Arial" w:eastAsia="Arial" w:hAnsi="Arial"/>
                <w:b/>
                <w:bCs/>
                <w:color w:val="1B2A4A"/>
                <w:sz w:val="20"/>
                <w:szCs w:val="20"/>
              </w:rPr>
              <w:t xml:space="preserve">Hardware &amp; Professional</w:t>
            </w:r>
          </w:p>
          <w:p>
            <w:pPr>
              <w:spacing w:after="30" w:before="30"/>
            </w:pPr>
            <w:r>
              <w:rPr>
                <w:rFonts w:ascii="Arial" w:cs="Arial" w:eastAsia="Arial" w:hAnsi="Arial"/>
                <w:color w:val="4A4A4A"/>
                <w:sz w:val="18"/>
                <w:szCs w:val="18"/>
              </w:rPr>
              <w:t xml:space="preserve">✓ Boolean algebra and logic gates</w:t>
            </w:r>
          </w:p>
          <w:p>
            <w:pPr>
              <w:spacing w:after="30" w:before="30"/>
            </w:pPr>
            <w:r>
              <w:rPr>
                <w:rFonts w:ascii="Arial" w:cs="Arial" w:eastAsia="Arial" w:hAnsi="Arial"/>
                <w:color w:val="4A4A4A"/>
                <w:sz w:val="18"/>
                <w:szCs w:val="18"/>
              </w:rPr>
              <w:t xml:space="preserve">✓ Combinational circuit design</w:t>
            </w:r>
          </w:p>
          <w:p>
            <w:pPr>
              <w:spacing w:after="30" w:before="30"/>
            </w:pPr>
            <w:r>
              <w:rPr>
                <w:rFonts w:ascii="Arial" w:cs="Arial" w:eastAsia="Arial" w:hAnsi="Arial"/>
                <w:color w:val="4A4A4A"/>
                <w:sz w:val="18"/>
                <w:szCs w:val="18"/>
              </w:rPr>
              <w:t xml:space="preserve">✓ Sequential circuits and state machines</w:t>
            </w:r>
          </w:p>
          <w:p>
            <w:pPr>
              <w:spacing w:after="30" w:before="30"/>
            </w:pPr>
            <w:r>
              <w:rPr>
                <w:rFonts w:ascii="Arial" w:cs="Arial" w:eastAsia="Arial" w:hAnsi="Arial"/>
                <w:color w:val="4A4A4A"/>
                <w:sz w:val="18"/>
                <w:szCs w:val="18"/>
              </w:rPr>
              <w:t xml:space="preserve">✓ Flip-flops, registers, counters</w:t>
            </w:r>
          </w:p>
          <w:p>
            <w:pPr>
              <w:spacing w:after="30" w:before="30"/>
            </w:pPr>
            <w:r>
              <w:rPr>
                <w:rFonts w:ascii="Arial" w:cs="Arial" w:eastAsia="Arial" w:hAnsi="Arial"/>
                <w:color w:val="4A4A4A"/>
                <w:sz w:val="18"/>
                <w:szCs w:val="18"/>
              </w:rPr>
              <w:t xml:space="preserve">✓ VHDL/Verilog introduction</w:t>
            </w:r>
          </w:p>
          <w:p>
            <w:pPr>
              <w:spacing w:after="30" w:before="30"/>
            </w:pPr>
            <w:r>
              <w:rPr>
                <w:rFonts w:ascii="Arial" w:cs="Arial" w:eastAsia="Arial" w:hAnsi="Arial"/>
                <w:color w:val="4A4A4A"/>
                <w:sz w:val="18"/>
                <w:szCs w:val="18"/>
              </w:rPr>
              <w:t xml:space="preserve">✓ Physics of mechanics and thermodynamics</w:t>
            </w:r>
          </w:p>
          <w:p>
            <w:pPr>
              <w:spacing w:after="30" w:before="30"/>
            </w:pPr>
            <w:r>
              <w:rPr>
                <w:rFonts w:ascii="Arial" w:cs="Arial" w:eastAsia="Arial" w:hAnsi="Arial"/>
                <w:color w:val="4A4A4A"/>
                <w:sz w:val="18"/>
                <w:szCs w:val="18"/>
              </w:rPr>
              <w:t xml:space="preserve">✓ Professional ethics and responsibilities</w:t>
            </w:r>
          </w:p>
          <w:p>
            <w:pPr>
              <w:spacing w:after="30" w:before="30"/>
            </w:pPr>
            <w:r>
              <w:rPr>
                <w:rFonts w:ascii="Arial" w:cs="Arial" w:eastAsia="Arial" w:hAnsi="Arial"/>
                <w:color w:val="4A4A4A"/>
                <w:sz w:val="18"/>
                <w:szCs w:val="18"/>
              </w:rPr>
              <w:t xml:space="preserve">✓ Technical communication</w:t>
            </w:r>
          </w:p>
          <w:p>
            <w:pPr>
              <w:spacing w:after="30" w:before="30"/>
            </w:pPr>
            <w:r>
              <w:rPr>
                <w:rFonts w:ascii="Arial" w:cs="Arial" w:eastAsia="Arial" w:hAnsi="Arial"/>
                <w:color w:val="4A4A4A"/>
                <w:sz w:val="18"/>
                <w:szCs w:val="18"/>
              </w:rPr>
              <w:t xml:space="preserve">✓ History and culture of computing</w:t>
            </w:r>
          </w:p>
        </w:tc>
      </w:tr>
    </w:tbl>
    <w:p>
      <w:pPr>
        <w:spacing w:after="100" w:before="0"/>
      </w:pPr>
      <w:r>
        <w:t xml:space="preserve"/>
      </w:r>
    </w:p>
    <w:p>
      <w:pPr>
        <w:pStyle w:val="Heading2"/>
        <w:spacing w:after="120" w:before="320"/>
      </w:pPr>
      <w:r>
        <w:rPr>
          <w:rFonts w:ascii="Arial" w:cs="Arial" w:eastAsia="Arial" w:hAnsi="Arial"/>
          <w:b/>
          <w:bCs/>
          <w:color w:val="2E5BA8"/>
          <w:sz w:val="28"/>
          <w:szCs w:val="28"/>
        </w:rPr>
        <w:t xml:space="preserve">Year 2 Preview: What Comes Next</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1000"/>
        <w:gridCol w:w="4860"/>
      </w:tblGrid>
      <w:tr>
        <w:trPr>
          <w:tblHeader/>
        </w:trPr>
        <w:tc>
          <w:tcPr>
            <w:tcW w:type="dxa" w:w="10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Code</w:t>
            </w:r>
          </w:p>
        </w:tc>
        <w:tc>
          <w:tcPr>
            <w:tcW w:type="dxa" w:w="25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Course</w:t>
            </w:r>
          </w:p>
        </w:tc>
        <w:tc>
          <w:tcPr>
            <w:tcW w:type="dxa" w:w="10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Term</w:t>
            </w:r>
          </w:p>
        </w:tc>
        <w:tc>
          <w:tcPr>
            <w:tcW w:type="dxa" w:w="486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Builds On Year 1 By...</w:t>
            </w:r>
          </w:p>
        </w:tc>
      </w:tr>
      <w:tr>
        <w:tc>
          <w:tcPr>
            <w:tcW w:type="dxa" w:w="10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7"/>
                <w:szCs w:val="17"/>
              </w:rPr>
              <w:t xml:space="preserve">CS 201</w:t>
            </w:r>
          </w:p>
        </w:tc>
        <w:tc>
          <w:tcPr>
            <w:tcW w:type="dxa" w:w="25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Computer Organization &amp; Architecture</w:t>
            </w:r>
          </w:p>
        </w:tc>
        <w:tc>
          <w:tcPr>
            <w:tcW w:type="dxa" w:w="10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Fall</w:t>
            </w:r>
          </w:p>
        </w:tc>
        <w:tc>
          <w:tcPr>
            <w:tcW w:type="dxa" w:w="48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How CPUs work: ISA, pipelining, caches, virtual memory. Builds on ECE 110 and PROG 101.</w:t>
            </w:r>
          </w:p>
        </w:tc>
      </w:tr>
      <w:tr>
        <w:tc>
          <w:tcPr>
            <w:tcW w:type="dxa" w:w="10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bCs/>
                <w:color w:val="2E5BA8"/>
                <w:sz w:val="17"/>
                <w:szCs w:val="17"/>
              </w:rPr>
              <w:t xml:space="preserve">CS 202</w:t>
            </w:r>
          </w:p>
        </w:tc>
        <w:tc>
          <w:tcPr>
            <w:tcW w:type="dxa" w:w="25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Operating Systems</w:t>
            </w:r>
          </w:p>
        </w:tc>
        <w:tc>
          <w:tcPr>
            <w:tcW w:type="dxa" w:w="10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Spring</w:t>
            </w:r>
          </w:p>
        </w:tc>
        <w:tc>
          <w:tcPr>
            <w:tcW w:type="dxa" w:w="48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Processes, threads, scheduling, memory management, file systems, system calls.</w:t>
            </w:r>
          </w:p>
        </w:tc>
      </w:tr>
      <w:tr>
        <w:tc>
          <w:tcPr>
            <w:tcW w:type="dxa" w:w="10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7"/>
                <w:szCs w:val="17"/>
              </w:rPr>
              <w:t xml:space="preserve">CS 211</w:t>
            </w:r>
          </w:p>
        </w:tc>
        <w:tc>
          <w:tcPr>
            <w:tcW w:type="dxa" w:w="25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Programming Languages Theory</w:t>
            </w:r>
          </w:p>
        </w:tc>
        <w:tc>
          <w:tcPr>
            <w:tcW w:type="dxa" w:w="10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Fall</w:t>
            </w:r>
          </w:p>
        </w:tc>
        <w:tc>
          <w:tcPr>
            <w:tcW w:type="dxa" w:w="48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Formal syntax and semantics, type systems, interpreters, compilers overview.</w:t>
            </w:r>
          </w:p>
        </w:tc>
      </w:tr>
      <w:tr>
        <w:tc>
          <w:tcPr>
            <w:tcW w:type="dxa" w:w="10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bCs/>
                <w:color w:val="2E5BA8"/>
                <w:sz w:val="17"/>
                <w:szCs w:val="17"/>
              </w:rPr>
              <w:t xml:space="preserve">CS 212</w:t>
            </w:r>
          </w:p>
        </w:tc>
        <w:tc>
          <w:tcPr>
            <w:tcW w:type="dxa" w:w="25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Software Engineering</w:t>
            </w:r>
          </w:p>
        </w:tc>
        <w:tc>
          <w:tcPr>
            <w:tcW w:type="dxa" w:w="10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Spring</w:t>
            </w:r>
          </w:p>
        </w:tc>
        <w:tc>
          <w:tcPr>
            <w:tcW w:type="dxa" w:w="48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Requirements, design, testing, agile, version control at scale.</w:t>
            </w:r>
          </w:p>
        </w:tc>
      </w:tr>
      <w:tr>
        <w:tc>
          <w:tcPr>
            <w:tcW w:type="dxa" w:w="10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7"/>
                <w:szCs w:val="17"/>
              </w:rPr>
              <w:t xml:space="preserve">MATH 241</w:t>
            </w:r>
          </w:p>
        </w:tc>
        <w:tc>
          <w:tcPr>
            <w:tcW w:type="dxa" w:w="25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Linear Algebra</w:t>
            </w:r>
          </w:p>
        </w:tc>
        <w:tc>
          <w:tcPr>
            <w:tcW w:type="dxa" w:w="10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Fall</w:t>
            </w:r>
          </w:p>
        </w:tc>
        <w:tc>
          <w:tcPr>
            <w:tcW w:type="dxa" w:w="48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The foundation of graphics, ML, and quantum computing. Vectors, matrices, transformations.</w:t>
            </w:r>
          </w:p>
        </w:tc>
      </w:tr>
      <w:tr>
        <w:tc>
          <w:tcPr>
            <w:tcW w:type="dxa" w:w="10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bCs/>
                <w:color w:val="2E5BA8"/>
                <w:sz w:val="17"/>
                <w:szCs w:val="17"/>
              </w:rPr>
              <w:t xml:space="preserve">MATH 251</w:t>
            </w:r>
          </w:p>
        </w:tc>
        <w:tc>
          <w:tcPr>
            <w:tcW w:type="dxa" w:w="25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Probability &amp; Statistics</w:t>
            </w:r>
          </w:p>
        </w:tc>
        <w:tc>
          <w:tcPr>
            <w:tcW w:type="dxa" w:w="10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Spring</w:t>
            </w:r>
          </w:p>
        </w:tc>
        <w:tc>
          <w:tcPr>
            <w:tcW w:type="dxa" w:w="48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Random variables, distributions, estimation — the backbone of ML and systems analysis.</w:t>
            </w:r>
          </w:p>
        </w:tc>
      </w:tr>
      <w:tr>
        <w:tc>
          <w:tcPr>
            <w:tcW w:type="dxa" w:w="10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7"/>
                <w:szCs w:val="17"/>
              </w:rPr>
              <w:t xml:space="preserve">ECE 210</w:t>
            </w:r>
          </w:p>
        </w:tc>
        <w:tc>
          <w:tcPr>
            <w:tcW w:type="dxa" w:w="25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Signals and Systems</w:t>
            </w:r>
          </w:p>
        </w:tc>
        <w:tc>
          <w:tcPr>
            <w:tcW w:type="dxa" w:w="10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Spring</w:t>
            </w:r>
          </w:p>
        </w:tc>
        <w:tc>
          <w:tcPr>
            <w:tcW w:type="dxa" w:w="48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Fourier analysis, filtering, the mathematical bridge between physics and digital processing.</w:t>
            </w:r>
          </w:p>
        </w:tc>
      </w:tr>
      <w:tr>
        <w:tc>
          <w:tcPr>
            <w:tcW w:type="dxa" w:w="10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bCs/>
                <w:color w:val="2E5BA8"/>
                <w:sz w:val="17"/>
                <w:szCs w:val="17"/>
              </w:rPr>
              <w:t xml:space="preserve">PROG 201</w:t>
            </w:r>
          </w:p>
        </w:tc>
        <w:tc>
          <w:tcPr>
            <w:tcW w:type="dxa" w:w="25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Systems Programming in C</w:t>
            </w:r>
          </w:p>
        </w:tc>
        <w:tc>
          <w:tcPr>
            <w:tcW w:type="dxa" w:w="10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Fall</w:t>
            </w:r>
          </w:p>
        </w:tc>
        <w:tc>
          <w:tcPr>
            <w:tcW w:type="dxa" w:w="48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Processes, IPC, sockets, multithreading, Linux internals.</w:t>
            </w:r>
          </w:p>
        </w:tc>
      </w:tr>
    </w:tbl>
    <w:p>
      <w:pPr>
        <w:spacing w:after="100" w:before="0"/>
      </w:pPr>
      <w:r>
        <w:t xml:space="preserve"/>
      </w:r>
    </w:p>
    <w:p>
      <w:pPr>
        <w:pStyle w:val="Heading2"/>
        <w:spacing w:after="120" w:before="320"/>
      </w:pPr>
      <w:r>
        <w:rPr>
          <w:rFonts w:ascii="Arial" w:cs="Arial" w:eastAsia="Arial" w:hAnsi="Arial"/>
          <w:b/>
          <w:bCs/>
          <w:color w:val="2E5BA8"/>
          <w:sz w:val="28"/>
          <w:szCs w:val="28"/>
        </w:rPr>
        <w:t xml:space="preserve">A Note to the Student</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3D0" w:val="clear"/>
            <w:tcMar>
              <w:top w:type="dxa" w:w="120"/>
              <w:left w:type="dxa" w:w="200"/>
              <w:bottom w:type="dxa" w:w="120"/>
              <w:right w:type="dxa" w:w="200"/>
            </w:tcMar>
          </w:tcPr>
          <w:p>
            <w:pPr>
              <w:spacing w:after="40" w:before="40"/>
            </w:pPr>
            <w:r>
              <w:rPr>
                <w:rFonts w:ascii="Arial" w:cs="Arial" w:eastAsia="Arial" w:hAnsi="Arial"/>
                <w:b w:val="false"/>
                <w:bCs w:val="false"/>
                <w:color w:val="1B2A4A"/>
                <w:sz w:val="20"/>
                <w:szCs w:val="20"/>
              </w:rPr>
              <w:t xml:space="preserve">Year 1 is hard. It is supposed to be. The reason is not to filter you out — it is to build in you the habit of rigorous thinking that engineering demands. When you debug a program for three hours and finally find the off-by-one error, that is not failure — that is the normal process of engineering. When a proof doesn't work the first three ways you try it, that is not failure — that is mathematics. The students who succeed are not the ones who find it easy. They are the ones who are willing to sit with confusion, stay curious, and keep asking why. You now have the map. Walk the terrain.</w:t>
            </w:r>
          </w:p>
        </w:tc>
      </w:tr>
    </w:tbl>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BA8" w:sz="4" w:space="4"/>
      </w:pBdr>
    </w:pPr>
    <w:r>
      <w:rPr>
        <w:rFonts w:ascii="Arial" w:cs="Arial" w:eastAsia="Arial" w:hAnsi="Arial"/>
        <w:color w:val="4A4A4A"/>
        <w:sz w:val="16"/>
        <w:szCs w:val="16"/>
      </w:rPr>
      <w:t xml:space="preserve">CSE Degree Curriculum  ·  Year 1: Freshman</w:t>
    </w:r>
    <w:r>
      <w:rPr>
        <w:rFonts w:ascii="Arial" w:cs="Arial" w:eastAsia="Arial" w:hAnsi="Arial"/>
        <w:color w:val="2E5BA8"/>
        <w:sz w:val="16"/>
        <w:szCs w:val="16"/>
      </w:rPr>
      <w:t xml:space="preserve">     Computer Science &amp; Engineering — Year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6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4A4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2A4A"/>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5BA8"/>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A7A8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2026-06-25T22:47:05.168Z</dcterms:created>
  <dcterms:modified xsi:type="dcterms:W3CDTF">2026-06-25T22:47:05.183Z</dcterms:modified>
</cp:coreProperties>
</file>

<file path=docProps/custom.xml><?xml version="1.0" encoding="utf-8"?>
<Properties xmlns="http://schemas.openxmlformats.org/officeDocument/2006/custom-properties" xmlns:vt="http://schemas.openxmlformats.org/officeDocument/2006/docPropsVTypes"/>
</file>