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656B" w14:textId="2F1BAE0B" w:rsidR="00CA1549" w:rsidRDefault="008F3645" w:rsidP="00795F8B">
      <w:pPr>
        <w:pStyle w:val="1"/>
      </w:pPr>
      <w:r>
        <w:rPr>
          <w:rFonts w:hint="eastAsia"/>
        </w:rPr>
        <w:t>斯康泰Secs</w:t>
      </w:r>
      <w:r>
        <w:t>/Gem</w:t>
      </w:r>
      <w:r>
        <w:rPr>
          <w:rFonts w:hint="eastAsia"/>
        </w:rPr>
        <w:t>使用手册</w:t>
      </w:r>
    </w:p>
    <w:p w14:paraId="53F0AE31" w14:textId="5357719B" w:rsidR="008F3645" w:rsidRDefault="008F3645" w:rsidP="00795F8B">
      <w:r>
        <w:br w:type="page"/>
      </w:r>
    </w:p>
    <w:p w14:paraId="5CAE1F0C" w14:textId="34DB1356" w:rsidR="008F3645" w:rsidRDefault="008F3645" w:rsidP="00795F8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介绍</w:t>
      </w:r>
    </w:p>
    <w:p w14:paraId="17370582" w14:textId="57D54FBB" w:rsidR="008F3645" w:rsidRDefault="008F3645" w:rsidP="00795F8B">
      <w:pPr>
        <w:pStyle w:val="3"/>
      </w:pPr>
      <w:r>
        <w:rPr>
          <w:rFonts w:hint="eastAsia"/>
        </w:rPr>
        <w:t>目的</w:t>
      </w:r>
    </w:p>
    <w:p w14:paraId="2D60994B" w14:textId="5DA8650B" w:rsidR="008F3645" w:rsidRPr="008F3645" w:rsidRDefault="008F3645" w:rsidP="00795F8B">
      <w:pPr>
        <w:rPr>
          <w:rFonts w:hint="eastAsia"/>
        </w:rPr>
      </w:pPr>
      <w:r w:rsidRPr="008F3645">
        <w:t>本文件描述了</w:t>
      </w:r>
      <w:r>
        <w:rPr>
          <w:rFonts w:hint="eastAsia"/>
        </w:rPr>
        <w:t>斯康泰智能装备通用</w:t>
      </w:r>
      <w:r w:rsidRPr="008F3645">
        <w:t>设备满足</w:t>
      </w:r>
      <w:r w:rsidRPr="008F3645">
        <w:t>GEM</w:t>
      </w:r>
      <w:r w:rsidRPr="008F3645">
        <w:t>标准的</w:t>
      </w:r>
      <w:r w:rsidRPr="008F3645">
        <w:t>SECS-II</w:t>
      </w:r>
      <w:r w:rsidRPr="008F3645">
        <w:t>功能。它包括</w:t>
      </w:r>
      <w:r w:rsidRPr="008F3645">
        <w:t xml:space="preserve">SECS-II </w:t>
      </w:r>
      <w:r w:rsidRPr="008F3645">
        <w:t>协议和</w:t>
      </w:r>
      <w:r w:rsidRPr="008F3645">
        <w:t>GEM</w:t>
      </w:r>
      <w:r w:rsidRPr="008F3645">
        <w:t>标准所要求的信息，包括</w:t>
      </w:r>
      <w:r w:rsidRPr="008F3645">
        <w:t>GEM</w:t>
      </w:r>
      <w:r w:rsidRPr="008F3645">
        <w:t>合规性声明、</w:t>
      </w:r>
      <w:r w:rsidRPr="008F3645">
        <w:t>GEM</w:t>
      </w:r>
      <w:r w:rsidRPr="008F3645">
        <w:t>状态、</w:t>
      </w:r>
      <w:r w:rsidRPr="008F3645">
        <w:t>SECS-II</w:t>
      </w:r>
      <w:r w:rsidRPr="008F3645">
        <w:t>协议消息文档以及其他信息。</w:t>
      </w:r>
    </w:p>
    <w:p w14:paraId="4BDC1558" w14:textId="20395002" w:rsidR="008F3645" w:rsidRDefault="008F3645" w:rsidP="00795F8B">
      <w:pPr>
        <w:pStyle w:val="3"/>
      </w:pPr>
      <w:r>
        <w:rPr>
          <w:rFonts w:hint="eastAsia"/>
        </w:rPr>
        <w:t>设备简介</w:t>
      </w:r>
    </w:p>
    <w:p w14:paraId="51BF1D9D" w14:textId="28D7E396" w:rsidR="008F3645" w:rsidRDefault="008F3645" w:rsidP="00795F8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设备型号：</w:t>
      </w:r>
      <w:r w:rsidR="006876E8" w:rsidRPr="006876E8">
        <w:rPr>
          <w:rFonts w:hint="eastAsia"/>
          <w:highlight w:val="yellow"/>
        </w:rPr>
        <w:t>to</w:t>
      </w:r>
      <w:r w:rsidR="006876E8" w:rsidRPr="006876E8">
        <w:rPr>
          <w:highlight w:val="yellow"/>
        </w:rPr>
        <w:t>-</w:t>
      </w:r>
      <w:r w:rsidR="006876E8" w:rsidRPr="006876E8">
        <w:rPr>
          <w:rFonts w:hint="eastAsia"/>
          <w:highlight w:val="yellow"/>
        </w:rPr>
        <w:t>do</w:t>
      </w:r>
    </w:p>
    <w:p w14:paraId="6E0865F6" w14:textId="7D42AFC1" w:rsidR="008F3645" w:rsidRPr="008F3645" w:rsidRDefault="008F3645" w:rsidP="00795F8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设备功能：</w:t>
      </w:r>
      <w:r w:rsidR="006876E8" w:rsidRPr="006876E8">
        <w:rPr>
          <w:rFonts w:hint="eastAsia"/>
          <w:highlight w:val="yellow"/>
        </w:rPr>
        <w:t>t</w:t>
      </w:r>
      <w:r w:rsidR="006876E8" w:rsidRPr="006876E8">
        <w:rPr>
          <w:highlight w:val="yellow"/>
        </w:rPr>
        <w:t>o-do</w:t>
      </w:r>
    </w:p>
    <w:p w14:paraId="17956A04" w14:textId="215589D5" w:rsidR="008F3645" w:rsidRDefault="008F3645" w:rsidP="00795F8B">
      <w:pPr>
        <w:pStyle w:val="3"/>
      </w:pPr>
      <w:r>
        <w:rPr>
          <w:rFonts w:hint="eastAsia"/>
        </w:rPr>
        <w:t>参考文件</w:t>
      </w:r>
    </w:p>
    <w:p w14:paraId="699565E0" w14:textId="37C37406" w:rsidR="006876E8" w:rsidRPr="00795F8B" w:rsidRDefault="006876E8" w:rsidP="00795F8B">
      <w:r w:rsidRPr="00795F8B">
        <w:rPr>
          <w:rFonts w:hint="eastAsia"/>
        </w:rPr>
        <w:t>该文档内容引用以下参考文档：</w:t>
      </w:r>
    </w:p>
    <w:p w14:paraId="6046CF0A" w14:textId="2A44C62A" w:rsidR="006876E8" w:rsidRPr="00795F8B" w:rsidRDefault="006876E8" w:rsidP="00795F8B">
      <w:pPr>
        <w:pStyle w:val="a7"/>
        <w:numPr>
          <w:ilvl w:val="0"/>
          <w:numId w:val="9"/>
        </w:numPr>
        <w:ind w:firstLineChars="0"/>
      </w:pPr>
      <w:r w:rsidRPr="00795F8B">
        <w:rPr>
          <w:rFonts w:hint="eastAsia"/>
        </w:rPr>
        <w:t>SEMI</w:t>
      </w:r>
      <w:r w:rsidRPr="00795F8B">
        <w:t xml:space="preserve"> E30</w:t>
      </w:r>
      <w:r w:rsidRPr="00795F8B">
        <w:t>：</w:t>
      </w:r>
      <w:r w:rsidRPr="00795F8B">
        <w:t>Generic Model for Communication and Control of SEMI Equipment</w:t>
      </w:r>
    </w:p>
    <w:p w14:paraId="1A20A9C0" w14:textId="56D924D6" w:rsidR="006876E8" w:rsidRPr="00795F8B" w:rsidRDefault="006876E8" w:rsidP="00795F8B">
      <w:pPr>
        <w:pStyle w:val="a7"/>
        <w:numPr>
          <w:ilvl w:val="0"/>
          <w:numId w:val="9"/>
        </w:numPr>
        <w:ind w:firstLineChars="0"/>
      </w:pPr>
      <w:r w:rsidRPr="00795F8B">
        <w:t>SEMI E5</w:t>
      </w:r>
      <w:r w:rsidRPr="00795F8B">
        <w:t>：</w:t>
      </w:r>
      <w:r w:rsidRPr="00795F8B">
        <w:t>SEMI Equipment Communications Standard 2 Message Content</w:t>
      </w:r>
    </w:p>
    <w:p w14:paraId="0B6F9F90" w14:textId="77B00CA7" w:rsidR="006876E8" w:rsidRPr="00795F8B" w:rsidRDefault="006876E8" w:rsidP="00795F8B">
      <w:pPr>
        <w:pStyle w:val="a7"/>
        <w:numPr>
          <w:ilvl w:val="0"/>
          <w:numId w:val="9"/>
        </w:numPr>
        <w:ind w:firstLineChars="0"/>
      </w:pPr>
      <w:r w:rsidRPr="00795F8B">
        <w:t>SEMI E37</w:t>
      </w:r>
      <w:r w:rsidRPr="00795F8B">
        <w:t>：</w:t>
      </w:r>
      <w:r w:rsidRPr="00795F8B">
        <w:t>High Speed Message Service-Single Session</w:t>
      </w:r>
    </w:p>
    <w:p w14:paraId="212DB162" w14:textId="485310E8" w:rsidR="008F3645" w:rsidRDefault="008F3645" w:rsidP="00795F8B">
      <w:pPr>
        <w:pStyle w:val="3"/>
      </w:pPr>
      <w:r>
        <w:rPr>
          <w:rFonts w:hint="eastAsia"/>
        </w:rPr>
        <w:t>定义、简称、缩写</w:t>
      </w:r>
    </w:p>
    <w:p w14:paraId="35BC7E3B" w14:textId="4C52AB4F" w:rsidR="00795F8B" w:rsidRDefault="00795F8B" w:rsidP="00795F8B">
      <w:pPr>
        <w:pStyle w:val="4"/>
      </w:pPr>
      <w:r w:rsidRPr="00795F8B">
        <w:rPr>
          <w:rFonts w:hint="eastAsia"/>
        </w:rPr>
        <w:t>数据项（Data</w:t>
      </w:r>
      <w:r w:rsidRPr="00795F8B">
        <w:t xml:space="preserve"> Item</w:t>
      </w:r>
      <w:r w:rsidRPr="00795F8B">
        <w:rPr>
          <w:rFonts w:hint="eastAsia"/>
        </w:rPr>
        <w:t>）格式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DD709B" w14:paraId="0BB5E628" w14:textId="77777777" w:rsidTr="00DD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2A0231" w14:textId="4E941EFF" w:rsidR="00DD709B" w:rsidRDefault="00DD709B" w:rsidP="00DD70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简称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14:paraId="16A30B6A" w14:textId="77EFC798" w:rsidR="00DD709B" w:rsidRDefault="00DD709B" w:rsidP="00DD7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Secs</w:t>
            </w:r>
            <w:r>
              <w:rPr>
                <w:rFonts w:hint="eastAsia"/>
              </w:rPr>
              <w:t>标记符号</w:t>
            </w:r>
          </w:p>
        </w:tc>
        <w:tc>
          <w:tcPr>
            <w:tcW w:w="41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F98D7F" w14:textId="68CD298A" w:rsidR="00DD709B" w:rsidRDefault="00DD709B" w:rsidP="00DD7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D709B" w14:paraId="0029CFA9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4B35AA" w14:textId="4283C40D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L</w:t>
            </w:r>
          </w:p>
        </w:tc>
        <w:tc>
          <w:tcPr>
            <w:tcW w:w="2126" w:type="dxa"/>
          </w:tcPr>
          <w:p w14:paraId="4C56B03F" w14:textId="7A6D1947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L</w:t>
            </w:r>
            <w:r w:rsidRPr="00DD709B">
              <w:rPr>
                <w:rFonts w:ascii="微软雅黑" w:hAnsi="微软雅黑"/>
                <w:szCs w:val="18"/>
              </w:rPr>
              <w:t>ST</w:t>
            </w:r>
          </w:p>
        </w:tc>
        <w:tc>
          <w:tcPr>
            <w:tcW w:w="4190" w:type="dxa"/>
          </w:tcPr>
          <w:p w14:paraId="34B43389" w14:textId="575D6141" w:rsidR="00DD709B" w:rsidRPr="00DD709B" w:rsidRDefault="00DD709B" w:rsidP="00795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列表</w:t>
            </w:r>
          </w:p>
        </w:tc>
      </w:tr>
      <w:tr w:rsidR="00DD709B" w14:paraId="0391BB5B" w14:textId="77777777" w:rsidTr="00DD7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04568" w14:textId="399720AF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A</w:t>
            </w:r>
          </w:p>
        </w:tc>
        <w:tc>
          <w:tcPr>
            <w:tcW w:w="2126" w:type="dxa"/>
          </w:tcPr>
          <w:p w14:paraId="0E439DC6" w14:textId="20B45B0A" w:rsidR="00DD709B" w:rsidRPr="00DD709B" w:rsidRDefault="00DD709B" w:rsidP="00DD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ASC</w:t>
            </w:r>
          </w:p>
        </w:tc>
        <w:tc>
          <w:tcPr>
            <w:tcW w:w="4190" w:type="dxa"/>
          </w:tcPr>
          <w:p w14:paraId="53086183" w14:textId="18CE8D3F" w:rsidR="00DD709B" w:rsidRPr="00DD709B" w:rsidRDefault="00DD709B" w:rsidP="00DD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ASCII格式字符串，不包含中文</w:t>
            </w:r>
          </w:p>
        </w:tc>
      </w:tr>
      <w:tr w:rsidR="00DD709B" w14:paraId="42C0F1E5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CD4098" w14:textId="75CDB655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W</w:t>
            </w:r>
          </w:p>
        </w:tc>
        <w:tc>
          <w:tcPr>
            <w:tcW w:w="2126" w:type="dxa"/>
          </w:tcPr>
          <w:p w14:paraId="4533B2FA" w14:textId="42154D93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MBC</w:t>
            </w:r>
          </w:p>
        </w:tc>
        <w:tc>
          <w:tcPr>
            <w:tcW w:w="4190" w:type="dxa"/>
          </w:tcPr>
          <w:p w14:paraId="6B65FDA7" w14:textId="14D9D7EC" w:rsidR="00DD709B" w:rsidRPr="00DD709B" w:rsidRDefault="00DD709B" w:rsidP="00DD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宽字符格式字符串，包含中文</w:t>
            </w:r>
          </w:p>
        </w:tc>
      </w:tr>
      <w:tr w:rsidR="00DD709B" w14:paraId="4D4FF3DE" w14:textId="77777777" w:rsidTr="00DD7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0CAC57" w14:textId="6C9BCEE9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B</w:t>
            </w:r>
            <w:r w:rsidRPr="00DD709B">
              <w:rPr>
                <w:rFonts w:ascii="微软雅黑" w:hAnsi="微软雅黑"/>
                <w:szCs w:val="18"/>
              </w:rPr>
              <w:t>i</w:t>
            </w:r>
          </w:p>
        </w:tc>
        <w:tc>
          <w:tcPr>
            <w:tcW w:w="2126" w:type="dxa"/>
          </w:tcPr>
          <w:p w14:paraId="243C70C1" w14:textId="464DCA0F" w:rsidR="00DD709B" w:rsidRPr="00DD709B" w:rsidRDefault="00DD709B" w:rsidP="00DD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BIN</w:t>
            </w:r>
          </w:p>
        </w:tc>
        <w:tc>
          <w:tcPr>
            <w:tcW w:w="4190" w:type="dxa"/>
          </w:tcPr>
          <w:p w14:paraId="3DBE6C5D" w14:textId="3BCFCE87" w:rsidR="00DD709B" w:rsidRPr="00DD709B" w:rsidRDefault="00DD709B" w:rsidP="00DD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二进制数据</w:t>
            </w:r>
          </w:p>
        </w:tc>
      </w:tr>
      <w:tr w:rsidR="00DD709B" w14:paraId="5204E3DF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4B5B73" w14:textId="137D8778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B</w:t>
            </w:r>
            <w:r w:rsidRPr="00DD709B">
              <w:rPr>
                <w:rFonts w:ascii="微软雅黑" w:hAnsi="微软雅黑"/>
                <w:szCs w:val="18"/>
              </w:rPr>
              <w:t>o</w:t>
            </w:r>
          </w:p>
        </w:tc>
        <w:tc>
          <w:tcPr>
            <w:tcW w:w="2126" w:type="dxa"/>
          </w:tcPr>
          <w:p w14:paraId="59000F69" w14:textId="314D6A22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BOO</w:t>
            </w:r>
          </w:p>
        </w:tc>
        <w:tc>
          <w:tcPr>
            <w:tcW w:w="4190" w:type="dxa"/>
          </w:tcPr>
          <w:p w14:paraId="725C17AB" w14:textId="5DA9A410" w:rsidR="00DD709B" w:rsidRPr="00DD709B" w:rsidRDefault="00DD709B" w:rsidP="00DD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布尔类型是数据</w:t>
            </w:r>
          </w:p>
        </w:tc>
      </w:tr>
      <w:tr w:rsidR="00DD709B" w14:paraId="5F55305E" w14:textId="77777777" w:rsidTr="00DD7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A6B975" w14:textId="351E8516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F</w:t>
            </w:r>
            <w:r w:rsidRPr="00DD709B">
              <w:rPr>
                <w:rFonts w:ascii="微软雅黑" w:hAnsi="微软雅黑"/>
                <w:szCs w:val="18"/>
              </w:rPr>
              <w:t>4</w:t>
            </w:r>
          </w:p>
        </w:tc>
        <w:tc>
          <w:tcPr>
            <w:tcW w:w="2126" w:type="dxa"/>
          </w:tcPr>
          <w:p w14:paraId="37257002" w14:textId="01ED552D" w:rsidR="00DD709B" w:rsidRPr="00DD709B" w:rsidRDefault="00DD709B" w:rsidP="00DD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FP4</w:t>
            </w:r>
          </w:p>
        </w:tc>
        <w:tc>
          <w:tcPr>
            <w:tcW w:w="4190" w:type="dxa"/>
          </w:tcPr>
          <w:p w14:paraId="3246C08A" w14:textId="4B3A569A" w:rsidR="00DD709B" w:rsidRPr="00DD709B" w:rsidRDefault="00DD709B" w:rsidP="00DD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单精度浮点数，占4字节</w:t>
            </w:r>
          </w:p>
        </w:tc>
      </w:tr>
      <w:tr w:rsidR="00DD709B" w14:paraId="70A03EBF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2D75DD" w14:textId="3A2AB609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F</w:t>
            </w:r>
            <w:r w:rsidRPr="00DD709B">
              <w:rPr>
                <w:rFonts w:ascii="微软雅黑" w:hAnsi="微软雅黑"/>
                <w:szCs w:val="18"/>
              </w:rPr>
              <w:t>8</w:t>
            </w:r>
          </w:p>
        </w:tc>
        <w:tc>
          <w:tcPr>
            <w:tcW w:w="2126" w:type="dxa"/>
          </w:tcPr>
          <w:p w14:paraId="050F98D3" w14:textId="08E94304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FP8</w:t>
            </w:r>
          </w:p>
        </w:tc>
        <w:tc>
          <w:tcPr>
            <w:tcW w:w="4190" w:type="dxa"/>
          </w:tcPr>
          <w:p w14:paraId="42667B98" w14:textId="08914465" w:rsidR="00DD709B" w:rsidRPr="00DD709B" w:rsidRDefault="00DD709B" w:rsidP="00DD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双精度浮点数，占8字节</w:t>
            </w:r>
          </w:p>
        </w:tc>
      </w:tr>
      <w:tr w:rsidR="00DD709B" w14:paraId="393E5FAC" w14:textId="77777777" w:rsidTr="00DD7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40A421" w14:textId="739D47B2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I</w:t>
            </w:r>
            <w:r w:rsidRPr="00DD709B">
              <w:rPr>
                <w:rFonts w:ascii="微软雅黑" w:hAnsi="微软雅黑"/>
                <w:szCs w:val="18"/>
              </w:rPr>
              <w:t>1</w:t>
            </w:r>
          </w:p>
        </w:tc>
        <w:tc>
          <w:tcPr>
            <w:tcW w:w="2126" w:type="dxa"/>
          </w:tcPr>
          <w:p w14:paraId="64E5812B" w14:textId="30638ED4" w:rsidR="00DD709B" w:rsidRPr="00DD709B" w:rsidRDefault="00DD709B" w:rsidP="00DD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SI1</w:t>
            </w:r>
          </w:p>
        </w:tc>
        <w:tc>
          <w:tcPr>
            <w:tcW w:w="4190" w:type="dxa"/>
          </w:tcPr>
          <w:p w14:paraId="53994023" w14:textId="6B821597" w:rsidR="00DD709B" w:rsidRPr="00DD709B" w:rsidRDefault="00DD709B" w:rsidP="00DD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8</w:t>
            </w:r>
            <w:r>
              <w:rPr>
                <w:rFonts w:ascii="微软雅黑" w:hAnsi="微软雅黑" w:hint="eastAsia"/>
                <w:szCs w:val="18"/>
              </w:rPr>
              <w:t>位有符号整数</w:t>
            </w:r>
          </w:p>
        </w:tc>
      </w:tr>
      <w:tr w:rsidR="00DD709B" w14:paraId="59DF1C12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D3859" w14:textId="38D95377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I</w:t>
            </w:r>
            <w:r w:rsidRPr="00DD709B">
              <w:rPr>
                <w:rFonts w:ascii="微软雅黑" w:hAnsi="微软雅黑"/>
                <w:szCs w:val="18"/>
              </w:rPr>
              <w:t>2</w:t>
            </w:r>
          </w:p>
        </w:tc>
        <w:tc>
          <w:tcPr>
            <w:tcW w:w="2126" w:type="dxa"/>
          </w:tcPr>
          <w:p w14:paraId="48E79F06" w14:textId="766B39CC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SI2</w:t>
            </w:r>
          </w:p>
        </w:tc>
        <w:tc>
          <w:tcPr>
            <w:tcW w:w="4190" w:type="dxa"/>
          </w:tcPr>
          <w:p w14:paraId="78CC8A35" w14:textId="1C3A846A" w:rsidR="00DD709B" w:rsidRPr="00DD709B" w:rsidRDefault="00DD709B" w:rsidP="00DD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16</w:t>
            </w:r>
            <w:r>
              <w:rPr>
                <w:rFonts w:ascii="微软雅黑" w:hAnsi="微软雅黑" w:hint="eastAsia"/>
                <w:szCs w:val="18"/>
              </w:rPr>
              <w:t>位有符号整数</w:t>
            </w:r>
          </w:p>
        </w:tc>
      </w:tr>
      <w:tr w:rsidR="00DD709B" w14:paraId="7658899B" w14:textId="77777777" w:rsidTr="00DD7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A1092B" w14:textId="7B82EE98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I</w:t>
            </w:r>
            <w:r w:rsidRPr="00DD709B">
              <w:rPr>
                <w:rFonts w:ascii="微软雅黑" w:hAnsi="微软雅黑"/>
                <w:szCs w:val="18"/>
              </w:rPr>
              <w:t>4</w:t>
            </w:r>
          </w:p>
        </w:tc>
        <w:tc>
          <w:tcPr>
            <w:tcW w:w="2126" w:type="dxa"/>
          </w:tcPr>
          <w:p w14:paraId="2FE98153" w14:textId="0A953EB3" w:rsidR="00DD709B" w:rsidRPr="00DD709B" w:rsidRDefault="00DD709B" w:rsidP="00DD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SI4</w:t>
            </w:r>
          </w:p>
        </w:tc>
        <w:tc>
          <w:tcPr>
            <w:tcW w:w="4190" w:type="dxa"/>
          </w:tcPr>
          <w:p w14:paraId="2C132AAA" w14:textId="540908DB" w:rsidR="00DD709B" w:rsidRPr="00DD709B" w:rsidRDefault="00DD709B" w:rsidP="00DD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3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位有符号整数</w:t>
            </w:r>
          </w:p>
        </w:tc>
      </w:tr>
      <w:tr w:rsidR="00DD709B" w14:paraId="078F0CC7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BFC9D" w14:textId="7ADBB8FB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I</w:t>
            </w:r>
            <w:r w:rsidRPr="00DD709B">
              <w:rPr>
                <w:rFonts w:ascii="微软雅黑" w:hAnsi="微软雅黑"/>
                <w:szCs w:val="18"/>
              </w:rPr>
              <w:t>8</w:t>
            </w:r>
          </w:p>
        </w:tc>
        <w:tc>
          <w:tcPr>
            <w:tcW w:w="2126" w:type="dxa"/>
          </w:tcPr>
          <w:p w14:paraId="6706FBEF" w14:textId="1A93089C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SI8</w:t>
            </w:r>
          </w:p>
        </w:tc>
        <w:tc>
          <w:tcPr>
            <w:tcW w:w="4190" w:type="dxa"/>
          </w:tcPr>
          <w:p w14:paraId="11FBE50E" w14:textId="403A3CEA" w:rsidR="00DD709B" w:rsidRPr="00DD709B" w:rsidRDefault="00DD709B" w:rsidP="00DD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6</w:t>
            </w:r>
            <w:r>
              <w:rPr>
                <w:rFonts w:ascii="微软雅黑" w:hAnsi="微软雅黑"/>
                <w:szCs w:val="18"/>
              </w:rPr>
              <w:t>4</w:t>
            </w:r>
            <w:r>
              <w:rPr>
                <w:rFonts w:ascii="微软雅黑" w:hAnsi="微软雅黑" w:hint="eastAsia"/>
                <w:szCs w:val="18"/>
              </w:rPr>
              <w:t>位有符号整数</w:t>
            </w:r>
          </w:p>
        </w:tc>
      </w:tr>
      <w:tr w:rsidR="00DD709B" w14:paraId="1A50D400" w14:textId="77777777" w:rsidTr="00DD7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45DF8E" w14:textId="7308E13A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U</w:t>
            </w:r>
            <w:r w:rsidRPr="00DD709B">
              <w:rPr>
                <w:rFonts w:ascii="微软雅黑" w:hAnsi="微软雅黑"/>
                <w:szCs w:val="18"/>
              </w:rPr>
              <w:t>1</w:t>
            </w:r>
          </w:p>
        </w:tc>
        <w:tc>
          <w:tcPr>
            <w:tcW w:w="2126" w:type="dxa"/>
          </w:tcPr>
          <w:p w14:paraId="6C9E0494" w14:textId="15BE0943" w:rsidR="00DD709B" w:rsidRPr="00DD709B" w:rsidRDefault="00DD709B" w:rsidP="00DD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UI1</w:t>
            </w:r>
          </w:p>
        </w:tc>
        <w:tc>
          <w:tcPr>
            <w:tcW w:w="4190" w:type="dxa"/>
          </w:tcPr>
          <w:p w14:paraId="0522923D" w14:textId="16927E6B" w:rsidR="00DD709B" w:rsidRPr="00DD709B" w:rsidRDefault="00DD709B" w:rsidP="00DD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8位无符号整数</w:t>
            </w:r>
          </w:p>
        </w:tc>
      </w:tr>
      <w:tr w:rsidR="00DD709B" w14:paraId="3E2976DC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7A2FDD" w14:textId="665A72DB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U</w:t>
            </w:r>
            <w:r w:rsidRPr="00DD709B">
              <w:rPr>
                <w:rFonts w:ascii="微软雅黑" w:hAnsi="微软雅黑"/>
                <w:szCs w:val="18"/>
              </w:rPr>
              <w:t>2</w:t>
            </w:r>
          </w:p>
        </w:tc>
        <w:tc>
          <w:tcPr>
            <w:tcW w:w="2126" w:type="dxa"/>
          </w:tcPr>
          <w:p w14:paraId="278B2ABF" w14:textId="367618D8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UI2</w:t>
            </w:r>
          </w:p>
        </w:tc>
        <w:tc>
          <w:tcPr>
            <w:tcW w:w="4190" w:type="dxa"/>
          </w:tcPr>
          <w:p w14:paraId="20F3A5B9" w14:textId="5C737980" w:rsidR="00DD709B" w:rsidRPr="00DD709B" w:rsidRDefault="00DD709B" w:rsidP="00DD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6</w:t>
            </w:r>
            <w:r>
              <w:rPr>
                <w:rFonts w:ascii="微软雅黑" w:hAnsi="微软雅黑" w:hint="eastAsia"/>
                <w:szCs w:val="18"/>
              </w:rPr>
              <w:t>位无符号整数</w:t>
            </w:r>
          </w:p>
        </w:tc>
      </w:tr>
      <w:tr w:rsidR="00DD709B" w14:paraId="6E4C4455" w14:textId="77777777" w:rsidTr="00DD7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CBB091" w14:textId="6C178572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U</w:t>
            </w:r>
            <w:r w:rsidRPr="00DD709B">
              <w:rPr>
                <w:rFonts w:ascii="微软雅黑" w:hAnsi="微软雅黑"/>
                <w:szCs w:val="18"/>
              </w:rPr>
              <w:t>4</w:t>
            </w:r>
          </w:p>
        </w:tc>
        <w:tc>
          <w:tcPr>
            <w:tcW w:w="2126" w:type="dxa"/>
          </w:tcPr>
          <w:p w14:paraId="3B418F9B" w14:textId="6BA3F793" w:rsidR="00DD709B" w:rsidRPr="00DD709B" w:rsidRDefault="00DD709B" w:rsidP="00DD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cs="Arial"/>
                <w:color w:val="1F2329"/>
                <w:szCs w:val="18"/>
              </w:rPr>
              <w:t>UI4</w:t>
            </w:r>
          </w:p>
        </w:tc>
        <w:tc>
          <w:tcPr>
            <w:tcW w:w="4190" w:type="dxa"/>
          </w:tcPr>
          <w:p w14:paraId="5D2EFA7C" w14:textId="39C8EDEF" w:rsidR="00DD709B" w:rsidRPr="00DD709B" w:rsidRDefault="00DD709B" w:rsidP="00DD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3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位无符号整数</w:t>
            </w:r>
          </w:p>
        </w:tc>
      </w:tr>
      <w:tr w:rsidR="00DD709B" w14:paraId="65F54B55" w14:textId="77777777" w:rsidTr="00D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01DBF4" w14:textId="5EF5F43E" w:rsidR="00DD709B" w:rsidRPr="00DD709B" w:rsidRDefault="00DD709B" w:rsidP="00DD709B">
            <w:pPr>
              <w:jc w:val="center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U</w:t>
            </w:r>
            <w:r w:rsidRPr="00DD709B">
              <w:rPr>
                <w:rFonts w:ascii="微软雅黑" w:hAnsi="微软雅黑"/>
                <w:szCs w:val="18"/>
              </w:rPr>
              <w:t>8</w:t>
            </w:r>
          </w:p>
        </w:tc>
        <w:tc>
          <w:tcPr>
            <w:tcW w:w="2126" w:type="dxa"/>
          </w:tcPr>
          <w:p w14:paraId="2A6010DC" w14:textId="0928E8B0" w:rsidR="00DD709B" w:rsidRPr="00DD709B" w:rsidRDefault="00DD709B" w:rsidP="00D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D709B">
              <w:rPr>
                <w:rFonts w:ascii="微软雅黑" w:hAnsi="微软雅黑" w:hint="eastAsia"/>
                <w:szCs w:val="18"/>
              </w:rPr>
              <w:t>U</w:t>
            </w:r>
            <w:r w:rsidRPr="00DD709B">
              <w:rPr>
                <w:rFonts w:ascii="微软雅黑" w:hAnsi="微软雅黑"/>
                <w:szCs w:val="18"/>
              </w:rPr>
              <w:t>I8</w:t>
            </w:r>
          </w:p>
        </w:tc>
        <w:tc>
          <w:tcPr>
            <w:tcW w:w="4190" w:type="dxa"/>
          </w:tcPr>
          <w:p w14:paraId="42738D02" w14:textId="197367C9" w:rsidR="00DD709B" w:rsidRPr="00DD709B" w:rsidRDefault="00DD709B" w:rsidP="00DD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6</w:t>
            </w:r>
            <w:r>
              <w:rPr>
                <w:rFonts w:ascii="微软雅黑" w:hAnsi="微软雅黑"/>
                <w:szCs w:val="18"/>
              </w:rPr>
              <w:t>4</w:t>
            </w:r>
            <w:r>
              <w:rPr>
                <w:rFonts w:ascii="微软雅黑" w:hAnsi="微软雅黑" w:hint="eastAsia"/>
                <w:szCs w:val="18"/>
              </w:rPr>
              <w:t>位无符号整数</w:t>
            </w:r>
          </w:p>
        </w:tc>
      </w:tr>
    </w:tbl>
    <w:p w14:paraId="1A82E126" w14:textId="77777777" w:rsidR="00795F8B" w:rsidRPr="00795F8B" w:rsidRDefault="00795F8B" w:rsidP="00795F8B">
      <w:pPr>
        <w:rPr>
          <w:rFonts w:hint="eastAsia"/>
        </w:rPr>
      </w:pPr>
    </w:p>
    <w:sectPr w:rsidR="00795F8B" w:rsidRPr="0079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692F" w14:textId="77777777" w:rsidR="003C1C99" w:rsidRDefault="003C1C99" w:rsidP="00795F8B">
      <w:r>
        <w:separator/>
      </w:r>
    </w:p>
  </w:endnote>
  <w:endnote w:type="continuationSeparator" w:id="0">
    <w:p w14:paraId="69D5AA52" w14:textId="77777777" w:rsidR="003C1C99" w:rsidRDefault="003C1C99" w:rsidP="0079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F911" w14:textId="77777777" w:rsidR="003C1C99" w:rsidRDefault="003C1C99" w:rsidP="00795F8B">
      <w:r>
        <w:separator/>
      </w:r>
    </w:p>
  </w:footnote>
  <w:footnote w:type="continuationSeparator" w:id="0">
    <w:p w14:paraId="11970BC6" w14:textId="77777777" w:rsidR="003C1C99" w:rsidRDefault="003C1C99" w:rsidP="0079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C3B"/>
    <w:multiLevelType w:val="hybridMultilevel"/>
    <w:tmpl w:val="D11CA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4126E"/>
    <w:multiLevelType w:val="hybridMultilevel"/>
    <w:tmpl w:val="CA84E3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9C4064"/>
    <w:multiLevelType w:val="hybridMultilevel"/>
    <w:tmpl w:val="D97E4DCE"/>
    <w:lvl w:ilvl="0" w:tplc="82DE0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66E93"/>
    <w:multiLevelType w:val="hybridMultilevel"/>
    <w:tmpl w:val="E5A467F6"/>
    <w:lvl w:ilvl="0" w:tplc="ABD24022">
      <w:start w:val="1"/>
      <w:numFmt w:val="bullet"/>
      <w:pStyle w:val="4"/>
      <w:lvlText w:val="●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602C0"/>
    <w:multiLevelType w:val="hybridMultilevel"/>
    <w:tmpl w:val="6AE0A3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A57AFB"/>
    <w:multiLevelType w:val="hybridMultilevel"/>
    <w:tmpl w:val="F970D932"/>
    <w:lvl w:ilvl="0" w:tplc="A55AFF2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802BEB"/>
    <w:multiLevelType w:val="hybridMultilevel"/>
    <w:tmpl w:val="89B42858"/>
    <w:lvl w:ilvl="0" w:tplc="71C4097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1E6CF6"/>
    <w:multiLevelType w:val="hybridMultilevel"/>
    <w:tmpl w:val="BE32F564"/>
    <w:lvl w:ilvl="0" w:tplc="D7BA9CA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C9089A"/>
    <w:multiLevelType w:val="hybridMultilevel"/>
    <w:tmpl w:val="D35E7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E9567E"/>
    <w:multiLevelType w:val="hybridMultilevel"/>
    <w:tmpl w:val="478899DA"/>
    <w:lvl w:ilvl="0" w:tplc="A55AFF2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6B"/>
    <w:rsid w:val="00271BF2"/>
    <w:rsid w:val="003C1C99"/>
    <w:rsid w:val="006876E8"/>
    <w:rsid w:val="00795F8B"/>
    <w:rsid w:val="008F3645"/>
    <w:rsid w:val="00B3443B"/>
    <w:rsid w:val="00CA1549"/>
    <w:rsid w:val="00DD709B"/>
    <w:rsid w:val="00F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8A153"/>
  <w15:chartTrackingRefBased/>
  <w15:docId w15:val="{72A98DBC-CE7A-47B4-9782-A5B43B8F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8B"/>
    <w:pPr>
      <w:widowControl w:val="0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8F3645"/>
    <w:pPr>
      <w:jc w:val="center"/>
      <w:outlineLvl w:val="0"/>
    </w:pPr>
    <w:rPr>
      <w:rFonts w:ascii="微软雅黑" w:hAnsi="微软雅黑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3645"/>
    <w:pPr>
      <w:keepNext/>
      <w:keepLines/>
      <w:spacing w:before="260" w:after="260"/>
      <w:jc w:val="center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3645"/>
    <w:pPr>
      <w:keepNext/>
      <w:keepLines/>
      <w:numPr>
        <w:numId w:val="3"/>
      </w:num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709B"/>
    <w:pPr>
      <w:keepNext/>
      <w:keepLines/>
      <w:numPr>
        <w:numId w:val="10"/>
      </w:numPr>
      <w:spacing w:before="280" w:after="290"/>
      <w:outlineLvl w:val="3"/>
    </w:pPr>
    <w:rPr>
      <w:rFonts w:ascii="微软雅黑" w:hAnsi="微软雅黑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8F3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645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8F36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3645"/>
    <w:rPr>
      <w:rFonts w:ascii="微软雅黑" w:eastAsia="微软雅黑" w:hAnsi="微软雅黑"/>
      <w:sz w:val="48"/>
      <w:szCs w:val="28"/>
    </w:rPr>
  </w:style>
  <w:style w:type="character" w:customStyle="1" w:styleId="20">
    <w:name w:val="标题 2 字符"/>
    <w:basedOn w:val="a0"/>
    <w:link w:val="2"/>
    <w:uiPriority w:val="9"/>
    <w:rsid w:val="008F3645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7">
    <w:name w:val="List Paragraph"/>
    <w:basedOn w:val="a"/>
    <w:uiPriority w:val="34"/>
    <w:qFormat/>
    <w:rsid w:val="008F364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3645"/>
    <w:rPr>
      <w:rFonts w:eastAsia="微软雅黑"/>
      <w:b/>
      <w:bCs/>
      <w:sz w:val="32"/>
      <w:szCs w:val="32"/>
    </w:rPr>
  </w:style>
  <w:style w:type="paragraph" w:styleId="a8">
    <w:name w:val="No Spacing"/>
    <w:uiPriority w:val="1"/>
    <w:qFormat/>
    <w:rsid w:val="00795F8B"/>
    <w:pPr>
      <w:widowControl w:val="0"/>
    </w:pPr>
    <w:rPr>
      <w:rFonts w:eastAsia="微软雅黑"/>
      <w:sz w:val="18"/>
    </w:rPr>
  </w:style>
  <w:style w:type="character" w:customStyle="1" w:styleId="40">
    <w:name w:val="标题 4 字符"/>
    <w:basedOn w:val="a0"/>
    <w:link w:val="4"/>
    <w:uiPriority w:val="9"/>
    <w:rsid w:val="00DD709B"/>
    <w:rPr>
      <w:rFonts w:ascii="微软雅黑" w:eastAsia="微软雅黑" w:hAnsi="微软雅黑" w:cstheme="majorBidi"/>
      <w:bCs/>
      <w:sz w:val="18"/>
      <w:szCs w:val="28"/>
    </w:rPr>
  </w:style>
  <w:style w:type="table" w:styleId="a9">
    <w:name w:val="Table Grid"/>
    <w:basedOn w:val="a1"/>
    <w:uiPriority w:val="39"/>
    <w:rsid w:val="00DD7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DD709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D709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DD709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 遇见</dc:creator>
  <cp:keywords/>
  <dc:description/>
  <cp:lastModifiedBy>Zeros 遇见</cp:lastModifiedBy>
  <cp:revision>5</cp:revision>
  <dcterms:created xsi:type="dcterms:W3CDTF">2022-02-22T05:17:00Z</dcterms:created>
  <dcterms:modified xsi:type="dcterms:W3CDTF">2023-04-08T06:13:00Z</dcterms:modified>
</cp:coreProperties>
</file>