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78C6" w14:textId="21F8A980" w:rsidR="003A5F77" w:rsidRDefault="0018434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21F6027" wp14:editId="344AE3DD">
            <wp:simplePos x="0" y="0"/>
            <wp:positionH relativeFrom="page">
              <wp:align>right</wp:align>
            </wp:positionH>
            <wp:positionV relativeFrom="paragraph">
              <wp:posOffset>-1136970</wp:posOffset>
            </wp:positionV>
            <wp:extent cx="7553325" cy="11330406"/>
            <wp:effectExtent l="0" t="0" r="0" b="4445"/>
            <wp:wrapNone/>
            <wp:docPr id="209076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04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330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0F5FB" w14:textId="1CEC7BCA" w:rsidR="003A5F77" w:rsidRDefault="003A5F77">
      <w:pPr>
        <w:jc w:val="center"/>
        <w:rPr>
          <w:sz w:val="28"/>
          <w:szCs w:val="28"/>
        </w:rPr>
      </w:pPr>
    </w:p>
    <w:p w14:paraId="6D3984E8" w14:textId="1990DD8E" w:rsidR="003A5F77" w:rsidRDefault="003A5F77">
      <w:pPr>
        <w:jc w:val="center"/>
        <w:rPr>
          <w:sz w:val="28"/>
          <w:szCs w:val="28"/>
        </w:rPr>
      </w:pPr>
    </w:p>
    <w:p w14:paraId="0CC664A4" w14:textId="11E02987" w:rsidR="00184348" w:rsidRDefault="00184348">
      <w:pPr>
        <w:jc w:val="center"/>
        <w:rPr>
          <w:noProof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003E9B" wp14:editId="71848ACC">
            <wp:simplePos x="0" y="0"/>
            <wp:positionH relativeFrom="column">
              <wp:posOffset>2309495</wp:posOffset>
            </wp:positionH>
            <wp:positionV relativeFrom="paragraph">
              <wp:posOffset>170592</wp:posOffset>
            </wp:positionV>
            <wp:extent cx="801370" cy="1054735"/>
            <wp:effectExtent l="0" t="0" r="0" b="0"/>
            <wp:wrapNone/>
            <wp:docPr id="899896405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6405" name="Imagen 3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CB9AE" w14:textId="15665539" w:rsidR="003A5F77" w:rsidRDefault="003A5F77">
      <w:pPr>
        <w:jc w:val="center"/>
        <w:rPr>
          <w:color w:val="000000"/>
          <w:sz w:val="28"/>
          <w:szCs w:val="28"/>
        </w:rPr>
      </w:pPr>
    </w:p>
    <w:p w14:paraId="0CCA8219" w14:textId="5A43916E" w:rsidR="006E522E" w:rsidRDefault="006E52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07D13B" w14:textId="03500B6C" w:rsidR="003A5F77" w:rsidRDefault="006E522E">
      <w:pPr>
        <w:pStyle w:val="Heading1"/>
      </w:pPr>
      <w:bookmarkStart w:id="0" w:name="_7kjyku3q1xnh" w:colFirst="0" w:colLast="0"/>
      <w:bookmarkEnd w:id="0"/>
      <w:r>
        <w:lastRenderedPageBreak/>
        <w:t>Índice</w:t>
      </w:r>
    </w:p>
    <w:p w14:paraId="16A5DEF7" w14:textId="2C665FE7" w:rsidR="003A5F77" w:rsidRDefault="003A5F77" w:rsidP="006E522E"/>
    <w:p w14:paraId="6F2C5726" w14:textId="13184152" w:rsidR="006E522E" w:rsidRDefault="006E522E">
      <w:r>
        <w:br w:type="page"/>
      </w:r>
    </w:p>
    <w:p w14:paraId="248EABA6" w14:textId="158B0104" w:rsidR="006E522E" w:rsidRDefault="006E522E" w:rsidP="006E522E">
      <w:pPr>
        <w:pStyle w:val="Heading1"/>
      </w:pPr>
      <w:r>
        <w:lastRenderedPageBreak/>
        <w:t>DER</w:t>
      </w:r>
    </w:p>
    <w:p w14:paraId="7F41449E" w14:textId="0733CF2A" w:rsidR="006E522E" w:rsidRDefault="0006770A">
      <w:r>
        <w:rPr>
          <w:noProof/>
        </w:rPr>
        <w:drawing>
          <wp:anchor distT="0" distB="0" distL="114300" distR="114300" simplePos="0" relativeHeight="251660288" behindDoc="1" locked="0" layoutInCell="1" allowOverlap="1" wp14:anchorId="591BAC25" wp14:editId="1DCA3786">
            <wp:simplePos x="0" y="0"/>
            <wp:positionH relativeFrom="column">
              <wp:posOffset>65092</wp:posOffset>
            </wp:positionH>
            <wp:positionV relativeFrom="paragraph">
              <wp:posOffset>87349</wp:posOffset>
            </wp:positionV>
            <wp:extent cx="5733415" cy="6988175"/>
            <wp:effectExtent l="0" t="0" r="635" b="3175"/>
            <wp:wrapNone/>
            <wp:docPr id="1971151237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1237" name="Imagen 4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22E">
        <w:br w:type="page"/>
      </w:r>
    </w:p>
    <w:p w14:paraId="3C32DE50" w14:textId="60DC03DA" w:rsidR="006E522E" w:rsidRDefault="00F23D10" w:rsidP="006E522E">
      <w:pPr>
        <w:pStyle w:val="Heading1"/>
      </w:pPr>
      <w:r>
        <w:lastRenderedPageBreak/>
        <w:t xml:space="preserve">Menú </w:t>
      </w:r>
      <w:proofErr w:type="spellStart"/>
      <w:r>
        <w:t>Login</w:t>
      </w:r>
      <w:proofErr w:type="spellEnd"/>
    </w:p>
    <w:p w14:paraId="433A7EA9" w14:textId="77777777" w:rsidR="00F23D10" w:rsidRDefault="00F23D10" w:rsidP="00F23D10"/>
    <w:p w14:paraId="764D5FCA" w14:textId="2D106AC9" w:rsidR="00F23D10" w:rsidRDefault="00F23D10" w:rsidP="00F23D10">
      <w:r>
        <w:t xml:space="preserve">Formulario </w:t>
      </w:r>
      <w:r w:rsidR="00EA4F57">
        <w:t>L</w:t>
      </w:r>
      <w:r>
        <w:t>ogin.aspx</w:t>
      </w:r>
      <w:r w:rsidR="00EA4F57">
        <w:t xml:space="preserve">: permite ingresar al sistema con un nombre de usuario y contraseña. En el caso de olvidar la contraseña se puede recuperar la misma desde el </w:t>
      </w:r>
      <w:proofErr w:type="spellStart"/>
      <w:r w:rsidR="00EA4F57">
        <w:t>HyperLink</w:t>
      </w:r>
      <w:proofErr w:type="spellEnd"/>
      <w:r w:rsidR="00EA4F57">
        <w:t xml:space="preserve"> “Olvidaste la contraseña”.</w:t>
      </w:r>
    </w:p>
    <w:p w14:paraId="5109BCE8" w14:textId="23C91A00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2336" behindDoc="1" locked="0" layoutInCell="1" allowOverlap="1" wp14:anchorId="46EC8A3E" wp14:editId="46EC5EC5">
            <wp:simplePos x="0" y="0"/>
            <wp:positionH relativeFrom="margin">
              <wp:align>right</wp:align>
            </wp:positionH>
            <wp:positionV relativeFrom="paragraph">
              <wp:posOffset>249632</wp:posOffset>
            </wp:positionV>
            <wp:extent cx="5733415" cy="1058545"/>
            <wp:effectExtent l="0" t="0" r="635" b="8255"/>
            <wp:wrapSquare wrapText="bothSides"/>
            <wp:docPr id="190141054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054" name="Imagen 1" descr="Imagen que contiene Rectángul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1EC01" w14:textId="740ABA4A" w:rsidR="00EA4F57" w:rsidRDefault="00EA4F57" w:rsidP="00F23D10"/>
    <w:p w14:paraId="77A9745B" w14:textId="4DDA7E14" w:rsidR="00EA4F57" w:rsidRDefault="00EA4F57" w:rsidP="00F23D10">
      <w:r>
        <w:t xml:space="preserve">Formulario RecuperarContraseña.aspx: permite al usuario ingresar el email para el envió de un código, se valida que el email este registrado y se envía el código al email, luego de ingresar el Código se habilitan los </w:t>
      </w:r>
      <w:proofErr w:type="spellStart"/>
      <w:r>
        <w:t>TextBox</w:t>
      </w:r>
      <w:proofErr w:type="spellEnd"/>
      <w:r>
        <w:t xml:space="preserve"> para ingresar la nueva contraseña.</w:t>
      </w:r>
    </w:p>
    <w:p w14:paraId="2B994D40" w14:textId="240844A3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1312" behindDoc="1" locked="0" layoutInCell="1" allowOverlap="1" wp14:anchorId="5DA7AFAF" wp14:editId="6C3DD8BC">
            <wp:simplePos x="0" y="0"/>
            <wp:positionH relativeFrom="margin">
              <wp:align>right</wp:align>
            </wp:positionH>
            <wp:positionV relativeFrom="paragraph">
              <wp:posOffset>329870</wp:posOffset>
            </wp:positionV>
            <wp:extent cx="5733415" cy="1931670"/>
            <wp:effectExtent l="0" t="0" r="635" b="0"/>
            <wp:wrapSquare wrapText="bothSides"/>
            <wp:docPr id="8260935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3507" name="Imagen 1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DFC10" w14:textId="3FD20997" w:rsidR="002C5364" w:rsidRDefault="002C5364">
      <w:r>
        <w:br w:type="page"/>
      </w:r>
    </w:p>
    <w:p w14:paraId="571E5A1E" w14:textId="34EDB9CC" w:rsidR="00612096" w:rsidRDefault="00612096" w:rsidP="00612096">
      <w:pPr>
        <w:pStyle w:val="Heading1"/>
      </w:pPr>
      <w:r>
        <w:lastRenderedPageBreak/>
        <w:t>Menú Administrador</w:t>
      </w:r>
    </w:p>
    <w:p w14:paraId="714BAF12" w14:textId="683C6F90" w:rsidR="00B72D61" w:rsidRPr="005E0231" w:rsidRDefault="004F17C0" w:rsidP="00B72D61">
      <w:r>
        <w:t xml:space="preserve">Formulario MenuAdmisnitrador.aspx: </w:t>
      </w:r>
      <w:r w:rsidR="00B72D61">
        <w:t xml:space="preserve">En este formulario vamos a poder elegir las distintas opciones que puede elegir el administrador. En la esquina izquierda superior se va a mostrar el nombre del usuario </w:t>
      </w:r>
      <w:proofErr w:type="spellStart"/>
      <w:r w:rsidR="00B72D61">
        <w:t>logueado</w:t>
      </w:r>
      <w:proofErr w:type="spellEnd"/>
      <w:r w:rsidR="00B72D61">
        <w:t xml:space="preserve">. Luego, en Gestión de Pacientes, se podrá elegir en el </w:t>
      </w:r>
      <w:proofErr w:type="spellStart"/>
      <w:r w:rsidR="00B72D61">
        <w:t>DropDownList</w:t>
      </w:r>
      <w:proofErr w:type="spellEnd"/>
      <w:r w:rsidR="00B72D61">
        <w:t xml:space="preserve"> la función deseada (Alta, baja, modificación o listado del paciente), mediante una función </w:t>
      </w:r>
      <w:proofErr w:type="spellStart"/>
      <w:r w:rsidR="00B72D61">
        <w:t>SelectedIndexChanged</w:t>
      </w:r>
      <w:proofErr w:type="spellEnd"/>
      <w:r w:rsidR="00B72D61">
        <w:t xml:space="preserve">. Lo mismo para la Gestión de Médicos. también se podrá </w:t>
      </w:r>
      <w:proofErr w:type="spellStart"/>
      <w:r w:rsidR="00B72D61">
        <w:t>clickear</w:t>
      </w:r>
      <w:proofErr w:type="spellEnd"/>
      <w:r w:rsidR="00B72D61">
        <w:t xml:space="preserve"> el </w:t>
      </w:r>
      <w:proofErr w:type="spellStart"/>
      <w:r w:rsidR="00B72D61">
        <w:t>HyperLink</w:t>
      </w:r>
      <w:proofErr w:type="spellEnd"/>
      <w:r w:rsidR="00B72D61">
        <w:t xml:space="preserve"> Asignar Turnos e ir al formulario de los Informes y Reportes. Por último, también da la opción de cerrar la sesión y volver al </w:t>
      </w:r>
      <w:proofErr w:type="spellStart"/>
      <w:r w:rsidR="00B72D61">
        <w:t>logueo</w:t>
      </w:r>
      <w:proofErr w:type="spellEnd"/>
      <w:r w:rsidR="00B72D61">
        <w:t>.</w:t>
      </w:r>
    </w:p>
    <w:p w14:paraId="13C7C134" w14:textId="7F8834CE" w:rsidR="00B72D61" w:rsidRPr="00B72D61" w:rsidRDefault="00B72D61" w:rsidP="00B72D61">
      <w:r>
        <w:rPr>
          <w:noProof/>
        </w:rPr>
        <w:drawing>
          <wp:inline distT="0" distB="0" distL="0" distR="0" wp14:anchorId="275EB900" wp14:editId="77EBF9B5">
            <wp:extent cx="5733415" cy="1078230"/>
            <wp:effectExtent l="0" t="0" r="635" b="7620"/>
            <wp:docPr id="18638801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8966" name="Picture 4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CBAE" w14:textId="7190DAED" w:rsidR="00EA4F57" w:rsidRDefault="00F11B7F" w:rsidP="002C5364">
      <w:pPr>
        <w:pStyle w:val="Heading1"/>
      </w:pPr>
      <w:r>
        <w:t>Paciente</w:t>
      </w:r>
    </w:p>
    <w:p w14:paraId="6535D7D8" w14:textId="3B0AC12F" w:rsidR="00F11B7F" w:rsidRDefault="00F11B7F" w:rsidP="00F11B7F">
      <w:pPr>
        <w:pStyle w:val="Heading2"/>
      </w:pPr>
      <w:r>
        <w:t>Agregar paciente</w:t>
      </w:r>
    </w:p>
    <w:p w14:paraId="57BFCF11" w14:textId="5EBA9891" w:rsidR="00F11B7F" w:rsidRDefault="00F11B7F" w:rsidP="00F11B7F">
      <w:r>
        <w:t>El formulario AgregarPacientes.aspx permite a un administrador registrar a un paciente nuevo en la base de datos.</w:t>
      </w:r>
      <w:r w:rsidR="00FA1651">
        <w:t xml:space="preserve"> Todos los campos son obligatorios, DNI solo admite números y correo electrónico requiere una dirección de mail válida.</w:t>
      </w:r>
    </w:p>
    <w:p w14:paraId="4D4F2BD0" w14:textId="3363EDC3" w:rsidR="00F11B7F" w:rsidRDefault="00F11B7F">
      <w:r w:rsidRPr="00F11B7F">
        <w:rPr>
          <w:noProof/>
        </w:rPr>
        <w:lastRenderedPageBreak/>
        <w:drawing>
          <wp:inline distT="0" distB="0" distL="0" distR="0" wp14:anchorId="1BA525FD" wp14:editId="3BADDECD">
            <wp:extent cx="5534797" cy="5630061"/>
            <wp:effectExtent l="0" t="0" r="8890" b="8890"/>
            <wp:docPr id="307864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48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7445" w14:textId="50CFC1EB" w:rsidR="00F11B7F" w:rsidRDefault="00F11B7F">
      <w:r>
        <w:br w:type="page"/>
      </w:r>
    </w:p>
    <w:p w14:paraId="54D9E4F6" w14:textId="2E9A7E03" w:rsidR="00F11B7F" w:rsidRDefault="00F11B7F" w:rsidP="00F11B7F">
      <w:pPr>
        <w:pStyle w:val="Heading2"/>
      </w:pPr>
      <w:r>
        <w:lastRenderedPageBreak/>
        <w:t>Dar de baja paciente</w:t>
      </w:r>
    </w:p>
    <w:p w14:paraId="0DBA6781" w14:textId="731B06C7" w:rsidR="00F11B7F" w:rsidRPr="00F11B7F" w:rsidRDefault="00F11B7F" w:rsidP="00F11B7F">
      <w:r>
        <w:t>El formulario DarBajaPacientes.aspx permite a un administrador dar de baja a un paciente. El registro</w:t>
      </w:r>
      <w:r w:rsidR="00FA1651">
        <w:t xml:space="preserve"> es mostrado antes de confirmar la baja, y en caso afirmativo</w:t>
      </w:r>
      <w:r>
        <w:t xml:space="preserve"> no es borrado de la base de datos sino marcado como inactivo.</w:t>
      </w:r>
      <w:r w:rsidR="00FA1651">
        <w:t xml:space="preserve"> El campo de DNI solo admite números y es obligatorio.</w:t>
      </w:r>
    </w:p>
    <w:p w14:paraId="6C8F9738" w14:textId="0C1B9969" w:rsidR="00F11B7F" w:rsidRDefault="00F11B7F">
      <w:r w:rsidRPr="00F11B7F">
        <w:rPr>
          <w:noProof/>
        </w:rPr>
        <w:drawing>
          <wp:inline distT="0" distB="0" distL="0" distR="0" wp14:anchorId="19D9199A" wp14:editId="3F12D705">
            <wp:extent cx="5733415" cy="1946275"/>
            <wp:effectExtent l="0" t="0" r="635" b="0"/>
            <wp:docPr id="1975232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21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CC72" w14:textId="22C7F85C" w:rsidR="00F11B7F" w:rsidRDefault="00F11B7F">
      <w:r>
        <w:br w:type="page"/>
      </w:r>
    </w:p>
    <w:p w14:paraId="1EDD5028" w14:textId="56D2C658" w:rsidR="00F11B7F" w:rsidRDefault="00F11B7F" w:rsidP="00F11B7F">
      <w:pPr>
        <w:pStyle w:val="Heading2"/>
      </w:pPr>
      <w:r>
        <w:lastRenderedPageBreak/>
        <w:t>Modificar datos de paciente</w:t>
      </w:r>
    </w:p>
    <w:p w14:paraId="2CD7A638" w14:textId="086E8272" w:rsidR="00F11B7F" w:rsidRDefault="00F11B7F" w:rsidP="00F11B7F">
      <w:r>
        <w:t>El formulario ModificarPacientes.aspx permite a un administrador modificar los datos a elección de un paciente.</w:t>
      </w:r>
      <w:r w:rsidR="00FA1651">
        <w:t xml:space="preserve"> Ninguno de los campos obligatorio, pero se requiere por lo menos un campo para realizar una modificación en la base de datos. El campo DNI solo admite números y correo electrónico requiere una dirección de mail válida.</w:t>
      </w:r>
    </w:p>
    <w:p w14:paraId="3D64A078" w14:textId="50571922" w:rsidR="00F11B7F" w:rsidRPr="00F11B7F" w:rsidRDefault="00FA1651" w:rsidP="00F11B7F">
      <w:r w:rsidRPr="00FA1651">
        <w:rPr>
          <w:noProof/>
        </w:rPr>
        <w:drawing>
          <wp:inline distT="0" distB="0" distL="0" distR="0" wp14:anchorId="386C1D72" wp14:editId="07BF79FC">
            <wp:extent cx="5733415" cy="5087620"/>
            <wp:effectExtent l="0" t="0" r="635" b="0"/>
            <wp:docPr id="118753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95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C83F" w14:textId="03227E9F" w:rsidR="00CC4E94" w:rsidRDefault="00CC4E94">
      <w:r>
        <w:br w:type="page"/>
      </w:r>
    </w:p>
    <w:p w14:paraId="4D57CC90" w14:textId="77777777" w:rsidR="00473B2B" w:rsidRDefault="00473B2B"/>
    <w:p w14:paraId="4C90EFD6" w14:textId="1B6095DB" w:rsidR="00473B2B" w:rsidRDefault="00473B2B" w:rsidP="00473B2B">
      <w:pPr>
        <w:pStyle w:val="Heading2"/>
      </w:pPr>
      <w:r>
        <w:t>Listar paciente</w:t>
      </w:r>
      <w:r w:rsidR="003011F5">
        <w:t>s</w:t>
      </w:r>
    </w:p>
    <w:p w14:paraId="4B2751B4" w14:textId="27243FA6" w:rsidR="00B06E55" w:rsidRDefault="00B06E55" w:rsidP="00B06E55">
      <w:pPr>
        <w:rPr>
          <w:lang w:val="es-AR"/>
        </w:rPr>
      </w:pPr>
      <w:r>
        <w:rPr>
          <w:lang w:val="es-AR"/>
        </w:rPr>
        <w:t>El formulario</w:t>
      </w:r>
      <w:r>
        <w:t xml:space="preserve"> permite ver y filtrar la lista de pacientes del sistema. </w:t>
      </w:r>
      <w:r w:rsidRPr="00121AA1">
        <w:rPr>
          <w:lang w:val="es-AR"/>
        </w:rPr>
        <w:t>En la parte superior izquierda se muestra el nombre del administrador que inició sesión.</w:t>
      </w:r>
    </w:p>
    <w:p w14:paraId="0B7EFEAB" w14:textId="3B2E4F27" w:rsidR="00B06E55" w:rsidRDefault="00B06E55" w:rsidP="00B06E55">
      <w:r>
        <w:t xml:space="preserve">Para volver al menú del administrador, se puede utilizar el </w:t>
      </w:r>
      <w:proofErr w:type="spellStart"/>
      <w:r>
        <w:t>HyperLink</w:t>
      </w:r>
      <w:proofErr w:type="spellEnd"/>
      <w:r>
        <w:t xml:space="preserve"> ‘Volver al Menú’.</w:t>
      </w:r>
    </w:p>
    <w:p w14:paraId="0630FD18" w14:textId="5907ECB4" w:rsidR="00B06E55" w:rsidRDefault="00B06E55" w:rsidP="00B06E55">
      <w:r>
        <w:t xml:space="preserve">Tiene distintos métodos de búsqueda: por DNI, nombre o apellido (mediante </w:t>
      </w:r>
      <w:proofErr w:type="spellStart"/>
      <w:r>
        <w:t>TextBox</w:t>
      </w:r>
      <w:proofErr w:type="spellEnd"/>
      <w:r>
        <w:t xml:space="preserve">); por nacionalidad, provincia o localidad (mediante </w:t>
      </w:r>
      <w:proofErr w:type="spellStart"/>
      <w:r>
        <w:t>DropDownList</w:t>
      </w:r>
      <w:proofErr w:type="spellEnd"/>
      <w:r>
        <w:t xml:space="preserve">). Una vez definida la opción de búsqueda, se debe presionar el botón </w:t>
      </w:r>
      <w:r w:rsidR="007A3159">
        <w:t>‘</w:t>
      </w:r>
      <w:r>
        <w:t>Filtrar</w:t>
      </w:r>
      <w:r w:rsidR="007A3159">
        <w:t>’</w:t>
      </w:r>
      <w:r>
        <w:t xml:space="preserve">; si se desea ver la lista completa, se puede utilizar el botón </w:t>
      </w:r>
      <w:r w:rsidR="003F4709">
        <w:t>‘</w:t>
      </w:r>
      <w:r>
        <w:t>Listar todos los pacientes</w:t>
      </w:r>
      <w:r w:rsidR="003F4709">
        <w:t>’</w:t>
      </w:r>
      <w:r>
        <w:t xml:space="preserve">. Para ambos casos, la lista se mostrará en el </w:t>
      </w:r>
      <w:proofErr w:type="spellStart"/>
      <w:r>
        <w:t>GridView</w:t>
      </w:r>
      <w:proofErr w:type="spellEnd"/>
      <w:r>
        <w:t>.</w:t>
      </w:r>
    </w:p>
    <w:p w14:paraId="4F4C16E6" w14:textId="5B8F98E1" w:rsidR="00B06E55" w:rsidRDefault="00B06E55" w:rsidP="00B06E55">
      <w:r>
        <w:rPr>
          <w:noProof/>
        </w:rPr>
        <w:drawing>
          <wp:inline distT="0" distB="0" distL="0" distR="0" wp14:anchorId="2EE8C7EE" wp14:editId="04F6CF3A">
            <wp:extent cx="5733415" cy="2106295"/>
            <wp:effectExtent l="0" t="0" r="635" b="8255"/>
            <wp:docPr id="20969382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38249" name="Picture 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D52B" w14:textId="77777777" w:rsidR="00B06E55" w:rsidRDefault="00B06E55" w:rsidP="00B06E55"/>
    <w:p w14:paraId="12A60E21" w14:textId="77777777" w:rsidR="00B06E55" w:rsidRDefault="00B06E55" w:rsidP="00B06E55"/>
    <w:p w14:paraId="412C2E54" w14:textId="77777777" w:rsidR="00B06E55" w:rsidRDefault="00B06E55" w:rsidP="00B06E55"/>
    <w:p w14:paraId="564ABAF8" w14:textId="77777777" w:rsidR="00B06E55" w:rsidRDefault="00B06E55" w:rsidP="00B06E55"/>
    <w:p w14:paraId="1DEADF8C" w14:textId="77777777" w:rsidR="00B06E55" w:rsidRDefault="00B06E55" w:rsidP="00B06E55"/>
    <w:p w14:paraId="3BEDF9A3" w14:textId="77777777" w:rsidR="00B06E55" w:rsidRDefault="00B06E55" w:rsidP="00B06E55"/>
    <w:p w14:paraId="0677EF43" w14:textId="77777777" w:rsidR="00B06E55" w:rsidRDefault="00B06E55" w:rsidP="00B06E55"/>
    <w:p w14:paraId="41B603A2" w14:textId="77777777" w:rsidR="00B06E55" w:rsidRDefault="00B06E55" w:rsidP="00B06E55"/>
    <w:p w14:paraId="31497E8A" w14:textId="77777777" w:rsidR="00B06E55" w:rsidRDefault="00B06E55" w:rsidP="00B06E55"/>
    <w:p w14:paraId="673B1A18" w14:textId="77777777" w:rsidR="00B06E55" w:rsidRDefault="00B06E55" w:rsidP="00B06E55"/>
    <w:p w14:paraId="77648AD3" w14:textId="77777777" w:rsidR="00B06E55" w:rsidRDefault="00B06E55" w:rsidP="00B06E55"/>
    <w:p w14:paraId="5D603F4D" w14:textId="404C0E79" w:rsidR="002C5364" w:rsidRDefault="00236D72" w:rsidP="00236D72">
      <w:pPr>
        <w:pStyle w:val="Heading1"/>
      </w:pPr>
      <w:r>
        <w:lastRenderedPageBreak/>
        <w:t>MED</w:t>
      </w:r>
      <w:r w:rsidR="004E406F">
        <w:t>I</w:t>
      </w:r>
      <w:r>
        <w:t>C</w:t>
      </w:r>
      <w:r w:rsidR="004E406F">
        <w:t>O</w:t>
      </w:r>
      <w:r>
        <w:t>S</w:t>
      </w:r>
    </w:p>
    <w:p w14:paraId="2E8926C9" w14:textId="317295BD" w:rsidR="006C047C" w:rsidRDefault="004017AC" w:rsidP="004017AC">
      <w:pPr>
        <w:pStyle w:val="Heading2"/>
      </w:pPr>
      <w:r>
        <w:t>A</w:t>
      </w:r>
      <w:r w:rsidR="00827723">
        <w:t>gregar</w:t>
      </w:r>
      <w:r>
        <w:t xml:space="preserve"> </w:t>
      </w:r>
      <w:r w:rsidR="004E406F">
        <w:t>médico</w:t>
      </w:r>
    </w:p>
    <w:p w14:paraId="477DF848" w14:textId="5367CC1E" w:rsidR="00236D72" w:rsidRPr="006C047C" w:rsidRDefault="00DD4FA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 w:rsidRPr="00DD4FA0">
        <w:t xml:space="preserve">En este formulario vamos a completar todos los datos necesarios para agregar un nuevo médico a la base de datos. Todos los campos son obligatorios. Una vez que hagamos clic en </w:t>
      </w:r>
      <w:r w:rsidRPr="00DD4FA0">
        <w:rPr>
          <w:b/>
          <w:bCs/>
        </w:rPr>
        <w:t>“Registrar”</w:t>
      </w:r>
      <w:r w:rsidRPr="00DD4FA0">
        <w:t>, el nuevo médico será enviado a la base de datos.</w:t>
      </w:r>
    </w:p>
    <w:p w14:paraId="145A400D" w14:textId="62D0FA6E" w:rsidR="00381863" w:rsidRDefault="00F25CE1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06244BB2" wp14:editId="210BFDE8">
            <wp:extent cx="5732780" cy="2568575"/>
            <wp:effectExtent l="0" t="0" r="1270" b="3175"/>
            <wp:docPr id="1217024188" name="Imagen 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4188" name="Imagen 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8393" w14:textId="481E072B" w:rsidR="00F25CE1" w:rsidRDefault="00F25CE1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rFonts w:ascii="Lato Light" w:eastAsia="Lato Light" w:hAnsi="Lato Light" w:cs="Lato Light"/>
          <w:noProof/>
          <w:color w:val="366091"/>
          <w:sz w:val="40"/>
          <w:szCs w:val="40"/>
        </w:rPr>
        <w:drawing>
          <wp:inline distT="0" distB="0" distL="0" distR="0" wp14:anchorId="7C959DD6" wp14:editId="0E1D9C90">
            <wp:extent cx="5716905" cy="1415415"/>
            <wp:effectExtent l="0" t="0" r="0" b="0"/>
            <wp:docPr id="5736165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F0CF" w14:textId="77777777" w:rsidR="00381863" w:rsidRDefault="00381863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br w:type="page"/>
      </w:r>
    </w:p>
    <w:p w14:paraId="41D462A4" w14:textId="640D93FD" w:rsidR="006C047C" w:rsidRDefault="004017AC" w:rsidP="004017AC">
      <w:pPr>
        <w:pStyle w:val="Heading2"/>
      </w:pPr>
      <w:r>
        <w:lastRenderedPageBreak/>
        <w:t>D</w:t>
      </w:r>
      <w:r w:rsidR="00827723">
        <w:t>ar</w:t>
      </w:r>
      <w:r>
        <w:t xml:space="preserve"> </w:t>
      </w:r>
      <w:r w:rsidR="00827723">
        <w:t>médicos</w:t>
      </w:r>
      <w:r>
        <w:t xml:space="preserve"> </w:t>
      </w:r>
      <w:r w:rsidR="00827723">
        <w:t>de</w:t>
      </w:r>
      <w:r>
        <w:t xml:space="preserve"> </w:t>
      </w:r>
      <w:r w:rsidR="00827723">
        <w:t>baja</w:t>
      </w:r>
    </w:p>
    <w:p w14:paraId="69753E80" w14:textId="05FAF152" w:rsidR="00381863" w:rsidRPr="00381863" w:rsidRDefault="00087988" w:rsidP="00381863">
      <w:r w:rsidRPr="00087988">
        <w:t>En este formulario vamos a buscar al médico que deseamos eliminar</w:t>
      </w:r>
      <w:r w:rsidR="009B1F87">
        <w:t xml:space="preserve"> </w:t>
      </w:r>
      <w:r w:rsidR="009B1F87" w:rsidRPr="00087988">
        <w:t xml:space="preserve">través del botón </w:t>
      </w:r>
      <w:r w:rsidR="009B1F87" w:rsidRPr="00087988">
        <w:rPr>
          <w:b/>
          <w:bCs/>
        </w:rPr>
        <w:t>“</w:t>
      </w:r>
      <w:r w:rsidR="009B1F87">
        <w:rPr>
          <w:b/>
          <w:bCs/>
        </w:rPr>
        <w:t xml:space="preserve">Buscar </w:t>
      </w:r>
      <w:r w:rsidR="0077401F">
        <w:rPr>
          <w:b/>
          <w:bCs/>
        </w:rPr>
        <w:t>Medico</w:t>
      </w:r>
      <w:r w:rsidR="009B1F87" w:rsidRPr="00087988">
        <w:rPr>
          <w:b/>
          <w:bCs/>
        </w:rPr>
        <w:t>”</w:t>
      </w:r>
      <w:r w:rsidRPr="00087988">
        <w:t xml:space="preserve">. Podremos ver sus datos y, en caso de que sea el médico </w:t>
      </w:r>
      <w:r w:rsidR="0077401F">
        <w:t>que queríamos eliminar</w:t>
      </w:r>
      <w:r w:rsidRPr="00087988">
        <w:t xml:space="preserve">, podremos eliminarlo a través del botón </w:t>
      </w:r>
      <w:r w:rsidRPr="00087988">
        <w:rPr>
          <w:b/>
          <w:bCs/>
        </w:rPr>
        <w:t xml:space="preserve">“Eliminar </w:t>
      </w:r>
      <w:r w:rsidR="0077401F">
        <w:rPr>
          <w:b/>
          <w:bCs/>
        </w:rPr>
        <w:t>Me</w:t>
      </w:r>
      <w:r w:rsidRPr="00087988">
        <w:rPr>
          <w:b/>
          <w:bCs/>
        </w:rPr>
        <w:t>dico”</w:t>
      </w:r>
      <w:r w:rsidRPr="00087988">
        <w:t>. Luego de hacer clic, se pedirá confirmar o cancelar la eliminación. Además, se validará que se ingresen números válidos para realizar la búsqueda del médico.</w:t>
      </w:r>
    </w:p>
    <w:p w14:paraId="788E1789" w14:textId="1FB425EB" w:rsidR="00F05660" w:rsidRDefault="00F0566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64D13D93" wp14:editId="66D4D5DE">
            <wp:extent cx="5725160" cy="1788795"/>
            <wp:effectExtent l="0" t="0" r="8890" b="1905"/>
            <wp:docPr id="15195538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8A15" w14:textId="5D45BC30" w:rsidR="00F05660" w:rsidRPr="006C047C" w:rsidRDefault="00F0566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rFonts w:ascii="Lato Light" w:eastAsia="Lato Light" w:hAnsi="Lato Light" w:cs="Lato Light"/>
          <w:color w:val="366091"/>
          <w:sz w:val="40"/>
          <w:szCs w:val="40"/>
        </w:rPr>
        <w:br w:type="page"/>
      </w:r>
    </w:p>
    <w:p w14:paraId="7F5DBF92" w14:textId="67AC8FDD" w:rsidR="004017AC" w:rsidRDefault="004017AC" w:rsidP="004017AC">
      <w:pPr>
        <w:pStyle w:val="Heading2"/>
      </w:pPr>
      <w:r>
        <w:lastRenderedPageBreak/>
        <w:t>M</w:t>
      </w:r>
      <w:r w:rsidR="00827723">
        <w:t>odificar</w:t>
      </w:r>
      <w:r>
        <w:t xml:space="preserve"> </w:t>
      </w:r>
      <w:r w:rsidR="004E406F">
        <w:t>médico</w:t>
      </w:r>
    </w:p>
    <w:p w14:paraId="6FA397F8" w14:textId="72AD049F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En </w:t>
      </w:r>
      <w:r w:rsidR="00C27E8F">
        <w:rPr>
          <w:lang w:val="es-AR"/>
        </w:rPr>
        <w:t xml:space="preserve">este formulario </w:t>
      </w:r>
      <w:r w:rsidRPr="00146EAD">
        <w:rPr>
          <w:lang w:val="es-AR"/>
        </w:rPr>
        <w:t xml:space="preserve">vamos a poder buscar al médico que deseamos editar a través del </w:t>
      </w:r>
      <w:r w:rsidRPr="00146EAD">
        <w:rPr>
          <w:b/>
          <w:bCs/>
          <w:lang w:val="es-AR"/>
        </w:rPr>
        <w:t>DNI</w:t>
      </w:r>
      <w:r w:rsidRPr="00146EAD">
        <w:rPr>
          <w:lang w:val="es-AR"/>
        </w:rPr>
        <w:t xml:space="preserve">. Una vez que presionemos el botón </w:t>
      </w:r>
      <w:r w:rsidRPr="00146EAD">
        <w:rPr>
          <w:b/>
          <w:bCs/>
          <w:lang w:val="es-AR"/>
        </w:rPr>
        <w:t>“Buscar”</w:t>
      </w:r>
      <w:r w:rsidRPr="00146EAD">
        <w:rPr>
          <w:lang w:val="es-AR"/>
        </w:rPr>
        <w:t>, se validará que se haya ingresado un valor numérico y que el campo no esté vacío.</w:t>
      </w:r>
    </w:p>
    <w:p w14:paraId="720A04C5" w14:textId="26E92DC6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Si el médico se encuentra, todos los campos se completarán automáticamente con sus datos, y podremos modificarlos. </w:t>
      </w:r>
      <w:r>
        <w:rPr>
          <w:lang w:val="es-AR"/>
        </w:rPr>
        <w:t>Mantendremos</w:t>
      </w:r>
      <w:r w:rsidRPr="00146EAD">
        <w:rPr>
          <w:lang w:val="es-AR"/>
        </w:rPr>
        <w:t xml:space="preserve"> el requisito de que todos los campos deben estar completos, ya que no </w:t>
      </w:r>
      <w:r>
        <w:rPr>
          <w:lang w:val="es-AR"/>
        </w:rPr>
        <w:t>deseamos</w:t>
      </w:r>
      <w:r w:rsidRPr="00146EAD">
        <w:rPr>
          <w:lang w:val="es-AR"/>
        </w:rPr>
        <w:t xml:space="preserve"> permit</w:t>
      </w:r>
      <w:r>
        <w:rPr>
          <w:lang w:val="es-AR"/>
        </w:rPr>
        <w:t>ir</w:t>
      </w:r>
      <w:r w:rsidRPr="00146EAD">
        <w:rPr>
          <w:lang w:val="es-AR"/>
        </w:rPr>
        <w:t xml:space="preserve"> dejar información en blanco al actualizar los datos.</w:t>
      </w:r>
    </w:p>
    <w:p w14:paraId="0565E731" w14:textId="77777777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Finalmente, una vez realizadas las modificaciones necesarias, presionamos el botón </w:t>
      </w:r>
      <w:r w:rsidRPr="00146EAD">
        <w:rPr>
          <w:b/>
          <w:bCs/>
          <w:lang w:val="es-AR"/>
        </w:rPr>
        <w:t>“Modificar”</w:t>
      </w:r>
      <w:r w:rsidRPr="00146EAD">
        <w:rPr>
          <w:lang w:val="es-AR"/>
        </w:rPr>
        <w:t xml:space="preserve"> para guardar los cambios en la base de datos.</w:t>
      </w:r>
    </w:p>
    <w:p w14:paraId="3CC1196F" w14:textId="625EA548" w:rsidR="00FF280E" w:rsidRDefault="00431666" w:rsidP="00FF280E">
      <w:r>
        <w:rPr>
          <w:noProof/>
        </w:rPr>
        <w:drawing>
          <wp:inline distT="0" distB="0" distL="0" distR="0" wp14:anchorId="4DB042B0" wp14:editId="3689FDA8">
            <wp:extent cx="5732780" cy="2814955"/>
            <wp:effectExtent l="0" t="0" r="1270" b="4445"/>
            <wp:docPr id="14205817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EE91" w14:textId="6E632587" w:rsidR="00542EE9" w:rsidRDefault="00A43FEF" w:rsidP="00FF280E">
      <w:r>
        <w:rPr>
          <w:noProof/>
        </w:rPr>
        <w:drawing>
          <wp:inline distT="0" distB="0" distL="0" distR="0" wp14:anchorId="202DCBE8" wp14:editId="6361B5D8">
            <wp:extent cx="5725160" cy="1447165"/>
            <wp:effectExtent l="0" t="0" r="8890" b="635"/>
            <wp:docPr id="16554345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DEB7" w14:textId="2295A5B1" w:rsidR="00293AA3" w:rsidRDefault="00542EE9">
      <w:r>
        <w:br w:type="page"/>
      </w:r>
    </w:p>
    <w:p w14:paraId="2CB25380" w14:textId="4581B098" w:rsidR="003E3C99" w:rsidRDefault="00121AA1" w:rsidP="003E3C99">
      <w:pPr>
        <w:pStyle w:val="Heading2"/>
      </w:pPr>
      <w:r>
        <w:lastRenderedPageBreak/>
        <w:t>Listar</w:t>
      </w:r>
      <w:r w:rsidR="003E3C99">
        <w:t xml:space="preserve"> </w:t>
      </w:r>
      <w:r>
        <w:t>médico</w:t>
      </w:r>
      <w:r w:rsidR="003011F5">
        <w:t>s</w:t>
      </w:r>
    </w:p>
    <w:p w14:paraId="419A93AB" w14:textId="77777777" w:rsidR="00121AA1" w:rsidRDefault="00121AA1" w:rsidP="00121AA1">
      <w:pPr>
        <w:rPr>
          <w:lang w:val="es-AR"/>
        </w:rPr>
      </w:pPr>
      <w:r>
        <w:rPr>
          <w:lang w:val="es-AR"/>
        </w:rPr>
        <w:t>El formulario p</w:t>
      </w:r>
      <w:r w:rsidRPr="00121AA1">
        <w:rPr>
          <w:lang w:val="es-AR"/>
        </w:rPr>
        <w:t xml:space="preserve">ermite ver y filtrar la lista de médicos del sistema. En la parte superior izquierda se muestra el nombre del administrador que inició sesión. </w:t>
      </w:r>
    </w:p>
    <w:p w14:paraId="0063C58D" w14:textId="59698EDD" w:rsidR="00121AA1" w:rsidRPr="00121AA1" w:rsidRDefault="00121AA1" w:rsidP="00121AA1">
      <w:pPr>
        <w:rPr>
          <w:lang w:val="es-AR"/>
        </w:rPr>
      </w:pPr>
      <w:r w:rsidRPr="00121AA1">
        <w:rPr>
          <w:lang w:val="es-AR"/>
        </w:rPr>
        <w:t xml:space="preserve">Para volver al menú del administrador, se puede utilizar el </w:t>
      </w:r>
      <w:proofErr w:type="spellStart"/>
      <w:r w:rsidRPr="00121AA1">
        <w:rPr>
          <w:lang w:val="es-AR"/>
        </w:rPr>
        <w:t>HyperLink</w:t>
      </w:r>
      <w:proofErr w:type="spellEnd"/>
      <w:r w:rsidRPr="00121AA1">
        <w:rPr>
          <w:lang w:val="es-AR"/>
        </w:rPr>
        <w:t xml:space="preserve"> </w:t>
      </w:r>
      <w:r>
        <w:rPr>
          <w:lang w:val="es-AR"/>
        </w:rPr>
        <w:t>‘</w:t>
      </w:r>
      <w:r w:rsidRPr="00121AA1">
        <w:rPr>
          <w:lang w:val="es-AR"/>
        </w:rPr>
        <w:t xml:space="preserve">Volver al </w:t>
      </w:r>
      <w:r>
        <w:rPr>
          <w:lang w:val="es-AR"/>
        </w:rPr>
        <w:t>M</w:t>
      </w:r>
      <w:r w:rsidRPr="00121AA1">
        <w:rPr>
          <w:lang w:val="es-AR"/>
        </w:rPr>
        <w:t>enú</w:t>
      </w:r>
      <w:r>
        <w:rPr>
          <w:lang w:val="es-AR"/>
        </w:rPr>
        <w:t>’</w:t>
      </w:r>
      <w:r w:rsidRPr="00121AA1">
        <w:rPr>
          <w:lang w:val="es-AR"/>
        </w:rPr>
        <w:t>.</w:t>
      </w:r>
    </w:p>
    <w:p w14:paraId="60C62625" w14:textId="4B03DA71" w:rsidR="003E3C99" w:rsidRDefault="00121AA1" w:rsidP="003E3C99">
      <w:pPr>
        <w:rPr>
          <w:lang w:val="es-AR"/>
        </w:rPr>
      </w:pPr>
      <w:r w:rsidRPr="00121AA1">
        <w:rPr>
          <w:lang w:val="es-AR"/>
        </w:rPr>
        <w:t xml:space="preserve">Tiene distintos métodos de búsqueda: por legajo, nombre o apellido (mediante </w:t>
      </w:r>
      <w:proofErr w:type="spellStart"/>
      <w:r w:rsidRPr="00121AA1">
        <w:rPr>
          <w:lang w:val="es-AR"/>
        </w:rPr>
        <w:t>TextBox</w:t>
      </w:r>
      <w:proofErr w:type="spellEnd"/>
      <w:r w:rsidRPr="00121AA1">
        <w:rPr>
          <w:lang w:val="es-AR"/>
        </w:rPr>
        <w:t xml:space="preserve">); por días laborales (con </w:t>
      </w:r>
      <w:proofErr w:type="spellStart"/>
      <w:r w:rsidRPr="00121AA1">
        <w:rPr>
          <w:lang w:val="es-AR"/>
        </w:rPr>
        <w:t>RadioButtonList</w:t>
      </w:r>
      <w:proofErr w:type="spellEnd"/>
      <w:r w:rsidRPr="00121AA1">
        <w:rPr>
          <w:lang w:val="es-AR"/>
        </w:rPr>
        <w:t xml:space="preserve">); o por especialidad (con un </w:t>
      </w:r>
      <w:proofErr w:type="spellStart"/>
      <w:r w:rsidRPr="00121AA1">
        <w:rPr>
          <w:lang w:val="es-AR"/>
        </w:rPr>
        <w:t>DropDownList</w:t>
      </w:r>
      <w:proofErr w:type="spellEnd"/>
      <w:r w:rsidRPr="00121AA1">
        <w:rPr>
          <w:lang w:val="es-AR"/>
        </w:rPr>
        <w:t xml:space="preserve">). Una vez definida la opción de búsqueda, se debe presionar el botón </w:t>
      </w:r>
      <w:r w:rsidR="003F4709">
        <w:rPr>
          <w:lang w:val="es-AR"/>
        </w:rPr>
        <w:t>‘</w:t>
      </w:r>
      <w:r w:rsidRPr="00121AA1">
        <w:rPr>
          <w:lang w:val="es-AR"/>
        </w:rPr>
        <w:t>Filtrar</w:t>
      </w:r>
      <w:r w:rsidR="003F4709">
        <w:rPr>
          <w:lang w:val="es-AR"/>
        </w:rPr>
        <w:t>’</w:t>
      </w:r>
      <w:r w:rsidRPr="00121AA1">
        <w:rPr>
          <w:lang w:val="es-AR"/>
        </w:rPr>
        <w:t xml:space="preserve">; si se desea ver la lista completa, se puede utilizar el botón </w:t>
      </w:r>
      <w:r w:rsidR="003F4709">
        <w:rPr>
          <w:lang w:val="es-AR"/>
        </w:rPr>
        <w:t>‘</w:t>
      </w:r>
      <w:r w:rsidRPr="00121AA1">
        <w:rPr>
          <w:lang w:val="es-AR"/>
        </w:rPr>
        <w:t>Listar todos los médicos</w:t>
      </w:r>
      <w:r w:rsidR="003F4709">
        <w:rPr>
          <w:lang w:val="es-AR"/>
        </w:rPr>
        <w:t>’</w:t>
      </w:r>
      <w:r w:rsidRPr="00121AA1">
        <w:rPr>
          <w:lang w:val="es-AR"/>
        </w:rPr>
        <w:t xml:space="preserve">. Para ambos casos, la lista se mostrará en el </w:t>
      </w:r>
      <w:proofErr w:type="spellStart"/>
      <w:r w:rsidRPr="00121AA1">
        <w:rPr>
          <w:lang w:val="es-AR"/>
        </w:rPr>
        <w:t>GridView</w:t>
      </w:r>
      <w:proofErr w:type="spellEnd"/>
      <w:r w:rsidR="003E3C99">
        <w:rPr>
          <w:lang w:val="es-AR"/>
        </w:rPr>
        <w:t>.</w:t>
      </w:r>
    </w:p>
    <w:p w14:paraId="54D54F26" w14:textId="38499D83" w:rsidR="003E3C99" w:rsidRDefault="003E3C99" w:rsidP="003E3C99">
      <w:r>
        <w:rPr>
          <w:noProof/>
        </w:rPr>
        <w:drawing>
          <wp:inline distT="0" distB="0" distL="0" distR="0" wp14:anchorId="7B2C7F7B" wp14:editId="5173C1A4">
            <wp:extent cx="5733415" cy="2814955"/>
            <wp:effectExtent l="0" t="0" r="635" b="4445"/>
            <wp:docPr id="93652508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5087" name="Picture 5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6017" w14:textId="77777777" w:rsidR="003E3C99" w:rsidRDefault="003E3C99" w:rsidP="003E3C99"/>
    <w:p w14:paraId="5651745F" w14:textId="77777777" w:rsidR="003E3C99" w:rsidRDefault="003E3C99" w:rsidP="003E3C99"/>
    <w:p w14:paraId="715C975E" w14:textId="77777777" w:rsidR="003E3C99" w:rsidRDefault="003E3C99" w:rsidP="003E3C99"/>
    <w:p w14:paraId="7F03FFC8" w14:textId="77777777" w:rsidR="003E3C99" w:rsidRDefault="003E3C99" w:rsidP="003E3C99"/>
    <w:p w14:paraId="4867BF99" w14:textId="77777777" w:rsidR="003E3C99" w:rsidRDefault="003E3C99" w:rsidP="003E3C99"/>
    <w:p w14:paraId="39605FEF" w14:textId="77777777" w:rsidR="003E3C99" w:rsidRDefault="003E3C99" w:rsidP="003E3C99"/>
    <w:p w14:paraId="4617A460" w14:textId="77777777" w:rsidR="003E3C99" w:rsidRDefault="003E3C99" w:rsidP="003E3C99"/>
    <w:p w14:paraId="54D88DD6" w14:textId="77777777" w:rsidR="003E3C99" w:rsidRDefault="003E3C99" w:rsidP="003E3C99"/>
    <w:p w14:paraId="5839857F" w14:textId="77777777" w:rsidR="003E3C99" w:rsidRDefault="003E3C99" w:rsidP="003E3C99"/>
    <w:p w14:paraId="293C8A59" w14:textId="77777777" w:rsidR="003E3C99" w:rsidRDefault="003E3C99" w:rsidP="003E3C99"/>
    <w:p w14:paraId="5AA64742" w14:textId="77777777" w:rsidR="003E3C99" w:rsidRDefault="003E3C99" w:rsidP="003E3C99"/>
    <w:p w14:paraId="3998358E" w14:textId="77777777" w:rsidR="003E3C99" w:rsidRDefault="003E3C99" w:rsidP="003E3C99"/>
    <w:p w14:paraId="786899D9" w14:textId="02D01396" w:rsidR="0084209B" w:rsidRDefault="00D705AE" w:rsidP="00D705AE">
      <w:pPr>
        <w:pStyle w:val="Heading2"/>
      </w:pPr>
      <w:r>
        <w:lastRenderedPageBreak/>
        <w:t>Asignación de Turnos</w:t>
      </w:r>
    </w:p>
    <w:p w14:paraId="04E254E7" w14:textId="79262C02" w:rsidR="00D705AE" w:rsidRPr="00D705AE" w:rsidRDefault="00D705AE" w:rsidP="00D705AE">
      <w:r>
        <w:t>En el formulario Asignación de Turno</w:t>
      </w:r>
      <w:r w:rsidR="008A3906">
        <w:t xml:space="preserve">s, nuevamente se mostrará en la esquina superior izquierda el nombre del usuario </w:t>
      </w:r>
      <w:proofErr w:type="spellStart"/>
      <w:r w:rsidR="008A3906">
        <w:t>logueado</w:t>
      </w:r>
      <w:proofErr w:type="spellEnd"/>
      <w:r w:rsidR="008A3906">
        <w:t xml:space="preserve">. </w:t>
      </w:r>
      <w:r w:rsidR="003644C0">
        <w:t xml:space="preserve">Se tiene que ingresar el DNI del paciente, la especialidad, la fecha, el horario y el médico para que se pueda registrar el turno. Todo esto verificado por varios </w:t>
      </w:r>
      <w:proofErr w:type="spellStart"/>
      <w:r w:rsidR="003644C0">
        <w:t>RequieredFieldValidator’s</w:t>
      </w:r>
      <w:proofErr w:type="spellEnd"/>
      <w:r w:rsidR="003644C0">
        <w:t xml:space="preserve">, y </w:t>
      </w:r>
      <w:proofErr w:type="spellStart"/>
      <w:r w:rsidR="003644C0">
        <w:t>RegularExpresionValidator</w:t>
      </w:r>
      <w:r w:rsidR="00725724">
        <w:t>’s</w:t>
      </w:r>
      <w:proofErr w:type="spellEnd"/>
      <w:r w:rsidR="00725724">
        <w:t xml:space="preserve"> para que todos los campos </w:t>
      </w:r>
      <w:r w:rsidR="00B11AFA">
        <w:t>estén</w:t>
      </w:r>
      <w:r w:rsidR="00725724">
        <w:t xml:space="preserve"> completos y que</w:t>
      </w:r>
      <w:r w:rsidR="00B11AFA">
        <w:t xml:space="preserve"> no haya error en los campos numéricos. </w:t>
      </w:r>
      <w:r w:rsidR="00CB425E">
        <w:t xml:space="preserve">Luego en la esquina derecha superior puse un </w:t>
      </w:r>
      <w:proofErr w:type="spellStart"/>
      <w:r w:rsidR="00CB425E">
        <w:t>HyperLink</w:t>
      </w:r>
      <w:proofErr w:type="spellEnd"/>
      <w:r w:rsidR="00CB425E">
        <w:t xml:space="preserve"> para volver al formulario </w:t>
      </w:r>
      <w:r w:rsidR="00774FD2">
        <w:t>Menú</w:t>
      </w:r>
      <w:r w:rsidR="00CB425E">
        <w:t xml:space="preserve"> Administrador, </w:t>
      </w:r>
      <w:r w:rsidR="00774FD2">
        <w:t xml:space="preserve">y por </w:t>
      </w:r>
      <w:r w:rsidR="003C1073">
        <w:t>último</w:t>
      </w:r>
      <w:r w:rsidR="00774FD2">
        <w:t xml:space="preserve"> mediante el botón </w:t>
      </w:r>
      <w:proofErr w:type="spellStart"/>
      <w:r w:rsidR="00774FD2">
        <w:t>RegistrarTurno</w:t>
      </w:r>
      <w:proofErr w:type="spellEnd"/>
      <w:r w:rsidR="00774FD2">
        <w:t xml:space="preserve"> se </w:t>
      </w:r>
      <w:proofErr w:type="gramStart"/>
      <w:r w:rsidR="00774FD2">
        <w:t>enviaran</w:t>
      </w:r>
      <w:proofErr w:type="gramEnd"/>
      <w:r w:rsidR="00774FD2">
        <w:t xml:space="preserve"> todos los datos y se comprobara que se pueda cargar el turno, esto será mostrado en el </w:t>
      </w:r>
      <w:proofErr w:type="spellStart"/>
      <w:r w:rsidR="00774FD2">
        <w:t>lblMensaje</w:t>
      </w:r>
      <w:proofErr w:type="spellEnd"/>
      <w:r w:rsidR="00774FD2">
        <w:t>.</w:t>
      </w:r>
      <w:r w:rsidR="00B11AFA">
        <w:t xml:space="preserve"> </w:t>
      </w:r>
    </w:p>
    <w:p w14:paraId="18800126" w14:textId="17C729A9" w:rsidR="00D705AE" w:rsidRDefault="00D705AE" w:rsidP="005E0231">
      <w:r w:rsidRPr="00D705AE">
        <w:rPr>
          <w:noProof/>
        </w:rPr>
        <w:drawing>
          <wp:inline distT="0" distB="0" distL="0" distR="0" wp14:anchorId="4E95EBF2" wp14:editId="705A393A">
            <wp:extent cx="5733415" cy="2863850"/>
            <wp:effectExtent l="0" t="0" r="635" b="0"/>
            <wp:docPr id="2103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DA5B" w14:textId="77777777" w:rsidR="00020405" w:rsidRDefault="00020405" w:rsidP="005E0231"/>
    <w:p w14:paraId="0C20D969" w14:textId="77777777" w:rsidR="00020405" w:rsidRDefault="00020405" w:rsidP="005E0231"/>
    <w:p w14:paraId="5AD84F16" w14:textId="77777777" w:rsidR="00020405" w:rsidRDefault="00020405" w:rsidP="005E0231"/>
    <w:p w14:paraId="7529100C" w14:textId="77777777" w:rsidR="003B4229" w:rsidRDefault="003B4229" w:rsidP="005E0231"/>
    <w:p w14:paraId="5DC729DB" w14:textId="77777777" w:rsidR="003B4229" w:rsidRDefault="003B4229" w:rsidP="005E0231"/>
    <w:p w14:paraId="035A8F00" w14:textId="77777777" w:rsidR="003B4229" w:rsidRDefault="003B4229" w:rsidP="005E0231"/>
    <w:p w14:paraId="7D4C66E6" w14:textId="77777777" w:rsidR="003B4229" w:rsidRDefault="003B4229" w:rsidP="005E0231"/>
    <w:p w14:paraId="676AEBAB" w14:textId="77777777" w:rsidR="003B4229" w:rsidRDefault="003B4229" w:rsidP="005E0231"/>
    <w:p w14:paraId="2AF6E8F7" w14:textId="77777777" w:rsidR="003B4229" w:rsidRDefault="003B4229" w:rsidP="005E0231"/>
    <w:p w14:paraId="7CE509BB" w14:textId="77777777" w:rsidR="003B4229" w:rsidRDefault="003B4229" w:rsidP="005E0231"/>
    <w:p w14:paraId="6BDDEBE9" w14:textId="77777777" w:rsidR="003B4229" w:rsidRDefault="003B4229" w:rsidP="005E0231"/>
    <w:p w14:paraId="73EE6882" w14:textId="77777777" w:rsidR="003B4229" w:rsidRDefault="003B4229" w:rsidP="005E0231"/>
    <w:p w14:paraId="68A24A9A" w14:textId="77777777" w:rsidR="003B4229" w:rsidRDefault="003B4229" w:rsidP="005E0231"/>
    <w:p w14:paraId="7B853767" w14:textId="77777777" w:rsidR="003B4229" w:rsidRDefault="003B4229" w:rsidP="005E0231"/>
    <w:p w14:paraId="09E715CB" w14:textId="77777777" w:rsidR="003B4229" w:rsidRDefault="003B4229" w:rsidP="005E0231"/>
    <w:p w14:paraId="79B69629" w14:textId="27728E08" w:rsidR="003B4229" w:rsidRDefault="00B11E9A" w:rsidP="003B4229">
      <w:pPr>
        <w:pStyle w:val="Heading2"/>
      </w:pPr>
      <w:r>
        <w:lastRenderedPageBreak/>
        <w:t>Informes y Reportes</w:t>
      </w:r>
    </w:p>
    <w:p w14:paraId="33773D2D" w14:textId="77777777" w:rsidR="003D7CAD" w:rsidRDefault="00E4208F" w:rsidP="00E4208F">
      <w:r>
        <w:t xml:space="preserve">Formulario InformesYReportes.aspx: permite consultar información procesada (informes) y realizar reportes personalizados con filtros específicos. En la parte superior izquierda se muestra el nombre del administrador que inició sesión. </w:t>
      </w:r>
    </w:p>
    <w:p w14:paraId="40627F5C" w14:textId="0A31A350" w:rsidR="00E4208F" w:rsidRDefault="00E4208F" w:rsidP="00E4208F">
      <w:r>
        <w:t xml:space="preserve">Para volver al menú administrador, se puede utilizar el </w:t>
      </w:r>
      <w:proofErr w:type="spellStart"/>
      <w:r>
        <w:t>hyperlink</w:t>
      </w:r>
      <w:proofErr w:type="spellEnd"/>
      <w:r>
        <w:t xml:space="preserve"> </w:t>
      </w:r>
      <w:r w:rsidR="003D7CAD">
        <w:t>‘</w:t>
      </w:r>
      <w:r>
        <w:t xml:space="preserve">Volver al </w:t>
      </w:r>
      <w:r w:rsidR="003D7CAD">
        <w:t>M</w:t>
      </w:r>
      <w:r>
        <w:t>enú</w:t>
      </w:r>
      <w:r w:rsidR="003D7CAD">
        <w:t>’</w:t>
      </w:r>
      <w:r>
        <w:t>.</w:t>
      </w:r>
    </w:p>
    <w:p w14:paraId="1DBCB82D" w14:textId="77777777" w:rsidR="00E4208F" w:rsidRDefault="00E4208F" w:rsidP="00E4208F">
      <w:r>
        <w:t>En la sección 'Informes Generales' se muestran los datos sobre los porcentajes de asistencia e inasistencia de turnos desde enero de 2024 hasta noviembre de 2024, con la opción de ver la lista detallada de pacientes presentes o ausentes. Otro informe muestra las especialidades más requeridas, con el porcentaje de turnos por especialidad de mayor a menor.</w:t>
      </w:r>
    </w:p>
    <w:p w14:paraId="6CAB923C" w14:textId="2D2A8D4A" w:rsidR="003B4229" w:rsidRDefault="00E4208F" w:rsidP="00E4208F">
      <w:r>
        <w:t xml:space="preserve">En la sección 'Reportes', el administrador selecciona un médico y un rango de fechas, al presionar el botón 'Buscar Turnos', se muestran en el </w:t>
      </w:r>
      <w:proofErr w:type="spellStart"/>
      <w:r>
        <w:t>gridview</w:t>
      </w:r>
      <w:proofErr w:type="spellEnd"/>
      <w:r>
        <w:t xml:space="preserve"> los turnos correspondientes a ese médico dentro del rango de fechas que se ingresaron. Otro reporte permite seleccionar una especialidad y un rango de fechas, al presionar el botón 'Buscar', se muestra el porcentaje de asistencia de esa especialidad junto con los turnos asistidos en el </w:t>
      </w:r>
      <w:proofErr w:type="spellStart"/>
      <w:r>
        <w:t>gridview</w:t>
      </w:r>
      <w:proofErr w:type="spellEnd"/>
      <w:r>
        <w:t>.</w:t>
      </w:r>
    </w:p>
    <w:p w14:paraId="1438CD2B" w14:textId="0B9426AB" w:rsidR="00E4208F" w:rsidRDefault="002E2675" w:rsidP="00E4208F">
      <w:r>
        <w:rPr>
          <w:noProof/>
        </w:rPr>
        <w:drawing>
          <wp:inline distT="0" distB="0" distL="0" distR="0" wp14:anchorId="4D9C2019" wp14:editId="595EA013">
            <wp:extent cx="5733415" cy="2964815"/>
            <wp:effectExtent l="0" t="0" r="635" b="6985"/>
            <wp:docPr id="20728789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78941" name="Picture 2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71FE" w14:textId="0AF2E5EF" w:rsidR="002E2675" w:rsidRPr="00D705AE" w:rsidRDefault="002E2675" w:rsidP="00E4208F">
      <w:r>
        <w:rPr>
          <w:noProof/>
        </w:rPr>
        <w:lastRenderedPageBreak/>
        <w:drawing>
          <wp:inline distT="0" distB="0" distL="0" distR="0" wp14:anchorId="236BB24E" wp14:editId="1E2FEAA5">
            <wp:extent cx="5733415" cy="3267710"/>
            <wp:effectExtent l="0" t="0" r="635" b="8890"/>
            <wp:docPr id="4302539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53995" name="Picture 3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C232" w14:textId="77777777" w:rsidR="003B4229" w:rsidRPr="005E0231" w:rsidRDefault="003B4229" w:rsidP="005E0231"/>
    <w:sectPr w:rsidR="003B4229" w:rsidRPr="005E0231">
      <w:headerReference w:type="default" r:id="rId26"/>
      <w:footerReference w:type="default" r:id="rId27"/>
      <w:headerReference w:type="first" r:id="rId28"/>
      <w:footerReference w:type="first" r:id="rId2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A3987" w14:textId="77777777" w:rsidR="00B40CFA" w:rsidRDefault="00B40CFA">
      <w:pPr>
        <w:spacing w:line="240" w:lineRule="auto"/>
      </w:pPr>
      <w:r>
        <w:separator/>
      </w:r>
    </w:p>
  </w:endnote>
  <w:endnote w:type="continuationSeparator" w:id="0">
    <w:p w14:paraId="22582BD0" w14:textId="77777777" w:rsidR="00B40CFA" w:rsidRDefault="00B40C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B376755-8A95-4129-B5DA-9A28F7671B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5BA10E67-45C5-42E7-888C-89ABC627571B}"/>
    <w:embedBold r:id="rId3" w:fontKey="{B635B614-D58A-49C0-AEC5-D4A29E8E5F43}"/>
    <w:embedItalic r:id="rId4" w:fontKey="{AAF038EF-A1EB-41A7-8A17-772F13BDC431}"/>
  </w:font>
  <w:font w:name="Lato Light">
    <w:charset w:val="00"/>
    <w:family w:val="swiss"/>
    <w:pitch w:val="variable"/>
    <w:sig w:usb0="E10002FF" w:usb1="5000ECFF" w:usb2="00000021" w:usb3="00000000" w:csb0="0000019F" w:csb1="00000000"/>
    <w:embedRegular r:id="rId5" w:fontKey="{6D3DD048-D5E6-463F-A1C8-E39DF1233D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DF9DF26-16B7-4954-8438-DFA776699B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D97A459-4E53-441C-AAED-5BF51C1F03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DED7" w14:textId="5425FA5A" w:rsidR="003A5F77" w:rsidRDefault="0058021E">
    <w:pPr>
      <w:pBdr>
        <w:top w:val="single" w:sz="36" w:space="1" w:color="365F91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8"/>
        <w:szCs w:val="28"/>
      </w:rPr>
    </w:pPr>
    <w:r>
      <w:rPr>
        <w:color w:val="000000"/>
      </w:rPr>
      <w:t>Trabajo Práctico Integrador – Clínica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016D76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E77B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8"/>
        <w:szCs w:val="28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2DDB1765" w14:textId="77777777">
      <w:trPr>
        <w:trHeight w:val="300"/>
      </w:trPr>
      <w:tc>
        <w:tcPr>
          <w:tcW w:w="3005" w:type="dxa"/>
        </w:tcPr>
        <w:p w14:paraId="173C2B6F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A5AFB51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0F6842E5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491D4D1D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13868" w14:textId="77777777" w:rsidR="00B40CFA" w:rsidRDefault="00B40CFA">
      <w:pPr>
        <w:spacing w:line="240" w:lineRule="auto"/>
      </w:pPr>
      <w:r>
        <w:separator/>
      </w:r>
    </w:p>
  </w:footnote>
  <w:footnote w:type="continuationSeparator" w:id="0">
    <w:p w14:paraId="2CAE51B1" w14:textId="77777777" w:rsidR="00B40CFA" w:rsidRDefault="00B40C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09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E522E" w:rsidRPr="00950B1A" w14:paraId="6DD556C1" w14:textId="77777777" w:rsidTr="00E36BD3">
      <w:trPr>
        <w:trHeight w:val="300"/>
      </w:trPr>
      <w:tc>
        <w:tcPr>
          <w:tcW w:w="3005" w:type="dxa"/>
        </w:tcPr>
        <w:p w14:paraId="2DBAE09C" w14:textId="77777777" w:rsidR="006E522E" w:rsidRDefault="006E522E" w:rsidP="006E522E">
          <w:pPr>
            <w:pStyle w:val="Header"/>
            <w:ind w:left="-251"/>
          </w:pPr>
          <w:r>
            <w:rPr>
              <w:noProof/>
              <w:lang w:val="es-AR" w:eastAsia="es-AR"/>
            </w:rPr>
            <w:drawing>
              <wp:inline distT="0" distB="0" distL="0" distR="0" wp14:anchorId="1868C20A" wp14:editId="05E8B488">
                <wp:extent cx="1714500" cy="590550"/>
                <wp:effectExtent l="0" t="0" r="0" b="0"/>
                <wp:docPr id="7" name="Imagen 7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7547884D" w14:textId="77777777" w:rsidR="006E522E" w:rsidRPr="00950B1A" w:rsidRDefault="006E522E" w:rsidP="006E522E">
          <w:pPr>
            <w:pStyle w:val="Header"/>
            <w:jc w:val="center"/>
            <w:rPr>
              <w:sz w:val="22"/>
              <w:szCs w:val="22"/>
            </w:rPr>
          </w:pPr>
        </w:p>
      </w:tc>
      <w:tc>
        <w:tcPr>
          <w:tcW w:w="3005" w:type="dxa"/>
        </w:tcPr>
        <w:p w14:paraId="5444E4B0" w14:textId="2FCCDC6D" w:rsidR="006E522E" w:rsidRPr="00950B1A" w:rsidRDefault="0058021E" w:rsidP="006E522E">
          <w:pPr>
            <w:pStyle w:val="Header"/>
            <w:ind w:right="-115"/>
            <w:jc w:val="both"/>
            <w:rPr>
              <w:sz w:val="20"/>
              <w:szCs w:val="20"/>
              <w:lang w:val="es-AR"/>
            </w:rPr>
          </w:pPr>
          <w:r>
            <w:rPr>
              <w:sz w:val="20"/>
              <w:szCs w:val="20"/>
              <w:lang w:val="es-AR"/>
            </w:rPr>
            <w:t>Programación III</w:t>
          </w:r>
          <w:r w:rsidR="006E522E" w:rsidRPr="00950B1A">
            <w:rPr>
              <w:sz w:val="20"/>
              <w:szCs w:val="20"/>
              <w:lang w:val="es-AR"/>
            </w:rPr>
            <w:t xml:space="preserve"> - TUP - 2025 - </w:t>
          </w:r>
          <w:r>
            <w:rPr>
              <w:sz w:val="20"/>
              <w:szCs w:val="20"/>
              <w:lang w:val="es-AR"/>
            </w:rPr>
            <w:t>2</w:t>
          </w:r>
          <w:r w:rsidR="006E522E" w:rsidRPr="00950B1A">
            <w:rPr>
              <w:sz w:val="20"/>
              <w:szCs w:val="20"/>
              <w:lang w:val="es-AR"/>
            </w:rPr>
            <w:t>C - Turno Mañana - Plan 2024 - Comisión Virtual</w:t>
          </w:r>
        </w:p>
        <w:p w14:paraId="7206115F" w14:textId="77777777" w:rsidR="006E522E" w:rsidRPr="00950B1A" w:rsidRDefault="006E522E" w:rsidP="006E522E">
          <w:pPr>
            <w:pStyle w:val="Header"/>
            <w:ind w:right="-115"/>
            <w:jc w:val="right"/>
            <w:rPr>
              <w:sz w:val="22"/>
              <w:szCs w:val="22"/>
            </w:rPr>
          </w:pPr>
        </w:p>
      </w:tc>
    </w:tr>
  </w:tbl>
  <w:p w14:paraId="07AF33D0" w14:textId="06956E73" w:rsidR="003A5F77" w:rsidRPr="006E522E" w:rsidRDefault="003A5F77" w:rsidP="006E52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ACB0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38F32DED" w14:textId="77777777">
      <w:trPr>
        <w:trHeight w:val="300"/>
      </w:trPr>
      <w:tc>
        <w:tcPr>
          <w:tcW w:w="3005" w:type="dxa"/>
        </w:tcPr>
        <w:p w14:paraId="3C7BCC7B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4605DC7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FFA85FE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6435AFF7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220"/>
    <w:multiLevelType w:val="multilevel"/>
    <w:tmpl w:val="6418485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B361BC"/>
    <w:multiLevelType w:val="multilevel"/>
    <w:tmpl w:val="5CD825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960D9A"/>
    <w:multiLevelType w:val="multilevel"/>
    <w:tmpl w:val="7578E5F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14292D"/>
    <w:multiLevelType w:val="multilevel"/>
    <w:tmpl w:val="EA3C7F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A105F8C"/>
    <w:multiLevelType w:val="multilevel"/>
    <w:tmpl w:val="A06CC01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4B0C54"/>
    <w:multiLevelType w:val="multilevel"/>
    <w:tmpl w:val="5250405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21546"/>
    <w:multiLevelType w:val="multilevel"/>
    <w:tmpl w:val="AB2C52B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C503F8"/>
    <w:multiLevelType w:val="hybridMultilevel"/>
    <w:tmpl w:val="E77E8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37589"/>
    <w:multiLevelType w:val="multilevel"/>
    <w:tmpl w:val="B126B01E"/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8E42A1"/>
    <w:multiLevelType w:val="multilevel"/>
    <w:tmpl w:val="9F422E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A725DB9"/>
    <w:multiLevelType w:val="multilevel"/>
    <w:tmpl w:val="94EEF2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0F2DC5"/>
    <w:multiLevelType w:val="multilevel"/>
    <w:tmpl w:val="22322BC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3F1471B"/>
    <w:multiLevelType w:val="multilevel"/>
    <w:tmpl w:val="1A6E30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FF0EED"/>
    <w:multiLevelType w:val="multilevel"/>
    <w:tmpl w:val="D7F8FE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20718825">
    <w:abstractNumId w:val="10"/>
  </w:num>
  <w:num w:numId="2" w16cid:durableId="834302186">
    <w:abstractNumId w:val="1"/>
  </w:num>
  <w:num w:numId="3" w16cid:durableId="874777266">
    <w:abstractNumId w:val="11"/>
  </w:num>
  <w:num w:numId="4" w16cid:durableId="995648107">
    <w:abstractNumId w:val="12"/>
  </w:num>
  <w:num w:numId="5" w16cid:durableId="2072120156">
    <w:abstractNumId w:val="0"/>
  </w:num>
  <w:num w:numId="6" w16cid:durableId="1575703724">
    <w:abstractNumId w:val="5"/>
  </w:num>
  <w:num w:numId="7" w16cid:durableId="1338464256">
    <w:abstractNumId w:val="4"/>
  </w:num>
  <w:num w:numId="8" w16cid:durableId="1663074186">
    <w:abstractNumId w:val="8"/>
  </w:num>
  <w:num w:numId="9" w16cid:durableId="566259384">
    <w:abstractNumId w:val="3"/>
  </w:num>
  <w:num w:numId="10" w16cid:durableId="1060515279">
    <w:abstractNumId w:val="13"/>
  </w:num>
  <w:num w:numId="11" w16cid:durableId="752704361">
    <w:abstractNumId w:val="2"/>
  </w:num>
  <w:num w:numId="12" w16cid:durableId="714351898">
    <w:abstractNumId w:val="9"/>
  </w:num>
  <w:num w:numId="13" w16cid:durableId="1286039907">
    <w:abstractNumId w:val="6"/>
  </w:num>
  <w:num w:numId="14" w16cid:durableId="727535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F77"/>
    <w:rsid w:val="00016D76"/>
    <w:rsid w:val="00020405"/>
    <w:rsid w:val="00032D2E"/>
    <w:rsid w:val="0006770A"/>
    <w:rsid w:val="00087988"/>
    <w:rsid w:val="000B5B54"/>
    <w:rsid w:val="00121AA1"/>
    <w:rsid w:val="00121F0C"/>
    <w:rsid w:val="00127452"/>
    <w:rsid w:val="00142396"/>
    <w:rsid w:val="00146EAD"/>
    <w:rsid w:val="00184348"/>
    <w:rsid w:val="001D184A"/>
    <w:rsid w:val="00236D72"/>
    <w:rsid w:val="00237587"/>
    <w:rsid w:val="002512FD"/>
    <w:rsid w:val="00256C0F"/>
    <w:rsid w:val="002812B8"/>
    <w:rsid w:val="00293AA3"/>
    <w:rsid w:val="002C5364"/>
    <w:rsid w:val="002E2675"/>
    <w:rsid w:val="003011F5"/>
    <w:rsid w:val="00316A4E"/>
    <w:rsid w:val="0035295E"/>
    <w:rsid w:val="003644C0"/>
    <w:rsid w:val="00381863"/>
    <w:rsid w:val="003A5F77"/>
    <w:rsid w:val="003B4229"/>
    <w:rsid w:val="003C1073"/>
    <w:rsid w:val="003D7CAD"/>
    <w:rsid w:val="003E3C99"/>
    <w:rsid w:val="003F4709"/>
    <w:rsid w:val="004017AC"/>
    <w:rsid w:val="00431666"/>
    <w:rsid w:val="00473B2B"/>
    <w:rsid w:val="00474FF2"/>
    <w:rsid w:val="004C774B"/>
    <w:rsid w:val="004E406F"/>
    <w:rsid w:val="004F17C0"/>
    <w:rsid w:val="00525E87"/>
    <w:rsid w:val="00542EE9"/>
    <w:rsid w:val="0058021E"/>
    <w:rsid w:val="0059067F"/>
    <w:rsid w:val="005B4D04"/>
    <w:rsid w:val="005D6688"/>
    <w:rsid w:val="005E0231"/>
    <w:rsid w:val="00612096"/>
    <w:rsid w:val="00633B15"/>
    <w:rsid w:val="00641598"/>
    <w:rsid w:val="00685EF8"/>
    <w:rsid w:val="00691794"/>
    <w:rsid w:val="006C047C"/>
    <w:rsid w:val="006C65CA"/>
    <w:rsid w:val="006E399A"/>
    <w:rsid w:val="006E522E"/>
    <w:rsid w:val="00725724"/>
    <w:rsid w:val="0077401F"/>
    <w:rsid w:val="00774FD2"/>
    <w:rsid w:val="007A3159"/>
    <w:rsid w:val="007A3C0C"/>
    <w:rsid w:val="007E7EEE"/>
    <w:rsid w:val="00825AB7"/>
    <w:rsid w:val="00827723"/>
    <w:rsid w:val="0084209B"/>
    <w:rsid w:val="00875EDA"/>
    <w:rsid w:val="008A3906"/>
    <w:rsid w:val="00902A10"/>
    <w:rsid w:val="00903977"/>
    <w:rsid w:val="009053EC"/>
    <w:rsid w:val="00955AE0"/>
    <w:rsid w:val="0099522C"/>
    <w:rsid w:val="009B1F87"/>
    <w:rsid w:val="009C15C2"/>
    <w:rsid w:val="00A43FEF"/>
    <w:rsid w:val="00AD61F9"/>
    <w:rsid w:val="00AF4459"/>
    <w:rsid w:val="00B06E55"/>
    <w:rsid w:val="00B11AFA"/>
    <w:rsid w:val="00B11E9A"/>
    <w:rsid w:val="00B258C4"/>
    <w:rsid w:val="00B40CFA"/>
    <w:rsid w:val="00B5436F"/>
    <w:rsid w:val="00B63253"/>
    <w:rsid w:val="00B72D61"/>
    <w:rsid w:val="00B9321F"/>
    <w:rsid w:val="00C27E8F"/>
    <w:rsid w:val="00C50048"/>
    <w:rsid w:val="00C92661"/>
    <w:rsid w:val="00CB425E"/>
    <w:rsid w:val="00CC4E94"/>
    <w:rsid w:val="00D35E67"/>
    <w:rsid w:val="00D705AE"/>
    <w:rsid w:val="00D81381"/>
    <w:rsid w:val="00D84EE2"/>
    <w:rsid w:val="00DD4FA0"/>
    <w:rsid w:val="00E16AE7"/>
    <w:rsid w:val="00E4208F"/>
    <w:rsid w:val="00E977C7"/>
    <w:rsid w:val="00EA4F57"/>
    <w:rsid w:val="00EB32AD"/>
    <w:rsid w:val="00EE18C0"/>
    <w:rsid w:val="00EF2A0B"/>
    <w:rsid w:val="00F05660"/>
    <w:rsid w:val="00F11B7F"/>
    <w:rsid w:val="00F23D10"/>
    <w:rsid w:val="00F25697"/>
    <w:rsid w:val="00F25CE1"/>
    <w:rsid w:val="00F357A3"/>
    <w:rsid w:val="00F43D07"/>
    <w:rsid w:val="00F637C4"/>
    <w:rsid w:val="00F83CBB"/>
    <w:rsid w:val="00FA1651"/>
    <w:rsid w:val="00FC72B3"/>
    <w:rsid w:val="00FF280E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8C83"/>
  <w15:docId w15:val="{765AF6FE-D331-4EBF-80E2-6B845D11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jc w:val="center"/>
      <w:outlineLvl w:val="0"/>
    </w:pPr>
    <w:rPr>
      <w:rFonts w:ascii="Lato Light" w:eastAsia="Lato Light" w:hAnsi="Lato Light" w:cs="Lato Light"/>
      <w:color w:val="366091"/>
      <w:sz w:val="52"/>
      <w:szCs w:val="5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Lato Light" w:eastAsia="Lato Light" w:hAnsi="Lato Light" w:cs="Lato Light"/>
      <w:color w:val="366091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60" w:after="120"/>
      <w:outlineLvl w:val="2"/>
    </w:pPr>
    <w:rPr>
      <w:color w:val="366091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8"/>
      <w:szCs w:val="28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Lato Light" w:eastAsia="Lato Light" w:hAnsi="Lato Light" w:cs="Lato Light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B543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22E"/>
  </w:style>
  <w:style w:type="paragraph" w:styleId="Footer">
    <w:name w:val="footer"/>
    <w:basedOn w:val="Normal"/>
    <w:link w:val="FooterCh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16</Pages>
  <Words>1040</Words>
  <Characters>5558</Characters>
  <Application>Microsoft Office Word</Application>
  <DocSecurity>0</DocSecurity>
  <Lines>179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Vero Diaz</cp:lastModifiedBy>
  <cp:revision>97</cp:revision>
  <dcterms:created xsi:type="dcterms:W3CDTF">2025-11-05T16:05:00Z</dcterms:created>
  <dcterms:modified xsi:type="dcterms:W3CDTF">2025-11-07T20:03:00Z</dcterms:modified>
</cp:coreProperties>
</file>