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41EE4270" w:rsidR="002D2A6F" w:rsidRDefault="3FE44D75" w:rsidP="5E393071">
      <w:pPr>
        <w:jc w:val="center"/>
      </w:pPr>
      <w:r>
        <w:t>Informational Essay Template</w:t>
      </w:r>
    </w:p>
    <w:p w14:paraId="38BE3F0B" w14:textId="1A430639" w:rsidR="30CE9DA7" w:rsidRDefault="30CE9DA7" w:rsidP="5E393071">
      <w:r>
        <w:t>Directions: Use the template below to write an essay for the informative prompt on the Grand Canyon.</w:t>
      </w:r>
    </w:p>
    <w:p w14:paraId="3B63F79A" w14:textId="5B36557B" w:rsidR="5E393071" w:rsidRDefault="54BEAABD" w:rsidP="3F859FF7">
      <w:pPr>
        <w:rPr>
          <w:rFonts w:ascii="Calibri" w:eastAsia="Calibri" w:hAnsi="Calibri" w:cs="Calibri"/>
        </w:rPr>
      </w:pPr>
      <w:r>
        <w:t xml:space="preserve">Prompt: </w:t>
      </w:r>
      <w:r w:rsidRPr="3F859FF7">
        <w:rPr>
          <w:rFonts w:ascii="Calibri" w:eastAsia="Calibri" w:hAnsi="Calibri" w:cs="Calibri"/>
        </w:rPr>
        <w:t>You have been asked to write an informational article on the Grand Canyon for a website that focuses on travel to places of geographical interest. Write an article that explains to tourists the significance of the Grand Canyon as a travel destination. Your article must be based on ideas and information that can be found in the passage set.</w:t>
      </w:r>
    </w:p>
    <w:p w14:paraId="6D9AC144" w14:textId="1167EAB1" w:rsidR="5E393071" w:rsidRDefault="5E393071" w:rsidP="5E393071"/>
    <w:tbl>
      <w:tblPr>
        <w:tblStyle w:val="TableGrid"/>
        <w:tblW w:w="0" w:type="auto"/>
        <w:tblLayout w:type="fixed"/>
        <w:tblLook w:val="06A0" w:firstRow="1" w:lastRow="0" w:firstColumn="1" w:lastColumn="0" w:noHBand="1" w:noVBand="1"/>
      </w:tblPr>
      <w:tblGrid>
        <w:gridCol w:w="1845"/>
        <w:gridCol w:w="7515"/>
      </w:tblGrid>
      <w:tr w:rsidR="5E393071" w14:paraId="747FB4BD" w14:textId="77777777" w:rsidTr="5E393071">
        <w:tc>
          <w:tcPr>
            <w:tcW w:w="1845" w:type="dxa"/>
          </w:tcPr>
          <w:p w14:paraId="0631D442" w14:textId="06EF051E" w:rsidR="30CE9DA7" w:rsidRDefault="30CE9DA7" w:rsidP="5E393071">
            <w:r>
              <w:t>Introduction</w:t>
            </w:r>
          </w:p>
        </w:tc>
        <w:tc>
          <w:tcPr>
            <w:tcW w:w="7515" w:type="dxa"/>
          </w:tcPr>
          <w:p w14:paraId="6D93837A" w14:textId="4A7C42DE" w:rsidR="5E393071" w:rsidRDefault="00986553" w:rsidP="5E393071">
            <w:r>
              <w:t>A place under construction for millions of years can you guess, if you guessed the Grand Canyon, you guess right. The place through countless years and help from the Colorado River, it’s a beauty to behold with your own eyes. If you mix that with the rock formations</w:t>
            </w:r>
            <w:r w:rsidR="00F95E1E">
              <w:t xml:space="preserve"> that formed and are forming still. Adding the </w:t>
            </w:r>
            <w:r w:rsidR="00F95E1E" w:rsidRPr="00F95E1E">
              <w:t>Havasupai Tribe</w:t>
            </w:r>
            <w:r w:rsidR="00F95E1E">
              <w:t xml:space="preserve"> who have been there for</w:t>
            </w:r>
            <w:r w:rsidR="00B92F93">
              <w:t>s</w:t>
            </w:r>
            <w:r w:rsidR="00F95E1E">
              <w:t xml:space="preserve"> thousands of years. The Grand Canyon is </w:t>
            </w:r>
            <w:r w:rsidR="00F95E1E" w:rsidRPr="00F95E1E">
              <w:t>significant</w:t>
            </w:r>
            <w:r w:rsidR="00F95E1E">
              <w:t xml:space="preserve"> for many, MANY reason</w:t>
            </w:r>
            <w:r w:rsidR="004B3EA8">
              <w:t>s</w:t>
            </w:r>
            <w:r w:rsidR="00F95E1E">
              <w:t xml:space="preserve"> overall.</w:t>
            </w:r>
          </w:p>
        </w:tc>
      </w:tr>
      <w:tr w:rsidR="5E393071" w14:paraId="2B3441F1" w14:textId="77777777" w:rsidTr="5E393071">
        <w:tc>
          <w:tcPr>
            <w:tcW w:w="1845" w:type="dxa"/>
          </w:tcPr>
          <w:p w14:paraId="394C1BAC" w14:textId="662904F2" w:rsidR="30CE9DA7" w:rsidRDefault="30CE9DA7" w:rsidP="5E393071">
            <w:r>
              <w:t>Body Paragraph (T1)</w:t>
            </w:r>
          </w:p>
        </w:tc>
        <w:tc>
          <w:tcPr>
            <w:tcW w:w="7515" w:type="dxa"/>
          </w:tcPr>
          <w:p w14:paraId="67FE2A03" w14:textId="1BDDC060" w:rsidR="5E393071" w:rsidRDefault="00461CCE" w:rsidP="5E393071">
            <w:r>
              <w:t>To start with I’m going start with the beauty of the canyon.</w:t>
            </w:r>
          </w:p>
        </w:tc>
      </w:tr>
      <w:tr w:rsidR="5E393071" w14:paraId="7D754E44" w14:textId="77777777" w:rsidTr="5E393071">
        <w:tc>
          <w:tcPr>
            <w:tcW w:w="1845" w:type="dxa"/>
          </w:tcPr>
          <w:p w14:paraId="772CFD53" w14:textId="11123295" w:rsidR="30CE9DA7" w:rsidRDefault="30CE9DA7" w:rsidP="5E393071">
            <w:r>
              <w:t>Body Paragraph (T2)</w:t>
            </w:r>
          </w:p>
        </w:tc>
        <w:tc>
          <w:tcPr>
            <w:tcW w:w="7515" w:type="dxa"/>
          </w:tcPr>
          <w:p w14:paraId="541C5389" w14:textId="33789385" w:rsidR="5E393071" w:rsidRDefault="5E393071" w:rsidP="5E393071"/>
        </w:tc>
      </w:tr>
      <w:tr w:rsidR="5E393071" w14:paraId="48D3483D" w14:textId="77777777" w:rsidTr="5E393071">
        <w:tc>
          <w:tcPr>
            <w:tcW w:w="1845" w:type="dxa"/>
          </w:tcPr>
          <w:p w14:paraId="44512FCF" w14:textId="540A8098" w:rsidR="30CE9DA7" w:rsidRDefault="30CE9DA7" w:rsidP="5E393071">
            <w:r>
              <w:t>Body Paragraph (T3)</w:t>
            </w:r>
          </w:p>
        </w:tc>
        <w:tc>
          <w:tcPr>
            <w:tcW w:w="7515" w:type="dxa"/>
          </w:tcPr>
          <w:p w14:paraId="37579631" w14:textId="33789385" w:rsidR="5E393071" w:rsidRDefault="5E393071" w:rsidP="5E393071"/>
        </w:tc>
      </w:tr>
      <w:tr w:rsidR="5E393071" w14:paraId="6E2B23B7" w14:textId="77777777" w:rsidTr="5E393071">
        <w:tc>
          <w:tcPr>
            <w:tcW w:w="1845" w:type="dxa"/>
          </w:tcPr>
          <w:p w14:paraId="2F08C946" w14:textId="5DAE4461" w:rsidR="30CE9DA7" w:rsidRDefault="30CE9DA7" w:rsidP="5E393071">
            <w:r>
              <w:t>Conclusion</w:t>
            </w:r>
          </w:p>
        </w:tc>
        <w:tc>
          <w:tcPr>
            <w:tcW w:w="7515" w:type="dxa"/>
          </w:tcPr>
          <w:p w14:paraId="7A2FCAC4" w14:textId="33789385" w:rsidR="5E393071" w:rsidRDefault="5E393071" w:rsidP="5E393071"/>
        </w:tc>
      </w:tr>
    </w:tbl>
    <w:p w14:paraId="0D587912" w14:textId="27C31000" w:rsidR="5E393071" w:rsidRDefault="5E393071" w:rsidP="5E393071"/>
    <w:sectPr w:rsidR="5E393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BED773"/>
    <w:rsid w:val="002D2A6F"/>
    <w:rsid w:val="00461CCE"/>
    <w:rsid w:val="004B3EA8"/>
    <w:rsid w:val="00714B96"/>
    <w:rsid w:val="00986553"/>
    <w:rsid w:val="00A136B1"/>
    <w:rsid w:val="00B92F93"/>
    <w:rsid w:val="00F95E1E"/>
    <w:rsid w:val="30CE9DA7"/>
    <w:rsid w:val="31E7AE1A"/>
    <w:rsid w:val="3F859FF7"/>
    <w:rsid w:val="3FE44D75"/>
    <w:rsid w:val="54BEAABD"/>
    <w:rsid w:val="5BED651C"/>
    <w:rsid w:val="5E393071"/>
    <w:rsid w:val="60BED773"/>
    <w:rsid w:val="6170D133"/>
    <w:rsid w:val="68E42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ED773"/>
  <w15:chartTrackingRefBased/>
  <w15:docId w15:val="{367C51E7-21A4-435E-90CD-965019D13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160</Words>
  <Characters>913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Seymour, Cherisse L.</dc:creator>
  <cp:keywords/>
  <dc:description/>
  <cp:lastModifiedBy>Johnson, Justin (Student)</cp:lastModifiedBy>
  <cp:revision>5</cp:revision>
  <dcterms:created xsi:type="dcterms:W3CDTF">2021-04-08T17:14:00Z</dcterms:created>
  <dcterms:modified xsi:type="dcterms:W3CDTF">2021-04-09T18:16:00Z</dcterms:modified>
</cp:coreProperties>
</file>