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F461B" w14:textId="77777777" w:rsidR="001A1711" w:rsidRDefault="00431AD1">
      <w:pPr>
        <w:spacing w:before="41"/>
        <w:ind w:left="2967" w:right="2990"/>
        <w:jc w:val="center"/>
        <w:rPr>
          <w:b/>
          <w:i/>
          <w:sz w:val="28"/>
        </w:rPr>
      </w:pPr>
      <w:r>
        <w:rPr>
          <w:b/>
          <w:sz w:val="28"/>
        </w:rPr>
        <w:t xml:space="preserve">Amoeba Sisters Video Recap: </w:t>
      </w:r>
      <w:r>
        <w:rPr>
          <w:b/>
          <w:i/>
          <w:sz w:val="28"/>
        </w:rPr>
        <w:t>Classification</w:t>
      </w:r>
    </w:p>
    <w:p w14:paraId="2B91628F" w14:textId="77777777" w:rsidR="001A1711" w:rsidRDefault="001A1711">
      <w:pPr>
        <w:spacing w:before="6"/>
        <w:rPr>
          <w:b/>
          <w:i/>
          <w:sz w:val="15"/>
        </w:rPr>
      </w:pPr>
    </w:p>
    <w:tbl>
      <w:tblPr>
        <w:tblW w:w="0" w:type="auto"/>
        <w:tblInd w:w="1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97"/>
        <w:gridCol w:w="3600"/>
        <w:gridCol w:w="3614"/>
      </w:tblGrid>
      <w:tr w:rsidR="001A1711" w14:paraId="16F180F8" w14:textId="77777777">
        <w:trPr>
          <w:trHeight w:val="4909"/>
        </w:trPr>
        <w:tc>
          <w:tcPr>
            <w:tcW w:w="3497" w:type="dxa"/>
          </w:tcPr>
          <w:p w14:paraId="037EDF3F" w14:textId="77777777" w:rsidR="001A1711" w:rsidRDefault="00431AD1">
            <w:pPr>
              <w:pStyle w:val="TableParagraph"/>
              <w:spacing w:before="3"/>
              <w:ind w:left="107" w:right="276"/>
              <w:rPr>
                <w:sz w:val="21"/>
              </w:rPr>
            </w:pPr>
            <w:r>
              <w:rPr>
                <w:sz w:val="21"/>
              </w:rPr>
              <w:t xml:space="preserve">1. First things first! Some important vocabulary: compare and contrast a </w:t>
            </w:r>
            <w:r>
              <w:rPr>
                <w:b/>
                <w:sz w:val="21"/>
              </w:rPr>
              <w:t xml:space="preserve">prokaryote </w:t>
            </w:r>
            <w:r>
              <w:rPr>
                <w:sz w:val="21"/>
              </w:rPr>
              <w:t xml:space="preserve">cell with an </w:t>
            </w:r>
            <w:r>
              <w:rPr>
                <w:b/>
                <w:sz w:val="21"/>
              </w:rPr>
              <w:t xml:space="preserve">eukaryote </w:t>
            </w:r>
            <w:r>
              <w:rPr>
                <w:sz w:val="21"/>
              </w:rPr>
              <w:t>cell.</w:t>
            </w:r>
          </w:p>
          <w:p w14:paraId="35471874" w14:textId="77777777" w:rsidR="001A1711" w:rsidRDefault="001A1711">
            <w:pPr>
              <w:pStyle w:val="TableParagraph"/>
              <w:rPr>
                <w:b/>
                <w:i/>
                <w:sz w:val="20"/>
              </w:rPr>
            </w:pPr>
          </w:p>
          <w:p w14:paraId="0381E632" w14:textId="4B90AE78" w:rsidR="001A1711" w:rsidRDefault="003F1A27">
            <w:pPr>
              <w:pStyle w:val="TableParagraph"/>
              <w:spacing w:before="4"/>
              <w:rPr>
                <w:b/>
                <w:i/>
                <w:sz w:val="19"/>
              </w:rPr>
            </w:pPr>
            <w:r>
              <w:rPr>
                <w:b/>
                <w:i/>
                <w:sz w:val="19"/>
              </w:rPr>
              <w:t xml:space="preserve">  </w:t>
            </w:r>
            <w:r w:rsidR="00C548CD">
              <w:rPr>
                <w:b/>
                <w:i/>
                <w:sz w:val="19"/>
              </w:rPr>
              <w:t xml:space="preserve"> No membrane-bound organelles, and no </w:t>
            </w:r>
          </w:p>
          <w:p w14:paraId="2968CDA7" w14:textId="77777777" w:rsidR="001A1711" w:rsidRDefault="003266B8">
            <w:pPr>
              <w:pStyle w:val="TableParagraph"/>
              <w:spacing w:line="20" w:lineRule="exact"/>
              <w:ind w:left="100"/>
              <w:rPr>
                <w:sz w:val="2"/>
              </w:rPr>
            </w:pPr>
            <w:r>
              <w:rPr>
                <w:sz w:val="2"/>
              </w:rPr>
            </w:r>
            <w:r>
              <w:rPr>
                <w:sz w:val="2"/>
              </w:rPr>
              <w:pict w14:anchorId="5796E3C7">
                <v:group id="_x0000_s1070" style="width:162.25pt;height:.7pt;mso-position-horizontal-relative:char;mso-position-vertical-relative:line" coordsize="3245,14">
                  <v:line id="_x0000_s1071" style="position:absolute" from="0,7" to="3245,7" strokeweight=".24192mm"/>
                  <w10:wrap type="none"/>
                  <w10:anchorlock/>
                </v:group>
              </w:pict>
            </w:r>
          </w:p>
          <w:p w14:paraId="34A65011" w14:textId="77777777" w:rsidR="001A1711" w:rsidRDefault="001A1711">
            <w:pPr>
              <w:pStyle w:val="TableParagraph"/>
              <w:rPr>
                <w:b/>
                <w:i/>
                <w:sz w:val="20"/>
              </w:rPr>
            </w:pPr>
          </w:p>
          <w:p w14:paraId="6B5A7231" w14:textId="1A97466C" w:rsidR="001A1711" w:rsidRDefault="00C548CD">
            <w:pPr>
              <w:pStyle w:val="TableParagraph"/>
              <w:spacing w:before="3"/>
              <w:rPr>
                <w:b/>
                <w:i/>
                <w:sz w:val="20"/>
              </w:rPr>
            </w:pPr>
            <w:r>
              <w:rPr>
                <w:b/>
                <w:i/>
                <w:sz w:val="20"/>
              </w:rPr>
              <w:t xml:space="preserve">  nucleus. (Prokaryotes)</w:t>
            </w:r>
          </w:p>
          <w:p w14:paraId="07DBAFB9" w14:textId="77777777" w:rsidR="001A1711" w:rsidRDefault="003266B8">
            <w:pPr>
              <w:pStyle w:val="TableParagraph"/>
              <w:spacing w:line="20" w:lineRule="exact"/>
              <w:ind w:left="100"/>
              <w:rPr>
                <w:sz w:val="2"/>
              </w:rPr>
            </w:pPr>
            <w:r>
              <w:rPr>
                <w:sz w:val="2"/>
              </w:rPr>
            </w:r>
            <w:r>
              <w:rPr>
                <w:sz w:val="2"/>
              </w:rPr>
              <w:pict w14:anchorId="5AA1D90F">
                <v:group id="_x0000_s1068" style="width:162.25pt;height:.7pt;mso-position-horizontal-relative:char;mso-position-vertical-relative:line" coordsize="3245,14">
                  <v:line id="_x0000_s1069" style="position:absolute" from="0,7" to="3245,7" strokeweight=".24192mm"/>
                  <w10:wrap type="none"/>
                  <w10:anchorlock/>
                </v:group>
              </w:pict>
            </w:r>
          </w:p>
          <w:p w14:paraId="11F111AB" w14:textId="77777777" w:rsidR="001A1711" w:rsidRDefault="001A1711">
            <w:pPr>
              <w:pStyle w:val="TableParagraph"/>
              <w:rPr>
                <w:b/>
                <w:i/>
                <w:sz w:val="20"/>
              </w:rPr>
            </w:pPr>
          </w:p>
          <w:p w14:paraId="683F8F35" w14:textId="7D7BD0F0" w:rsidR="001A1711" w:rsidRDefault="00C548CD">
            <w:pPr>
              <w:pStyle w:val="TableParagraph"/>
              <w:spacing w:before="5"/>
              <w:rPr>
                <w:b/>
                <w:i/>
                <w:sz w:val="20"/>
              </w:rPr>
            </w:pPr>
            <w:r>
              <w:rPr>
                <w:b/>
                <w:i/>
                <w:sz w:val="20"/>
              </w:rPr>
              <w:t xml:space="preserve">   Membrane-bound organelles, Nucleus</w:t>
            </w:r>
          </w:p>
          <w:p w14:paraId="6965C608" w14:textId="77777777" w:rsidR="001A1711" w:rsidRDefault="003266B8">
            <w:pPr>
              <w:pStyle w:val="TableParagraph"/>
              <w:spacing w:line="20" w:lineRule="exact"/>
              <w:ind w:left="100"/>
              <w:rPr>
                <w:sz w:val="2"/>
              </w:rPr>
            </w:pPr>
            <w:r>
              <w:rPr>
                <w:sz w:val="2"/>
              </w:rPr>
            </w:r>
            <w:r>
              <w:rPr>
                <w:sz w:val="2"/>
              </w:rPr>
              <w:pict w14:anchorId="3F2449EB">
                <v:group id="_x0000_s1066" style="width:162.25pt;height:.7pt;mso-position-horizontal-relative:char;mso-position-vertical-relative:line" coordsize="3245,14">
                  <v:line id="_x0000_s1067" style="position:absolute" from="0,7" to="3245,7" strokeweight=".24192mm"/>
                  <w10:wrap type="none"/>
                  <w10:anchorlock/>
                </v:group>
              </w:pict>
            </w:r>
          </w:p>
          <w:p w14:paraId="006B22B0" w14:textId="77777777" w:rsidR="001A1711" w:rsidRDefault="001A1711">
            <w:pPr>
              <w:pStyle w:val="TableParagraph"/>
              <w:rPr>
                <w:b/>
                <w:i/>
                <w:sz w:val="20"/>
              </w:rPr>
            </w:pPr>
          </w:p>
          <w:p w14:paraId="291E5E21" w14:textId="55C44552" w:rsidR="001A1711" w:rsidRDefault="00C548CD">
            <w:pPr>
              <w:pStyle w:val="TableParagraph"/>
              <w:spacing w:before="3"/>
              <w:rPr>
                <w:b/>
                <w:i/>
                <w:sz w:val="20"/>
              </w:rPr>
            </w:pPr>
            <w:r>
              <w:rPr>
                <w:b/>
                <w:i/>
                <w:sz w:val="20"/>
              </w:rPr>
              <w:t xml:space="preserve">   and DNA. </w:t>
            </w:r>
          </w:p>
          <w:p w14:paraId="0D0DE791" w14:textId="77777777" w:rsidR="001A1711" w:rsidRDefault="003266B8">
            <w:pPr>
              <w:pStyle w:val="TableParagraph"/>
              <w:spacing w:line="20" w:lineRule="exact"/>
              <w:ind w:left="100"/>
              <w:rPr>
                <w:sz w:val="2"/>
              </w:rPr>
            </w:pPr>
            <w:r>
              <w:rPr>
                <w:sz w:val="2"/>
              </w:rPr>
            </w:r>
            <w:r>
              <w:rPr>
                <w:sz w:val="2"/>
              </w:rPr>
              <w:pict w14:anchorId="73FD3592">
                <v:group id="_x0000_s1064" style="width:162.25pt;height:.7pt;mso-position-horizontal-relative:char;mso-position-vertical-relative:line" coordsize="3245,14">
                  <v:line id="_x0000_s1065" style="position:absolute" from="0,7" to="3245,7" strokeweight=".24192mm"/>
                  <w10:wrap type="none"/>
                  <w10:anchorlock/>
                </v:group>
              </w:pict>
            </w:r>
          </w:p>
          <w:p w14:paraId="697960E8" w14:textId="77777777" w:rsidR="001A1711" w:rsidRDefault="001A1711">
            <w:pPr>
              <w:pStyle w:val="TableParagraph"/>
              <w:spacing w:before="8" w:after="1"/>
              <w:rPr>
                <w:b/>
                <w:i/>
                <w:sz w:val="5"/>
              </w:rPr>
            </w:pPr>
          </w:p>
          <w:p w14:paraId="70878174" w14:textId="77777777" w:rsidR="001A1711" w:rsidRDefault="00431AD1">
            <w:pPr>
              <w:pStyle w:val="TableParagraph"/>
              <w:tabs>
                <w:tab w:val="left" w:pos="1569"/>
              </w:tabs>
              <w:ind w:left="264" w:right="-29"/>
              <w:rPr>
                <w:sz w:val="20"/>
              </w:rPr>
            </w:pPr>
            <w:r>
              <w:rPr>
                <w:noProof/>
                <w:position w:val="28"/>
                <w:sz w:val="20"/>
              </w:rPr>
              <w:drawing>
                <wp:inline distT="0" distB="0" distL="0" distR="0" wp14:anchorId="53FD065E" wp14:editId="2CEA2662">
                  <wp:extent cx="405117" cy="75437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405117" cy="754379"/>
                          </a:xfrm>
                          <a:prstGeom prst="rect">
                            <a:avLst/>
                          </a:prstGeom>
                        </pic:spPr>
                      </pic:pic>
                    </a:graphicData>
                  </a:graphic>
                </wp:inline>
              </w:drawing>
            </w:r>
            <w:r>
              <w:rPr>
                <w:position w:val="28"/>
                <w:sz w:val="20"/>
              </w:rPr>
              <w:tab/>
            </w:r>
            <w:r>
              <w:rPr>
                <w:noProof/>
                <w:sz w:val="20"/>
              </w:rPr>
              <w:drawing>
                <wp:inline distT="0" distB="0" distL="0" distR="0" wp14:anchorId="2DCF3619" wp14:editId="015B3547">
                  <wp:extent cx="1191049" cy="103936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1191049" cy="1039368"/>
                          </a:xfrm>
                          <a:prstGeom prst="rect">
                            <a:avLst/>
                          </a:prstGeom>
                        </pic:spPr>
                      </pic:pic>
                    </a:graphicData>
                  </a:graphic>
                </wp:inline>
              </w:drawing>
            </w:r>
          </w:p>
        </w:tc>
        <w:tc>
          <w:tcPr>
            <w:tcW w:w="3600" w:type="dxa"/>
          </w:tcPr>
          <w:p w14:paraId="197E2725" w14:textId="7381C9F4" w:rsidR="001A1711" w:rsidRDefault="00537594" w:rsidP="00537594">
            <w:pPr>
              <w:pStyle w:val="TableParagraph"/>
              <w:spacing w:before="3"/>
              <w:ind w:left="104" w:right="152"/>
              <w:jc w:val="both"/>
              <w:rPr>
                <w:sz w:val="21"/>
              </w:rPr>
            </w:pPr>
            <w:r>
              <w:rPr>
                <w:noProof/>
                <w:sz w:val="21"/>
              </w:rPr>
              <mc:AlternateContent>
                <mc:Choice Requires="wpi">
                  <w:drawing>
                    <wp:anchor distT="0" distB="0" distL="114300" distR="114300" simplePos="0" relativeHeight="487526400" behindDoc="0" locked="0" layoutInCell="1" allowOverlap="1" wp14:anchorId="552D825C" wp14:editId="30C7204F">
                      <wp:simplePos x="0" y="0"/>
                      <wp:positionH relativeFrom="column">
                        <wp:posOffset>36195</wp:posOffset>
                      </wp:positionH>
                      <wp:positionV relativeFrom="paragraph">
                        <wp:posOffset>1583045</wp:posOffset>
                      </wp:positionV>
                      <wp:extent cx="1081800" cy="149760"/>
                      <wp:effectExtent l="38100" t="38100" r="23495" b="22225"/>
                      <wp:wrapNone/>
                      <wp:docPr id="37" name="Ink 37"/>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1081800" cy="149760"/>
                            </w14:xfrm>
                          </w14:contentPart>
                        </a:graphicData>
                      </a:graphic>
                    </wp:anchor>
                  </w:drawing>
                </mc:Choice>
                <mc:Fallback>
                  <w:pict>
                    <v:shapetype w14:anchorId="5E32E1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2.15pt;margin-top:123.95pt;width:86.6pt;height:13.25pt;z-index:48752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">
                      <v:imagedata r:id="rId9" o:title=""/>
                      <o:lock v:ext="edit" rotation="t" aspectratio="f"/>
                    </v:shape>
                  </w:pict>
                </mc:Fallback>
              </mc:AlternateContent>
            </w:r>
            <w:r>
              <w:rPr>
                <w:noProof/>
                <w:sz w:val="21"/>
              </w:rPr>
              <mc:AlternateContent>
                <mc:Choice Requires="wpi">
                  <w:drawing>
                    <wp:anchor distT="0" distB="0" distL="114300" distR="114300" simplePos="0" relativeHeight="487525376" behindDoc="0" locked="0" layoutInCell="1" allowOverlap="1" wp14:anchorId="5E29ADC1" wp14:editId="021B90A4">
                      <wp:simplePos x="0" y="0"/>
                      <wp:positionH relativeFrom="column">
                        <wp:posOffset>626110</wp:posOffset>
                      </wp:positionH>
                      <wp:positionV relativeFrom="paragraph">
                        <wp:posOffset>2006600</wp:posOffset>
                      </wp:positionV>
                      <wp:extent cx="871220" cy="493675"/>
                      <wp:effectExtent l="38100" t="38100" r="0" b="20955"/>
                      <wp:wrapNone/>
                      <wp:docPr id="36" name="Ink 36"/>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871220" cy="493675"/>
                            </w14:xfrm>
                          </w14:contentPart>
                        </a:graphicData>
                      </a:graphic>
                    </wp:anchor>
                  </w:drawing>
                </mc:Choice>
                <mc:Fallback>
                  <w:pict>
                    <v:shape w14:anchorId="06BD634C" id="Ink 36" o:spid="_x0000_s1026" type="#_x0000_t75" style="position:absolute;margin-left:48.6pt;margin-top:157.3pt;width:70pt;height:40.25pt;z-index:48752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">
                      <v:imagedata r:id="rId11" o:title=""/>
                      <o:lock v:ext="edit" rotation="t" aspectratio="f"/>
                    </v:shape>
                  </w:pict>
                </mc:Fallback>
              </mc:AlternateContent>
            </w:r>
            <w:r>
              <w:rPr>
                <w:noProof/>
                <w:sz w:val="21"/>
              </w:rPr>
              <mc:AlternateContent>
                <mc:Choice Requires="wpi">
                  <w:drawing>
                    <wp:anchor distT="0" distB="0" distL="114300" distR="114300" simplePos="0" relativeHeight="487510016" behindDoc="0" locked="0" layoutInCell="1" allowOverlap="1" wp14:anchorId="393085A4" wp14:editId="1F8793D7">
                      <wp:simplePos x="0" y="0"/>
                      <wp:positionH relativeFrom="column">
                        <wp:posOffset>510675</wp:posOffset>
                      </wp:positionH>
                      <wp:positionV relativeFrom="paragraph">
                        <wp:posOffset>2053205</wp:posOffset>
                      </wp:positionV>
                      <wp:extent cx="155520" cy="241200"/>
                      <wp:effectExtent l="57150" t="38100" r="16510" b="26035"/>
                      <wp:wrapNone/>
                      <wp:docPr id="19" name="Ink 19"/>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155520" cy="241200"/>
                            </w14:xfrm>
                          </w14:contentPart>
                        </a:graphicData>
                      </a:graphic>
                    </wp:anchor>
                  </w:drawing>
                </mc:Choice>
                <mc:Fallback>
                  <w:pict>
                    <v:shape w14:anchorId="3FF3B1CE" id="Ink 19" o:spid="_x0000_s1026" type="#_x0000_t75" style="position:absolute;margin-left:39.5pt;margin-top:160.95pt;width:13.7pt;height:20.45pt;z-index:48751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">
                      <v:imagedata r:id="rId13" o:title=""/>
                      <o:lock v:ext="edit" rotation="t" aspectratio="f"/>
                    </v:shape>
                  </w:pict>
                </mc:Fallback>
              </mc:AlternateContent>
            </w:r>
            <w:r>
              <w:rPr>
                <w:noProof/>
                <w:sz w:val="21"/>
              </w:rPr>
              <mc:AlternateContent>
                <mc:Choice Requires="wpi">
                  <w:drawing>
                    <wp:anchor distT="0" distB="0" distL="114300" distR="114300" simplePos="0" relativeHeight="487508992" behindDoc="0" locked="0" layoutInCell="1" allowOverlap="1" wp14:anchorId="0ECDAD4D" wp14:editId="7ECEFEFA">
                      <wp:simplePos x="0" y="0"/>
                      <wp:positionH relativeFrom="column">
                        <wp:posOffset>323115</wp:posOffset>
                      </wp:positionH>
                      <wp:positionV relativeFrom="paragraph">
                        <wp:posOffset>893645</wp:posOffset>
                      </wp:positionV>
                      <wp:extent cx="514800" cy="686520"/>
                      <wp:effectExtent l="38100" t="38100" r="0" b="37465"/>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514800" cy="686520"/>
                            </w14:xfrm>
                          </w14:contentPart>
                        </a:graphicData>
                      </a:graphic>
                    </wp:anchor>
                  </w:drawing>
                </mc:Choice>
                <mc:Fallback>
                  <w:pict>
                    <v:shape w14:anchorId="66181611" id="Ink 18" o:spid="_x0000_s1026" type="#_x0000_t75" style="position:absolute;margin-left:24.75pt;margin-top:69.65pt;width:41.95pt;height:55.45pt;z-index:48750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">
                      <v:imagedata r:id="rId15" o:title=""/>
                      <o:lock v:ext="edit" rotation="t" aspectratio="f"/>
                    </v:shape>
                  </w:pict>
                </mc:Fallback>
              </mc:AlternateContent>
            </w:r>
            <w:r w:rsidR="00431AD1">
              <w:rPr>
                <w:sz w:val="21"/>
              </w:rPr>
              <w:t xml:space="preserve">2. Important vocabulary continued: label and </w:t>
            </w:r>
            <w:r w:rsidR="00431AD1">
              <w:rPr>
                <w:i/>
                <w:sz w:val="21"/>
              </w:rPr>
              <w:t xml:space="preserve">illustrate </w:t>
            </w:r>
            <w:r w:rsidR="00431AD1">
              <w:rPr>
                <w:sz w:val="21"/>
              </w:rPr>
              <w:t xml:space="preserve">an </w:t>
            </w:r>
            <w:r w:rsidR="00431AD1">
              <w:rPr>
                <w:b/>
                <w:sz w:val="21"/>
              </w:rPr>
              <w:t xml:space="preserve">autotroph </w:t>
            </w:r>
            <w:r w:rsidR="00431AD1">
              <w:rPr>
                <w:sz w:val="21"/>
              </w:rPr>
              <w:t xml:space="preserve">and a </w:t>
            </w:r>
            <w:r w:rsidR="00431AD1">
              <w:rPr>
                <w:b/>
                <w:sz w:val="21"/>
              </w:rPr>
              <w:t xml:space="preserve">heterotroph </w:t>
            </w:r>
            <w:r w:rsidR="00431AD1">
              <w:rPr>
                <w:sz w:val="21"/>
              </w:rPr>
              <w:t xml:space="preserve">organism. </w:t>
            </w:r>
            <w:r w:rsidR="00431AD1">
              <w:rPr>
                <w:sz w:val="21"/>
                <w:u w:val="single"/>
              </w:rPr>
              <w:t>Underline</w:t>
            </w:r>
            <w:r w:rsidR="00431AD1">
              <w:rPr>
                <w:sz w:val="21"/>
              </w:rPr>
              <w:t xml:space="preserve"> the one that produces its own food.</w:t>
            </w:r>
          </w:p>
        </w:tc>
        <w:tc>
          <w:tcPr>
            <w:tcW w:w="3614" w:type="dxa"/>
          </w:tcPr>
          <w:p w14:paraId="17B06E6A" w14:textId="77777777" w:rsidR="001A1711" w:rsidRDefault="00431AD1">
            <w:pPr>
              <w:pStyle w:val="TableParagraph"/>
              <w:spacing w:before="3"/>
              <w:ind w:left="104" w:right="438"/>
              <w:rPr>
                <w:sz w:val="21"/>
              </w:rPr>
            </w:pPr>
            <w:r>
              <w:rPr>
                <w:sz w:val="21"/>
              </w:rPr>
              <w:t xml:space="preserve">3. Important vocabulary continued: what is the difference between a </w:t>
            </w:r>
            <w:r>
              <w:rPr>
                <w:b/>
                <w:sz w:val="21"/>
              </w:rPr>
              <w:t xml:space="preserve">unicellular </w:t>
            </w:r>
            <w:r>
              <w:rPr>
                <w:sz w:val="21"/>
              </w:rPr>
              <w:t xml:space="preserve">organism and a </w:t>
            </w:r>
            <w:r>
              <w:rPr>
                <w:b/>
                <w:sz w:val="21"/>
              </w:rPr>
              <w:t xml:space="preserve">multicellular </w:t>
            </w:r>
            <w:r>
              <w:rPr>
                <w:sz w:val="21"/>
              </w:rPr>
              <w:t>organism?</w:t>
            </w:r>
          </w:p>
          <w:p w14:paraId="6688A648" w14:textId="77777777" w:rsidR="001A1711" w:rsidRDefault="001A1711">
            <w:pPr>
              <w:pStyle w:val="TableParagraph"/>
              <w:rPr>
                <w:b/>
                <w:i/>
                <w:sz w:val="20"/>
              </w:rPr>
            </w:pPr>
          </w:p>
          <w:p w14:paraId="236006D4" w14:textId="77777777" w:rsidR="001A1711" w:rsidRDefault="001A1711">
            <w:pPr>
              <w:pStyle w:val="TableParagraph"/>
              <w:rPr>
                <w:b/>
                <w:i/>
                <w:sz w:val="20"/>
              </w:rPr>
            </w:pPr>
          </w:p>
          <w:p w14:paraId="35F2B15B" w14:textId="79AF3370" w:rsidR="001A1711" w:rsidRDefault="003F1A27">
            <w:pPr>
              <w:pStyle w:val="TableParagraph"/>
              <w:spacing w:before="2"/>
              <w:rPr>
                <w:b/>
                <w:i/>
                <w:sz w:val="20"/>
              </w:rPr>
            </w:pPr>
            <w:r>
              <w:rPr>
                <w:b/>
                <w:i/>
                <w:sz w:val="20"/>
              </w:rPr>
              <w:t xml:space="preserve">  Unicellular is only having one cell, </w:t>
            </w:r>
          </w:p>
          <w:p w14:paraId="3A8ACEB2" w14:textId="77777777" w:rsidR="001A1711" w:rsidRDefault="003266B8">
            <w:pPr>
              <w:pStyle w:val="TableParagraph"/>
              <w:spacing w:line="20" w:lineRule="exact"/>
              <w:ind w:left="97"/>
              <w:rPr>
                <w:sz w:val="2"/>
              </w:rPr>
            </w:pPr>
            <w:r>
              <w:rPr>
                <w:sz w:val="2"/>
              </w:rPr>
            </w:r>
            <w:r>
              <w:rPr>
                <w:sz w:val="2"/>
              </w:rPr>
              <w:pict w14:anchorId="5A05CE93">
                <v:group id="_x0000_s1062" style="width:162.25pt;height:.7pt;mso-position-horizontal-relative:char;mso-position-vertical-relative:line" coordsize="3245,14">
                  <v:line id="_x0000_s1063" style="position:absolute" from="0,7" to="3245,7" strokeweight=".24192mm"/>
                  <w10:wrap type="none"/>
                  <w10:anchorlock/>
                </v:group>
              </w:pict>
            </w:r>
          </w:p>
          <w:p w14:paraId="7A2845F2" w14:textId="77777777" w:rsidR="001A1711" w:rsidRDefault="001A1711">
            <w:pPr>
              <w:pStyle w:val="TableParagraph"/>
              <w:rPr>
                <w:b/>
                <w:i/>
                <w:sz w:val="20"/>
              </w:rPr>
            </w:pPr>
          </w:p>
          <w:p w14:paraId="76105976" w14:textId="2EC0BC87" w:rsidR="001A1711" w:rsidRDefault="003F1A27">
            <w:pPr>
              <w:pStyle w:val="TableParagraph"/>
              <w:spacing w:before="5"/>
              <w:rPr>
                <w:b/>
                <w:i/>
                <w:sz w:val="20"/>
              </w:rPr>
            </w:pPr>
            <w:r>
              <w:rPr>
                <w:b/>
                <w:i/>
                <w:sz w:val="20"/>
              </w:rPr>
              <w:t xml:space="preserve">  Multicellular is having multiple cells.</w:t>
            </w:r>
          </w:p>
          <w:p w14:paraId="6C44EA24" w14:textId="77777777" w:rsidR="001A1711" w:rsidRDefault="003266B8">
            <w:pPr>
              <w:pStyle w:val="TableParagraph"/>
              <w:spacing w:line="20" w:lineRule="exact"/>
              <w:ind w:left="97"/>
              <w:rPr>
                <w:sz w:val="2"/>
              </w:rPr>
            </w:pPr>
            <w:r>
              <w:rPr>
                <w:sz w:val="2"/>
              </w:rPr>
            </w:r>
            <w:r>
              <w:rPr>
                <w:sz w:val="2"/>
              </w:rPr>
              <w:pict w14:anchorId="524BD35D">
                <v:group id="_x0000_s1060" style="width:162.25pt;height:.7pt;mso-position-horizontal-relative:char;mso-position-vertical-relative:line" coordsize="3245,14">
                  <v:line id="_x0000_s1061" style="position:absolute" from="0,7" to="3245,7" strokeweight=".24192mm"/>
                  <w10:wrap type="none"/>
                  <w10:anchorlock/>
                </v:group>
              </w:pict>
            </w:r>
          </w:p>
          <w:p w14:paraId="2AD76509" w14:textId="77777777" w:rsidR="001A1711" w:rsidRDefault="001A1711">
            <w:pPr>
              <w:pStyle w:val="TableParagraph"/>
              <w:rPr>
                <w:b/>
                <w:i/>
                <w:sz w:val="20"/>
              </w:rPr>
            </w:pPr>
          </w:p>
          <w:p w14:paraId="244BCAC9" w14:textId="77777777" w:rsidR="001A1711" w:rsidRDefault="001A1711">
            <w:pPr>
              <w:pStyle w:val="TableParagraph"/>
              <w:spacing w:before="5"/>
              <w:rPr>
                <w:b/>
                <w:i/>
                <w:sz w:val="20"/>
              </w:rPr>
            </w:pPr>
          </w:p>
          <w:p w14:paraId="0AAF438F" w14:textId="77777777" w:rsidR="001A1711" w:rsidRDefault="003266B8">
            <w:pPr>
              <w:pStyle w:val="TableParagraph"/>
              <w:spacing w:line="20" w:lineRule="exact"/>
              <w:ind w:left="97"/>
              <w:rPr>
                <w:sz w:val="2"/>
              </w:rPr>
            </w:pPr>
            <w:r>
              <w:rPr>
                <w:sz w:val="2"/>
              </w:rPr>
            </w:r>
            <w:r>
              <w:rPr>
                <w:sz w:val="2"/>
              </w:rPr>
              <w:pict w14:anchorId="724D8412">
                <v:group id="_x0000_s1058" style="width:162.25pt;height:.7pt;mso-position-horizontal-relative:char;mso-position-vertical-relative:line" coordsize="3245,14">
                  <v:line id="_x0000_s1059" style="position:absolute" from="0,7" to="3245,7" strokeweight=".24192mm"/>
                  <w10:wrap type="none"/>
                  <w10:anchorlock/>
                </v:group>
              </w:pict>
            </w:r>
          </w:p>
          <w:p w14:paraId="00BF83D1" w14:textId="77777777" w:rsidR="001A1711" w:rsidRDefault="001A1711">
            <w:pPr>
              <w:pStyle w:val="TableParagraph"/>
              <w:rPr>
                <w:b/>
                <w:i/>
                <w:sz w:val="20"/>
              </w:rPr>
            </w:pPr>
          </w:p>
          <w:p w14:paraId="4E30AB9D" w14:textId="77777777" w:rsidR="001A1711" w:rsidRDefault="001A1711">
            <w:pPr>
              <w:pStyle w:val="TableParagraph"/>
              <w:spacing w:before="3"/>
              <w:rPr>
                <w:b/>
                <w:i/>
                <w:sz w:val="20"/>
              </w:rPr>
            </w:pPr>
          </w:p>
          <w:p w14:paraId="3C3472D7" w14:textId="77777777" w:rsidR="001A1711" w:rsidRDefault="003266B8">
            <w:pPr>
              <w:pStyle w:val="TableParagraph"/>
              <w:spacing w:line="20" w:lineRule="exact"/>
              <w:ind w:left="97"/>
              <w:rPr>
                <w:sz w:val="2"/>
              </w:rPr>
            </w:pPr>
            <w:r>
              <w:rPr>
                <w:sz w:val="2"/>
              </w:rPr>
            </w:r>
            <w:r>
              <w:rPr>
                <w:sz w:val="2"/>
              </w:rPr>
              <w:pict w14:anchorId="38D061D3">
                <v:group id="_x0000_s1056" style="width:162.25pt;height:.7pt;mso-position-horizontal-relative:char;mso-position-vertical-relative:line" coordsize="3245,14">
                  <v:line id="_x0000_s1057" style="position:absolute" from="0,7" to="3245,7" strokeweight=".24192mm"/>
                  <w10:wrap type="none"/>
                  <w10:anchorlock/>
                </v:group>
              </w:pict>
            </w:r>
          </w:p>
          <w:p w14:paraId="43266804" w14:textId="77777777" w:rsidR="001A1711" w:rsidRDefault="001A1711">
            <w:pPr>
              <w:pStyle w:val="TableParagraph"/>
              <w:spacing w:before="9"/>
              <w:rPr>
                <w:b/>
                <w:i/>
                <w:sz w:val="9"/>
              </w:rPr>
            </w:pPr>
          </w:p>
          <w:p w14:paraId="337126FD" w14:textId="77777777" w:rsidR="001A1711" w:rsidRDefault="00431AD1">
            <w:pPr>
              <w:pStyle w:val="TableParagraph"/>
              <w:ind w:left="1101"/>
              <w:rPr>
                <w:sz w:val="20"/>
              </w:rPr>
            </w:pPr>
            <w:r>
              <w:rPr>
                <w:noProof/>
                <w:sz w:val="20"/>
              </w:rPr>
              <w:drawing>
                <wp:inline distT="0" distB="0" distL="0" distR="0" wp14:anchorId="2D45A994" wp14:editId="64876902">
                  <wp:extent cx="959051" cy="921543"/>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959051" cy="921543"/>
                          </a:xfrm>
                          <a:prstGeom prst="rect">
                            <a:avLst/>
                          </a:prstGeom>
                        </pic:spPr>
                      </pic:pic>
                    </a:graphicData>
                  </a:graphic>
                </wp:inline>
              </w:drawing>
            </w:r>
          </w:p>
        </w:tc>
      </w:tr>
      <w:tr w:rsidR="001A1711" w14:paraId="39EDB1AD" w14:textId="77777777">
        <w:trPr>
          <w:trHeight w:val="7489"/>
        </w:trPr>
        <w:tc>
          <w:tcPr>
            <w:tcW w:w="3497" w:type="dxa"/>
          </w:tcPr>
          <w:p w14:paraId="49ED6164" w14:textId="77777777" w:rsidR="001A1711" w:rsidRDefault="00431AD1">
            <w:pPr>
              <w:pStyle w:val="TableParagraph"/>
              <w:spacing w:before="1"/>
              <w:ind w:left="107" w:right="139"/>
              <w:rPr>
                <w:sz w:val="21"/>
              </w:rPr>
            </w:pPr>
            <w:r>
              <w:rPr>
                <w:sz w:val="21"/>
              </w:rPr>
              <w:t>4. Classification is often changing! After introducing the domains, this video shows a 5 kingdom and 6 kingdom system. Why is classification subject to change?</w:t>
            </w:r>
          </w:p>
          <w:p w14:paraId="32BE151E" w14:textId="77777777" w:rsidR="001A1711" w:rsidRDefault="001A1711">
            <w:pPr>
              <w:pStyle w:val="TableParagraph"/>
              <w:rPr>
                <w:b/>
                <w:i/>
                <w:sz w:val="20"/>
              </w:rPr>
            </w:pPr>
          </w:p>
          <w:p w14:paraId="413CE6EE" w14:textId="5051B623" w:rsidR="001A1711" w:rsidRDefault="00F0636B">
            <w:pPr>
              <w:pStyle w:val="TableParagraph"/>
              <w:spacing w:before="4"/>
              <w:rPr>
                <w:b/>
                <w:i/>
                <w:sz w:val="19"/>
              </w:rPr>
            </w:pPr>
            <w:r>
              <w:rPr>
                <w:b/>
                <w:i/>
                <w:sz w:val="19"/>
              </w:rPr>
              <w:t xml:space="preserve">  </w:t>
            </w:r>
            <w:r w:rsidR="00F06E62">
              <w:rPr>
                <w:b/>
                <w:i/>
                <w:sz w:val="19"/>
              </w:rPr>
              <w:t xml:space="preserve">Because what we know is always </w:t>
            </w:r>
          </w:p>
          <w:p w14:paraId="587419CB" w14:textId="77777777" w:rsidR="001A1711" w:rsidRDefault="003266B8">
            <w:pPr>
              <w:pStyle w:val="TableParagraph"/>
              <w:spacing w:line="20" w:lineRule="exact"/>
              <w:ind w:left="100"/>
              <w:rPr>
                <w:sz w:val="2"/>
              </w:rPr>
            </w:pPr>
            <w:r>
              <w:rPr>
                <w:sz w:val="2"/>
              </w:rPr>
            </w:r>
            <w:r>
              <w:rPr>
                <w:sz w:val="2"/>
              </w:rPr>
              <w:pict w14:anchorId="20C866D3">
                <v:group id="_x0000_s1054" style="width:162.25pt;height:.7pt;mso-position-horizontal-relative:char;mso-position-vertical-relative:line" coordsize="3245,14">
                  <v:line id="_x0000_s1055" style="position:absolute" from="0,7" to="3245,7" strokeweight=".24192mm"/>
                  <w10:wrap type="none"/>
                  <w10:anchorlock/>
                </v:group>
              </w:pict>
            </w:r>
          </w:p>
          <w:p w14:paraId="790E58B5" w14:textId="77777777" w:rsidR="001A1711" w:rsidRDefault="001A1711">
            <w:pPr>
              <w:pStyle w:val="TableParagraph"/>
              <w:rPr>
                <w:b/>
                <w:i/>
                <w:sz w:val="20"/>
              </w:rPr>
            </w:pPr>
          </w:p>
          <w:p w14:paraId="366E2166" w14:textId="7A37904E" w:rsidR="001A1711" w:rsidRDefault="00F06E62">
            <w:pPr>
              <w:pStyle w:val="TableParagraph"/>
              <w:spacing w:before="5"/>
              <w:rPr>
                <w:b/>
                <w:i/>
                <w:sz w:val="20"/>
              </w:rPr>
            </w:pPr>
            <w:r>
              <w:rPr>
                <w:b/>
                <w:i/>
                <w:sz w:val="20"/>
              </w:rPr>
              <w:t xml:space="preserve">  changing.</w:t>
            </w:r>
          </w:p>
          <w:p w14:paraId="3A041375" w14:textId="77777777" w:rsidR="001A1711" w:rsidRDefault="003266B8">
            <w:pPr>
              <w:pStyle w:val="TableParagraph"/>
              <w:spacing w:line="20" w:lineRule="exact"/>
              <w:ind w:left="100"/>
              <w:rPr>
                <w:sz w:val="2"/>
              </w:rPr>
            </w:pPr>
            <w:r>
              <w:rPr>
                <w:sz w:val="2"/>
              </w:rPr>
            </w:r>
            <w:r>
              <w:rPr>
                <w:sz w:val="2"/>
              </w:rPr>
              <w:pict w14:anchorId="5A4DF487">
                <v:group id="_x0000_s1052" style="width:162.25pt;height:.7pt;mso-position-horizontal-relative:char;mso-position-vertical-relative:line" coordsize="3245,14">
                  <v:line id="_x0000_s1053" style="position:absolute" from="0,7" to="3245,7" strokeweight=".24192mm"/>
                  <w10:wrap type="none"/>
                  <w10:anchorlock/>
                </v:group>
              </w:pict>
            </w:r>
          </w:p>
          <w:p w14:paraId="496B3B55" w14:textId="77777777" w:rsidR="001A1711" w:rsidRDefault="001A1711">
            <w:pPr>
              <w:pStyle w:val="TableParagraph"/>
              <w:rPr>
                <w:b/>
                <w:i/>
                <w:sz w:val="20"/>
              </w:rPr>
            </w:pPr>
          </w:p>
          <w:p w14:paraId="31CFFED3" w14:textId="77777777" w:rsidR="001A1711" w:rsidRDefault="001A1711">
            <w:pPr>
              <w:pStyle w:val="TableParagraph"/>
              <w:spacing w:before="3"/>
              <w:rPr>
                <w:b/>
                <w:i/>
                <w:sz w:val="20"/>
              </w:rPr>
            </w:pPr>
          </w:p>
          <w:p w14:paraId="136FC16B" w14:textId="77777777" w:rsidR="001A1711" w:rsidRDefault="003266B8">
            <w:pPr>
              <w:pStyle w:val="TableParagraph"/>
              <w:spacing w:line="20" w:lineRule="exact"/>
              <w:ind w:left="100"/>
              <w:rPr>
                <w:sz w:val="2"/>
              </w:rPr>
            </w:pPr>
            <w:r>
              <w:rPr>
                <w:sz w:val="2"/>
              </w:rPr>
            </w:r>
            <w:r>
              <w:rPr>
                <w:sz w:val="2"/>
              </w:rPr>
              <w:pict w14:anchorId="61ED8BF7">
                <v:group id="_x0000_s1050" style="width:162.25pt;height:.7pt;mso-position-horizontal-relative:char;mso-position-vertical-relative:line" coordsize="3245,14">
                  <v:line id="_x0000_s1051" style="position:absolute" from="0,7" to="3245,7" strokeweight=".24192mm"/>
                  <w10:wrap type="none"/>
                  <w10:anchorlock/>
                </v:group>
              </w:pict>
            </w:r>
          </w:p>
          <w:p w14:paraId="415BD467" w14:textId="77777777" w:rsidR="001A1711" w:rsidRDefault="001A1711">
            <w:pPr>
              <w:pStyle w:val="TableParagraph"/>
              <w:rPr>
                <w:b/>
                <w:i/>
                <w:sz w:val="20"/>
              </w:rPr>
            </w:pPr>
          </w:p>
          <w:p w14:paraId="7AF04589" w14:textId="77777777" w:rsidR="001A1711" w:rsidRDefault="001A1711">
            <w:pPr>
              <w:pStyle w:val="TableParagraph"/>
              <w:spacing w:before="5"/>
              <w:rPr>
                <w:b/>
                <w:i/>
                <w:sz w:val="20"/>
              </w:rPr>
            </w:pPr>
          </w:p>
          <w:p w14:paraId="6EA89BF7" w14:textId="77777777" w:rsidR="001A1711" w:rsidRDefault="003266B8">
            <w:pPr>
              <w:pStyle w:val="TableParagraph"/>
              <w:spacing w:line="20" w:lineRule="exact"/>
              <w:ind w:left="100"/>
              <w:rPr>
                <w:sz w:val="2"/>
              </w:rPr>
            </w:pPr>
            <w:r>
              <w:rPr>
                <w:sz w:val="2"/>
              </w:rPr>
            </w:r>
            <w:r>
              <w:rPr>
                <w:sz w:val="2"/>
              </w:rPr>
              <w:pict w14:anchorId="6053A37A">
                <v:group id="_x0000_s1048" style="width:162.25pt;height:.7pt;mso-position-horizontal-relative:char;mso-position-vertical-relative:line" coordsize="3245,14">
                  <v:line id="_x0000_s1049" style="position:absolute" from="0,7" to="3245,7" strokeweight=".24192mm"/>
                  <w10:wrap type="none"/>
                  <w10:anchorlock/>
                </v:group>
              </w:pict>
            </w:r>
          </w:p>
          <w:p w14:paraId="55745508" w14:textId="77777777" w:rsidR="001A1711" w:rsidRDefault="001A1711">
            <w:pPr>
              <w:pStyle w:val="TableParagraph"/>
              <w:rPr>
                <w:b/>
                <w:i/>
                <w:sz w:val="20"/>
              </w:rPr>
            </w:pPr>
          </w:p>
          <w:p w14:paraId="6AEEE8F3" w14:textId="77777777" w:rsidR="001A1711" w:rsidRDefault="001A1711">
            <w:pPr>
              <w:pStyle w:val="TableParagraph"/>
              <w:spacing w:before="5"/>
              <w:rPr>
                <w:b/>
                <w:i/>
                <w:sz w:val="20"/>
              </w:rPr>
            </w:pPr>
          </w:p>
          <w:p w14:paraId="6A6B9255" w14:textId="77777777" w:rsidR="001A1711" w:rsidRDefault="003266B8">
            <w:pPr>
              <w:pStyle w:val="TableParagraph"/>
              <w:spacing w:line="20" w:lineRule="exact"/>
              <w:ind w:left="100"/>
              <w:rPr>
                <w:sz w:val="2"/>
              </w:rPr>
            </w:pPr>
            <w:r>
              <w:rPr>
                <w:sz w:val="2"/>
              </w:rPr>
            </w:r>
            <w:r>
              <w:rPr>
                <w:sz w:val="2"/>
              </w:rPr>
              <w:pict w14:anchorId="16F99752">
                <v:group id="_x0000_s1046" style="width:162.25pt;height:.7pt;mso-position-horizontal-relative:char;mso-position-vertical-relative:line" coordsize="3245,14">
                  <v:line id="_x0000_s1047" style="position:absolute" from="0,7" to="3245,7" strokeweight=".24192mm"/>
                  <w10:wrap type="none"/>
                  <w10:anchorlock/>
                </v:group>
              </w:pict>
            </w:r>
          </w:p>
          <w:p w14:paraId="3BD9C1FD" w14:textId="77777777" w:rsidR="001A1711" w:rsidRDefault="001A1711">
            <w:pPr>
              <w:pStyle w:val="TableParagraph"/>
              <w:rPr>
                <w:b/>
                <w:i/>
                <w:sz w:val="20"/>
              </w:rPr>
            </w:pPr>
          </w:p>
          <w:p w14:paraId="2BF3CB19" w14:textId="77777777" w:rsidR="001A1711" w:rsidRDefault="001A1711">
            <w:pPr>
              <w:pStyle w:val="TableParagraph"/>
              <w:spacing w:before="3"/>
              <w:rPr>
                <w:b/>
                <w:i/>
                <w:sz w:val="20"/>
              </w:rPr>
            </w:pPr>
          </w:p>
          <w:p w14:paraId="42C33CCC" w14:textId="77777777" w:rsidR="001A1711" w:rsidRDefault="003266B8">
            <w:pPr>
              <w:pStyle w:val="TableParagraph"/>
              <w:spacing w:line="20" w:lineRule="exact"/>
              <w:ind w:left="100"/>
              <w:rPr>
                <w:sz w:val="2"/>
              </w:rPr>
            </w:pPr>
            <w:r>
              <w:rPr>
                <w:sz w:val="2"/>
              </w:rPr>
            </w:r>
            <w:r>
              <w:rPr>
                <w:sz w:val="2"/>
              </w:rPr>
              <w:pict w14:anchorId="238F9352">
                <v:group id="_x0000_s1044" style="width:162.25pt;height:.7pt;mso-position-horizontal-relative:char;mso-position-vertical-relative:line" coordsize="3245,14">
                  <v:line id="_x0000_s1045" style="position:absolute" from="0,7" to="3245,7" strokeweight=".24192mm"/>
                  <w10:wrap type="none"/>
                  <w10:anchorlock/>
                </v:group>
              </w:pict>
            </w:r>
          </w:p>
          <w:p w14:paraId="57003939" w14:textId="77777777" w:rsidR="001A1711" w:rsidRDefault="001A1711">
            <w:pPr>
              <w:pStyle w:val="TableParagraph"/>
              <w:rPr>
                <w:b/>
                <w:i/>
                <w:sz w:val="20"/>
              </w:rPr>
            </w:pPr>
          </w:p>
          <w:p w14:paraId="3EA014C0" w14:textId="77777777" w:rsidR="001A1711" w:rsidRDefault="001A1711">
            <w:pPr>
              <w:pStyle w:val="TableParagraph"/>
              <w:spacing w:before="4"/>
              <w:rPr>
                <w:b/>
                <w:i/>
                <w:sz w:val="19"/>
              </w:rPr>
            </w:pPr>
          </w:p>
          <w:p w14:paraId="1E48E9CF" w14:textId="77777777" w:rsidR="001A1711" w:rsidRDefault="00431AD1">
            <w:pPr>
              <w:pStyle w:val="TableParagraph"/>
              <w:ind w:left="781"/>
              <w:rPr>
                <w:sz w:val="20"/>
              </w:rPr>
            </w:pPr>
            <w:r>
              <w:rPr>
                <w:noProof/>
                <w:sz w:val="20"/>
              </w:rPr>
              <w:drawing>
                <wp:inline distT="0" distB="0" distL="0" distR="0" wp14:anchorId="5613793F" wp14:editId="441F408D">
                  <wp:extent cx="1153956" cy="1662874"/>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1153956" cy="1662874"/>
                          </a:xfrm>
                          <a:prstGeom prst="rect">
                            <a:avLst/>
                          </a:prstGeom>
                        </pic:spPr>
                      </pic:pic>
                    </a:graphicData>
                  </a:graphic>
                </wp:inline>
              </w:drawing>
            </w:r>
          </w:p>
        </w:tc>
        <w:tc>
          <w:tcPr>
            <w:tcW w:w="7214" w:type="dxa"/>
            <w:gridSpan w:val="2"/>
          </w:tcPr>
          <w:p w14:paraId="6E3E7ECA" w14:textId="77777777" w:rsidR="001A1711" w:rsidRDefault="00431AD1">
            <w:pPr>
              <w:pStyle w:val="TableParagraph"/>
              <w:spacing w:before="1"/>
              <w:ind w:left="104" w:right="199"/>
              <w:rPr>
                <w:sz w:val="21"/>
              </w:rPr>
            </w:pPr>
            <w:r>
              <w:rPr>
                <w:sz w:val="21"/>
              </w:rPr>
              <w:t>5. Complete the diagram below to show all taxonomic levels from most inclusive (top in diagram) to least inclusive (bottom in diagram).</w:t>
            </w:r>
          </w:p>
          <w:p w14:paraId="6E930E5B" w14:textId="77777777" w:rsidR="001A1711" w:rsidRDefault="001A1711">
            <w:pPr>
              <w:pStyle w:val="TableParagraph"/>
              <w:spacing w:before="6"/>
              <w:rPr>
                <w:b/>
                <w:i/>
                <w:sz w:val="21"/>
              </w:rPr>
            </w:pPr>
          </w:p>
          <w:p w14:paraId="1A9AA662" w14:textId="78817621" w:rsidR="001A1711" w:rsidRDefault="003266B8" w:rsidP="00F0636B">
            <w:pPr>
              <w:pStyle w:val="TableParagraph"/>
              <w:ind w:left="336"/>
              <w:jc w:val="both"/>
              <w:rPr>
                <w:sz w:val="20"/>
              </w:rPr>
            </w:pPr>
            <w:r>
              <w:rPr>
                <w:noProof/>
                <w:sz w:val="20"/>
              </w:rPr>
              <w:pict w14:anchorId="77B9BA8B">
                <v:shapetype id="_x0000_t202" coordsize="21600,21600" o:spt="202" path="m,l,21600r21600,l21600,xe">
                  <v:stroke joinstyle="miter"/>
                  <v:path gradientshapeok="t" o:connecttype="rect"/>
                </v:shapetype>
                <v:shape id="_x0000_s1079" type="#_x0000_t202" style="position:absolute;left:0;text-align:left;margin-left:152.85pt;margin-top:293.15pt;width:50.25pt;height:21pt;z-index:487507968">
                  <v:textbox>
                    <w:txbxContent>
                      <w:p w14:paraId="5E45D2D8" w14:textId="5973465A" w:rsidR="00F0636B" w:rsidRDefault="00F0636B" w:rsidP="00F0636B">
                        <w:pPr>
                          <w:jc w:val="both"/>
                        </w:pPr>
                        <w:r>
                          <w:t>species</w:t>
                        </w:r>
                      </w:p>
                    </w:txbxContent>
                  </v:textbox>
                </v:shape>
              </w:pict>
            </w:r>
            <w:r>
              <w:rPr>
                <w:noProof/>
                <w:sz w:val="20"/>
              </w:rPr>
              <w:pict w14:anchorId="5B07E211">
                <v:shape id="_x0000_s1078" type="#_x0000_t202" style="position:absolute;left:0;text-align:left;margin-left:149.1pt;margin-top:255.65pt;width:55.5pt;height:25.5pt;z-index:487506944">
                  <v:textbox>
                    <w:txbxContent>
                      <w:p w14:paraId="241B70E0" w14:textId="51793308" w:rsidR="00F0636B" w:rsidRDefault="00F0636B">
                        <w:r>
                          <w:t>Genus</w:t>
                        </w:r>
                      </w:p>
                    </w:txbxContent>
                  </v:textbox>
                </v:shape>
              </w:pict>
            </w:r>
            <w:r>
              <w:rPr>
                <w:noProof/>
                <w:sz w:val="20"/>
              </w:rPr>
              <w:pict w14:anchorId="6E7EF8BA">
                <v:shape id="_x0000_s1077" type="#_x0000_t202" style="position:absolute;left:0;text-align:left;margin-left:141.6pt;margin-top:215.9pt;width:71.25pt;height:27pt;z-index:487505920">
                  <v:textbox>
                    <w:txbxContent>
                      <w:p w14:paraId="10875D06" w14:textId="561ABB9E" w:rsidR="00F0636B" w:rsidRDefault="00F0636B">
                        <w:r>
                          <w:t>Family</w:t>
                        </w:r>
                      </w:p>
                    </w:txbxContent>
                  </v:textbox>
                </v:shape>
              </w:pict>
            </w:r>
            <w:r>
              <w:rPr>
                <w:noProof/>
                <w:sz w:val="20"/>
              </w:rPr>
              <w:pict w14:anchorId="30C01D94">
                <v:shape id="_x0000_s1076" type="#_x0000_t202" style="position:absolute;left:0;text-align:left;margin-left:124.35pt;margin-top:177.5pt;width:108pt;height:30.15pt;z-index:487504896">
                  <v:textbox>
                    <w:txbxContent>
                      <w:p w14:paraId="647B91C7" w14:textId="4F7943D7" w:rsidR="00F0636B" w:rsidRDefault="00F0636B">
                        <w:r>
                          <w:t>Order</w:t>
                        </w:r>
                      </w:p>
                    </w:txbxContent>
                  </v:textbox>
                </v:shape>
              </w:pict>
            </w:r>
            <w:r>
              <w:rPr>
                <w:noProof/>
                <w:sz w:val="20"/>
              </w:rPr>
              <w:pict w14:anchorId="1A9E08E6">
                <v:shape id="_x0000_s1075" type="#_x0000_t202" style="position:absolute;left:0;text-align:left;margin-left:102.6pt;margin-top:134.9pt;width:142.5pt;height:29.25pt;z-index:487503872">
                  <v:textbox>
                    <w:txbxContent>
                      <w:p w14:paraId="04F0D2B2" w14:textId="63861B88" w:rsidR="00F0636B" w:rsidRDefault="00F0636B">
                        <w:r>
                          <w:t>Class</w:t>
                        </w:r>
                      </w:p>
                    </w:txbxContent>
                  </v:textbox>
                </v:shape>
              </w:pict>
            </w:r>
            <w:r>
              <w:rPr>
                <w:noProof/>
                <w:sz w:val="20"/>
              </w:rPr>
              <w:pict w14:anchorId="73E11180">
                <v:shape id="_x0000_s1074" type="#_x0000_t202" style="position:absolute;left:0;text-align:left;margin-left:86.1pt;margin-top:88.4pt;width:182.25pt;height:33pt;z-index:487502848">
                  <v:textbox>
                    <w:txbxContent>
                      <w:p w14:paraId="0EE791A0" w14:textId="43F57C8C" w:rsidR="00F0636B" w:rsidRDefault="00F0636B">
                        <w:r>
                          <w:t>Phylum</w:t>
                        </w:r>
                      </w:p>
                    </w:txbxContent>
                  </v:textbox>
                </v:shape>
              </w:pict>
            </w:r>
            <w:r>
              <w:rPr>
                <w:noProof/>
                <w:sz w:val="20"/>
              </w:rPr>
              <w:pict w14:anchorId="5F1C65C3">
                <v:shape id="_x0000_s1073" type="#_x0000_t202" style="position:absolute;left:0;text-align:left;margin-left:74.85pt;margin-top:49.4pt;width:210.75pt;height:27.75pt;z-index:487501824">
                  <v:textbox>
                    <w:txbxContent>
                      <w:p w14:paraId="3B58C972" w14:textId="45F40373" w:rsidR="003F1A27" w:rsidRDefault="003F1A27">
                        <w:r>
                          <w:t>Kingdom</w:t>
                        </w:r>
                      </w:p>
                    </w:txbxContent>
                  </v:textbox>
                </v:shape>
              </w:pict>
            </w:r>
            <w:r w:rsidR="00431AD1">
              <w:rPr>
                <w:noProof/>
                <w:sz w:val="20"/>
              </w:rPr>
              <w:drawing>
                <wp:inline distT="0" distB="0" distL="0" distR="0" wp14:anchorId="7DFC32D1" wp14:editId="4F3674B6">
                  <wp:extent cx="4155308" cy="4163567"/>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4155308" cy="4163567"/>
                          </a:xfrm>
                          <a:prstGeom prst="rect">
                            <a:avLst/>
                          </a:prstGeom>
                        </pic:spPr>
                      </pic:pic>
                    </a:graphicData>
                  </a:graphic>
                </wp:inline>
              </w:drawing>
            </w:r>
          </w:p>
        </w:tc>
      </w:tr>
    </w:tbl>
    <w:p w14:paraId="6EC61CE6" w14:textId="77777777" w:rsidR="001A1711" w:rsidRDefault="001A1711">
      <w:pPr>
        <w:rPr>
          <w:sz w:val="20"/>
        </w:rPr>
        <w:sectPr w:rsidR="001A1711">
          <w:headerReference w:type="default" r:id="rId19"/>
          <w:footerReference w:type="default" r:id="rId20"/>
          <w:type w:val="continuous"/>
          <w:pgSz w:w="12240" w:h="15840"/>
          <w:pgMar w:top="1500" w:right="620" w:bottom="780" w:left="640" w:header="224" w:footer="599" w:gutter="0"/>
          <w:cols w:space="720"/>
        </w:sectPr>
      </w:pPr>
    </w:p>
    <w:p w14:paraId="414FA8B4" w14:textId="77777777" w:rsidR="001A1711" w:rsidRDefault="003266B8">
      <w:pPr>
        <w:pStyle w:val="BodyText"/>
        <w:spacing w:before="41" w:after="3"/>
        <w:ind w:left="4400"/>
      </w:pPr>
      <w:r>
        <w:lastRenderedPageBreak/>
        <w:pict w14:anchorId="77283C76">
          <v:line id="_x0000_s1043" style="position:absolute;left:0;text-align:left;z-index:-15820288;mso-position-horizontal-relative:page" from="43.9pt,94pt" to="300.25pt,94pt" strokeweight=".24192mm">
            <w10:wrap anchorx="page"/>
          </v:line>
        </w:pict>
      </w:r>
      <w:r>
        <w:pict w14:anchorId="5DA46C9B">
          <v:group id="_x0000_s1040" style="position:absolute;left:0;text-align:left;margin-left:43.9pt;margin-top:119.3pt;width:256.35pt;height:108.35pt;z-index:-15819776;mso-position-horizontal-relative:page" coordorigin="878,2386" coordsize="5127,2167">
            <v:line id="_x0000_s1042" style="position:absolute" from="878,2393" to="6005,2393" strokeweight=".24192mm"/>
            <v:shape id="_x0000_s1041" type="#_x0000_t75" style="position:absolute;left:1598;top:2416;width:3802;height:2136">
              <v:imagedata r:id="rId21" o:title=""/>
            </v:shape>
            <w10:wrap anchorx="page"/>
          </v:group>
        </w:pict>
      </w:r>
      <w:r>
        <w:pict w14:anchorId="07E76C53">
          <v:line id="_x0000_s1039" style="position:absolute;left:0;text-align:left;z-index:-15817216;mso-position-horizontal-relative:page;mso-position-vertical-relative:page" from="43.9pt,633.85pt" to="566.9pt,633.85pt" strokeweight=".24192mm">
            <w10:wrap anchorx="page" anchory="page"/>
          </v:line>
        </w:pict>
      </w:r>
      <w:r>
        <w:pict w14:anchorId="543362D9">
          <v:line id="_x0000_s1038" style="position:absolute;left:0;text-align:left;z-index:-15816704;mso-position-horizontal-relative:page;mso-position-vertical-relative:page" from="43.95pt,659.5pt" to="566.9pt,659.5pt" strokeweight=".24192mm">
            <w10:wrap anchorx="page" anchory="page"/>
          </v:line>
        </w:pict>
      </w:r>
      <w:r>
        <w:pict w14:anchorId="52640F99">
          <v:line id="_x0000_s1037" style="position:absolute;left:0;text-align:left;z-index:-15816192;mso-position-horizontal-relative:page;mso-position-vertical-relative:page" from="43.9pt,685.05pt" to="566.9pt,685.05pt" strokeweight=".24192mm">
            <w10:wrap anchorx="page" anchory="page"/>
          </v:line>
        </w:pict>
      </w:r>
      <w:r>
        <w:pict w14:anchorId="63B74895">
          <v:line id="_x0000_s1036" style="position:absolute;left:0;text-align:left;z-index:-15815680;mso-position-horizontal-relative:page;mso-position-vertical-relative:page" from="43.9pt,710.75pt" to="566.9pt,710.75pt" strokeweight=".24192mm">
            <w10:wrap anchorx="page" anchory="page"/>
          </v:line>
        </w:pict>
      </w:r>
      <w:r w:rsidR="00431AD1">
        <w:t>What’s in a Name?</w:t>
      </w:r>
    </w:p>
    <w:tbl>
      <w:tblPr>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350"/>
        <w:gridCol w:w="5352"/>
      </w:tblGrid>
      <w:tr w:rsidR="001A1711" w14:paraId="3F1CF773" w14:textId="77777777">
        <w:trPr>
          <w:trHeight w:val="4258"/>
        </w:trPr>
        <w:tc>
          <w:tcPr>
            <w:tcW w:w="5350" w:type="dxa"/>
          </w:tcPr>
          <w:p w14:paraId="2807D2B1" w14:textId="77777777" w:rsidR="001A1711" w:rsidRDefault="00431AD1">
            <w:pPr>
              <w:pStyle w:val="TableParagraph"/>
              <w:spacing w:before="1"/>
              <w:ind w:left="107" w:right="416"/>
              <w:rPr>
                <w:sz w:val="21"/>
              </w:rPr>
            </w:pPr>
            <w:r>
              <w:rPr>
                <w:sz w:val="21"/>
              </w:rPr>
              <w:t>6. What is the benefit of a scientific name vs. a common name?</w:t>
            </w:r>
          </w:p>
          <w:p w14:paraId="4F2A86D9" w14:textId="77777777" w:rsidR="001A1711" w:rsidRDefault="001A1711">
            <w:pPr>
              <w:pStyle w:val="TableParagraph"/>
              <w:spacing w:before="11"/>
              <w:rPr>
                <w:b/>
                <w:sz w:val="20"/>
              </w:rPr>
            </w:pPr>
          </w:p>
          <w:p w14:paraId="2D8415AA" w14:textId="18425697" w:rsidR="001A1711" w:rsidRDefault="00537594">
            <w:pPr>
              <w:pStyle w:val="TableParagraph"/>
              <w:tabs>
                <w:tab w:val="left" w:pos="5233"/>
              </w:tabs>
              <w:ind w:left="107"/>
              <w:rPr>
                <w:sz w:val="21"/>
              </w:rPr>
            </w:pPr>
            <w:r>
              <w:rPr>
                <w:noProof/>
                <w:sz w:val="21"/>
                <w:u w:val="single"/>
              </w:rPr>
              <mc:AlternateContent>
                <mc:Choice Requires="wpi">
                  <w:drawing>
                    <wp:anchor distT="0" distB="0" distL="114300" distR="114300" simplePos="0" relativeHeight="487527424" behindDoc="0" locked="0" layoutInCell="1" allowOverlap="1" wp14:anchorId="2B144046" wp14:editId="6E2EC63C">
                      <wp:simplePos x="0" y="0"/>
                      <wp:positionH relativeFrom="column">
                        <wp:posOffset>2072400</wp:posOffset>
                      </wp:positionH>
                      <wp:positionV relativeFrom="paragraph">
                        <wp:posOffset>583205</wp:posOffset>
                      </wp:positionV>
                      <wp:extent cx="360" cy="360"/>
                      <wp:effectExtent l="38100" t="38100" r="38100" b="38100"/>
                      <wp:wrapNone/>
                      <wp:docPr id="38" name="Ink 38"/>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7965F298" id="Ink 38" o:spid="_x0000_s1026" type="#_x0000_t75" style="position:absolute;margin-left:162.5pt;margin-top:45.2pt;width:1.45pt;height:1.45pt;z-index:48752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">
                      <v:imagedata r:id="rId23" o:title=""/>
                      <o:lock v:ext="edit" rotation="t" aspectratio="f"/>
                    </v:shape>
                  </w:pict>
                </mc:Fallback>
              </mc:AlternateContent>
            </w:r>
            <w:r w:rsidR="00431AD1">
              <w:rPr>
                <w:sz w:val="21"/>
                <w:u w:val="single"/>
              </w:rPr>
              <w:t xml:space="preserve"> </w:t>
            </w:r>
            <w:r>
              <w:rPr>
                <w:sz w:val="21"/>
                <w:u w:val="single"/>
              </w:rPr>
              <w:t>Scientific name allow don’t change and r</w:t>
            </w:r>
            <w:r w:rsidRPr="00537594">
              <w:rPr>
                <w:sz w:val="21"/>
                <w:u w:val="single"/>
              </w:rPr>
              <w:t>ecognized everywhere</w:t>
            </w:r>
            <w:r>
              <w:rPr>
                <w:sz w:val="21"/>
                <w:u w:val="single"/>
              </w:rPr>
              <w:t>, while common names can and differ depending on place.</w:t>
            </w:r>
            <w:r w:rsidR="00431AD1">
              <w:rPr>
                <w:sz w:val="21"/>
                <w:u w:val="single"/>
              </w:rPr>
              <w:tab/>
            </w:r>
          </w:p>
        </w:tc>
        <w:tc>
          <w:tcPr>
            <w:tcW w:w="5352" w:type="dxa"/>
          </w:tcPr>
          <w:p w14:paraId="3F3FE4A3" w14:textId="54CD55DD" w:rsidR="001A1711" w:rsidRDefault="00537594">
            <w:pPr>
              <w:pStyle w:val="TableParagraph"/>
              <w:spacing w:before="1"/>
              <w:ind w:left="106" w:right="227"/>
              <w:rPr>
                <w:sz w:val="21"/>
              </w:rPr>
            </w:pPr>
            <w:r>
              <w:rPr>
                <w:b/>
                <w:noProof/>
                <w:sz w:val="20"/>
              </w:rPr>
              <w:pict w14:anchorId="382DADAF">
                <v:shape id="_x0000_s1082" type="#_x0000_t202" style="position:absolute;left:0;text-align:left;margin-left:164.2pt;margin-top:49.15pt;width:98.25pt;height:39pt;z-index:487531520;mso-position-horizontal-relative:text;mso-position-vertical-relative:text">
                  <v:textbox>
                    <w:txbxContent>
                      <w:p w14:paraId="291BB9B2" w14:textId="72E86264" w:rsidR="00537594" w:rsidRDefault="00537594">
                        <w:r w:rsidRPr="00537594">
                          <w:t xml:space="preserve">They need to be italicized </w:t>
                        </w:r>
                      </w:p>
                    </w:txbxContent>
                  </v:textbox>
                </v:shape>
              </w:pict>
            </w:r>
            <w:r w:rsidR="00431AD1">
              <w:rPr>
                <w:sz w:val="21"/>
              </w:rPr>
              <w:t xml:space="preserve">7. The video explains the two parts of a scientific name in </w:t>
            </w:r>
            <w:r w:rsidR="00431AD1">
              <w:rPr>
                <w:b/>
                <w:sz w:val="21"/>
              </w:rPr>
              <w:t>binomial nomenclature</w:t>
            </w:r>
            <w:r w:rsidR="00431AD1">
              <w:rPr>
                <w:sz w:val="21"/>
              </w:rPr>
              <w:t>. Label the parts of this scientific name below and write in any general facts about scientific names that you recall from the video.</w:t>
            </w:r>
          </w:p>
          <w:p w14:paraId="11331ECE" w14:textId="77777777" w:rsidR="001A1711" w:rsidRDefault="001A1711">
            <w:pPr>
              <w:pStyle w:val="TableParagraph"/>
              <w:rPr>
                <w:b/>
                <w:sz w:val="20"/>
              </w:rPr>
            </w:pPr>
          </w:p>
          <w:p w14:paraId="7131734A" w14:textId="72BCEC97" w:rsidR="001A1711" w:rsidRDefault="001A1711">
            <w:pPr>
              <w:pStyle w:val="TableParagraph"/>
              <w:rPr>
                <w:b/>
                <w:sz w:val="20"/>
              </w:rPr>
            </w:pPr>
          </w:p>
          <w:p w14:paraId="1120CF67" w14:textId="77777777" w:rsidR="001A1711" w:rsidRDefault="001A1711">
            <w:pPr>
              <w:pStyle w:val="TableParagraph"/>
              <w:spacing w:before="9"/>
              <w:rPr>
                <w:b/>
                <w:sz w:val="16"/>
              </w:rPr>
            </w:pPr>
          </w:p>
          <w:p w14:paraId="32C15D17" w14:textId="27233E8D" w:rsidR="001A1711" w:rsidRDefault="00537594">
            <w:pPr>
              <w:pStyle w:val="TableParagraph"/>
              <w:ind w:left="325"/>
              <w:rPr>
                <w:i/>
                <w:sz w:val="48"/>
              </w:rPr>
            </w:pPr>
            <w:r>
              <w:rPr>
                <w:noProof/>
                <w:position w:val="-6"/>
              </w:rPr>
              <w:pict w14:anchorId="0E237394">
                <v:shape id="_x0000_s1081" type="#_x0000_t202" style="position:absolute;left:0;text-align:left;margin-left:2.2pt;margin-top:52.45pt;width:90pt;height:49.5pt;z-index:487530496">
                  <v:textbox>
                    <w:txbxContent>
                      <w:p w14:paraId="376B3E1E" w14:textId="13D79B2C" w:rsidR="00537594" w:rsidRDefault="00537594">
                        <w:r>
                          <w:t>The first part is uppercase no matter what</w:t>
                        </w:r>
                      </w:p>
                    </w:txbxContent>
                  </v:textbox>
                </v:shape>
              </w:pict>
            </w:r>
            <w:r>
              <w:rPr>
                <w:noProof/>
                <w:position w:val="-6"/>
              </w:rPr>
              <mc:AlternateContent>
                <mc:Choice Requires="wpi">
                  <w:drawing>
                    <wp:anchor distT="0" distB="0" distL="114300" distR="114300" simplePos="0" relativeHeight="487529472" behindDoc="0" locked="0" layoutInCell="1" allowOverlap="1" wp14:anchorId="039DB70F" wp14:editId="6911258F">
                      <wp:simplePos x="0" y="0"/>
                      <wp:positionH relativeFrom="column">
                        <wp:posOffset>1856830</wp:posOffset>
                      </wp:positionH>
                      <wp:positionV relativeFrom="paragraph">
                        <wp:posOffset>167500</wp:posOffset>
                      </wp:positionV>
                      <wp:extent cx="1099800" cy="191520"/>
                      <wp:effectExtent l="38100" t="38100" r="24765" b="37465"/>
                      <wp:wrapNone/>
                      <wp:docPr id="40" name="Ink 40"/>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1099800" cy="191520"/>
                            </w14:xfrm>
                          </w14:contentPart>
                        </a:graphicData>
                      </a:graphic>
                    </wp:anchor>
                  </w:drawing>
                </mc:Choice>
                <mc:Fallback>
                  <w:pict>
                    <v:shape w14:anchorId="5B05FBE2" id="Ink 40" o:spid="_x0000_s1026" type="#_x0000_t75" style="position:absolute;margin-left:145.5pt;margin-top:12.5pt;width:88.05pt;height:16.5pt;z-index:48752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">
                      <v:imagedata r:id="rId25" o:title=""/>
                      <o:lock v:ext="edit" rotation="t" aspectratio="f"/>
                    </v:shape>
                  </w:pict>
                </mc:Fallback>
              </mc:AlternateContent>
            </w:r>
            <w:r>
              <w:rPr>
                <w:noProof/>
                <w:position w:val="-6"/>
              </w:rPr>
              <mc:AlternateContent>
                <mc:Choice Requires="wpi">
                  <w:drawing>
                    <wp:anchor distT="0" distB="0" distL="114300" distR="114300" simplePos="0" relativeHeight="487528448" behindDoc="0" locked="0" layoutInCell="1" allowOverlap="1" wp14:anchorId="41BAA6FC" wp14:editId="4DB15C5E">
                      <wp:simplePos x="0" y="0"/>
                      <wp:positionH relativeFrom="column">
                        <wp:posOffset>1018030</wp:posOffset>
                      </wp:positionH>
                      <wp:positionV relativeFrom="paragraph">
                        <wp:posOffset>419140</wp:posOffset>
                      </wp:positionV>
                      <wp:extent cx="812880" cy="286560"/>
                      <wp:effectExtent l="57150" t="38100" r="25400" b="37465"/>
                      <wp:wrapNone/>
                      <wp:docPr id="39" name="Ink 39"/>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812880" cy="286560"/>
                            </w14:xfrm>
                          </w14:contentPart>
                        </a:graphicData>
                      </a:graphic>
                    </wp:anchor>
                  </w:drawing>
                </mc:Choice>
                <mc:Fallback>
                  <w:pict>
                    <v:shape w14:anchorId="05EDC1B0" id="Ink 39" o:spid="_x0000_s1026" type="#_x0000_t75" style="position:absolute;margin-left:79.45pt;margin-top:32.3pt;width:65.4pt;height:23.95pt;z-index:48752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">
                      <v:imagedata r:id="rId27" o:title=""/>
                      <o:lock v:ext="edit" rotation="t" aspectratio="f"/>
                    </v:shape>
                  </w:pict>
                </mc:Fallback>
              </mc:AlternateContent>
            </w:r>
            <w:r w:rsidR="00431AD1">
              <w:rPr>
                <w:noProof/>
                <w:position w:val="-6"/>
              </w:rPr>
              <w:drawing>
                <wp:inline distT="0" distB="0" distL="0" distR="0" wp14:anchorId="09685A78" wp14:editId="03635503">
                  <wp:extent cx="785492" cy="542921"/>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28" cstate="print"/>
                          <a:stretch>
                            <a:fillRect/>
                          </a:stretch>
                        </pic:blipFill>
                        <pic:spPr>
                          <a:xfrm>
                            <a:off x="0" y="0"/>
                            <a:ext cx="785492" cy="542921"/>
                          </a:xfrm>
                          <a:prstGeom prst="rect">
                            <a:avLst/>
                          </a:prstGeom>
                        </pic:spPr>
                      </pic:pic>
                    </a:graphicData>
                  </a:graphic>
                </wp:inline>
              </w:drawing>
            </w:r>
            <w:r w:rsidR="00431AD1">
              <w:rPr>
                <w:rFonts w:ascii="Times New Roman"/>
                <w:sz w:val="20"/>
              </w:rPr>
              <w:t xml:space="preserve"> </w:t>
            </w:r>
            <w:r w:rsidR="00431AD1">
              <w:rPr>
                <w:rFonts w:ascii="Times New Roman"/>
                <w:spacing w:val="-19"/>
                <w:sz w:val="20"/>
              </w:rPr>
              <w:t xml:space="preserve"> </w:t>
            </w:r>
            <w:r w:rsidR="00431AD1">
              <w:rPr>
                <w:i/>
                <w:sz w:val="48"/>
              </w:rPr>
              <w:t>Hydra</w:t>
            </w:r>
            <w:r w:rsidR="00431AD1">
              <w:rPr>
                <w:i/>
                <w:spacing w:val="-2"/>
                <w:sz w:val="48"/>
              </w:rPr>
              <w:t xml:space="preserve"> </w:t>
            </w:r>
            <w:r w:rsidR="00431AD1">
              <w:rPr>
                <w:i/>
                <w:sz w:val="48"/>
              </w:rPr>
              <w:t>vulgaris</w:t>
            </w:r>
          </w:p>
        </w:tc>
      </w:tr>
    </w:tbl>
    <w:p w14:paraId="554DC42D" w14:textId="77777777" w:rsidR="001A1711" w:rsidRDefault="001A1711">
      <w:pPr>
        <w:spacing w:before="3"/>
        <w:rPr>
          <w:b/>
          <w:sz w:val="28"/>
        </w:rPr>
      </w:pPr>
    </w:p>
    <w:p w14:paraId="236BE48A" w14:textId="77777777" w:rsidR="001A1711" w:rsidRDefault="003266B8">
      <w:pPr>
        <w:pStyle w:val="BodyText"/>
        <w:ind w:left="4400"/>
      </w:pPr>
      <w:r>
        <w:pict w14:anchorId="14C0F609">
          <v:line id="_x0000_s1035" style="position:absolute;left:0;text-align:left;z-index:-15819264;mso-position-horizontal-relative:page" from="43.9pt,78.95pt" to="566.9pt,78.95pt" strokeweight=".24192mm">
            <w10:wrap anchorx="page"/>
          </v:line>
        </w:pict>
      </w:r>
      <w:r w:rsidR="00431AD1">
        <w:t>Prokaryote Organisms</w:t>
      </w:r>
    </w:p>
    <w:p w14:paraId="7D2B5513" w14:textId="77777777" w:rsidR="001A1711" w:rsidRDefault="003266B8">
      <w:pPr>
        <w:ind w:left="115"/>
        <w:rPr>
          <w:sz w:val="20"/>
        </w:rPr>
      </w:pPr>
      <w:r>
        <w:rPr>
          <w:sz w:val="20"/>
        </w:rPr>
      </w:r>
      <w:r>
        <w:rPr>
          <w:sz w:val="20"/>
        </w:rPr>
        <w:pict w14:anchorId="51CBC04E">
          <v:group id="_x0000_s1032" style="width:536.55pt;height:148.7pt;mso-position-horizontal-relative:char;mso-position-vertical-relative:line" coordsize="10731,2974">
            <v:shape id="_x0000_s1034" type="#_x0000_t75" style="position:absolute;left:9398;top:29;width:1202;height:986">
              <v:imagedata r:id="rId29" o:title=""/>
            </v:shape>
            <v:shape id="_x0000_s1033" type="#_x0000_t202" style="position:absolute;left:14;top:14;width:10702;height:2945" filled="f" strokeweight="1.44pt">
              <v:textbox inset="0,0,0,0">
                <w:txbxContent>
                  <w:p w14:paraId="7F196246" w14:textId="6463E69C" w:rsidR="001A1711" w:rsidRDefault="00431AD1">
                    <w:pPr>
                      <w:spacing w:before="1"/>
                      <w:ind w:left="67" w:right="1755"/>
                      <w:rPr>
                        <w:sz w:val="21"/>
                      </w:rPr>
                    </w:pPr>
                    <w:r>
                      <w:rPr>
                        <w:sz w:val="21"/>
                      </w:rPr>
                      <w:t>8. In the video, two different domains of prokaryotes were discussed. In a six kingdom system, these prokaryotes can also make up two of the six kingdoms. Describe these two separate prokaryote groups.</w:t>
                    </w:r>
                  </w:p>
                  <w:p w14:paraId="6792DB04" w14:textId="07E91B52" w:rsidR="00537594" w:rsidRDefault="00537594">
                    <w:pPr>
                      <w:spacing w:before="1"/>
                      <w:ind w:left="67" w:right="1755"/>
                      <w:rPr>
                        <w:sz w:val="21"/>
                      </w:rPr>
                    </w:pPr>
                  </w:p>
                  <w:p w14:paraId="1AE15083" w14:textId="77777777" w:rsidR="00537594" w:rsidRDefault="00537594">
                    <w:pPr>
                      <w:spacing w:before="1"/>
                      <w:ind w:left="67" w:right="1755"/>
                      <w:rPr>
                        <w:sz w:val="21"/>
                      </w:rPr>
                    </w:pPr>
                  </w:p>
                  <w:p w14:paraId="4456F2E8" w14:textId="2279F674" w:rsidR="003949C8" w:rsidRDefault="003949C8">
                    <w:pPr>
                      <w:spacing w:before="1"/>
                      <w:ind w:left="67" w:right="1755"/>
                      <w:rPr>
                        <w:sz w:val="21"/>
                      </w:rPr>
                    </w:pPr>
                    <w:r>
                      <w:rPr>
                        <w:sz w:val="21"/>
                      </w:rPr>
                      <w:t xml:space="preserve">Eubacreria </w:t>
                    </w:r>
                    <w:r w:rsidR="00537594">
                      <w:rPr>
                        <w:sz w:val="21"/>
                      </w:rPr>
                      <w:t xml:space="preserve">is the more common one and lives in place where it’s less extreme, and </w:t>
                    </w:r>
                    <w:r>
                      <w:rPr>
                        <w:sz w:val="21"/>
                      </w:rPr>
                      <w:t xml:space="preserve">Archea </w:t>
                    </w:r>
                    <w:r w:rsidR="00537594">
                      <w:rPr>
                        <w:sz w:val="21"/>
                      </w:rPr>
                      <w:t xml:space="preserve">live in more </w:t>
                    </w:r>
                  </w:p>
                  <w:p w14:paraId="7255AF3A" w14:textId="77777777" w:rsidR="003949C8" w:rsidRDefault="003949C8">
                    <w:pPr>
                      <w:spacing w:before="1"/>
                      <w:ind w:left="67" w:right="1755"/>
                      <w:rPr>
                        <w:sz w:val="21"/>
                      </w:rPr>
                    </w:pPr>
                  </w:p>
                  <w:p w14:paraId="14C9DDBA" w14:textId="633318F4" w:rsidR="00537594" w:rsidRDefault="003949C8">
                    <w:pPr>
                      <w:spacing w:before="1"/>
                      <w:ind w:left="67" w:right="1755"/>
                      <w:rPr>
                        <w:sz w:val="21"/>
                      </w:rPr>
                    </w:pPr>
                    <w:r>
                      <w:rPr>
                        <w:sz w:val="21"/>
                      </w:rPr>
                      <w:t>E</w:t>
                    </w:r>
                    <w:r w:rsidR="00537594">
                      <w:rPr>
                        <w:sz w:val="21"/>
                      </w:rPr>
                      <w:t>x</w:t>
                    </w:r>
                    <w:r>
                      <w:rPr>
                        <w:sz w:val="21"/>
                      </w:rPr>
                      <w:t>treme places and are less common.</w:t>
                    </w:r>
                  </w:p>
                  <w:p w14:paraId="3CE682CA" w14:textId="77777777" w:rsidR="00537594" w:rsidRDefault="00537594">
                    <w:pPr>
                      <w:spacing w:before="1"/>
                      <w:ind w:left="67" w:right="1755"/>
                      <w:rPr>
                        <w:sz w:val="21"/>
                      </w:rPr>
                    </w:pPr>
                  </w:p>
                </w:txbxContent>
              </v:textbox>
            </v:shape>
            <w10:anchorlock/>
          </v:group>
        </w:pict>
      </w:r>
    </w:p>
    <w:p w14:paraId="026BBD08" w14:textId="77777777" w:rsidR="001A1711" w:rsidRDefault="001A1711">
      <w:pPr>
        <w:spacing w:before="10"/>
        <w:rPr>
          <w:b/>
          <w:sz w:val="19"/>
        </w:rPr>
      </w:pPr>
    </w:p>
    <w:p w14:paraId="7A3F8A95" w14:textId="77777777" w:rsidR="001A1711" w:rsidRDefault="003266B8">
      <w:pPr>
        <w:pStyle w:val="BodyText"/>
        <w:spacing w:before="52"/>
        <w:ind w:left="2934" w:right="2990"/>
        <w:jc w:val="center"/>
      </w:pPr>
      <w:r>
        <w:pict w14:anchorId="109D59FD">
          <v:line id="_x0000_s1031" style="position:absolute;left:0;text-align:left;z-index:-15818752;mso-position-horizontal-relative:page" from="43.9pt,-70.85pt" to="566.9pt,-70.85pt" strokeweight=".24192mm">
            <w10:wrap anchorx="page"/>
          </v:line>
        </w:pict>
      </w:r>
      <w:r>
        <w:pict w14:anchorId="7F91F6BA">
          <v:line id="_x0000_s1030" style="position:absolute;left:0;text-align:left;z-index:-15818240;mso-position-horizontal-relative:page" from="43.9pt,-45.15pt" to="566.9pt,-45.15pt" strokeweight=".24192mm">
            <w10:wrap anchorx="page"/>
          </v:line>
        </w:pict>
      </w:r>
      <w:r>
        <w:pict w14:anchorId="1DB34A23">
          <v:line id="_x0000_s1029" style="position:absolute;left:0;text-align:left;z-index:-15817728;mso-position-horizontal-relative:page" from="43.9pt,107.35pt" to="566.9pt,107.35pt" strokeweight=".24192mm">
            <w10:wrap anchorx="page"/>
          </v:line>
        </w:pict>
      </w:r>
      <w:r w:rsidR="00431AD1">
        <w:t>Eukaryote Organisms</w:t>
      </w:r>
    </w:p>
    <w:p w14:paraId="72B47C8D" w14:textId="77777777" w:rsidR="001A1711" w:rsidRDefault="003266B8">
      <w:pPr>
        <w:ind w:left="115"/>
        <w:rPr>
          <w:sz w:val="20"/>
        </w:rPr>
      </w:pPr>
      <w:r>
        <w:rPr>
          <w:sz w:val="20"/>
        </w:rPr>
      </w:r>
      <w:r>
        <w:rPr>
          <w:sz w:val="20"/>
        </w:rPr>
        <w:pict w14:anchorId="04477B4C">
          <v:group id="_x0000_s1026" style="width:536.55pt;height:213.6pt;mso-position-horizontal-relative:char;mso-position-vertical-relative:line" coordsize="10731,4272">
            <v:shape id="_x0000_s1028" type="#_x0000_t75" style="position:absolute;left:6723;top:102;width:3879;height:754">
              <v:imagedata r:id="rId30" o:title=""/>
            </v:shape>
            <v:shape id="_x0000_s1027" type="#_x0000_t202" style="position:absolute;left:14;top:14;width:10702;height:4244" filled="f" strokeweight="1.44pt">
              <v:textbox inset="0,0,0,0">
                <w:txbxContent>
                  <w:p w14:paraId="168907E8" w14:textId="3BF089B9" w:rsidR="001A1711" w:rsidRDefault="00431AD1">
                    <w:pPr>
                      <w:spacing w:before="4"/>
                      <w:ind w:left="93" w:right="4295"/>
                      <w:rPr>
                        <w:sz w:val="21"/>
                      </w:rPr>
                    </w:pPr>
                    <w:r>
                      <w:rPr>
                        <w:sz w:val="21"/>
                      </w:rPr>
                      <w:t>9. In the video, the domain Eukarya includes all eukaryote organisms. In a six kingdom system, these eukaryotes can make up four of the six kingdoms. Name these separate eukaryotic kingdoms and list descriptive words and examples for each. In your descriptions, use the bolded vocabulary words correctly from #1-3 on the previous page.</w:t>
                    </w:r>
                  </w:p>
                  <w:p w14:paraId="15E03FEC" w14:textId="5700FFAC" w:rsidR="003949C8" w:rsidRDefault="003949C8">
                    <w:pPr>
                      <w:spacing w:before="4"/>
                      <w:ind w:left="93" w:right="4295"/>
                      <w:rPr>
                        <w:sz w:val="21"/>
                      </w:rPr>
                    </w:pPr>
                  </w:p>
                  <w:p w14:paraId="2242C46B" w14:textId="77777777" w:rsidR="003949C8" w:rsidRDefault="003949C8">
                    <w:pPr>
                      <w:spacing w:before="4"/>
                      <w:ind w:left="93" w:right="4295"/>
                      <w:rPr>
                        <w:sz w:val="21"/>
                      </w:rPr>
                    </w:pPr>
                    <w:r>
                      <w:rPr>
                        <w:sz w:val="21"/>
                      </w:rPr>
                      <w:t xml:space="preserve">Protista can Autotrophs and Heterotrophs and most are unicellular, but </w:t>
                    </w:r>
                  </w:p>
                  <w:p w14:paraId="266CCE2D" w14:textId="77777777" w:rsidR="003949C8" w:rsidRDefault="003949C8">
                    <w:pPr>
                      <w:spacing w:before="4"/>
                      <w:ind w:left="93" w:right="4295"/>
                      <w:rPr>
                        <w:sz w:val="21"/>
                      </w:rPr>
                    </w:pPr>
                  </w:p>
                  <w:p w14:paraId="1D7466DD" w14:textId="77777777" w:rsidR="003949C8" w:rsidRDefault="003949C8">
                    <w:pPr>
                      <w:spacing w:before="4"/>
                      <w:ind w:left="93" w:right="4295"/>
                      <w:rPr>
                        <w:sz w:val="21"/>
                      </w:rPr>
                    </w:pPr>
                    <w:r>
                      <w:rPr>
                        <w:sz w:val="21"/>
                      </w:rPr>
                      <w:t xml:space="preserve">same are multicellular. Fungi, the are all heterotrophs, they can be both </w:t>
                    </w:r>
                  </w:p>
                  <w:p w14:paraId="738C763B" w14:textId="77777777" w:rsidR="003949C8" w:rsidRDefault="003949C8">
                    <w:pPr>
                      <w:spacing w:before="4"/>
                      <w:ind w:left="93" w:right="4295"/>
                      <w:rPr>
                        <w:sz w:val="21"/>
                      </w:rPr>
                    </w:pPr>
                  </w:p>
                  <w:p w14:paraId="3660BBB9" w14:textId="77777777" w:rsidR="00951CD3" w:rsidRDefault="003949C8">
                    <w:pPr>
                      <w:spacing w:before="4"/>
                      <w:ind w:left="93" w:right="4295"/>
                      <w:rPr>
                        <w:sz w:val="21"/>
                      </w:rPr>
                    </w:pPr>
                    <w:r>
                      <w:rPr>
                        <w:sz w:val="21"/>
                      </w:rPr>
                      <w:t xml:space="preserve">multicellular and unicellular. Plante are autotrophs and are mostly </w:t>
                    </w:r>
                  </w:p>
                  <w:p w14:paraId="4535A240" w14:textId="77777777" w:rsidR="00951CD3" w:rsidRDefault="00951CD3">
                    <w:pPr>
                      <w:spacing w:before="4"/>
                      <w:ind w:left="93" w:right="4295"/>
                      <w:rPr>
                        <w:sz w:val="21"/>
                      </w:rPr>
                    </w:pPr>
                    <w:r>
                      <w:rPr>
                        <w:sz w:val="21"/>
                      </w:rPr>
                      <w:br/>
                      <w:t xml:space="preserve">multicellular, with cell walls. Animalia are mostly multicellular </w:t>
                    </w:r>
                    <w:r>
                      <w:rPr>
                        <w:sz w:val="21"/>
                      </w:rPr>
                      <w:br/>
                    </w:r>
                  </w:p>
                  <w:p w14:paraId="5C5D5980" w14:textId="359E56A1" w:rsidR="003949C8" w:rsidRDefault="00951CD3">
                    <w:pPr>
                      <w:spacing w:before="4"/>
                      <w:ind w:left="93" w:right="4295"/>
                      <w:rPr>
                        <w:sz w:val="21"/>
                      </w:rPr>
                    </w:pPr>
                    <w:r>
                      <w:rPr>
                        <w:sz w:val="21"/>
                      </w:rPr>
                      <w:t>heterotrophs.</w:t>
                    </w:r>
                  </w:p>
                </w:txbxContent>
              </v:textbox>
            </v:shape>
            <w10:anchorlock/>
          </v:group>
        </w:pict>
      </w:r>
    </w:p>
    <w:sectPr w:rsidR="001A1711">
      <w:pgSz w:w="12240" w:h="15840"/>
      <w:pgMar w:top="1500" w:right="620" w:bottom="780" w:left="640" w:header="224" w:footer="5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C275A" w14:textId="77777777" w:rsidR="003266B8" w:rsidRDefault="003266B8">
      <w:r>
        <w:separator/>
      </w:r>
    </w:p>
  </w:endnote>
  <w:endnote w:type="continuationSeparator" w:id="0">
    <w:p w14:paraId="66D960F9" w14:textId="77777777" w:rsidR="003266B8" w:rsidRDefault="00326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DAB41" w14:textId="77777777" w:rsidR="001A1711" w:rsidRDefault="00431AD1">
    <w:pPr>
      <w:pStyle w:val="BodyText"/>
      <w:spacing w:line="14" w:lineRule="auto"/>
      <w:rPr>
        <w:b w:val="0"/>
        <w:sz w:val="20"/>
      </w:rPr>
    </w:pPr>
    <w:r>
      <w:rPr>
        <w:noProof/>
      </w:rPr>
      <w:drawing>
        <wp:anchor distT="0" distB="0" distL="0" distR="0" simplePos="0" relativeHeight="487488512" behindDoc="1" locked="0" layoutInCell="1" allowOverlap="1" wp14:anchorId="2363C14D" wp14:editId="44FB7DE4">
          <wp:simplePos x="0" y="0"/>
          <wp:positionH relativeFrom="page">
            <wp:posOffset>3058659</wp:posOffset>
          </wp:positionH>
          <wp:positionV relativeFrom="page">
            <wp:posOffset>9551063</wp:posOffset>
          </wp:positionV>
          <wp:extent cx="1677499" cy="32308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677499" cy="32308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FB198" w14:textId="77777777" w:rsidR="003266B8" w:rsidRDefault="003266B8">
      <w:r>
        <w:separator/>
      </w:r>
    </w:p>
  </w:footnote>
  <w:footnote w:type="continuationSeparator" w:id="0">
    <w:p w14:paraId="4FB54F75" w14:textId="77777777" w:rsidR="003266B8" w:rsidRDefault="00326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99B17" w14:textId="77777777" w:rsidR="001A1711" w:rsidRDefault="00431AD1">
    <w:pPr>
      <w:pStyle w:val="BodyText"/>
      <w:spacing w:line="14" w:lineRule="auto"/>
      <w:rPr>
        <w:b w:val="0"/>
        <w:sz w:val="20"/>
      </w:rPr>
    </w:pPr>
    <w:r>
      <w:rPr>
        <w:noProof/>
      </w:rPr>
      <w:drawing>
        <wp:anchor distT="0" distB="0" distL="0" distR="0" simplePos="0" relativeHeight="487488000" behindDoc="1" locked="0" layoutInCell="1" allowOverlap="1" wp14:anchorId="48325D18" wp14:editId="4F2A4346">
          <wp:simplePos x="0" y="0"/>
          <wp:positionH relativeFrom="page">
            <wp:posOffset>306070</wp:posOffset>
          </wp:positionH>
          <wp:positionV relativeFrom="page">
            <wp:posOffset>142241</wp:posOffset>
          </wp:positionV>
          <wp:extent cx="6978649" cy="67246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978649" cy="67246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A1711"/>
    <w:rsid w:val="001A1711"/>
    <w:rsid w:val="003266B8"/>
    <w:rsid w:val="003949C8"/>
    <w:rsid w:val="003F1A27"/>
    <w:rsid w:val="00431AD1"/>
    <w:rsid w:val="005113CB"/>
    <w:rsid w:val="00537594"/>
    <w:rsid w:val="00951CD3"/>
    <w:rsid w:val="00984C9D"/>
    <w:rsid w:val="00C548CD"/>
    <w:rsid w:val="00F0636B"/>
    <w:rsid w:val="00F0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4:docId w14:val="75304534"/>
  <w15:docId w15:val="{ABB9505A-347A-42CB-BD38-7B57927BA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ustomXml" Target="ink/ink7.xm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oter" Target="footer1.xml"/><Relationship Id="rId29"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customXml" Target="ink/ink6.xm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customXml" Target="ink/ink2.xml"/><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customXml" Target="ink/ink4.xml"/><Relationship Id="rId22" Type="http://schemas.openxmlformats.org/officeDocument/2006/relationships/customXml" Target="ink/ink5.xml"/><Relationship Id="rId27" Type="http://schemas.openxmlformats.org/officeDocument/2006/relationships/image" Target="media/image15.png"/><Relationship Id="rId30"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01:25:56.399"/>
    </inkml:context>
    <inkml:brush xml:id="br0">
      <inkml:brushProperty name="width" value="0.05" units="cm"/>
      <inkml:brushProperty name="height" value="0.05" units="cm"/>
      <inkml:brushProperty name="ignorePressure" value="1"/>
    </inkml:brush>
  </inkml:definitions>
  <inkml:trace contextRef="#ctx0" brushRef="#br0">0 17,'1'-1,"0"0,0-1,0 1,1 0,-1 0,0 0,1 0,-1 0,0 0,1 1,-1-1,1 0,0 1,-1-1,1 1,-1-1,1 1,0 0,-1 0,1 0,0 0,-1 0,3 0,-4 0,82-2,157 18,-207-13,282 51,-37-4,913 158,-1095-191,163 11,-26-6,-17-5,-182-16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01:25:41.314"/>
    </inkml:context>
    <inkml:brush xml:id="br0">
      <inkml:brushProperty name="width" value="0.05" units="cm"/>
      <inkml:brushProperty name="height" value="0.05" units="cm"/>
      <inkml:brushProperty name="ignorePressure" value="1"/>
    </inkml:brush>
  </inkml:definitions>
  <inkml:trace contextRef="#ctx0" brushRef="#br0">0 454,'63'-1,"95"-14,-51 5,207 7,-157 5,-52-2,132 17,-207-13,0 1,0 2,39 15,-49-16,1 0,-1-1,1-1,41 3,87-8,-78 0,-57 0,1-1,-1 0,0-1,0 0,0-1,-1 0,1-2,15-7,15-11,41-30,-39 24,80-52,154-95,-246 157</inkml:trace>
  <inkml:trace contextRef="#ctx0" brushRef="#br0" timeOffset="1464.28">529 453,'-3'1,"1"-1,-1 1,0 0,1-1,-1 1,1 0,-1 1,1-1,-1 0,1 1,0-1,0 1,0 0,-2 2,-30 33,24-25,-14 15,-134 161,38-10,77-113,36-55,-5 8,1 0,-10 22,15-24</inkml:trace>
  <inkml:trace contextRef="#ctx0" brushRef="#br0" timeOffset="2890.18">795 453,'-5'12,"0"0,1 1,0-1,1 1,1 0,-2 23,2 84,3-72,0 454,-1-469</inkml:trace>
  <inkml:trace contextRef="#ctx0" brushRef="#br0" timeOffset="3826.77">1349 480,'1'1,"0"-1,0 0,0 1,0-1,0 1,0 0,0-1,0 1,0 0,-1-1,1 1,0 0,0 0,-1 0,1 0,-1-1,1 1,-1 0,1 0,-1 0,1 0,-1 1,0-1,1 0,-1 0,0 0,0 0,0 0,0 0,0 0,0 0,0 0,-1 2,-3 40,4-43,-7 27,-2 0,-1-1,-1 0,-1-1,-1 0,-30 42,-1 5,-15 34,-71 177,129-281,-1 2,0-1,1 1,-1-1,1 1,0 0,0-1,0 1,1 0,-1 0,1 0,0 0,0-1,0 1,1 0,-1 0,1 0,0-1,2 7,7 1</inkml:trace>
  <inkml:trace contextRef="#ctx0" brushRef="#br0" timeOffset="5099.36">1588 506,'0'5,"0"5,0 15,0 8,0 3,0-1,0-1,0-3,0-1,0-2,0 4,0-4</inkml:trace>
  <inkml:trace contextRef="#ctx0" brushRef="#br0" timeOffset="7300.91">106 321,'31'-2,"-1"-2,1-2,-1 0,0-2,32-13,131-58,-30 10,-88 43,141-31,-144 39,-51 12,0 1,0 0,43-2,-8 5,0 4,0 1,0 3,-1 3,0 1,55 20,136 68,-235-94,-1 0,0 1,-1 0,1 1,-1-1,0 2,-1 0,1 0,-1 0,0 1,-1 0,0 1,-1-1,1 1,-1 1,-1-1,6 15,1 6,-2 0,0 0,-3 1,8 56,-10 18,-5-82</inkml:trace>
  <inkml:trace contextRef="#ctx0" brushRef="#br0" timeOffset="9170.23">2011 613,'0'-3,"0"0,-1 0,1 0,-1 0,1 0,-1 0,0 0,0 0,-1 1,1-1,0 0,-1 0,0 1,0-1,1 1,-1 0,-1 0,1-1,0 1,-1 1,1-1,-1 0,1 0,-4 0,-7-5,-1 2,0-1,-29-5,-13-6,32 7,0 1,-1 1,0 1,0 1,0 1,-1 2,0 0,-45 2,9 5,-64 11,102-11,-28 1,-67-2,75-3,0 1,-68 11,65-5,-1-2,-90-3,82-4,-93 11,58 1,-119-3,174-7</inkml:trace>
  <inkml:trace contextRef="#ctx0" brushRef="#br0" timeOffset="11187.18">1587 453,'-1'1,"0"-1,0 0,0 1,0-1,0 1,0-1,0 1,0 0,0-1,0 1,1 0,-1 0,0 0,0 0,1-1,-1 1,1 0,-1 0,1 0,-1 0,1 0,-1 0,1 1,0-1,-1 1,-7 38,5-26,-24 127,22-104,-1 0,-2-1,-22 62,23-80,1 0,1 0,1 1,1 0,-2 34,6 100,2-60,2-21,1-43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01:25:33.453"/>
    </inkml:context>
    <inkml:brush xml:id="br0">
      <inkml:brushProperty name="width" value="0.05" units="cm"/>
      <inkml:brushProperty name="height" value="0.05" units="cm"/>
      <inkml:brushProperty name="ignorePressure" value="1"/>
    </inkml:brush>
  </inkml:definitions>
  <inkml:trace contextRef="#ctx0" brushRef="#br0">322 669,'-9'-1,"-1"0,1-1,0 0,0-1,-1 0,2 0,-1-1,-13-7,-63-45,74 47,0 0,1-1,0 0,0 0,1-1,0-1,1 0,1 0,0 0,0-1,-5-15,5 5,1 0,1 0,1-1,0 1,1-46,2 59,1 0,0 1,1-1,0 0,0 0,1 1,0-1,1 1,0 0,0-1,1 1,0 1,1-1,0 1,0-1,1 2,0-1,0 0,1 1,0 0,0 1,1 0,14-10,-10 10,0 1,0 0,0 0,1 2,-1-1,1 2,0-1,0 2,0 0,0 0,0 1,0 1,0 0,22 5,-30-4,-1 1,1-1,-1 1,1 0,-1 0,0 1,0-1,-1 1,1 0,-1 0,0 0,0 0,0 1,0-1,-1 1,1-1,2 10,3 10,0 0,5 32,-12-50,4 15,-2 0,0 0,-1 1,-1 28,-1-43,-1 0,0-1,0 1,-1 0,0 0,0-1,-1 1,1-1,-1 1,-1-1,1 0,-1-1,0 1,0 0,-1-1,0 0,-6 5,-26 25,-27 21,59-52,0-1,0 0,0 0,0 0,0-1,0 0,-1 0,1 0,-1 0,0-1,-7 1,-8-4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01:25:31.449"/>
    </inkml:context>
    <inkml:brush xml:id="br0">
      <inkml:brushProperty name="width" value="0.05" units="cm"/>
      <inkml:brushProperty name="height" value="0.05" units="cm"/>
      <inkml:brushProperty name="ignorePressure" value="1"/>
    </inkml:brush>
  </inkml:definitions>
  <inkml:trace contextRef="#ctx0" brushRef="#br0">578 1906,'-1'0,"-1"-1,1 1,0-1,0 0,0 1,-1-1,1 0,0 0,0 0,0 0,0 0,0 0,1 0,-1 0,0-1,0 1,1 0,-1 0,1-1,-1 1,1 0,-1-3,-10-38,9 35,-9-61,3 1,3-2,7-127,0 78,2 52,2 0,16-67,-5 35,-14 82,-1 1,0-1,-2 0,0 0,0 0,-1 0,-1 0,-1 1,0-1,-1 1,-1-1,0 1,-1 1,-1-1,0 1,-1 0,-1 1,0 0,0 0,-20-19,7 12,-1 0,-1 2,-1 1,0 1,-1 1,-35-14,21 9,-72-47,85 48,17 13,-1-1,1-1,1 0,0 0,-11-13,17 18,1 0,0 0,0-1,1 1,-1 0,1-1,0 1,0-1,0 0,0 1,0-1,1 0,0 1,0-1,0 0,0 0,0 1,1-1,0 0,0 1,0-1,2-4,1-3,2 0,0 1,0 0,0 0,2 1,-1-1,1 2,0-1,1 1,0 0,0 1,1 0,0 0,0 1,17-7,-1 1,0 2,1 0,0 2,0 1,43-5,97-6,170 6,-252 11,86 3,-161-1,-1 1,1 0,0 1,-1 0,0 1,0 0,0 0,0 1,0 0,-1 0,0 1,11 10,1 3,0 1,-2 1,20 27,-29-32,0 0,-1 0,-1 1,-1 0,6 20,1 2,-7-21,-1 0,0 1,-1-1,-1 1,-1-1,0 21,-2-34,0 1,0 0,0 0,-1 0,0 0,-1-1,1 1,-1 0,0-1,0 1,-1-1,0 0,0 0,0 0,0 0,-1 0,0-1,0 1,0-1,0 0,-1-1,-9 7,-15 3,0-2,-1-1,0-1,0-2,-45 5,64-10,8-2,1 1,0-1,-1 1,1 0,0 0,0 0,0 0,-1 0,1 0,0 1,1-1,-1 1,0-1,0 1,1 0,-1 0,1-1,-1 1,1 0,-2 4,-13 50,4-12,11-40,-10 19,1 1,1 0,2 1,0 0,2 0,0 0,-1 40,6-50,0-1,-2 1,1-1,-2 0,0 0,-1 0,-7 18,4-8,0 0,1 0,2 0,0 1,1 24,5 131,1-64,-2-86,0-10,-1 0,-1 1,0-1,-2 0,-6 26,8-42,0 0,0 0,-1-1,0 1,1 0,-1-1,-1 1,1-1,0 0,-1 0,0 0,1 0,-1 0,0-1,-1 1,1-1,0 0,-1 0,1 0,-1 0,0-1,0 1,1-1,-1 0,0 0,0-1,0 1,0-1,0 0,0 0,0 0,0 0,-5-1,-8-3,1 0,0 0,0-2,0 0,0 0,-15-10,-9-5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01:26:23.947"/>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01:28:39.296"/>
    </inkml:context>
    <inkml:brush xml:id="br0">
      <inkml:brushProperty name="width" value="0.05" units="cm"/>
      <inkml:brushProperty name="height" value="0.05" units="cm"/>
      <inkml:brushProperty name="ignorePressure" value="1"/>
    </inkml:brush>
  </inkml:definitions>
  <inkml:trace contextRef="#ctx0" brushRef="#br0">0 458,'5'-5,"-1"-1,0 0,0 0,-1-1,0 1,0-1,3-9,4-8,112-284,-119 304,-1 0,0 0,1 0,0 1,0-1,0 0,0 1,0 0,1 0,-1 0,1 0,0 0,0 1,0 0,0 0,1 0,-1 0,1 1,7-2,6 0,0 0,0 2,33 1,-22 0,524 34,-13 40,-538-73,321 53,219 30,-450-79,117-7,-61-2,51 5,-196-1,0 0,0 1,0 0,0-1,0 1,0 0,0 0,0 1,0-1,-1 1,1-1,0 1,-1 0,0 0,1 0,-1 0,0 0,0 1,0-1,0 1,-1-1,1 1,-1 0,1-1,-1 1,0 0,0 0,0 0,-1 0,1 0,0 5,1 11,-1 0,-1 0,-1 1,-3 20,1-5,2 1,-1-7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01:28:35.865"/>
    </inkml:context>
    <inkml:brush xml:id="br0">
      <inkml:brushProperty name="width" value="0.05" units="cm"/>
      <inkml:brushProperty name="height" value="0.05" units="cm"/>
      <inkml:brushProperty name="ignorePressure" value="1"/>
    </inkml:brush>
  </inkml:definitions>
  <inkml:trace contextRef="#ctx0" brushRef="#br0">1 50,'0'638,"0"-634,0 0,1 0,-1 0,1 0,0 1,0-2,1 1,-1 0,1 0,0 0,0-1,0 1,0-1,1 1,-1-1,1 0,0 0,0 0,0 0,0-1,0 1,1-1,-1 0,1 0,0 0,-1 0,1-1,0 0,0 1,6 0,13 3,0-2,1 0,0-1,27-1,-24-1,583-2,-227-1,332 3,-702-1,0-1,0 0,1-1,-2 0,1-1,17-8,43-11,-67 22,-1-1,1 0,-1 1,1-2,-1 1,0 0,0-1,0 0,0-1,0 1,-1-1,1 1,-1-2,0 1,-1 0,1-1,-1 1,1-1,-1 0,-1 0,1 0,-1-1,0 1,0-1,0 1,1-10,1-12,-2-1,0 1,-2-1,-4-40,1 8,2-308,1 345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Amoeba Sisters: Video REcap</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Amoeba Sisters: Video REcap</dc:title>
  <dc:creator>Steven Powell</dc:creator>
  <cp:lastModifiedBy>Johnson, Justin (Student)</cp:lastModifiedBy>
  <cp:revision>5</cp:revision>
  <dcterms:created xsi:type="dcterms:W3CDTF">2021-01-14T20:13:00Z</dcterms:created>
  <dcterms:modified xsi:type="dcterms:W3CDTF">2021-02-03T01:46:00Z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2017-08-10T00:00:00Z</vt:filetime>
  </property>
  <property fmtid="{D5CDD505-2E9C-101B-9397-08002B2CF9AE}" pid="3" name="Creator">
    <vt:lpwstr>Acrobat PDFMaker 17 for Word</vt:lpwstr>
  </property>
  <property fmtid="{D5CDD505-2E9C-101B-9397-08002B2CF9AE}" pid="4" name="LastSaved">
    <vt:filetime>2021-01-14T00:00:00Z</vt:filetime>
  </property>
</Properties>
</file>