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448BBF6" w14:textId="77777777" w:rsidR="006E0623" w:rsidRDefault="00BF54FC">
      <w:r>
        <w:rPr>
          <w:b/>
          <w:sz w:val="28"/>
          <w:szCs w:val="28"/>
        </w:rPr>
        <w:t>Genetics = the study of heredity</w:t>
      </w:r>
      <w:r>
        <w:t xml:space="preserve">  (guided notes)</w:t>
      </w:r>
      <w:r>
        <w:rPr>
          <w:noProof/>
        </w:rPr>
        <w:drawing>
          <wp:anchor distT="19050" distB="19050" distL="19050" distR="19050" simplePos="0" relativeHeight="251658240" behindDoc="0" locked="0" layoutInCell="1" hidden="0" allowOverlap="1" wp14:anchorId="527859CC" wp14:editId="6E19C36B">
            <wp:simplePos x="0" y="0"/>
            <wp:positionH relativeFrom="column">
              <wp:posOffset>4953000</wp:posOffset>
            </wp:positionH>
            <wp:positionV relativeFrom="paragraph">
              <wp:posOffset>190500</wp:posOffset>
            </wp:positionV>
            <wp:extent cx="2057400" cy="2867025"/>
            <wp:effectExtent l="0" t="0" r="0" b="0"/>
            <wp:wrapSquare wrapText="bothSides" distT="19050" distB="19050" distL="19050" distR="1905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4"/>
                    <a:srcRect l="4821" r="49895" b="9337"/>
                    <a:stretch>
                      <a:fillRect/>
                    </a:stretch>
                  </pic:blipFill>
                  <pic:spPr>
                    <a:xfrm>
                      <a:off x="0" y="0"/>
                      <a:ext cx="2057400" cy="2867025"/>
                    </a:xfrm>
                    <a:prstGeom prst="rect">
                      <a:avLst/>
                    </a:prstGeom>
                    <a:ln/>
                  </pic:spPr>
                </pic:pic>
              </a:graphicData>
            </a:graphic>
          </wp:anchor>
        </w:drawing>
      </w:r>
    </w:p>
    <w:p w14:paraId="355FB737" w14:textId="77777777" w:rsidR="006E0623" w:rsidRDefault="006E0623"/>
    <w:p w14:paraId="34049392" w14:textId="3F4F814E" w:rsidR="006E0623" w:rsidRDefault="0018186E">
      <w:r>
        <w:rPr>
          <w:u w:val="single"/>
        </w:rPr>
        <w:t>Heredity</w:t>
      </w:r>
      <w:r w:rsidR="00BF54FC">
        <w:t>_  = how traits are passed from parents to offspring</w:t>
      </w:r>
    </w:p>
    <w:p w14:paraId="2E9E12AB" w14:textId="77777777" w:rsidR="006E0623" w:rsidRDefault="006E0623"/>
    <w:p w14:paraId="013F00AB" w14:textId="321FA0BE" w:rsidR="006E0623" w:rsidRDefault="00BF54FC">
      <w:r>
        <w:t xml:space="preserve">Also referred to </w:t>
      </w:r>
      <w:r w:rsidR="0018186E">
        <w:t xml:space="preserve">as </w:t>
      </w:r>
      <w:r w:rsidR="0018186E" w:rsidRPr="0018186E">
        <w:rPr>
          <w:u w:val="single"/>
        </w:rPr>
        <w:t>Inheritance</w:t>
      </w:r>
    </w:p>
    <w:p w14:paraId="69094BBA" w14:textId="77777777" w:rsidR="006E0623" w:rsidRDefault="006E0623"/>
    <w:p w14:paraId="24AB13D6" w14:textId="77777777" w:rsidR="006E0623" w:rsidRDefault="00BF54FC">
      <w:pPr>
        <w:rPr>
          <w:b/>
        </w:rPr>
      </w:pPr>
      <w:r>
        <w:rPr>
          <w:b/>
        </w:rPr>
        <w:t>1. A Brief History of Genetics</w:t>
      </w:r>
    </w:p>
    <w:p w14:paraId="5224C1F2" w14:textId="77777777" w:rsidR="006E0623" w:rsidRDefault="00BF54FC">
      <w:r>
        <w:t xml:space="preserve"> </w:t>
      </w:r>
    </w:p>
    <w:p w14:paraId="67314C82" w14:textId="7F9597A4" w:rsidR="006E0623" w:rsidRDefault="0018186E">
      <w:r w:rsidRPr="0018186E">
        <w:rPr>
          <w:u w:val="single"/>
        </w:rPr>
        <w:t xml:space="preserve">Blending </w:t>
      </w:r>
      <w:r w:rsidR="00BF54FC">
        <w:t xml:space="preserve">Theory - offspring have a mix of traits, somewhere in between   (Straight x curly = wavy) </w:t>
      </w:r>
    </w:p>
    <w:p w14:paraId="69511122" w14:textId="77777777" w:rsidR="006E0623" w:rsidRDefault="00BF54FC">
      <w:pPr>
        <w:rPr>
          <w:color w:val="980000"/>
          <w:sz w:val="40"/>
          <w:szCs w:val="40"/>
        </w:rPr>
      </w:pPr>
      <w:r>
        <w:br/>
        <w:t xml:space="preserve">Particulate Theory  - traits are inherited as "particles", offspring receive a "piece" </w:t>
      </w:r>
    </w:p>
    <w:p w14:paraId="660B337F" w14:textId="77777777" w:rsidR="006E0623" w:rsidRDefault="006E0623"/>
    <w:p w14:paraId="56C3696D" w14:textId="77777777" w:rsidR="006E0623" w:rsidRDefault="00BF54FC">
      <w:pPr>
        <w:rPr>
          <w:b/>
        </w:rPr>
      </w:pPr>
      <w:r>
        <w:rPr>
          <w:b/>
        </w:rPr>
        <w:t>2.  Consider Sickle Cell Disease</w:t>
      </w:r>
    </w:p>
    <w:p w14:paraId="21B04FB8" w14:textId="77777777" w:rsidR="006E0623" w:rsidRDefault="006E0623"/>
    <w:p w14:paraId="03EF0683" w14:textId="77777777" w:rsidR="006E0623" w:rsidRDefault="00BF54FC">
      <w:r>
        <w:t xml:space="preserve">In many cases, neither parent has the disease, but a child is born with sickle cell.  </w:t>
      </w:r>
    </w:p>
    <w:p w14:paraId="03D979B4" w14:textId="38989ECC" w:rsidR="006E0623" w:rsidRDefault="00BF54FC">
      <w:r>
        <w:t xml:space="preserve"> Does this support the blending theory or the particulate theory? </w:t>
      </w:r>
      <w:r w:rsidR="0018186E" w:rsidRPr="0018186E">
        <w:rPr>
          <w:u w:val="single"/>
        </w:rPr>
        <w:t>particulate</w:t>
      </w:r>
    </w:p>
    <w:p w14:paraId="491EA503" w14:textId="77777777" w:rsidR="006E0623" w:rsidRDefault="006E0623"/>
    <w:p w14:paraId="37AD4DE4" w14:textId="77777777" w:rsidR="006E0623" w:rsidRDefault="00BF54FC">
      <w:r>
        <w:t>Recall Alexandria’s Story from last chapter.    What caused her to have sickle cell disease?  What were her symptoms?</w:t>
      </w:r>
    </w:p>
    <w:p w14:paraId="0E91E997" w14:textId="77777777" w:rsidR="006E0623" w:rsidRDefault="006E0623"/>
    <w:p w14:paraId="0EBAFD75" w14:textId="776D8E9B" w:rsidR="006E0623" w:rsidRDefault="00BF54FC">
      <w:pPr>
        <w:rPr>
          <w:b/>
        </w:rPr>
      </w:pPr>
      <w:r>
        <w:rPr>
          <w:b/>
        </w:rPr>
        <w:t xml:space="preserve">3. In the case of sickle cell, the parents can be </w:t>
      </w:r>
      <w:r w:rsidR="0018186E" w:rsidRPr="0018186E">
        <w:rPr>
          <w:u w:val="single"/>
        </w:rPr>
        <w:t>carriers</w:t>
      </w:r>
      <w:r>
        <w:rPr>
          <w:b/>
        </w:rPr>
        <w:t>.</w:t>
      </w:r>
    </w:p>
    <w:p w14:paraId="369A1C70" w14:textId="77777777" w:rsidR="006E0623" w:rsidRDefault="006E0623"/>
    <w:p w14:paraId="5141D199" w14:textId="339A85B8" w:rsidR="006E0623" w:rsidRDefault="00BF54FC">
      <w:r>
        <w:t xml:space="preserve">-They have the </w:t>
      </w:r>
      <w:r w:rsidR="0018186E" w:rsidRPr="0018186E">
        <w:rPr>
          <w:u w:val="single"/>
        </w:rPr>
        <w:t>gene</w:t>
      </w:r>
      <w:r>
        <w:t xml:space="preserve"> that causes the disorder, but they only have one copy.</w:t>
      </w:r>
    </w:p>
    <w:p w14:paraId="1AF95564" w14:textId="3DC1C0F8" w:rsidR="006E0623" w:rsidRDefault="00BF54FC">
      <w:r>
        <w:t xml:space="preserve">-The other copy of the gene is normal, they can make normal blood cells. </w:t>
      </w:r>
    </w:p>
    <w:p w14:paraId="6A4D948C" w14:textId="2CD335C0" w:rsidR="006E0623" w:rsidRDefault="00BF54FC">
      <w:r>
        <w:t xml:space="preserve">-You always have </w:t>
      </w:r>
      <w:r w:rsidR="0018186E" w:rsidRPr="0018186E">
        <w:rPr>
          <w:u w:val="single"/>
        </w:rPr>
        <w:t>2 copies</w:t>
      </w:r>
      <w:r w:rsidR="0018186E">
        <w:t xml:space="preserve"> </w:t>
      </w:r>
      <w:r>
        <w:t>of a gene, one came from your mother and one came from your father.</w:t>
      </w:r>
    </w:p>
    <w:p w14:paraId="3D48BA0B" w14:textId="0ED49CB5" w:rsidR="006E0623" w:rsidRDefault="00BF54FC">
      <w:r>
        <w:t xml:space="preserve">- Genes are located on chromosomes, chromosomes occur in </w:t>
      </w:r>
      <w:r w:rsidR="006A38F7" w:rsidRPr="006A38F7">
        <w:rPr>
          <w:u w:val="single"/>
        </w:rPr>
        <w:t>pairs</w:t>
      </w:r>
    </w:p>
    <w:p w14:paraId="2A160327" w14:textId="77777777" w:rsidR="006E0623" w:rsidRDefault="006E0623"/>
    <w:p w14:paraId="2983A9C3" w14:textId="20020B92" w:rsidR="006E0623" w:rsidRDefault="00BF54FC">
      <w:r>
        <w:rPr>
          <w:b/>
        </w:rPr>
        <w:t xml:space="preserve">4. Examine the feet below, </w:t>
      </w:r>
      <w:r>
        <w:t xml:space="preserve">what do you notice about the second toe?  </w:t>
      </w:r>
      <w:r w:rsidR="006A38F7" w:rsidRPr="006A38F7">
        <w:rPr>
          <w:u w:val="single"/>
        </w:rPr>
        <w:t>It’s shorter than the big toe</w:t>
      </w:r>
      <w:r w:rsidR="006A38F7">
        <w:rPr>
          <w:u w:val="single"/>
        </w:rPr>
        <w:t>.</w:t>
      </w:r>
    </w:p>
    <w:p w14:paraId="3B147954" w14:textId="08DBE458" w:rsidR="006E0623" w:rsidRDefault="00BF54FC">
      <w:r>
        <w:br/>
        <w:t xml:space="preserve">       When we talk about traits we can see, we are referring to the </w:t>
      </w:r>
      <w:r>
        <w:rPr>
          <w:b/>
        </w:rPr>
        <w:t>PHENOTYPE</w:t>
      </w:r>
      <w:r>
        <w:rPr>
          <w:b/>
        </w:rPr>
        <w:br/>
      </w:r>
      <w:r>
        <w:rPr>
          <w:b/>
        </w:rPr>
        <w:tab/>
      </w:r>
      <w:r>
        <w:t xml:space="preserve">In other words, phenotype refers to the </w:t>
      </w:r>
      <w:r w:rsidR="006A38F7" w:rsidRPr="006A38F7">
        <w:rPr>
          <w:u w:val="single"/>
        </w:rPr>
        <w:t>appearance</w:t>
      </w:r>
    </w:p>
    <w:p w14:paraId="1B7F5D0A" w14:textId="77777777" w:rsidR="006E0623" w:rsidRDefault="006E0623"/>
    <w:p w14:paraId="00211417" w14:textId="77777777" w:rsidR="006E0623" w:rsidRDefault="00BF54FC">
      <w:r>
        <w:rPr>
          <w:b/>
        </w:rPr>
        <w:t>5.  The Short Big Toe Trait</w:t>
      </w:r>
      <w:r>
        <w:br/>
      </w:r>
    </w:p>
    <w:p w14:paraId="100C6676" w14:textId="77777777" w:rsidR="006E0623" w:rsidRDefault="00BF54FC">
      <w:r>
        <w:t xml:space="preserve">     We know that when two people with long big toes have children, they always have children with the same type.  But...if two people with short big toes have children, sometimes they can have a child with the opposite type.   Hmmm…</w:t>
      </w:r>
    </w:p>
    <w:p w14:paraId="46C387DF" w14:textId="77777777" w:rsidR="006E0623" w:rsidRDefault="006E0623"/>
    <w:p w14:paraId="56405766" w14:textId="77777777" w:rsidR="006E0623" w:rsidRDefault="00BF54FC">
      <w:pPr>
        <w:ind w:firstLine="720"/>
      </w:pPr>
      <w:r>
        <w:t xml:space="preserve">Sketch the short big toe trait: </w:t>
      </w:r>
    </w:p>
    <w:p w14:paraId="7D65CADA" w14:textId="77777777" w:rsidR="006E0623" w:rsidRDefault="006E0623">
      <w:pPr>
        <w:ind w:firstLine="720"/>
      </w:pPr>
    </w:p>
    <w:p w14:paraId="4524157D" w14:textId="77777777" w:rsidR="006E0623" w:rsidRDefault="006E0623">
      <w:pPr>
        <w:ind w:firstLine="720"/>
      </w:pPr>
    </w:p>
    <w:p w14:paraId="145945D6" w14:textId="77777777" w:rsidR="006E0623" w:rsidRDefault="006E0623"/>
    <w:p w14:paraId="3FD8EC06" w14:textId="77777777" w:rsidR="006E0623" w:rsidRDefault="006E0623"/>
    <w:p w14:paraId="7FE36E61" w14:textId="77777777" w:rsidR="006E0623" w:rsidRDefault="00BF54FC">
      <w:pPr>
        <w:rPr>
          <w:b/>
        </w:rPr>
      </w:pPr>
      <w:r>
        <w:rPr>
          <w:b/>
        </w:rPr>
        <w:lastRenderedPageBreak/>
        <w:t>6.  Some genes are dominant</w:t>
      </w:r>
      <w:r>
        <w:rPr>
          <w:noProof/>
        </w:rPr>
        <w:drawing>
          <wp:anchor distT="19050" distB="19050" distL="19050" distR="19050" simplePos="0" relativeHeight="251659264" behindDoc="0" locked="0" layoutInCell="1" hidden="0" allowOverlap="1" wp14:anchorId="6D6AD7AE" wp14:editId="36E11922">
            <wp:simplePos x="0" y="0"/>
            <wp:positionH relativeFrom="column">
              <wp:posOffset>5753100</wp:posOffset>
            </wp:positionH>
            <wp:positionV relativeFrom="paragraph">
              <wp:posOffset>19050</wp:posOffset>
            </wp:positionV>
            <wp:extent cx="1108962" cy="1300163"/>
            <wp:effectExtent l="0" t="0" r="0" b="0"/>
            <wp:wrapSquare wrapText="bothSides" distT="19050" distB="19050" distL="19050" distR="19050"/>
            <wp:docPr id="8" name="image2.jpg" descr="Image result for feet photos"/>
            <wp:cNvGraphicFramePr/>
            <a:graphic xmlns:a="http://schemas.openxmlformats.org/drawingml/2006/main">
              <a:graphicData uri="http://schemas.openxmlformats.org/drawingml/2006/picture">
                <pic:pic xmlns:pic="http://schemas.openxmlformats.org/drawingml/2006/picture">
                  <pic:nvPicPr>
                    <pic:cNvPr id="0" name="image2.jpg" descr="Image result for feet photos"/>
                    <pic:cNvPicPr preferRelativeResize="0"/>
                  </pic:nvPicPr>
                  <pic:blipFill>
                    <a:blip r:embed="rId5"/>
                    <a:srcRect l="17286" t="4292" r="49923" b="27253"/>
                    <a:stretch>
                      <a:fillRect/>
                    </a:stretch>
                  </pic:blipFill>
                  <pic:spPr>
                    <a:xfrm>
                      <a:off x="0" y="0"/>
                      <a:ext cx="1108962" cy="1300163"/>
                    </a:xfrm>
                    <a:prstGeom prst="rect">
                      <a:avLst/>
                    </a:prstGeom>
                    <a:ln/>
                  </pic:spPr>
                </pic:pic>
              </a:graphicData>
            </a:graphic>
          </wp:anchor>
        </w:drawing>
      </w:r>
    </w:p>
    <w:p w14:paraId="530E7506" w14:textId="683CC8B0" w:rsidR="006E0623" w:rsidRDefault="00BF54FC">
      <w:r>
        <w:t xml:space="preserve">     In the case of the toe trait, one gene is </w:t>
      </w:r>
      <w:r w:rsidR="006A38F7" w:rsidRPr="006A38F7">
        <w:rPr>
          <w:u w:val="single"/>
        </w:rPr>
        <w:t>dominant</w:t>
      </w:r>
      <w:r>
        <w:br/>
        <w:t xml:space="preserve">        and can cover up the expression of the other gene.</w:t>
      </w:r>
    </w:p>
    <w:p w14:paraId="6CAC55B2" w14:textId="77777777" w:rsidR="006E0623" w:rsidRDefault="006E0623"/>
    <w:p w14:paraId="2A608ACC" w14:textId="68644C05" w:rsidR="006E0623" w:rsidRDefault="00BF54FC">
      <w:pPr>
        <w:ind w:firstLine="720"/>
      </w:pPr>
      <w:r>
        <w:t xml:space="preserve">With feet, the long big toe gene is </w:t>
      </w:r>
      <w:r w:rsidR="006A38F7" w:rsidRPr="006A38F7">
        <w:rPr>
          <w:u w:val="single"/>
        </w:rPr>
        <w:t>Recessive</w:t>
      </w:r>
      <w:r>
        <w:t xml:space="preserve"> </w:t>
      </w:r>
    </w:p>
    <w:p w14:paraId="54B974C6" w14:textId="77777777" w:rsidR="006E0623" w:rsidRDefault="00BF54FC">
      <w:pPr>
        <w:ind w:firstLine="720"/>
      </w:pPr>
      <w:r>
        <w:t>You need to have both copies of the gene to have this phenotype.</w:t>
      </w:r>
    </w:p>
    <w:p w14:paraId="69C1A067" w14:textId="77777777" w:rsidR="006E0623" w:rsidRDefault="006E0623"/>
    <w:p w14:paraId="44336C67" w14:textId="77777777" w:rsidR="006E0623" w:rsidRDefault="006E0623"/>
    <w:p w14:paraId="03D29539" w14:textId="32930547" w:rsidR="006E0623" w:rsidRDefault="00BF54FC">
      <w:pPr>
        <w:rPr>
          <w:b/>
        </w:rPr>
      </w:pPr>
      <w:r>
        <w:rPr>
          <w:b/>
        </w:rPr>
        <w:t xml:space="preserve">7.  A person’s </w:t>
      </w:r>
      <w:r w:rsidR="006A38F7" w:rsidRPr="006A38F7">
        <w:rPr>
          <w:b/>
          <w:u w:val="single"/>
        </w:rPr>
        <w:t>Geno</w:t>
      </w:r>
      <w:r w:rsidR="006A38F7">
        <w:rPr>
          <w:b/>
          <w:u w:val="single"/>
        </w:rPr>
        <w:t>t</w:t>
      </w:r>
      <w:r w:rsidR="006A38F7" w:rsidRPr="006A38F7">
        <w:rPr>
          <w:b/>
          <w:u w:val="single"/>
        </w:rPr>
        <w:t>ype</w:t>
      </w:r>
      <w:r w:rsidR="006A38F7">
        <w:rPr>
          <w:b/>
        </w:rPr>
        <w:t xml:space="preserve"> </w:t>
      </w:r>
      <w:r>
        <w:rPr>
          <w:b/>
        </w:rPr>
        <w:t>is the underlying genetic code that determines their traits</w:t>
      </w:r>
    </w:p>
    <w:p w14:paraId="40B34B1A" w14:textId="77777777" w:rsidR="006E0623" w:rsidRDefault="006E0623"/>
    <w:p w14:paraId="39550268" w14:textId="3EE64ABA" w:rsidR="006E0623" w:rsidRDefault="00BF54FC">
      <w:pPr>
        <w:ind w:left="720"/>
      </w:pPr>
      <w:r>
        <w:t xml:space="preserve"> - this is based on a long sequence of bases found on </w:t>
      </w:r>
      <w:r w:rsidR="006A38F7" w:rsidRPr="006A38F7">
        <w:rPr>
          <w:u w:val="single"/>
        </w:rPr>
        <w:t>DNA</w:t>
      </w:r>
    </w:p>
    <w:p w14:paraId="0D4A2115" w14:textId="77777777" w:rsidR="006E0623" w:rsidRDefault="00BF54FC">
      <w:pPr>
        <w:ind w:left="720"/>
      </w:pPr>
      <w:r>
        <w:t>- to simplify, genetics assign LETTERS to genotypes</w:t>
      </w:r>
    </w:p>
    <w:p w14:paraId="6FE3D92D" w14:textId="6BB845AA" w:rsidR="006E0623" w:rsidRDefault="00BF54FC">
      <w:pPr>
        <w:ind w:left="720"/>
      </w:pPr>
      <w:r>
        <w:t xml:space="preserve">- because you have two copies of every gene, your genotype will have </w:t>
      </w:r>
      <w:r w:rsidR="006A38F7">
        <w:rPr>
          <w:u w:val="single"/>
        </w:rPr>
        <w:t>two letters</w:t>
      </w:r>
      <w:r w:rsidR="006A38F7">
        <w:t>.</w:t>
      </w:r>
    </w:p>
    <w:p w14:paraId="130F762E" w14:textId="77777777" w:rsidR="006E0623" w:rsidRDefault="006E0623">
      <w:pPr>
        <w:ind w:left="720"/>
      </w:pPr>
    </w:p>
    <w:p w14:paraId="53358CAA" w14:textId="77777777" w:rsidR="006E0623" w:rsidRDefault="00BF54FC">
      <w:pPr>
        <w:rPr>
          <w:b/>
        </w:rPr>
      </w:pPr>
      <w:r>
        <w:rPr>
          <w:b/>
        </w:rPr>
        <w:t>8.  Assigning Genotypes</w:t>
      </w:r>
    </w:p>
    <w:p w14:paraId="48623A50" w14:textId="77777777" w:rsidR="006E0623" w:rsidRDefault="006E0623"/>
    <w:p w14:paraId="7B63DFC2" w14:textId="77777777" w:rsidR="006E0623" w:rsidRDefault="00BF54FC">
      <w:pPr>
        <w:ind w:left="720"/>
      </w:pPr>
      <w:r>
        <w:t xml:space="preserve">A capital letter is used for the dominant version of the gene and a lowercase letter is used for the recessive version. </w:t>
      </w:r>
    </w:p>
    <w:p w14:paraId="418C075E" w14:textId="77777777" w:rsidR="006E0623" w:rsidRDefault="00BF54FC">
      <w:r>
        <w:tab/>
        <w:t>T T  =  short big toe          T t =  _______________           tt = ____________________</w:t>
      </w:r>
    </w:p>
    <w:p w14:paraId="34037E96" w14:textId="77777777" w:rsidR="006E0623" w:rsidRDefault="00BF54FC">
      <w:r>
        <w:rPr>
          <w:noProof/>
        </w:rPr>
        <w:drawing>
          <wp:anchor distT="19050" distB="19050" distL="19050" distR="19050" simplePos="0" relativeHeight="251660288" behindDoc="0" locked="0" layoutInCell="1" hidden="0" allowOverlap="1" wp14:anchorId="748E0EFB" wp14:editId="08E1A707">
            <wp:simplePos x="0" y="0"/>
            <wp:positionH relativeFrom="column">
              <wp:posOffset>5019675</wp:posOffset>
            </wp:positionH>
            <wp:positionV relativeFrom="paragraph">
              <wp:posOffset>152400</wp:posOffset>
            </wp:positionV>
            <wp:extent cx="2066925" cy="3133725"/>
            <wp:effectExtent l="0" t="0" r="0" b="0"/>
            <wp:wrapSquare wrapText="bothSides" distT="19050" distB="19050" distL="19050" distR="19050"/>
            <wp:docPr id="10" name="image1.jpg" descr="Image result for feet photos"/>
            <wp:cNvGraphicFramePr/>
            <a:graphic xmlns:a="http://schemas.openxmlformats.org/drawingml/2006/main">
              <a:graphicData uri="http://schemas.openxmlformats.org/drawingml/2006/picture">
                <pic:pic xmlns:pic="http://schemas.openxmlformats.org/drawingml/2006/picture">
                  <pic:nvPicPr>
                    <pic:cNvPr id="0" name="image1.jpg" descr="Image result for feet photos"/>
                    <pic:cNvPicPr preferRelativeResize="0"/>
                  </pic:nvPicPr>
                  <pic:blipFill>
                    <a:blip r:embed="rId6"/>
                    <a:srcRect l="13454" t="10144" r="7636" b="10386"/>
                    <a:stretch>
                      <a:fillRect/>
                    </a:stretch>
                  </pic:blipFill>
                  <pic:spPr>
                    <a:xfrm>
                      <a:off x="0" y="0"/>
                      <a:ext cx="2066925" cy="3133725"/>
                    </a:xfrm>
                    <a:prstGeom prst="rect">
                      <a:avLst/>
                    </a:prstGeom>
                    <a:ln/>
                  </pic:spPr>
                </pic:pic>
              </a:graphicData>
            </a:graphic>
          </wp:anchor>
        </w:drawing>
      </w:r>
    </w:p>
    <w:p w14:paraId="051C0761" w14:textId="77777777" w:rsidR="006E0623" w:rsidRDefault="00BF54FC">
      <w:pPr>
        <w:rPr>
          <w:b/>
        </w:rPr>
      </w:pPr>
      <w:r>
        <w:rPr>
          <w:b/>
        </w:rPr>
        <w:t>9.  Toe Heredity</w:t>
      </w:r>
    </w:p>
    <w:p w14:paraId="1F53C146" w14:textId="77777777" w:rsidR="006E0623" w:rsidRDefault="006E0623"/>
    <w:p w14:paraId="6B2A5446" w14:textId="77777777" w:rsidR="006E0623" w:rsidRDefault="00BF54FC">
      <w:r>
        <w:t xml:space="preserve">How can a person have a long big toe (tt) if both of their parents have a short big toe    (TT or Tt)?  </w:t>
      </w:r>
    </w:p>
    <w:p w14:paraId="51EFE3F6" w14:textId="77777777" w:rsidR="006E0623" w:rsidRDefault="00BF54FC">
      <w:r>
        <w:t xml:space="preserve">First, both of her parents must be carrying the t gene, so her parents’ genotype is Tt     </w:t>
      </w:r>
    </w:p>
    <w:p w14:paraId="7B0928CF" w14:textId="77777777" w:rsidR="006E0623" w:rsidRDefault="00BF54FC">
      <w:r>
        <w:t xml:space="preserve">        </w:t>
      </w:r>
      <w:r>
        <w:rPr>
          <w:noProof/>
        </w:rPr>
        <w:drawing>
          <wp:inline distT="114300" distB="114300" distL="114300" distR="114300" wp14:anchorId="53D16420" wp14:editId="22FAFC63">
            <wp:extent cx="3328988" cy="1607964"/>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328988" cy="1607964"/>
                    </a:xfrm>
                    <a:prstGeom prst="rect">
                      <a:avLst/>
                    </a:prstGeom>
                    <a:ln/>
                  </pic:spPr>
                </pic:pic>
              </a:graphicData>
            </a:graphic>
          </wp:inline>
        </w:drawing>
      </w:r>
    </w:p>
    <w:p w14:paraId="296F823D" w14:textId="77777777" w:rsidR="006E0623" w:rsidRDefault="00BF54FC">
      <w:pPr>
        <w:rPr>
          <w:b/>
        </w:rPr>
      </w:pPr>
      <w:r>
        <w:rPr>
          <w:b/>
        </w:rPr>
        <w:t>10.  What are the odds?</w:t>
      </w:r>
    </w:p>
    <w:p w14:paraId="35E42D83" w14:textId="77777777" w:rsidR="006E0623" w:rsidRDefault="00BF54FC">
      <w:pPr>
        <w:rPr>
          <w:b/>
        </w:rPr>
      </w:pPr>
      <w:r>
        <w:rPr>
          <w:noProof/>
        </w:rPr>
        <w:drawing>
          <wp:anchor distT="114300" distB="114300" distL="114300" distR="114300" simplePos="0" relativeHeight="251661312" behindDoc="0" locked="0" layoutInCell="1" hidden="0" allowOverlap="1" wp14:anchorId="11B136DD" wp14:editId="5692680B">
            <wp:simplePos x="0" y="0"/>
            <wp:positionH relativeFrom="column">
              <wp:posOffset>3670710</wp:posOffset>
            </wp:positionH>
            <wp:positionV relativeFrom="paragraph">
              <wp:posOffset>152400</wp:posOffset>
            </wp:positionV>
            <wp:extent cx="3187290" cy="1852613"/>
            <wp:effectExtent l="0" t="0" r="0" b="0"/>
            <wp:wrapSquare wrapText="bothSides" distT="114300" distB="114300" distL="114300" distR="11430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187290" cy="1852613"/>
                    </a:xfrm>
                    <a:prstGeom prst="rect">
                      <a:avLst/>
                    </a:prstGeom>
                    <a:ln/>
                  </pic:spPr>
                </pic:pic>
              </a:graphicData>
            </a:graphic>
          </wp:anchor>
        </w:drawing>
      </w:r>
    </w:p>
    <w:p w14:paraId="0DB2BBC8" w14:textId="77777777" w:rsidR="006E0623" w:rsidRDefault="00BF54FC">
      <w:pPr>
        <w:spacing w:line="360" w:lineRule="auto"/>
      </w:pPr>
      <w:r>
        <w:t>We can make predictions about what phenotypes the offspring will have using a  _____________________  SQUARE</w:t>
      </w:r>
    </w:p>
    <w:p w14:paraId="1CDA9C2F" w14:textId="77777777" w:rsidR="006E0623" w:rsidRDefault="006E0623"/>
    <w:p w14:paraId="09A67737" w14:textId="77777777" w:rsidR="006E0623" w:rsidRDefault="00BF54FC">
      <w:r>
        <w:rPr>
          <w:b/>
        </w:rPr>
        <w:t>11.  Complete the Punnett Square</w:t>
      </w:r>
      <w:r>
        <w:rPr>
          <w:rFonts w:ascii="Arial Unicode MS" w:eastAsia="Arial Unicode MS" w:hAnsi="Arial Unicode MS" w:cs="Arial Unicode MS"/>
        </w:rPr>
        <w:t xml:space="preserve"> → </w:t>
      </w:r>
    </w:p>
    <w:p w14:paraId="52383F0A" w14:textId="77777777" w:rsidR="006E0623" w:rsidRDefault="006E0623"/>
    <w:p w14:paraId="52D7361A" w14:textId="77777777" w:rsidR="006E0623" w:rsidRDefault="00BF54FC">
      <w:r>
        <w:t>What is the chance that a child will be tt? _______</w:t>
      </w:r>
    </w:p>
    <w:p w14:paraId="25436AA0" w14:textId="77777777" w:rsidR="006E0623" w:rsidRDefault="006E0623"/>
    <w:p w14:paraId="265E342C" w14:textId="77777777" w:rsidR="006E0623" w:rsidRDefault="006E0623"/>
    <w:p w14:paraId="070450BB" w14:textId="77777777" w:rsidR="006E0623" w:rsidRDefault="006E0623"/>
    <w:p w14:paraId="4B99DA1E" w14:textId="77777777" w:rsidR="006E0623" w:rsidRDefault="00BF54FC">
      <w:pPr>
        <w:rPr>
          <w:b/>
        </w:rPr>
      </w:pPr>
      <w:r>
        <w:rPr>
          <w:b/>
        </w:rPr>
        <w:t>12.   The same method can be used to predict the outcome of another cross.</w:t>
      </w:r>
    </w:p>
    <w:p w14:paraId="685195F9" w14:textId="77777777" w:rsidR="006E0623" w:rsidRDefault="00BF54FC">
      <w:r>
        <w:rPr>
          <w:noProof/>
        </w:rPr>
        <w:lastRenderedPageBreak/>
        <w:drawing>
          <wp:anchor distT="114300" distB="114300" distL="114300" distR="114300" simplePos="0" relativeHeight="251662336" behindDoc="0" locked="0" layoutInCell="1" hidden="0" allowOverlap="1" wp14:anchorId="49AE4AD5" wp14:editId="3E79A93E">
            <wp:simplePos x="0" y="0"/>
            <wp:positionH relativeFrom="column">
              <wp:posOffset>4448175</wp:posOffset>
            </wp:positionH>
            <wp:positionV relativeFrom="paragraph">
              <wp:posOffset>257175</wp:posOffset>
            </wp:positionV>
            <wp:extent cx="2066925" cy="1456119"/>
            <wp:effectExtent l="0" t="0" r="0" b="0"/>
            <wp:wrapSquare wrapText="bothSides" distT="114300" distB="114300" distL="114300" distR="11430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066925" cy="1456119"/>
                    </a:xfrm>
                    <a:prstGeom prst="rect">
                      <a:avLst/>
                    </a:prstGeom>
                    <a:ln/>
                  </pic:spPr>
                </pic:pic>
              </a:graphicData>
            </a:graphic>
          </wp:anchor>
        </w:drawing>
      </w:r>
    </w:p>
    <w:p w14:paraId="1CF372F0" w14:textId="77777777" w:rsidR="006E0623" w:rsidRDefault="00BF54FC">
      <w:pPr>
        <w:ind w:left="720"/>
      </w:pPr>
      <w:r>
        <w:t xml:space="preserve">Mom has long big toes  ( t t )             </w:t>
      </w:r>
      <w:r>
        <w:br/>
        <w:t xml:space="preserve">     Dad has short big toes  (T t)  </w:t>
      </w:r>
    </w:p>
    <w:p w14:paraId="428D0FDE" w14:textId="77777777" w:rsidR="006E0623" w:rsidRDefault="006E0623">
      <w:pPr>
        <w:ind w:left="720"/>
      </w:pPr>
    </w:p>
    <w:p w14:paraId="38A697B5" w14:textId="77777777" w:rsidR="006E0623" w:rsidRDefault="006E0623">
      <w:pPr>
        <w:ind w:left="720"/>
      </w:pPr>
    </w:p>
    <w:p w14:paraId="6A16CF59" w14:textId="77777777" w:rsidR="006E0623" w:rsidRDefault="00BF54FC">
      <w:pPr>
        <w:ind w:left="720"/>
      </w:pPr>
      <w:r>
        <w:t>What percentage of their offspring will take after mom  (t t)?</w:t>
      </w:r>
    </w:p>
    <w:p w14:paraId="081D65F2" w14:textId="77777777" w:rsidR="006E0623" w:rsidRDefault="006E0623">
      <w:pPr>
        <w:ind w:left="720"/>
      </w:pPr>
    </w:p>
    <w:p w14:paraId="6ADCBBDE" w14:textId="77777777" w:rsidR="006E0623" w:rsidRDefault="006E0623">
      <w:pPr>
        <w:ind w:left="720"/>
      </w:pPr>
    </w:p>
    <w:p w14:paraId="31203460" w14:textId="77777777" w:rsidR="006E0623" w:rsidRDefault="00BF54FC">
      <w:pPr>
        <w:ind w:left="720"/>
      </w:pPr>
      <w:r>
        <w:t>What percentage will take after dad?</w:t>
      </w:r>
    </w:p>
    <w:p w14:paraId="3B86231D" w14:textId="77777777" w:rsidR="006E0623" w:rsidRDefault="006E0623">
      <w:pPr>
        <w:ind w:left="720"/>
      </w:pPr>
    </w:p>
    <w:p w14:paraId="23FDDA04" w14:textId="77777777" w:rsidR="006E0623" w:rsidRDefault="006E0623">
      <w:pPr>
        <w:ind w:left="720"/>
      </w:pPr>
    </w:p>
    <w:p w14:paraId="5CA1940F" w14:textId="77777777" w:rsidR="006E0623" w:rsidRDefault="006E0623"/>
    <w:p w14:paraId="3DB9DDAA" w14:textId="77777777" w:rsidR="006E0623" w:rsidRDefault="00BF54FC">
      <w:pPr>
        <w:rPr>
          <w:b/>
        </w:rPr>
      </w:pPr>
      <w:r>
        <w:rPr>
          <w:b/>
        </w:rPr>
        <w:t>13.   Alex has sickle cell disease but neither of her parents do.</w:t>
      </w:r>
    </w:p>
    <w:p w14:paraId="1E7990E9" w14:textId="77777777" w:rsidR="006E0623" w:rsidRDefault="006E0623"/>
    <w:p w14:paraId="38B8FF6E" w14:textId="77777777" w:rsidR="006E0623" w:rsidRDefault="00BF54FC">
      <w:r>
        <w:t xml:space="preserve">        What are the genotypes of her parents? </w:t>
      </w:r>
      <w:r>
        <w:rPr>
          <w:noProof/>
        </w:rPr>
        <w:drawing>
          <wp:anchor distT="114300" distB="114300" distL="114300" distR="114300" simplePos="0" relativeHeight="251663360" behindDoc="0" locked="0" layoutInCell="1" hidden="0" allowOverlap="1" wp14:anchorId="5C5E7D86" wp14:editId="30025AE4">
            <wp:simplePos x="0" y="0"/>
            <wp:positionH relativeFrom="column">
              <wp:posOffset>4514850</wp:posOffset>
            </wp:positionH>
            <wp:positionV relativeFrom="paragraph">
              <wp:posOffset>257175</wp:posOffset>
            </wp:positionV>
            <wp:extent cx="2066925" cy="1456119"/>
            <wp:effectExtent l="0" t="0" r="0" b="0"/>
            <wp:wrapSquare wrapText="bothSides" distT="114300" distB="114300" distL="114300" distR="11430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066925" cy="1456119"/>
                    </a:xfrm>
                    <a:prstGeom prst="rect">
                      <a:avLst/>
                    </a:prstGeom>
                    <a:ln/>
                  </pic:spPr>
                </pic:pic>
              </a:graphicData>
            </a:graphic>
          </wp:anchor>
        </w:drawing>
      </w:r>
    </w:p>
    <w:p w14:paraId="2C2BEF10" w14:textId="77777777" w:rsidR="006E0623" w:rsidRDefault="006E0623"/>
    <w:p w14:paraId="2C7EF2F5" w14:textId="1AB7FC99" w:rsidR="006E0623" w:rsidRDefault="00BF54FC">
      <w:r>
        <w:t xml:space="preserve">                ____</w:t>
      </w:r>
      <w:r w:rsidR="00F23037" w:rsidRPr="00F23037">
        <w:rPr>
          <w:u w:val="single"/>
        </w:rPr>
        <w:t>Ss</w:t>
      </w:r>
      <w:r>
        <w:t>____       x     ___</w:t>
      </w:r>
      <w:r w:rsidR="00F23037" w:rsidRPr="00F23037">
        <w:rPr>
          <w:u w:val="single"/>
        </w:rPr>
        <w:t>Ss</w:t>
      </w:r>
      <w:r>
        <w:t>_______</w:t>
      </w:r>
    </w:p>
    <w:p w14:paraId="1D3B790C" w14:textId="77777777" w:rsidR="006E0623" w:rsidRDefault="006E0623"/>
    <w:p w14:paraId="0D9F853F" w14:textId="77777777" w:rsidR="006E0623" w:rsidRDefault="00BF54FC">
      <w:r>
        <w:rPr>
          <w:rFonts w:ascii="Arial Unicode MS" w:eastAsia="Arial Unicode MS" w:hAnsi="Arial Unicode MS" w:cs="Arial Unicode MS"/>
        </w:rPr>
        <w:tab/>
        <w:t xml:space="preserve">Set up and complete the Punnett square  → </w:t>
      </w:r>
    </w:p>
    <w:p w14:paraId="3BC78B18" w14:textId="77777777" w:rsidR="006E0623" w:rsidRDefault="006E0623"/>
    <w:p w14:paraId="712FDCF3" w14:textId="77777777" w:rsidR="006E0623" w:rsidRDefault="00BF54FC">
      <w:pPr>
        <w:ind w:left="720"/>
      </w:pPr>
      <w:r>
        <w:t xml:space="preserve">What is the probability (odds) that if Alex had a baby brother, that he would NOT have the disorder? </w:t>
      </w:r>
    </w:p>
    <w:p w14:paraId="543C502F" w14:textId="77777777" w:rsidR="006E0623" w:rsidRDefault="006E0623">
      <w:pPr>
        <w:ind w:left="720"/>
      </w:pPr>
    </w:p>
    <w:p w14:paraId="28DD094C" w14:textId="77777777" w:rsidR="006E0623" w:rsidRDefault="006E0623"/>
    <w:p w14:paraId="42BA6381" w14:textId="77777777" w:rsidR="006E0623" w:rsidRDefault="00BF54FC">
      <w:r>
        <w:rPr>
          <w:b/>
        </w:rPr>
        <w:t>14. Amoeba Sisters - Monohybrid Cross</w:t>
      </w:r>
      <w:r>
        <w:t xml:space="preserve"> </w:t>
      </w:r>
      <w:r>
        <w:rPr>
          <w:sz w:val="18"/>
          <w:szCs w:val="18"/>
        </w:rPr>
        <w:t>(6 minutes)</w:t>
      </w:r>
    </w:p>
    <w:p w14:paraId="03881CDD" w14:textId="77777777" w:rsidR="006E0623" w:rsidRDefault="00BF54FC">
      <w:pPr>
        <w:spacing w:line="312" w:lineRule="auto"/>
      </w:pPr>
      <w:r>
        <w:tab/>
        <w:t>1.  An allele is a form of a ____________________ represented by a letter.</w:t>
      </w:r>
    </w:p>
    <w:p w14:paraId="17C80B53" w14:textId="294B0D55" w:rsidR="006E0623" w:rsidRDefault="00BF54FC">
      <w:pPr>
        <w:spacing w:line="312" w:lineRule="auto"/>
      </w:pPr>
      <w:r>
        <w:tab/>
        <w:t xml:space="preserve">2.  Dominant alleles are represented by a </w:t>
      </w:r>
      <w:r w:rsidR="00CB35DC" w:rsidRPr="00CB35DC">
        <w:rPr>
          <w:u w:val="single"/>
        </w:rPr>
        <w:t>capital letters</w:t>
      </w:r>
      <w:r w:rsidR="00CB35DC">
        <w:t xml:space="preserve"> </w:t>
      </w:r>
      <w:r>
        <w:t>letter.</w:t>
      </w:r>
    </w:p>
    <w:p w14:paraId="70673C1A" w14:textId="3B2FACC8" w:rsidR="006E0623" w:rsidRDefault="00BF54FC">
      <w:pPr>
        <w:spacing w:line="312" w:lineRule="auto"/>
      </w:pPr>
      <w:r>
        <w:tab/>
        <w:t xml:space="preserve">3.  The genetic makeup of an organism is the </w:t>
      </w:r>
      <w:r w:rsidR="00CB35DC" w:rsidRPr="00CB35DC">
        <w:rPr>
          <w:u w:val="single"/>
        </w:rPr>
        <w:t>genotype</w:t>
      </w:r>
      <w:r w:rsidR="00CB35DC">
        <w:rPr>
          <w:u w:val="single"/>
        </w:rPr>
        <w:t>.</w:t>
      </w:r>
    </w:p>
    <w:p w14:paraId="4379A031" w14:textId="52F9732C" w:rsidR="006E0623" w:rsidRDefault="00CB35DC">
      <w:pPr>
        <w:spacing w:line="312" w:lineRule="auto"/>
      </w:pPr>
      <w:r>
        <w:rPr>
          <w:noProof/>
        </w:rPr>
        <mc:AlternateContent>
          <mc:Choice Requires="wpi">
            <w:drawing>
              <wp:anchor distT="0" distB="0" distL="114300" distR="114300" simplePos="0" relativeHeight="251666432" behindDoc="0" locked="0" layoutInCell="1" allowOverlap="1" wp14:anchorId="46C4306E" wp14:editId="3EE83E81">
                <wp:simplePos x="0" y="0"/>
                <wp:positionH relativeFrom="column">
                  <wp:posOffset>4743390</wp:posOffset>
                </wp:positionH>
                <wp:positionV relativeFrom="paragraph">
                  <wp:posOffset>41275</wp:posOffset>
                </wp:positionV>
                <wp:extent cx="268920" cy="55800"/>
                <wp:effectExtent l="95250" t="133350" r="112395" b="173355"/>
                <wp:wrapNone/>
                <wp:docPr id="11" name="Ink 11"/>
                <wp:cNvGraphicFramePr/>
                <a:graphic xmlns:a="http://schemas.openxmlformats.org/drawingml/2006/main">
                  <a:graphicData uri="http://schemas.microsoft.com/office/word/2010/wordprocessingInk">
                    <w14:contentPart bwMode="auto" r:id="rId10">
                      <w14:nvContentPartPr>
                        <w14:cNvContentPartPr/>
                      </w14:nvContentPartPr>
                      <w14:xfrm>
                        <a:off x="0" y="0"/>
                        <a:ext cx="268920" cy="55800"/>
                      </w14:xfrm>
                    </w14:contentPart>
                  </a:graphicData>
                </a:graphic>
              </wp:anchor>
            </w:drawing>
          </mc:Choice>
          <mc:Fallback>
            <w:pict>
              <v:shapetype w14:anchorId="313237F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369.25pt;margin-top:-5.25pt;width:29.65pt;height:21.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">
                <v:imagedata r:id="rId11" o:title=""/>
              </v:shape>
            </w:pict>
          </mc:Fallback>
        </mc:AlternateContent>
      </w:r>
      <w:r w:rsidR="00BF54FC">
        <w:tab/>
        <w:t>4.   Only one dominant allele is necessary for a trait to show up.    a)  true         b) false</w:t>
      </w:r>
    </w:p>
    <w:p w14:paraId="2C033D43" w14:textId="2126E461" w:rsidR="006E0623" w:rsidRDefault="00CB35DC">
      <w:pPr>
        <w:spacing w:line="312" w:lineRule="auto"/>
      </w:pPr>
      <w:r>
        <w:rPr>
          <w:noProof/>
        </w:rPr>
        <mc:AlternateContent>
          <mc:Choice Requires="wpi">
            <w:drawing>
              <wp:anchor distT="0" distB="0" distL="114300" distR="114300" simplePos="0" relativeHeight="251668480" behindDoc="0" locked="0" layoutInCell="1" allowOverlap="1" wp14:anchorId="6C1425EB" wp14:editId="4BE4146B">
                <wp:simplePos x="0" y="0"/>
                <wp:positionH relativeFrom="column">
                  <wp:posOffset>2323830</wp:posOffset>
                </wp:positionH>
                <wp:positionV relativeFrom="paragraph">
                  <wp:posOffset>78600</wp:posOffset>
                </wp:positionV>
                <wp:extent cx="808920" cy="30960"/>
                <wp:effectExtent l="0" t="133350" r="106045" b="179070"/>
                <wp:wrapNone/>
                <wp:docPr id="13" name="Ink 13"/>
                <wp:cNvGraphicFramePr/>
                <a:graphic xmlns:a="http://schemas.openxmlformats.org/drawingml/2006/main">
                  <a:graphicData uri="http://schemas.microsoft.com/office/word/2010/wordprocessingInk">
                    <w14:contentPart bwMode="auto" r:id="rId12">
                      <w14:nvContentPartPr>
                        <w14:cNvContentPartPr/>
                      </w14:nvContentPartPr>
                      <w14:xfrm>
                        <a:off x="0" y="0"/>
                        <a:ext cx="808920" cy="30960"/>
                      </w14:xfrm>
                    </w14:contentPart>
                  </a:graphicData>
                </a:graphic>
              </wp:anchor>
            </w:drawing>
          </mc:Choice>
          <mc:Fallback>
            <w:pict>
              <v:shape w14:anchorId="033213B2" id="Ink 13" o:spid="_x0000_s1026" type="#_x0000_t75" style="position:absolute;margin-left:178.8pt;margin-top:-2.3pt;width:72.2pt;height:19.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">
                <v:imagedata r:id="rId13" o:title=""/>
              </v:shape>
            </w:pict>
          </mc:Fallback>
        </mc:AlternateContent>
      </w:r>
      <w:r w:rsidR="00BF54FC">
        <w:tab/>
        <w:t>5.   HH and  hh  are both    a) homozygous           b) heterozygous</w:t>
      </w:r>
    </w:p>
    <w:p w14:paraId="1351F56E" w14:textId="56FF43C1" w:rsidR="006E0623" w:rsidRDefault="00CB35DC">
      <w:pPr>
        <w:spacing w:line="312" w:lineRule="auto"/>
      </w:pPr>
      <w:r>
        <w:rPr>
          <w:noProof/>
        </w:rPr>
        <mc:AlternateContent>
          <mc:Choice Requires="wpi">
            <w:drawing>
              <wp:anchor distT="0" distB="0" distL="114300" distR="114300" simplePos="0" relativeHeight="251667456" behindDoc="0" locked="0" layoutInCell="1" allowOverlap="1" wp14:anchorId="19D723D9" wp14:editId="1FE963CC">
                <wp:simplePos x="0" y="0"/>
                <wp:positionH relativeFrom="column">
                  <wp:posOffset>5857950</wp:posOffset>
                </wp:positionH>
                <wp:positionV relativeFrom="paragraph">
                  <wp:posOffset>89285</wp:posOffset>
                </wp:positionV>
                <wp:extent cx="244800" cy="39600"/>
                <wp:effectExtent l="76200" t="152400" r="117475" b="151130"/>
                <wp:wrapNone/>
                <wp:docPr id="12" name="Ink 12"/>
                <wp:cNvGraphicFramePr/>
                <a:graphic xmlns:a="http://schemas.openxmlformats.org/drawingml/2006/main">
                  <a:graphicData uri="http://schemas.microsoft.com/office/word/2010/wordprocessingInk">
                    <w14:contentPart bwMode="auto" r:id="rId14">
                      <w14:nvContentPartPr>
                        <w14:cNvContentPartPr/>
                      </w14:nvContentPartPr>
                      <w14:xfrm>
                        <a:off x="0" y="0"/>
                        <a:ext cx="244800" cy="39600"/>
                      </w14:xfrm>
                    </w14:contentPart>
                  </a:graphicData>
                </a:graphic>
              </wp:anchor>
            </w:drawing>
          </mc:Choice>
          <mc:Fallback>
            <w:pict>
              <v:shape w14:anchorId="49B762D8" id="Ink 12" o:spid="_x0000_s1026" type="#_x0000_t75" style="position:absolute;margin-left:457pt;margin-top:-1.45pt;width:27.8pt;height:20.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">
                <v:imagedata r:id="rId15" o:title=""/>
              </v:shape>
            </w:pict>
          </mc:Fallback>
        </mc:AlternateContent>
      </w:r>
      <w:r w:rsidR="00BF54FC">
        <w:tab/>
        <w:t>6.   A heterozygous genotype would be represented by which combination:   a)  HH   b) Hh   c) hh</w:t>
      </w:r>
    </w:p>
    <w:p w14:paraId="4A413861" w14:textId="21019D33" w:rsidR="006E0623" w:rsidRDefault="00CB35DC">
      <w:pPr>
        <w:spacing w:line="312" w:lineRule="auto"/>
      </w:pPr>
      <w:r>
        <w:rPr>
          <w:noProof/>
        </w:rPr>
        <mc:AlternateContent>
          <mc:Choice Requires="wpi">
            <w:drawing>
              <wp:anchor distT="0" distB="0" distL="114300" distR="114300" simplePos="0" relativeHeight="251669504" behindDoc="0" locked="0" layoutInCell="1" allowOverlap="1" wp14:anchorId="55F87190" wp14:editId="309CD410">
                <wp:simplePos x="0" y="0"/>
                <wp:positionH relativeFrom="column">
                  <wp:posOffset>2742870</wp:posOffset>
                </wp:positionH>
                <wp:positionV relativeFrom="paragraph">
                  <wp:posOffset>72165</wp:posOffset>
                </wp:positionV>
                <wp:extent cx="271440" cy="360"/>
                <wp:effectExtent l="95250" t="152400" r="109855" b="152400"/>
                <wp:wrapNone/>
                <wp:docPr id="14" name="Ink 14"/>
                <wp:cNvGraphicFramePr/>
                <a:graphic xmlns:a="http://schemas.openxmlformats.org/drawingml/2006/main">
                  <a:graphicData uri="http://schemas.microsoft.com/office/word/2010/wordprocessingInk">
                    <w14:contentPart bwMode="auto" r:id="rId16">
                      <w14:nvContentPartPr>
                        <w14:cNvContentPartPr/>
                      </w14:nvContentPartPr>
                      <w14:xfrm>
                        <a:off x="0" y="0"/>
                        <a:ext cx="271440" cy="360"/>
                      </w14:xfrm>
                    </w14:contentPart>
                  </a:graphicData>
                </a:graphic>
              </wp:anchor>
            </w:drawing>
          </mc:Choice>
          <mc:Fallback>
            <w:pict>
              <v:shape w14:anchorId="0B4234C4" id="Ink 14" o:spid="_x0000_s1026" type="#_x0000_t75" style="position:absolute;margin-left:211.75pt;margin-top:-2.8pt;width:29.85pt;height:17.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">
                <v:imagedata r:id="rId17" o:title=""/>
              </v:shape>
            </w:pict>
          </mc:Fallback>
        </mc:AlternateContent>
      </w:r>
      <w:r w:rsidR="00BF54FC">
        <w:tab/>
        <w:t>7.   The root word “mono” means   a) one        b) two          c) hairy</w:t>
      </w:r>
    </w:p>
    <w:p w14:paraId="431CBCA7" w14:textId="5254337A" w:rsidR="006E0623" w:rsidRDefault="00CB35DC">
      <w:pPr>
        <w:spacing w:line="312" w:lineRule="auto"/>
      </w:pPr>
      <w:r>
        <w:rPr>
          <w:noProof/>
        </w:rPr>
        <mc:AlternateContent>
          <mc:Choice Requires="wpi">
            <w:drawing>
              <wp:anchor distT="0" distB="0" distL="114300" distR="114300" simplePos="0" relativeHeight="251670528" behindDoc="0" locked="0" layoutInCell="1" allowOverlap="1" wp14:anchorId="0347B97F" wp14:editId="5CEEC6E8">
                <wp:simplePos x="0" y="0"/>
                <wp:positionH relativeFrom="column">
                  <wp:posOffset>5397510</wp:posOffset>
                </wp:positionH>
                <wp:positionV relativeFrom="paragraph">
                  <wp:posOffset>72770</wp:posOffset>
                </wp:positionV>
                <wp:extent cx="161640" cy="59760"/>
                <wp:effectExtent l="95250" t="133350" r="105410" b="168910"/>
                <wp:wrapNone/>
                <wp:docPr id="15" name="Ink 15"/>
                <wp:cNvGraphicFramePr/>
                <a:graphic xmlns:a="http://schemas.openxmlformats.org/drawingml/2006/main">
                  <a:graphicData uri="http://schemas.microsoft.com/office/word/2010/wordprocessingInk">
                    <w14:contentPart bwMode="auto" r:id="rId18">
                      <w14:nvContentPartPr>
                        <w14:cNvContentPartPr/>
                      </w14:nvContentPartPr>
                      <w14:xfrm>
                        <a:off x="0" y="0"/>
                        <a:ext cx="161640" cy="59760"/>
                      </w14:xfrm>
                    </w14:contentPart>
                  </a:graphicData>
                </a:graphic>
              </wp:anchor>
            </w:drawing>
          </mc:Choice>
          <mc:Fallback>
            <w:pict>
              <v:shape w14:anchorId="68040C08" id="Ink 15" o:spid="_x0000_s1026" type="#_x0000_t75" style="position:absolute;margin-left:420.75pt;margin-top:-2.75pt;width:21.25pt;height:21.7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">
                <v:imagedata r:id="rId19" o:title=""/>
              </v:shape>
            </w:pict>
          </mc:Fallback>
        </mc:AlternateContent>
      </w:r>
      <w:r w:rsidR="00BF54FC">
        <w:tab/>
        <w:t>8.   In the cross  Hh x Hh, what percentage of offspring will be Hh      a) 25      b) 50      c) 75</w:t>
      </w:r>
    </w:p>
    <w:p w14:paraId="407E1D39" w14:textId="604B28E2" w:rsidR="006E0623" w:rsidRDefault="00CB35DC">
      <w:pPr>
        <w:spacing w:line="312" w:lineRule="auto"/>
      </w:pPr>
      <w:r>
        <w:rPr>
          <w:noProof/>
        </w:rPr>
        <mc:AlternateContent>
          <mc:Choice Requires="wpi">
            <w:drawing>
              <wp:anchor distT="0" distB="0" distL="114300" distR="114300" simplePos="0" relativeHeight="251672576" behindDoc="0" locked="0" layoutInCell="1" allowOverlap="1" wp14:anchorId="3E6C62A2" wp14:editId="2FF3FD4C">
                <wp:simplePos x="0" y="0"/>
                <wp:positionH relativeFrom="column">
                  <wp:posOffset>5552670</wp:posOffset>
                </wp:positionH>
                <wp:positionV relativeFrom="paragraph">
                  <wp:posOffset>82015</wp:posOffset>
                </wp:positionV>
                <wp:extent cx="1083960" cy="126000"/>
                <wp:effectExtent l="76200" t="133350" r="135255" b="160020"/>
                <wp:wrapNone/>
                <wp:docPr id="17" name="Ink 17"/>
                <wp:cNvGraphicFramePr/>
                <a:graphic xmlns:a="http://schemas.openxmlformats.org/drawingml/2006/main">
                  <a:graphicData uri="http://schemas.microsoft.com/office/word/2010/wordprocessingInk">
                    <w14:contentPart bwMode="auto" r:id="rId20">
                      <w14:nvContentPartPr>
                        <w14:cNvContentPartPr/>
                      </w14:nvContentPartPr>
                      <w14:xfrm>
                        <a:off x="0" y="0"/>
                        <a:ext cx="1083960" cy="126000"/>
                      </w14:xfrm>
                    </w14:contentPart>
                  </a:graphicData>
                </a:graphic>
              </wp:anchor>
            </w:drawing>
          </mc:Choice>
          <mc:Fallback>
            <w:pict>
              <v:shape w14:anchorId="2786960C" id="Ink 17" o:spid="_x0000_s1026" type="#_x0000_t75" style="position:absolute;margin-left:433pt;margin-top:-2.05pt;width:93.85pt;height:26.9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">
                <v:imagedata r:id="rId21" o:title=""/>
              </v:shape>
            </w:pict>
          </mc:Fallback>
        </mc:AlternateContent>
      </w:r>
      <w:r>
        <w:rPr>
          <w:noProof/>
        </w:rPr>
        <mc:AlternateContent>
          <mc:Choice Requires="wpi">
            <w:drawing>
              <wp:anchor distT="0" distB="0" distL="114300" distR="114300" simplePos="0" relativeHeight="251671552" behindDoc="0" locked="0" layoutInCell="1" allowOverlap="1" wp14:anchorId="3FC03C4A" wp14:editId="10691461">
                <wp:simplePos x="0" y="0"/>
                <wp:positionH relativeFrom="column">
                  <wp:posOffset>5533950</wp:posOffset>
                </wp:positionH>
                <wp:positionV relativeFrom="paragraph">
                  <wp:posOffset>73375</wp:posOffset>
                </wp:positionV>
                <wp:extent cx="360" cy="360"/>
                <wp:effectExtent l="95250" t="152400" r="114300" b="152400"/>
                <wp:wrapNone/>
                <wp:docPr id="16" name="Ink 16"/>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 w14:anchorId="53A4C4CE" id="Ink 16" o:spid="_x0000_s1026" type="#_x0000_t75" style="position:absolute;margin-left:431.5pt;margin-top:-2.7pt;width:8.55pt;height:17.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">
                <v:imagedata r:id="rId23" o:title=""/>
              </v:shape>
            </w:pict>
          </mc:Fallback>
        </mc:AlternateContent>
      </w:r>
      <w:r w:rsidR="00BF54FC">
        <w:tab/>
        <w:t xml:space="preserve">9. Hairy or hairless are examples of  a) genotypes </w:t>
      </w:r>
      <w:r w:rsidR="00BF54FC">
        <w:tab/>
      </w:r>
      <w:r w:rsidR="00BF54FC">
        <w:tab/>
        <w:t>b)  alleles</w:t>
      </w:r>
      <w:r w:rsidR="00BF54FC">
        <w:tab/>
      </w:r>
      <w:r w:rsidR="00BF54FC">
        <w:tab/>
        <w:t>c) phenotypes</w:t>
      </w:r>
    </w:p>
    <w:p w14:paraId="4133E348" w14:textId="4E9B2F91" w:rsidR="006E0623" w:rsidRDefault="00BF54FC">
      <w:pPr>
        <w:spacing w:line="312" w:lineRule="auto"/>
      </w:pPr>
      <w:r>
        <w:tab/>
        <w:t>10.  Punnett squares show us</w:t>
      </w:r>
      <w:r w:rsidR="00CB35DC">
        <w:t xml:space="preserve"> </w:t>
      </w:r>
      <w:r w:rsidR="00CB35DC" w:rsidRPr="00CB35DC">
        <w:rPr>
          <w:u w:val="single"/>
        </w:rPr>
        <w:t>predictions</w:t>
      </w:r>
      <w:r w:rsidR="00CB35DC">
        <w:rPr>
          <w:u w:val="single"/>
        </w:rPr>
        <w:t>,</w:t>
      </w:r>
      <w:r>
        <w:t xml:space="preserve"> or probabilities.</w:t>
      </w:r>
    </w:p>
    <w:p w14:paraId="7EA3173F" w14:textId="77777777" w:rsidR="006E0623" w:rsidRDefault="006E0623">
      <w:pPr>
        <w:spacing w:line="288" w:lineRule="auto"/>
      </w:pPr>
    </w:p>
    <w:p w14:paraId="51BFC0C6" w14:textId="77777777" w:rsidR="006E0623" w:rsidRDefault="00BF54FC">
      <w:pPr>
        <w:rPr>
          <w:b/>
        </w:rPr>
      </w:pPr>
      <w:r>
        <w:rPr>
          <w:b/>
        </w:rPr>
        <w:t>15.  A short history lesson</w:t>
      </w:r>
    </w:p>
    <w:p w14:paraId="4453538E" w14:textId="77777777" w:rsidR="006E0623" w:rsidRDefault="00BF54FC">
      <w:r>
        <w:rPr>
          <w:noProof/>
        </w:rPr>
        <w:drawing>
          <wp:anchor distT="19050" distB="19050" distL="19050" distR="19050" simplePos="0" relativeHeight="251664384" behindDoc="0" locked="0" layoutInCell="1" hidden="0" allowOverlap="1" wp14:anchorId="6565B52B" wp14:editId="09E41262">
            <wp:simplePos x="0" y="0"/>
            <wp:positionH relativeFrom="column">
              <wp:posOffset>4886325</wp:posOffset>
            </wp:positionH>
            <wp:positionV relativeFrom="paragraph">
              <wp:posOffset>85725</wp:posOffset>
            </wp:positionV>
            <wp:extent cx="1831329" cy="1457325"/>
            <wp:effectExtent l="0" t="0" r="0" b="0"/>
            <wp:wrapSquare wrapText="bothSides" distT="19050" distB="19050" distL="19050" distR="1905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4"/>
                    <a:srcRect/>
                    <a:stretch>
                      <a:fillRect/>
                    </a:stretch>
                  </pic:blipFill>
                  <pic:spPr>
                    <a:xfrm>
                      <a:off x="0" y="0"/>
                      <a:ext cx="1831329" cy="1457325"/>
                    </a:xfrm>
                    <a:prstGeom prst="rect">
                      <a:avLst/>
                    </a:prstGeom>
                    <a:ln/>
                  </pic:spPr>
                </pic:pic>
              </a:graphicData>
            </a:graphic>
          </wp:anchor>
        </w:drawing>
      </w:r>
    </w:p>
    <w:p w14:paraId="4BB95071" w14:textId="240D6E30" w:rsidR="006E0623" w:rsidRDefault="00BF54FC">
      <w:pPr>
        <w:ind w:firstLine="720"/>
      </w:pPr>
      <w:r>
        <w:t xml:space="preserve">What we know about genetics and probability was established by </w:t>
      </w:r>
      <w:r>
        <w:br/>
        <w:t xml:space="preserve">   </w:t>
      </w:r>
      <w:r>
        <w:br/>
        <w:t xml:space="preserve">             GREGOR ________________</w:t>
      </w:r>
      <w:r w:rsidR="00F23037" w:rsidRPr="00F23037">
        <w:rPr>
          <w:u w:val="single"/>
        </w:rPr>
        <w:t>Mendel</w:t>
      </w:r>
      <w:r>
        <w:t>______________</w:t>
      </w:r>
    </w:p>
    <w:p w14:paraId="1F4FE16F" w14:textId="77777777" w:rsidR="006E0623" w:rsidRDefault="00BF54FC">
      <w:pPr>
        <w:ind w:firstLine="720"/>
      </w:pPr>
      <w:r>
        <w:t xml:space="preserve">He is known as the “Father of Genetics.” </w:t>
      </w:r>
    </w:p>
    <w:p w14:paraId="568825C1" w14:textId="77777777" w:rsidR="006E0623" w:rsidRDefault="006E0623">
      <w:pPr>
        <w:ind w:firstLine="720"/>
      </w:pPr>
    </w:p>
    <w:p w14:paraId="401D536D" w14:textId="77777777" w:rsidR="006E0623" w:rsidRDefault="00BF54FC">
      <w:pPr>
        <w:ind w:left="720"/>
      </w:pPr>
      <w:r>
        <w:t>He did experiments on pea plants where he learned about the principles of dominance and recessiveness   and how traits are passed through each generation</w:t>
      </w:r>
    </w:p>
    <w:p w14:paraId="40164F2B" w14:textId="77777777" w:rsidR="006E0623" w:rsidRDefault="00BF54FC">
      <w:pPr>
        <w:rPr>
          <w:b/>
        </w:rPr>
      </w:pPr>
      <w:r>
        <w:rPr>
          <w:b/>
        </w:rPr>
        <w:t>16.  Traits in Pea Plants</w:t>
      </w:r>
    </w:p>
    <w:p w14:paraId="32E804E8" w14:textId="77777777" w:rsidR="006E0623" w:rsidRDefault="00BF54FC">
      <w:r>
        <w:tab/>
        <w:t>Seed shape</w:t>
      </w:r>
      <w:r>
        <w:tab/>
      </w:r>
      <w:r>
        <w:tab/>
      </w:r>
      <w:r>
        <w:tab/>
        <w:t>Seed color</w:t>
      </w:r>
      <w:r>
        <w:tab/>
      </w:r>
      <w:r>
        <w:tab/>
        <w:t>___________________</w:t>
      </w:r>
      <w:r>
        <w:tab/>
      </w:r>
    </w:p>
    <w:p w14:paraId="0A10FB6C" w14:textId="77777777" w:rsidR="006E0623" w:rsidRDefault="00BF54FC">
      <w:r>
        <w:lastRenderedPageBreak/>
        <w:tab/>
        <w:t>__________________</w:t>
      </w:r>
      <w:r>
        <w:tab/>
        <w:t>Pod color</w:t>
      </w:r>
      <w:r>
        <w:tab/>
      </w:r>
      <w:r>
        <w:tab/>
        <w:t>Flower Position</w:t>
      </w:r>
      <w:r>
        <w:tab/>
        <w:t>___________________</w:t>
      </w:r>
    </w:p>
    <w:p w14:paraId="488A081E" w14:textId="77777777" w:rsidR="006E0623" w:rsidRDefault="006E0623"/>
    <w:p w14:paraId="72665557" w14:textId="77777777" w:rsidR="006E0623" w:rsidRDefault="00BF54FC">
      <w:pPr>
        <w:rPr>
          <w:b/>
        </w:rPr>
      </w:pPr>
      <w:r>
        <w:rPr>
          <w:b/>
        </w:rPr>
        <w:t>17.  Plant Sex</w:t>
      </w:r>
    </w:p>
    <w:p w14:paraId="5AE4E0C4" w14:textId="77777777" w:rsidR="006E0623" w:rsidRDefault="00BF54FC">
      <w:r>
        <w:tab/>
        <w:t xml:space="preserve">Pea plants can be self-fertilized or  _________________________. </w:t>
      </w:r>
      <w:r>
        <w:br/>
      </w:r>
      <w:r>
        <w:tab/>
        <w:t xml:space="preserve"> This helped Mendel figure out that some traits were hidden, he later called these traits “recessive.” </w:t>
      </w:r>
    </w:p>
    <w:p w14:paraId="198FAA47" w14:textId="77777777" w:rsidR="006E0623" w:rsidRDefault="006E0623"/>
    <w:p w14:paraId="37842EEC" w14:textId="77777777" w:rsidR="006E0623" w:rsidRDefault="00BF54FC">
      <w:r>
        <w:rPr>
          <w:b/>
        </w:rPr>
        <w:t>18. True-Breeding Plants</w:t>
      </w:r>
      <w:r>
        <w:t xml:space="preserve"> -always create plants that look like the same</w:t>
      </w:r>
    </w:p>
    <w:p w14:paraId="6508F85C" w14:textId="77777777" w:rsidR="006E0623" w:rsidRDefault="006E0623"/>
    <w:p w14:paraId="242CDF74" w14:textId="77777777" w:rsidR="006E0623" w:rsidRDefault="00BF54FC">
      <w:pPr>
        <w:ind w:firstLine="720"/>
      </w:pPr>
      <w:r>
        <w:t>___________________________________ – offspring of true-breeding plants</w:t>
      </w:r>
    </w:p>
    <w:p w14:paraId="68852C8C" w14:textId="77777777" w:rsidR="006E0623" w:rsidRDefault="00BF54FC">
      <w:r>
        <w:t xml:space="preserve">      </w:t>
      </w:r>
      <w:r>
        <w:rPr>
          <w:noProof/>
        </w:rPr>
        <w:drawing>
          <wp:inline distT="114300" distB="114300" distL="114300" distR="114300" wp14:anchorId="0DA1F253" wp14:editId="18DA20E3">
            <wp:extent cx="4839295" cy="191249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4839295" cy="1912490"/>
                    </a:xfrm>
                    <a:prstGeom prst="rect">
                      <a:avLst/>
                    </a:prstGeom>
                    <a:ln/>
                  </pic:spPr>
                </pic:pic>
              </a:graphicData>
            </a:graphic>
          </wp:inline>
        </w:drawing>
      </w:r>
    </w:p>
    <w:p w14:paraId="580AD4AB" w14:textId="77777777" w:rsidR="006E0623" w:rsidRDefault="006E0623">
      <w:pPr>
        <w:spacing w:line="360" w:lineRule="auto"/>
      </w:pPr>
    </w:p>
    <w:p w14:paraId="328D8DD9" w14:textId="77777777" w:rsidR="006E0623" w:rsidRDefault="00BF54FC">
      <w:pPr>
        <w:spacing w:line="360" w:lineRule="auto"/>
      </w:pPr>
      <w:r>
        <w:rPr>
          <w:b/>
        </w:rPr>
        <w:t>19. Mendel discovered that each trait is controlled by two factors</w:t>
      </w:r>
      <w:r>
        <w:t xml:space="preserve"> (____________________________)</w:t>
      </w:r>
    </w:p>
    <w:p w14:paraId="7B877C9E" w14:textId="77777777" w:rsidR="006E0623" w:rsidRDefault="00BF54FC">
      <w:pPr>
        <w:spacing w:line="360" w:lineRule="auto"/>
        <w:ind w:firstLine="720"/>
      </w:pPr>
      <w:r>
        <w:t>_______________________ – factors that determine your traits, composed of two alleles</w:t>
      </w:r>
    </w:p>
    <w:p w14:paraId="17C4C1D8" w14:textId="77777777" w:rsidR="006E0623" w:rsidRDefault="00BF54FC">
      <w:pPr>
        <w:spacing w:line="360" w:lineRule="auto"/>
        <w:ind w:firstLine="720"/>
      </w:pPr>
      <w:r>
        <w:t>Genes are located on ______________________________</w:t>
      </w:r>
    </w:p>
    <w:p w14:paraId="724D4C77" w14:textId="77777777" w:rsidR="006E0623" w:rsidRDefault="00BF54FC">
      <w:pPr>
        <w:spacing w:line="360" w:lineRule="auto"/>
      </w:pPr>
      <w:r>
        <w:rPr>
          <w:noProof/>
        </w:rPr>
        <w:drawing>
          <wp:anchor distT="114300" distB="114300" distL="114300" distR="114300" simplePos="0" relativeHeight="251665408" behindDoc="0" locked="0" layoutInCell="1" hidden="0" allowOverlap="1" wp14:anchorId="032C69ED" wp14:editId="59E86B2F">
            <wp:simplePos x="0" y="0"/>
            <wp:positionH relativeFrom="column">
              <wp:posOffset>4705350</wp:posOffset>
            </wp:positionH>
            <wp:positionV relativeFrom="paragraph">
              <wp:posOffset>342900</wp:posOffset>
            </wp:positionV>
            <wp:extent cx="2066483" cy="1300163"/>
            <wp:effectExtent l="0" t="0" r="0" b="0"/>
            <wp:wrapSquare wrapText="bothSides" distT="114300" distB="114300" distL="114300" distR="11430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6"/>
                    <a:srcRect/>
                    <a:stretch>
                      <a:fillRect/>
                    </a:stretch>
                  </pic:blipFill>
                  <pic:spPr>
                    <a:xfrm>
                      <a:off x="0" y="0"/>
                      <a:ext cx="2066483" cy="1300163"/>
                    </a:xfrm>
                    <a:prstGeom prst="rect">
                      <a:avLst/>
                    </a:prstGeom>
                    <a:ln/>
                  </pic:spPr>
                </pic:pic>
              </a:graphicData>
            </a:graphic>
          </wp:anchor>
        </w:drawing>
      </w:r>
    </w:p>
    <w:p w14:paraId="1A7B58A2" w14:textId="77777777" w:rsidR="006E0623" w:rsidRDefault="00BF54FC">
      <w:pPr>
        <w:spacing w:line="360" w:lineRule="auto"/>
      </w:pPr>
      <w:r>
        <w:t xml:space="preserve"> </w:t>
      </w:r>
      <w:r>
        <w:rPr>
          <w:b/>
        </w:rPr>
        <w:t>20.  There are other types of crosses…</w:t>
      </w:r>
    </w:p>
    <w:p w14:paraId="09040BCE" w14:textId="77777777" w:rsidR="006E0623" w:rsidRDefault="00BF54FC">
      <w:pPr>
        <w:ind w:left="720"/>
      </w:pPr>
      <w:r>
        <w:t xml:space="preserve">If you cross a red cow with a white cow, you get offspring that are red and white, </w:t>
      </w:r>
      <w:r>
        <w:br/>
        <w:t>a condition called  _________________________________</w:t>
      </w:r>
    </w:p>
    <w:p w14:paraId="7B45A637" w14:textId="77777777" w:rsidR="006E0623" w:rsidRDefault="006E0623"/>
    <w:p w14:paraId="3A0677A7" w14:textId="77777777" w:rsidR="006E0623" w:rsidRDefault="00BF54FC">
      <w:pPr>
        <w:ind w:left="720"/>
      </w:pPr>
      <w:r>
        <w:t xml:space="preserve">This is called _________________________, because neither allele covers up the others and both are expressed. </w:t>
      </w:r>
    </w:p>
    <w:p w14:paraId="25291C42" w14:textId="77777777" w:rsidR="006E0623" w:rsidRDefault="006E0623">
      <w:pPr>
        <w:ind w:left="720"/>
      </w:pPr>
    </w:p>
    <w:p w14:paraId="352DDA9B" w14:textId="77777777" w:rsidR="006E0623" w:rsidRDefault="00BF54FC">
      <w:r>
        <w:rPr>
          <w:b/>
        </w:rPr>
        <w:t>22.  Dihybrid Crosses</w:t>
      </w:r>
      <w:r>
        <w:t xml:space="preserve">  - involve two traits</w:t>
      </w:r>
    </w:p>
    <w:p w14:paraId="3B2842DA" w14:textId="77777777" w:rsidR="006E0623" w:rsidRDefault="006E0623"/>
    <w:p w14:paraId="1299772C" w14:textId="77777777" w:rsidR="006E0623" w:rsidRDefault="00BF54FC">
      <w:r>
        <w:rPr>
          <w:b/>
        </w:rPr>
        <w:t>23.  Incomplete dominance</w:t>
      </w:r>
      <w:r>
        <w:t xml:space="preserve">  -    white x red flower  =  ___________________ flowers</w:t>
      </w:r>
      <w:r>
        <w:br/>
      </w:r>
      <w:r>
        <w:tab/>
      </w:r>
      <w:r>
        <w:tab/>
      </w:r>
      <w:r>
        <w:tab/>
      </w:r>
      <w:r>
        <w:tab/>
        <w:t>What would happen if two pink flowers were crossed?</w:t>
      </w:r>
    </w:p>
    <w:p w14:paraId="247D7B86" w14:textId="77777777" w:rsidR="006E0623" w:rsidRDefault="006E0623"/>
    <w:p w14:paraId="7CF8816B" w14:textId="77777777" w:rsidR="006E0623" w:rsidRDefault="00BF54FC">
      <w:r>
        <w:rPr>
          <w:b/>
        </w:rPr>
        <w:t xml:space="preserve">24.  Multiple Allele  Traits </w:t>
      </w:r>
      <w:r>
        <w:t xml:space="preserve">    more than two alleles control a trait,  example: __________________</w:t>
      </w:r>
    </w:p>
    <w:p w14:paraId="6489D97C" w14:textId="77777777" w:rsidR="006E0623" w:rsidRDefault="006E0623"/>
    <w:p w14:paraId="17694E61" w14:textId="77777777" w:rsidR="006E0623" w:rsidRDefault="00BF54FC">
      <w:r>
        <w:rPr>
          <w:b/>
        </w:rPr>
        <w:t>25. Epistasis</w:t>
      </w:r>
      <w:r>
        <w:t xml:space="preserve"> -  Sometimes a set of alleles can cover up another set.    </w:t>
      </w:r>
      <w:r>
        <w:br/>
      </w:r>
      <w:r>
        <w:tab/>
      </w:r>
      <w:r>
        <w:tab/>
      </w:r>
      <w:r>
        <w:tab/>
        <w:t>Example: ______________________________________</w:t>
      </w:r>
    </w:p>
    <w:p w14:paraId="3DF09B08" w14:textId="77777777" w:rsidR="006E0623" w:rsidRDefault="00BF54FC">
      <w:r>
        <w:rPr>
          <w:b/>
        </w:rPr>
        <w:t>26.  Polygenic Traits</w:t>
      </w:r>
      <w:r>
        <w:t xml:space="preserve">  -  many genes control a trait, creates a _____________________ of phenotypes</w:t>
      </w:r>
      <w:r>
        <w:br/>
      </w:r>
      <w:r>
        <w:tab/>
      </w:r>
      <w:r>
        <w:tab/>
      </w:r>
      <w:r>
        <w:tab/>
        <w:t>Examples: _______________________________________</w:t>
      </w:r>
    </w:p>
    <w:sectPr w:rsidR="006E0623">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623"/>
    <w:rsid w:val="0018186E"/>
    <w:rsid w:val="006A38F7"/>
    <w:rsid w:val="006E0623"/>
    <w:rsid w:val="00BF54FC"/>
    <w:rsid w:val="00CB35DC"/>
    <w:rsid w:val="00F23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D82F9"/>
  <w15:docId w15:val="{77BAAB00-23F1-4551-9EA3-478B38CAE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18" Type="http://schemas.openxmlformats.org/officeDocument/2006/relationships/customXml" Target="ink/ink5.xml"/><Relationship Id="rId26" Type="http://schemas.openxmlformats.org/officeDocument/2006/relationships/image" Target="media/image16.png"/><Relationship Id="rId3" Type="http://schemas.openxmlformats.org/officeDocument/2006/relationships/webSettings" Target="webSettings.xml"/><Relationship Id="rId21" Type="http://schemas.openxmlformats.org/officeDocument/2006/relationships/image" Target="media/image12.png"/><Relationship Id="rId7" Type="http://schemas.openxmlformats.org/officeDocument/2006/relationships/image" Target="media/image4.png"/><Relationship Id="rId12" Type="http://schemas.openxmlformats.org/officeDocument/2006/relationships/customXml" Target="ink/ink2.xml"/><Relationship Id="rId17" Type="http://schemas.openxmlformats.org/officeDocument/2006/relationships/image" Target="media/image10.png"/><Relationship Id="rId25" Type="http://schemas.openxmlformats.org/officeDocument/2006/relationships/image" Target="media/image15.png"/><Relationship Id="rId2" Type="http://schemas.openxmlformats.org/officeDocument/2006/relationships/settings" Target="settings.xml"/><Relationship Id="rId16" Type="http://schemas.openxmlformats.org/officeDocument/2006/relationships/customXml" Target="ink/ink4.xml"/><Relationship Id="rId20" Type="http://schemas.openxmlformats.org/officeDocument/2006/relationships/customXml" Target="ink/ink6.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7.png"/><Relationship Id="rId24" Type="http://schemas.openxmlformats.org/officeDocument/2006/relationships/image" Target="media/image14.png"/><Relationship Id="rId5" Type="http://schemas.openxmlformats.org/officeDocument/2006/relationships/image" Target="media/image2.jpg"/><Relationship Id="rId15" Type="http://schemas.openxmlformats.org/officeDocument/2006/relationships/image" Target="media/image9.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customXml" Target="ink/ink1.xml"/><Relationship Id="rId19" Type="http://schemas.openxmlformats.org/officeDocument/2006/relationships/image" Target="media/image11.pn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customXml" Target="ink/ink3.xml"/><Relationship Id="rId22" Type="http://schemas.openxmlformats.org/officeDocument/2006/relationships/customXml" Target="ink/ink7.xml"/><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3T21:02:16.38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0 105,'1'2,"-1"-1,1 1,0-1,-1 1,1-1,0 1,0-1,0 1,0-1,0 0,1 0,-1 0,0 0,1 0,-1 0,0 0,1 0,-1 0,1 0,-1-1,1 1,0-1,2 1,44 11,-44-11,17 3,1-1,-1-1,0-2,1 0,-1 0,0-2,35-8,-7-3,-1-2,50-23,-46 15,-35 13,1 2,0 1,1 0,-1 1,1 1,26-4,-42 9,-1 0,0 0,1 0,-1 1,0-1,1 1,-1-1,0 1,0 0,0 0,0 0,0 0,0 0,0 1,0-1,0 0,0 1,0 0,-1-1,1 1,-1 0,0 0,1 0,-1 0,0 0,0 0,0 0,0 0,0 0,-1 1,1-1,-1 0,1 5,0-4,-1 0,0 0,0 0,0 0,0 0,0 0,-1 0,1 0,-1 0,0 0,1 0,-1-1,-1 1,1 0,0-1,-1 1,1 0,-1-1,0 0,0 1,0-1,0 0,0 0,-1 0,1 0,-4 2,-9 0,0 0,-1-1,0 0,1-1,-1-1,0-1,0 0,0-1,-18-4,-28 2,-86 2,121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3T21:04:24.81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30,'1199'0,"-1169"-1,56-11,17-1,-25 9,0 4,146 20,-192-16,60-1,14 2,-87-1,0 1,33 12,-36-11,0-1,0 0,0-1,26 2,-20-5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3T21:02:37.82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28,'18'2,"0"1,0 0,0 1,30 12,2-1,-11-4,0-2,1-2,0-1,62 0,147-8,-310-24,31 12,9 3,0 1,0 1,-1 0,0 2,-1 1,0 1,-43-5,-119 11,162-1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3T21:04:54.74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0,'721'0,"-689"0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3T21:05:15.66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9 106,'3'-1,"1"0,-1 0,0 0,1-1,-1 1,0-1,0 0,0 0,4-3,12-8,16-2,0 2,0 2,1 1,0 1,1 2,60-3,-43 14,-53-4,0 0,0 0,0 1,1-1,-1 0,0 1,0-1,0 1,0-1,-1 1,1-1,0 1,0 0,0-1,0 1,-1 0,1 0,1 1,-2-1,0 0,0 0,0 0,0 0,-1 0,1 0,0-1,0 1,-1 0,1 0,0 0,-1 0,1 0,-1 0,1-1,-1 1,1 0,-1 0,0-1,1 1,-1 0,0-1,0 1,0-1,-1 2,-11 7,-1 0,0 0,-1-1,1-1,-2 0,-20 5,-106 26,110-31,6 1,20-6,-1 1,1-1,0 0,-1-1,1 1,0-1,-1-1,0 1,1-1,-1 0,1-1,-12-1,17 0,-1 1,0 0,1-1,0 0,-1 1,1-1,0 0,0 0,0 0,0 0,0 0,1 0,-1 0,0 0,1 0,0 0,-1 0,1 0,0 0,0 0,0-1,1 1,-1 0,0 0,1 0,-1 0,1 0,0 0,-1 0,1 0,0 0,2-1,1-8,1 1,0 0,1 0,11-14,-1 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3T21:07:25.89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3,'0'3,"0"1,0-1,0 0,0 0,0 0,1 0,0 0,-1 1,1-1,0 0,1-1,-1 1,0 0,1 0,0 0,-1-1,1 1,0-1,3 3,-1-2,1-1,-1 1,1-1,-1 0,1-1,0 1,0-1,0 0,0 0,0 0,8-1,293 2,-148-5,401 3,-503 4,-1 2,0 2,68 20,-44-9,22 5,-54-11,1-2,0-2,56 2,185 17,-76-5,-145-15,78 20,-24-4,-69-14,1-3,0-2,0-3,56-5,-109 4,0-1,0 0,0 0,-1 0,1 0,0 0,0 0,0-1,-1 1,1 0,0 0,0-1,0 1,-1 0,1-1,0 1,-1 0,1-1,0 1,-1-1,1 1,0-1,-1 0,1 1,-1-1,1 1,-1-1,1-1,-1 1,-1 0,1 0,0 0,-1 0,1 0,-1 0,1 0,-1 0,0 0,1 0,-1 0,0 1,0-1,1 0,-1 0,0 1,-1-2,-45-27,-84-24,-8-4,87 33,-1 3,-1 2,0 3,-2 2,0 2,0 3,-1 2,0 3,-59 3,-1451 2,1533-3,-1-2,1-2,0-1,-33-11,56 14,-39-10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3T21:07:23.29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4</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Johnson, Justin (Student)</cp:lastModifiedBy>
  <cp:revision>4</cp:revision>
  <dcterms:created xsi:type="dcterms:W3CDTF">2021-02-02T20:42:00Z</dcterms:created>
  <dcterms:modified xsi:type="dcterms:W3CDTF">2021-02-03T21:07:00Z</dcterms:modified>
</cp:coreProperties>
</file>