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37977228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A2B67" w:rsidRPr="006A2B67">
        <w:rPr>
          <w:rFonts w:ascii="Times New Roman" w:hAnsi="Times New Roman" w:cs="Times New Roman"/>
          <w:sz w:val="32"/>
          <w:szCs w:val="32"/>
        </w:rPr>
        <w:t>5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6FD72654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512A2" w:rsidRPr="00C10F7F">
        <w:rPr>
          <w:rFonts w:ascii="Times New Roman" w:hAnsi="Times New Roman" w:cs="Times New Roman"/>
          <w:sz w:val="28"/>
          <w:szCs w:val="28"/>
        </w:rPr>
        <w:t>75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8359D9" w:rsidRDefault="003E4CFB">
          <w:pPr>
            <w:pStyle w:val="ac"/>
            <w:rPr>
              <w:rFonts w:ascii="Times New Roman" w:hAnsi="Times New Roman" w:cs="Times New Roman"/>
            </w:rPr>
          </w:pPr>
          <w:r w:rsidRPr="008359D9">
            <w:rPr>
              <w:rFonts w:ascii="Times New Roman" w:hAnsi="Times New Roman" w:cs="Times New Roman"/>
            </w:rPr>
            <w:t>Оглавление</w:t>
          </w:r>
        </w:p>
        <w:p w14:paraId="785F5059" w14:textId="5E9F9087" w:rsidR="008359D9" w:rsidRPr="008359D9" w:rsidRDefault="003E4CF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8359D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359D9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8359D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7742589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_Toc137742589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9A6DA6" w14:textId="186DAD62" w:rsidR="008359D9" w:rsidRPr="008359D9" w:rsidRDefault="008359D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0" w:history="1">
            <w:r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_Toc137742590 \h </w:instrTex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6D7B27" w14:textId="3E00A325" w:rsidR="008359D9" w:rsidRPr="008359D9" w:rsidRDefault="008359D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1" w:history="1">
            <w:r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_Toc137742591 \h </w:instrTex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1A7F20" w14:textId="706FFE41" w:rsidR="008359D9" w:rsidRPr="008359D9" w:rsidRDefault="008359D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2" w:history="1">
            <w:r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_Toc137742592 \h </w:instrTex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8BE77D" w14:textId="4B2AB816" w:rsidR="008359D9" w:rsidRPr="008359D9" w:rsidRDefault="008359D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3" w:history="1">
            <w:r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_Toc137742593 \h </w:instrTex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6</w:t>
            </w:r>
            <w:r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7A3C596F" w:rsidR="003E4CFB" w:rsidRPr="002E6DE3" w:rsidRDefault="003E4CFB">
          <w:r w:rsidRPr="008359D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7742589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78403EC7" w14:textId="7528DF5C" w:rsidR="00981151" w:rsidRPr="00122880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68228B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26FF14B" w14:textId="03726CB1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C10F7F">
        <w:rPr>
          <w:rFonts w:ascii="Segoe UI" w:hAnsi="Segoe UI" w:cs="Segoe UI"/>
          <w:color w:val="212529"/>
          <w:shd w:val="clear" w:color="auto" w:fill="FFFFFF"/>
        </w:rPr>
        <w:t>756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48F474AA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Программа осуществляет асинхронный ввод данных с ВУ-3</w:t>
      </w:r>
    </w:p>
    <w:p w14:paraId="652C7FFD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Программа начинается с адреса 4B2</w:t>
      </w:r>
      <w:r w:rsidRPr="00835C2B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835C2B">
        <w:rPr>
          <w:rFonts w:ascii="Segoe UI" w:eastAsia="Times New Roman" w:hAnsi="Segoe UI" w:cs="Segoe UI"/>
          <w:color w:val="212529"/>
          <w:lang w:eastAsia="ru-RU"/>
        </w:rPr>
        <w:t>. Размещаемая строка находится по адресу 5E7</w:t>
      </w:r>
      <w:r w:rsidRPr="00835C2B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835C2B">
        <w:rPr>
          <w:rFonts w:ascii="Segoe UI" w:eastAsia="Times New Roman" w:hAnsi="Segoe UI" w:cs="Segoe UI"/>
          <w:color w:val="212529"/>
          <w:lang w:eastAsia="ru-RU"/>
        </w:rPr>
        <w:t>. </w:t>
      </w:r>
    </w:p>
    <w:p w14:paraId="7736EBC4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Строка должна быть представлена в кодировке ISO-</w:t>
      </w:r>
      <w:proofErr w:type="gramStart"/>
      <w:r w:rsidRPr="00835C2B">
        <w:rPr>
          <w:rFonts w:ascii="Segoe UI" w:eastAsia="Times New Roman" w:hAnsi="Segoe UI" w:cs="Segoe UI"/>
          <w:color w:val="212529"/>
          <w:lang w:eastAsia="ru-RU"/>
        </w:rPr>
        <w:t>8859-5</w:t>
      </w:r>
      <w:proofErr w:type="gramEnd"/>
      <w:r w:rsidRPr="00835C2B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10FFBCC3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Формат представления строки в памяти: АДР1: СИМВ2 СИМВ1 АДР2: СИМВ4 СИМВ3 ... СТОП_СИМВ. </w:t>
      </w:r>
    </w:p>
    <w:p w14:paraId="3DF93060" w14:textId="77777777" w:rsidR="00835C2B" w:rsidRPr="00835C2B" w:rsidRDefault="00835C2B" w:rsidP="00835C2B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835C2B">
        <w:rPr>
          <w:rFonts w:ascii="Segoe UI" w:eastAsia="Times New Roman" w:hAnsi="Segoe UI" w:cs="Segoe UI"/>
          <w:color w:val="212529"/>
          <w:lang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7742590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33770FD6" w:rsidR="00C85301" w:rsidRPr="00F406B6" w:rsidRDefault="00C85301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Асинхронный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ввод</w:t>
            </w:r>
            <w:r w:rsidR="00B70E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данных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(в кодировке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ISO</w:t>
            </w:r>
            <w:r w:rsidR="00122880" w:rsidRP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gramStart"/>
            <w:r w:rsidR="00122880" w:rsidRP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8859-5</w:t>
            </w:r>
            <w:proofErr w:type="gramEnd"/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3F20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ВУ-3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до </w:t>
            </w:r>
            <w:r w:rsidR="00E76E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</w:t>
            </w:r>
            <w:r w:rsidR="004A77A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</w:t>
            </w:r>
            <w:r w:rsidR="00E76E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-символа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941D99" w14:paraId="3AB49902" w14:textId="77777777" w:rsidTr="00941D99">
        <w:trPr>
          <w:trHeight w:val="862"/>
        </w:trPr>
        <w:tc>
          <w:tcPr>
            <w:tcW w:w="9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99A" w14:textId="35D4B280" w:rsidR="00C85301" w:rsidRPr="000D55B2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0D55B2">
              <w:rPr>
                <w:rFonts w:ascii="Fira Code" w:eastAsia="Times New Roman" w:hAnsi="Fira Code" w:cs="Fira Code"/>
                <w:color w:val="000000"/>
                <w:lang w:eastAsia="ru-RU"/>
              </w:rPr>
              <w:t>4</w:t>
            </w:r>
            <w:r w:rsidR="000D55B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</w:t>
            </w:r>
            <w:r w:rsidR="000D55B2" w:rsidRPr="000D55B2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85301"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Программа начинается с адреса </w:t>
            </w:r>
            <w:r w:rsidR="000D55B2" w:rsidRP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4</w:t>
            </w:r>
            <w:r w:rsid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</w:t>
            </w:r>
            <w:r w:rsidR="000D55B2" w:rsidRP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</w:t>
            </w:r>
          </w:p>
          <w:p w14:paraId="564016AE" w14:textId="5AC43FE9" w:rsidR="00C85301" w:rsidRPr="000D55B2" w:rsidRDefault="00C85301" w:rsidP="00C8530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05</w:t>
            </w:r>
            <w:r w:rsidR="000D55B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</w:t>
            </w:r>
            <w:r w:rsidR="000D55B2" w:rsidRPr="000D55B2">
              <w:rPr>
                <w:rFonts w:ascii="Fira Code" w:eastAsia="Times New Roman" w:hAnsi="Fira Code" w:cs="Fira Code"/>
                <w:color w:val="000000"/>
                <w:lang w:eastAsia="ru-RU"/>
              </w:rPr>
              <w:t>7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Размещаемая строка находится по адресу 5</w:t>
            </w:r>
            <w:r w:rsid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</w:t>
            </w:r>
            <w:r w:rsidR="000D55B2" w:rsidRP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7</w:t>
            </w:r>
          </w:p>
          <w:p w14:paraId="3B50525E" w14:textId="03652836" w:rsidR="00C85301" w:rsidRPr="00504F10" w:rsidRDefault="00941D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?? Указатель на текущие 2 символа</w:t>
            </w:r>
          </w:p>
        </w:tc>
      </w:tr>
      <w:tr w:rsidR="00941D99" w:rsidRPr="00985BB3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30EF" w14:textId="2CB4D2BB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START: </w:t>
            </w:r>
            <w:r w:rsidR="00843E99" w:rsidRPr="00843E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CLA</w:t>
            </w:r>
          </w:p>
          <w:p w14:paraId="14E723F5" w14:textId="2CB7BF4D" w:rsidR="00941D99" w:rsidRPr="00985BB3" w:rsidRDefault="00843E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="00941D99"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</w:p>
          <w:p w14:paraId="57295B39" w14:textId="41B2CCBC" w:rsidR="00941D99" w:rsidRPr="00985BB3" w:rsidRDefault="00843E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="00941D99"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="00941D99"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941D99"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941D99"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</w:t>
            </w:r>
            <w:r w:rsidR="00941D99" w:rsidRPr="00985B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указатель</w:t>
            </w:r>
          </w:p>
        </w:tc>
      </w:tr>
      <w:tr w:rsidR="00941D99" w:rsidRPr="00941D99" w14:paraId="47C493A3" w14:textId="77777777" w:rsidTr="00941D99">
        <w:trPr>
          <w:trHeight w:val="154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569E" w14:textId="12E6F788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07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первого символа</w:t>
            </w:r>
          </w:p>
          <w:p w14:paraId="4B33A458" w14:textId="2FBD7965" w:rsidR="00941D99" w:rsidRPr="00941D99" w:rsidRDefault="00843E99" w:rsidP="00941D9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#0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40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(«Готов» нажата?)</w:t>
            </w:r>
          </w:p>
          <w:p w14:paraId="17349F9C" w14:textId="028B2956" w:rsidR="00941D99" w:rsidRPr="00941D99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58DBDCC4" w14:textId="05074267" w:rsidR="00941D99" w:rsidRPr="00CD2753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.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читаем символ...</w:t>
            </w:r>
          </w:p>
          <w:p w14:paraId="19B1743A" w14:textId="1EE11A6E" w:rsidR="00941D99" w:rsidRPr="00941D99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proofErr w:type="gramStart"/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сохраняем в память</w:t>
            </w:r>
          </w:p>
        </w:tc>
      </w:tr>
      <w:tr w:rsidR="00C85301" w:rsidRPr="00941D99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2F3B" w14:textId="21A65493" w:rsidR="00C85301" w:rsidRPr="00941D99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="00C85301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C85301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0E7662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стоп-символ?</w:t>
            </w:r>
          </w:p>
          <w:p w14:paraId="29544CBF" w14:textId="37A70E6C" w:rsidR="00C85301" w:rsidRPr="00941D99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="00C85301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</w:tc>
      </w:tr>
      <w:tr w:rsidR="00C85301" w:rsidRPr="00504F10" w14:paraId="037077A3" w14:textId="77777777" w:rsidTr="00C85301">
        <w:trPr>
          <w:trHeight w:val="18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6224" w14:textId="47DB2E7C" w:rsidR="00521745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07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второго символа</w:t>
            </w:r>
          </w:p>
          <w:p w14:paraId="5202117B" w14:textId="0CA066CA" w:rsidR="00C85301" w:rsidRPr="00521745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40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.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(“Готов” нажата?)</w:t>
            </w:r>
          </w:p>
          <w:p w14:paraId="34658136" w14:textId="0093F99A" w:rsidR="00C85301" w:rsidRPr="00521745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351AD32D" w14:textId="1270CE20" w:rsidR="00C85301" w:rsidRPr="00521745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proofErr w:type="gramStart"/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загрузим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предыдущий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символ строки</w:t>
            </w:r>
          </w:p>
          <w:p w14:paraId="61244807" w14:textId="70EE1CBC" w:rsidR="00C85301" w:rsidRPr="00504F10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Выберем второй символ в младшем байте…</w:t>
            </w:r>
          </w:p>
          <w:p w14:paraId="6ED7B0AA" w14:textId="3AFF5860" w:rsidR="00CD2753" w:rsidRPr="00521745" w:rsidRDefault="00843E99" w:rsidP="00CD2753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введем второй символ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ВУ-3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</w:p>
          <w:p w14:paraId="34A9BD80" w14:textId="6CFCD835" w:rsidR="00CD2753" w:rsidRPr="00CD2753" w:rsidRDefault="00843E99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D2753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CD2753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CD2753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CD2753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D275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Обменяем порядок байтов для соблюдения требований</w:t>
            </w:r>
          </w:p>
          <w:p w14:paraId="3B67428A" w14:textId="0D819F54" w:rsidR="00034CF2" w:rsidRPr="00B95418" w:rsidRDefault="00843E99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034CF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034CF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proofErr w:type="gramStart"/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+ ;</w:t>
            </w:r>
            <w:proofErr w:type="gramEnd"/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034CF2" w:rsidRPr="00034C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Сохраним окончательный элемент строки</w:t>
            </w:r>
          </w:p>
        </w:tc>
      </w:tr>
      <w:tr w:rsidR="00C85301" w:rsidRPr="00504F10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BD04A" w14:textId="718CADB0" w:rsidR="006948B6" w:rsidRPr="006948B6" w:rsidRDefault="00843E99" w:rsidP="00504F1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</w:t>
            </w:r>
            <w:r w:rsidR="006948B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SWAB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proofErr w:type="gramStart"/>
            <w:r w:rsidR="006948B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48B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Вернемся</w:t>
            </w:r>
            <w:proofErr w:type="gramEnd"/>
            <w:r w:rsidR="006948B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ко второму символу</w:t>
            </w:r>
          </w:p>
          <w:p w14:paraId="3A01CC88" w14:textId="561A773F" w:rsidR="00C85301" w:rsidRPr="00504F10" w:rsidRDefault="00843E99" w:rsidP="00B9541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504F10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первый символ нам не мешал</w:t>
            </w:r>
            <w:r w:rsidR="00B954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. </w:t>
            </w:r>
          </w:p>
          <w:p w14:paraId="3A9C04F3" w14:textId="707013BF" w:rsidR="00C85301" w:rsidRPr="00843E99" w:rsidRDefault="00843E99" w:rsidP="00843E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</w:t>
            </w:r>
            <w:r w:rsidR="00B9541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Z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</w:t>
            </w:r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843E99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95418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 стоп-символ?</w:t>
            </w:r>
            <w:r w:rsidR="00B95418" w:rsidRPr="00B954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продолжим вводить строчку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!</w:t>
            </w:r>
          </w:p>
        </w:tc>
      </w:tr>
      <w:tr w:rsidR="00C85301" w:rsidRPr="00504F10" w14:paraId="5DBFCFE8" w14:textId="77777777" w:rsidTr="00941D99">
        <w:trPr>
          <w:trHeight w:val="39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A196" w14:textId="75613388" w:rsidR="00C85301" w:rsidRPr="00504F10" w:rsidRDefault="00C85301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HLT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</w:tc>
      </w:tr>
      <w:tr w:rsidR="00941D99" w:rsidRPr="00F87157" w14:paraId="0C8959AB" w14:textId="77777777" w:rsidTr="00F87157">
        <w:trPr>
          <w:trHeight w:val="859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9D92" w14:textId="44633DE2" w:rsidR="00941D99" w:rsidRPr="00B70E54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="00941D99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941D99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="000D55B2">
              <w:rPr>
                <w:rFonts w:ascii="Fira Code" w:eastAsia="Times New Roman" w:hAnsi="Fira Code" w:cs="Fira Code"/>
                <w:color w:val="000000"/>
                <w:lang w:eastAsia="ru-RU"/>
              </w:rPr>
              <w:t>E7</w:t>
            </w:r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. </w:t>
            </w:r>
            <w:proofErr w:type="gramStart"/>
            <w:r w:rsidR="006232E3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70E54" w:rsidRPr="00B70E5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Строка начинается здесь</w:t>
            </w:r>
          </w:p>
          <w:p w14:paraId="54F66B90" w14:textId="4DF059C4" w:rsidR="00F406B6" w:rsidRPr="00F87157" w:rsidRDefault="00843E99" w:rsidP="00F406B6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proofErr w:type="gramStart"/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="00941D99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87157">
              <w:rPr>
                <w:rFonts w:ascii="Fira Code" w:eastAsia="Times New Roman" w:hAnsi="Fira Code" w:cs="Fira Code"/>
                <w:color w:val="000000"/>
                <w:lang w:eastAsia="ru-RU"/>
              </w:rPr>
              <w:t>?</w:t>
            </w:r>
            <w:proofErr w:type="gramEnd"/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7742591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51E7E5DA" w14:textId="7F2E459E" w:rsidR="0022274D" w:rsidRPr="0022274D" w:rsidRDefault="00855E30" w:rsidP="0022274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 программы:</w:t>
      </w:r>
      <w:r w:rsidR="00264065">
        <w:rPr>
          <w:rStyle w:val="normaltextrun"/>
          <w:sz w:val="28"/>
          <w:szCs w:val="28"/>
        </w:rPr>
        <w:t xml:space="preserve"> посимвольный</w:t>
      </w:r>
      <w:r>
        <w:rPr>
          <w:rStyle w:val="normaltextrun"/>
          <w:sz w:val="28"/>
          <w:szCs w:val="28"/>
        </w:rPr>
        <w:t xml:space="preserve"> </w:t>
      </w:r>
      <w:r w:rsidR="00264065">
        <w:rPr>
          <w:rStyle w:val="normaltextrun"/>
          <w:sz w:val="28"/>
          <w:szCs w:val="28"/>
        </w:rPr>
        <w:t xml:space="preserve">асинхронный </w:t>
      </w:r>
      <w:r w:rsidR="00620E5B">
        <w:rPr>
          <w:rStyle w:val="normaltextrun"/>
          <w:sz w:val="28"/>
          <w:szCs w:val="28"/>
        </w:rPr>
        <w:t>ввод</w:t>
      </w:r>
      <w:r w:rsidR="00264065">
        <w:rPr>
          <w:rStyle w:val="normaltextrun"/>
          <w:sz w:val="28"/>
          <w:szCs w:val="28"/>
        </w:rPr>
        <w:t xml:space="preserve"> строки, закодированной в</w:t>
      </w:r>
      <w:r w:rsidR="00324B72">
        <w:rPr>
          <w:rStyle w:val="normaltextrun"/>
          <w:sz w:val="28"/>
          <w:szCs w:val="28"/>
        </w:rPr>
        <w:t xml:space="preserve"> </w:t>
      </w:r>
      <w:r w:rsidR="00620E5B">
        <w:rPr>
          <w:rStyle w:val="normaltextrun"/>
          <w:sz w:val="28"/>
          <w:szCs w:val="28"/>
          <w:lang w:val="en-US"/>
        </w:rPr>
        <w:t>ISO</w:t>
      </w:r>
      <w:r w:rsidR="00620E5B" w:rsidRPr="00620E5B">
        <w:rPr>
          <w:rStyle w:val="normaltextrun"/>
          <w:sz w:val="28"/>
          <w:szCs w:val="28"/>
        </w:rPr>
        <w:t>-</w:t>
      </w:r>
      <w:proofErr w:type="gramStart"/>
      <w:r w:rsidR="00620E5B" w:rsidRPr="00620E5B">
        <w:rPr>
          <w:rStyle w:val="normaltextrun"/>
          <w:sz w:val="28"/>
          <w:szCs w:val="28"/>
        </w:rPr>
        <w:t>88</w:t>
      </w:r>
      <w:r w:rsidR="00D16264">
        <w:rPr>
          <w:rStyle w:val="normaltextrun"/>
          <w:sz w:val="28"/>
          <w:szCs w:val="28"/>
        </w:rPr>
        <w:t>59</w:t>
      </w:r>
      <w:r w:rsidR="00620E5B" w:rsidRPr="00620E5B">
        <w:rPr>
          <w:rStyle w:val="normaltextrun"/>
          <w:sz w:val="28"/>
          <w:szCs w:val="28"/>
        </w:rPr>
        <w:t>-5</w:t>
      </w:r>
      <w:proofErr w:type="gramEnd"/>
      <w:r w:rsidR="00264065" w:rsidRPr="00264065">
        <w:rPr>
          <w:rStyle w:val="normaltextrun"/>
          <w:sz w:val="28"/>
          <w:szCs w:val="28"/>
        </w:rPr>
        <w:t xml:space="preserve"> </w:t>
      </w:r>
      <w:r w:rsidR="00620E5B">
        <w:rPr>
          <w:rStyle w:val="normaltextrun"/>
          <w:sz w:val="28"/>
          <w:szCs w:val="28"/>
        </w:rPr>
        <w:t>с</w:t>
      </w:r>
      <w:r w:rsidR="00264065">
        <w:rPr>
          <w:rStyle w:val="normaltextrun"/>
          <w:sz w:val="28"/>
          <w:szCs w:val="28"/>
        </w:rPr>
        <w:t xml:space="preserve"> ВУ-3</w:t>
      </w:r>
      <w:r w:rsidR="00A51FD8">
        <w:rPr>
          <w:rStyle w:val="normaltextrun"/>
          <w:sz w:val="28"/>
          <w:szCs w:val="28"/>
        </w:rPr>
        <w:t xml:space="preserve"> до </w:t>
      </w:r>
      <w:r w:rsidR="00960798">
        <w:rPr>
          <w:rStyle w:val="normaltextrun"/>
          <w:sz w:val="28"/>
          <w:szCs w:val="28"/>
          <w:lang w:val="en-US"/>
        </w:rPr>
        <w:t>NUL</w:t>
      </w:r>
      <w:r w:rsidR="00960798" w:rsidRPr="00960798">
        <w:rPr>
          <w:rStyle w:val="normaltextrun"/>
          <w:sz w:val="28"/>
          <w:szCs w:val="28"/>
        </w:rPr>
        <w:t>-</w:t>
      </w:r>
      <w:r w:rsidR="00960798">
        <w:rPr>
          <w:rStyle w:val="normaltextrun"/>
          <w:sz w:val="28"/>
          <w:szCs w:val="28"/>
        </w:rPr>
        <w:t>символа</w:t>
      </w:r>
      <w:r w:rsidR="00CD284A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1EF74AAE" w14:textId="59C467EA" w:rsidR="0011759C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B3606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Адрес</w:t>
      </w:r>
      <w:r w:rsidR="00FB3606">
        <w:rPr>
          <w:rStyle w:val="normaltextrun"/>
          <w:sz w:val="28"/>
          <w:szCs w:val="28"/>
        </w:rPr>
        <w:t xml:space="preserve"> 1-го</w:t>
      </w:r>
      <w:r>
        <w:rPr>
          <w:rStyle w:val="normaltextrun"/>
          <w:sz w:val="28"/>
          <w:szCs w:val="28"/>
        </w:rPr>
        <w:t xml:space="preserve"> </w:t>
      </w:r>
      <w:r w:rsidR="00FB3606">
        <w:rPr>
          <w:rStyle w:val="normaltextrun"/>
          <w:sz w:val="28"/>
          <w:szCs w:val="28"/>
        </w:rPr>
        <w:t>элемента</w:t>
      </w:r>
      <w:r w:rsidR="00C9284A">
        <w:rPr>
          <w:rStyle w:val="normaltextrun"/>
          <w:sz w:val="28"/>
          <w:szCs w:val="28"/>
        </w:rPr>
        <w:t xml:space="preserve"> (начала)</w:t>
      </w:r>
      <w:r>
        <w:rPr>
          <w:rStyle w:val="normaltextrun"/>
          <w:sz w:val="28"/>
          <w:szCs w:val="28"/>
        </w:rPr>
        <w:t xml:space="preserve"> строки</w:t>
      </w:r>
      <w:r w:rsidR="00CD284A">
        <w:rPr>
          <w:rStyle w:val="normaltextrun"/>
          <w:sz w:val="28"/>
          <w:szCs w:val="28"/>
        </w:rPr>
        <w:t>.</w:t>
      </w:r>
    </w:p>
    <w:p w14:paraId="4E5398C4" w14:textId="304E3BA4" w:rsidR="00BE1722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718A5">
        <w:rPr>
          <w:rStyle w:val="normaltextrun"/>
          <w:sz w:val="28"/>
          <w:szCs w:val="28"/>
        </w:rPr>
        <w:t>…0</w:t>
      </w:r>
      <w:r w:rsidR="009B0136" w:rsidRPr="009B0136">
        <w:rPr>
          <w:rStyle w:val="normaltextrun"/>
          <w:sz w:val="28"/>
          <w:szCs w:val="28"/>
        </w:rPr>
        <w:t>0</w:t>
      </w:r>
      <w:r w:rsidR="0018120F">
        <w:rPr>
          <w:rStyle w:val="normaltextrun"/>
          <w:sz w:val="28"/>
          <w:szCs w:val="28"/>
        </w:rPr>
        <w:t>(</w:t>
      </w:r>
      <w:r w:rsidR="009B0136">
        <w:rPr>
          <w:rStyle w:val="normaltextrun"/>
          <w:sz w:val="28"/>
          <w:szCs w:val="28"/>
          <w:lang w:val="en-US"/>
        </w:rPr>
        <w:t>NUL</w:t>
      </w:r>
      <w:r w:rsidR="0018120F" w:rsidRPr="0018120F">
        <w:rPr>
          <w:rStyle w:val="normaltextrun"/>
          <w:sz w:val="28"/>
          <w:szCs w:val="28"/>
        </w:rPr>
        <w:t>-</w:t>
      </w:r>
      <w:r w:rsidR="0018120F">
        <w:rPr>
          <w:rStyle w:val="normaltextrun"/>
          <w:sz w:val="28"/>
          <w:szCs w:val="28"/>
        </w:rPr>
        <w:t>символ)</w:t>
      </w:r>
      <w:r w:rsidRPr="00F718A5">
        <w:rPr>
          <w:rStyle w:val="normaltextrun"/>
          <w:sz w:val="28"/>
          <w:szCs w:val="28"/>
        </w:rPr>
        <w:t xml:space="preserve"> </w:t>
      </w:r>
      <w:r w:rsidR="00F718A5" w:rsidRPr="00F718A5">
        <w:rPr>
          <w:rStyle w:val="normaltextrun"/>
          <w:sz w:val="28"/>
          <w:szCs w:val="28"/>
        </w:rPr>
        <w:t>–</w:t>
      </w:r>
      <w:r w:rsidRPr="00F718A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Строка</w:t>
      </w:r>
      <w:r w:rsidR="00F718A5">
        <w:rPr>
          <w:rStyle w:val="normaltextrun"/>
          <w:sz w:val="28"/>
          <w:szCs w:val="28"/>
        </w:rPr>
        <w:t xml:space="preserve"> в кодировке </w:t>
      </w:r>
      <w:r w:rsidR="008D6628">
        <w:rPr>
          <w:rStyle w:val="normaltextrun"/>
          <w:sz w:val="28"/>
          <w:szCs w:val="28"/>
          <w:lang w:val="en-US"/>
        </w:rPr>
        <w:t>ISO</w:t>
      </w:r>
      <w:r w:rsidR="008D6628" w:rsidRPr="008D6628">
        <w:rPr>
          <w:rStyle w:val="normaltextrun"/>
          <w:sz w:val="28"/>
          <w:szCs w:val="28"/>
        </w:rPr>
        <w:t>-88</w:t>
      </w:r>
      <w:r w:rsidR="00D16264">
        <w:rPr>
          <w:rStyle w:val="normaltextrun"/>
          <w:sz w:val="28"/>
          <w:szCs w:val="28"/>
        </w:rPr>
        <w:t>59</w:t>
      </w:r>
      <w:r w:rsidR="008D6628" w:rsidRPr="008D6628">
        <w:rPr>
          <w:rStyle w:val="normaltextrun"/>
          <w:sz w:val="28"/>
          <w:szCs w:val="28"/>
        </w:rPr>
        <w:t>-5.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4DAAAC8C" w:rsidR="00855E30" w:rsidRDefault="00BE1722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="00855E30" w:rsidRPr="00855E30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беззнаковое</w:t>
      </w:r>
      <w:r w:rsidR="00855E30" w:rsidRPr="00855E30">
        <w:rPr>
          <w:rStyle w:val="normaltextrun"/>
          <w:sz w:val="28"/>
          <w:szCs w:val="28"/>
        </w:rPr>
        <w:t xml:space="preserve"> 1</w:t>
      </w:r>
      <w:r>
        <w:rPr>
          <w:rStyle w:val="normaltextrun"/>
          <w:sz w:val="28"/>
          <w:szCs w:val="28"/>
        </w:rPr>
        <w:t>1</w:t>
      </w:r>
      <w:r w:rsidR="00855E30" w:rsidRPr="00855E30">
        <w:rPr>
          <w:rStyle w:val="normaltextrun"/>
          <w:sz w:val="28"/>
          <w:szCs w:val="28"/>
        </w:rPr>
        <w:t>-разрядное число.</w:t>
      </w:r>
      <w:r w:rsidR="00855E30" w:rsidRPr="00855E30">
        <w:rPr>
          <w:rStyle w:val="eop"/>
          <w:sz w:val="28"/>
          <w:szCs w:val="28"/>
        </w:rPr>
        <w:t> </w:t>
      </w:r>
    </w:p>
    <w:p w14:paraId="7EA07BFC" w14:textId="57AF8E0E" w:rsidR="00127DFC" w:rsidRPr="00127DFC" w:rsidRDefault="0018120F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</w:t>
      </w:r>
      <w:r w:rsidR="00BC323A">
        <w:rPr>
          <w:rStyle w:val="eop"/>
          <w:sz w:val="28"/>
          <w:szCs w:val="28"/>
        </w:rPr>
        <w:t xml:space="preserve"> до</w:t>
      </w:r>
      <w:r>
        <w:rPr>
          <w:rStyle w:val="eop"/>
          <w:sz w:val="28"/>
          <w:szCs w:val="28"/>
        </w:rPr>
        <w:t xml:space="preserve"> 2</w:t>
      </w:r>
      <w:r w:rsidR="00BC323A">
        <w:rPr>
          <w:rStyle w:val="eop"/>
          <w:sz w:val="28"/>
          <w:szCs w:val="28"/>
        </w:rPr>
        <w:t>-х</w:t>
      </w:r>
      <w:r>
        <w:rPr>
          <w:rStyle w:val="eop"/>
          <w:sz w:val="28"/>
          <w:szCs w:val="28"/>
        </w:rPr>
        <w:t xml:space="preserve"> восьмиразрядных символ</w:t>
      </w:r>
      <w:r w:rsidR="00BC323A">
        <w:rPr>
          <w:rStyle w:val="eop"/>
          <w:sz w:val="28"/>
          <w:szCs w:val="28"/>
        </w:rPr>
        <w:t>ов</w:t>
      </w:r>
      <w:r w:rsidR="008B33EA">
        <w:rPr>
          <w:rStyle w:val="eop"/>
          <w:sz w:val="28"/>
          <w:szCs w:val="28"/>
        </w:rPr>
        <w:t xml:space="preserve"> в кодировке </w:t>
      </w:r>
      <w:r w:rsidR="008D6628">
        <w:rPr>
          <w:rStyle w:val="eop"/>
          <w:sz w:val="28"/>
          <w:szCs w:val="28"/>
        </w:rPr>
        <w:t>ISO-</w:t>
      </w:r>
      <w:proofErr w:type="gramStart"/>
      <w:r w:rsidR="008D6628">
        <w:rPr>
          <w:rStyle w:val="eop"/>
          <w:sz w:val="28"/>
          <w:szCs w:val="28"/>
        </w:rPr>
        <w:t>88</w:t>
      </w:r>
      <w:r w:rsidR="00D16264">
        <w:rPr>
          <w:rStyle w:val="eop"/>
          <w:sz w:val="28"/>
          <w:szCs w:val="28"/>
        </w:rPr>
        <w:t>59</w:t>
      </w:r>
      <w:r w:rsidR="008D6628">
        <w:rPr>
          <w:rStyle w:val="eop"/>
          <w:sz w:val="28"/>
          <w:szCs w:val="28"/>
        </w:rPr>
        <w:t>-5</w:t>
      </w:r>
      <w:proofErr w:type="gramEnd"/>
      <w:r>
        <w:rPr>
          <w:rStyle w:val="eop"/>
          <w:sz w:val="28"/>
          <w:szCs w:val="28"/>
        </w:rPr>
        <w:t>.</w:t>
      </w:r>
      <w:r w:rsidR="006C3F60">
        <w:rPr>
          <w:rStyle w:val="eop"/>
          <w:sz w:val="28"/>
          <w:szCs w:val="28"/>
        </w:rPr>
        <w:t xml:space="preserve"> Младший байт – 1-й символ элемента, старший байт – 2-й.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4A682960" w14:textId="7F07E10B" w:rsidR="00DD2BB4" w:rsidRDefault="00000000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4CA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≤STR≤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0≤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Длина строки≤ 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66A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-STR*2</m:t>
                </m:r>
              </m:e>
            </m:eqArr>
          </m:e>
        </m:d>
      </m:oMath>
    </w:p>
    <w:p w14:paraId="7323BFF6" w14:textId="74EDA98D" w:rsidR="00AF4EDC" w:rsidRDefault="00000000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0x000≤STR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0≤Длина строки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96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-STR*2</m:t>
                </m:r>
              </m:e>
            </m:eqArr>
          </m:e>
        </m:d>
      </m:oMath>
    </w:p>
    <w:p w14:paraId="5B763855" w14:textId="61563AF2" w:rsidR="000E4AC7" w:rsidRPr="00266009" w:rsidRDefault="000E4AC7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w:r w:rsidRPr="000E4AC7">
        <w:rPr>
          <w:rStyle w:val="normaltextrun"/>
          <w:sz w:val="28"/>
          <w:szCs w:val="28"/>
        </w:rPr>
        <w:t xml:space="preserve">… </w:t>
      </w:r>
      <w:r>
        <w:rPr>
          <w:rStyle w:val="normaltextrun"/>
          <w:sz w:val="28"/>
          <w:szCs w:val="28"/>
        </w:rPr>
        <w:t xml:space="preserve">Где </w:t>
      </w:r>
      <w:r w:rsidRPr="000E4AC7">
        <w:rPr>
          <w:rStyle w:val="normaltextrun"/>
          <w:sz w:val="28"/>
          <w:szCs w:val="28"/>
        </w:rPr>
        <w:t>“</w:t>
      </w:r>
      <w:r>
        <w:rPr>
          <w:rStyle w:val="normaltextrun"/>
          <w:sz w:val="28"/>
          <w:szCs w:val="28"/>
        </w:rPr>
        <w:t>Длина строки</w:t>
      </w:r>
      <w:r w:rsidRPr="000E4AC7">
        <w:rPr>
          <w:rStyle w:val="normaltextrun"/>
          <w:sz w:val="28"/>
          <w:szCs w:val="28"/>
        </w:rPr>
        <w:t>”</w:t>
      </w:r>
      <w:r>
        <w:rPr>
          <w:rStyle w:val="normaltextrun"/>
          <w:sz w:val="28"/>
          <w:szCs w:val="28"/>
        </w:rPr>
        <w:t xml:space="preserve"> – количество символов в ней.</w:t>
      </w:r>
    </w:p>
    <w:p w14:paraId="71942D75" w14:textId="77777777" w:rsidR="002A71B9" w:rsidRPr="002A71B9" w:rsidRDefault="00DF7C1C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>Символ строки:</w:t>
      </w:r>
    </w:p>
    <w:p w14:paraId="4D2958A4" w14:textId="0CD20EF3" w:rsidR="00DF7C1C" w:rsidRPr="00DF7C1C" w:rsidRDefault="00DF7C1C" w:rsidP="002A71B9">
      <w:pPr>
        <w:pStyle w:val="paragraph"/>
        <w:spacing w:before="0" w:beforeAutospacing="0" w:after="0" w:afterAutospacing="0"/>
        <w:ind w:left="1945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 xml:space="preserve"> </w:t>
      </w:r>
      <w:r w:rsidR="008D6628" w:rsidRPr="008D6628">
        <w:rPr>
          <w:rStyle w:val="normaltextrun"/>
          <w:noProof/>
          <w:sz w:val="28"/>
          <w:szCs w:val="28"/>
        </w:rPr>
        <w:drawing>
          <wp:inline distT="0" distB="0" distL="0" distR="0" wp14:anchorId="69E14D5F" wp14:editId="2B6FBDBC">
            <wp:extent cx="3390900" cy="3333993"/>
            <wp:effectExtent l="0" t="0" r="0" b="6350"/>
            <wp:docPr id="12608974" name="Рисунок 1" descr="Изображение выглядит как прямоугольный, Прямоугольник, черно-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74" name="Рисунок 1" descr="Изображение выглядит как прямоугольный, Прямоугольник, черно-бел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34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009">
        <w:rPr>
          <w:sz w:val="28"/>
          <w:szCs w:val="28"/>
        </w:rPr>
        <w:br/>
      </w:r>
      <w:r w:rsidR="00266009" w:rsidRPr="0097338A">
        <w:rPr>
          <w:i/>
          <w:iCs/>
          <w:sz w:val="28"/>
          <w:szCs w:val="28"/>
        </w:rPr>
        <w:t xml:space="preserve">Рисунок 1. Таблица символов в кодировке </w:t>
      </w:r>
      <w:r w:rsidR="008D6628">
        <w:rPr>
          <w:i/>
          <w:iCs/>
          <w:sz w:val="28"/>
          <w:szCs w:val="28"/>
        </w:rPr>
        <w:t>ISO-</w:t>
      </w:r>
      <w:proofErr w:type="gramStart"/>
      <w:r w:rsidR="008D6628">
        <w:rPr>
          <w:i/>
          <w:iCs/>
          <w:sz w:val="28"/>
          <w:szCs w:val="28"/>
        </w:rPr>
        <w:t>8895-5</w:t>
      </w:r>
      <w:proofErr w:type="gramEnd"/>
      <w:r w:rsidR="00266009" w:rsidRPr="0097338A">
        <w:rPr>
          <w:i/>
          <w:iCs/>
          <w:sz w:val="28"/>
          <w:szCs w:val="28"/>
        </w:rPr>
        <w:t>.</w:t>
      </w:r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18374ABB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 xml:space="preserve">рограмма располагается в памяти в ячейках между адресами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2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AD26E3">
        <w:rPr>
          <w:rStyle w:val="normaltextrun"/>
          <w:sz w:val="28"/>
          <w:szCs w:val="28"/>
        </w:rPr>
        <w:t xml:space="preserve">и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C</w:t>
      </w:r>
      <w:r w:rsidR="0096502F" w:rsidRPr="0096502F">
        <w:rPr>
          <w:rStyle w:val="normaltextrun"/>
          <w:sz w:val="28"/>
          <w:szCs w:val="28"/>
        </w:rPr>
        <w:t>9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включительно </w:t>
      </w:r>
      <w:r w:rsidR="00AD26E3" w:rsidRPr="00AD26E3">
        <w:rPr>
          <w:rStyle w:val="normaltextrun"/>
          <w:sz w:val="28"/>
          <w:szCs w:val="28"/>
        </w:rPr>
        <w:t>(</w:t>
      </w:r>
      <w:r w:rsidR="00AD26E3">
        <w:rPr>
          <w:rStyle w:val="normaltextrun"/>
          <w:sz w:val="28"/>
          <w:szCs w:val="28"/>
        </w:rPr>
        <w:t>без учета строки).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6E030773" w14:textId="4EE77C3E" w:rsidR="00E07CF6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–</w:t>
      </w:r>
      <w:r w:rsidRPr="00016737">
        <w:rPr>
          <w:rStyle w:val="normaltextrun"/>
          <w:sz w:val="28"/>
          <w:szCs w:val="28"/>
        </w:rPr>
        <w:t xml:space="preserve"> </w:t>
      </w:r>
      <w:r w:rsidR="0096502F">
        <w:rPr>
          <w:rStyle w:val="normaltextrun"/>
          <w:sz w:val="28"/>
          <w:szCs w:val="28"/>
          <w:lang w:val="en-US"/>
        </w:rPr>
        <w:t>4B2</w:t>
      </w:r>
      <w:r w:rsidRPr="00016737">
        <w:rPr>
          <w:rStyle w:val="normaltextrun"/>
          <w:sz w:val="28"/>
          <w:szCs w:val="28"/>
        </w:rPr>
        <w:t>.</w:t>
      </w:r>
    </w:p>
    <w:p w14:paraId="2B045C7E" w14:textId="46AB0029" w:rsidR="00016737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заканчивая символом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0</w:t>
      </w:r>
      <w:r w:rsidR="00843E99">
        <w:rPr>
          <w:rStyle w:val="normaltextrun"/>
          <w:sz w:val="28"/>
          <w:szCs w:val="28"/>
        </w:rPr>
        <w:t>0</w:t>
      </w:r>
      <w:r w:rsidRPr="00016737">
        <w:rPr>
          <w:rStyle w:val="normaltextrun"/>
          <w:sz w:val="28"/>
          <w:szCs w:val="28"/>
        </w:rPr>
        <w:t>.</w:t>
      </w:r>
    </w:p>
    <w:p w14:paraId="21C98D1D" w14:textId="7957D85E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используется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вспомогательная ячейка, </w:t>
      </w:r>
      <w:r>
        <w:rPr>
          <w:rStyle w:val="normaltextrun"/>
          <w:sz w:val="28"/>
          <w:szCs w:val="28"/>
        </w:rPr>
        <w:t xml:space="preserve">находящаяся по адресу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3</w:t>
      </w:r>
      <w:r w:rsidRPr="00016737">
        <w:rPr>
          <w:rStyle w:val="normaltextrun"/>
          <w:sz w:val="28"/>
          <w:szCs w:val="28"/>
        </w:rPr>
        <w:t>.</w:t>
      </w:r>
    </w:p>
    <w:p w14:paraId="3B60BC22" w14:textId="2EC77F1B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. Последняя – </w:t>
      </w:r>
      <w:r w:rsidR="00305CAC" w:rsidRPr="0096502F">
        <w:rPr>
          <w:rStyle w:val="normaltextrun"/>
          <w:sz w:val="28"/>
          <w:szCs w:val="28"/>
        </w:rPr>
        <w:t>4</w:t>
      </w:r>
      <w:r w:rsidR="00305CAC">
        <w:rPr>
          <w:rStyle w:val="normaltextrun"/>
          <w:sz w:val="28"/>
          <w:szCs w:val="28"/>
          <w:lang w:val="en-US"/>
        </w:rPr>
        <w:t>C</w:t>
      </w:r>
      <w:r w:rsidR="00305CAC" w:rsidRPr="0096502F">
        <w:rPr>
          <w:rStyle w:val="normaltextrun"/>
          <w:sz w:val="28"/>
          <w:szCs w:val="28"/>
        </w:rPr>
        <w:t>9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7742592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70FF80D1" w:rsidR="009A1C4E" w:rsidRPr="001C36C7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1C36C7" w:rsidRPr="001C36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36C7">
        <w:rPr>
          <w:rFonts w:ascii="Times New Roman" w:hAnsi="Times New Roman" w:cs="Times New Roman"/>
          <w:i/>
          <w:iCs/>
          <w:sz w:val="28"/>
          <w:szCs w:val="28"/>
        </w:rPr>
        <w:t>для первых двух символов</w:t>
      </w:r>
      <w:r w:rsidR="00C95654" w:rsidRPr="001C36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599" w:type="dxa"/>
        <w:tblLook w:val="04A0" w:firstRow="1" w:lastRow="0" w:firstColumn="1" w:lastColumn="0" w:noHBand="0" w:noVBand="1"/>
      </w:tblPr>
      <w:tblGrid>
        <w:gridCol w:w="899"/>
        <w:gridCol w:w="1225"/>
        <w:gridCol w:w="616"/>
        <w:gridCol w:w="737"/>
        <w:gridCol w:w="616"/>
        <w:gridCol w:w="777"/>
        <w:gridCol w:w="581"/>
        <w:gridCol w:w="738"/>
        <w:gridCol w:w="777"/>
        <w:gridCol w:w="766"/>
        <w:gridCol w:w="836"/>
        <w:gridCol w:w="1031"/>
      </w:tblGrid>
      <w:tr w:rsidR="00453474" w:rsidRPr="008159E3" w14:paraId="5FEF325C" w14:textId="77777777" w:rsidTr="00453474">
        <w:trPr>
          <w:trHeight w:val="1566"/>
        </w:trPr>
        <w:tc>
          <w:tcPr>
            <w:tcW w:w="21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C6B3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608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04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B67F0" w14:textId="2685B5C0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eastAsia="Times New Roman" w:hAnsi="Calibri" w:cs="Calibri"/>
                <w:color w:val="000000"/>
                <w:lang w:eastAsia="ru-RU"/>
              </w:rPr>
              <w:t>изменилось</w:t>
            </w:r>
          </w:p>
        </w:tc>
      </w:tr>
      <w:tr w:rsidR="00453474" w:rsidRPr="008159E3" w14:paraId="22AF27E3" w14:textId="77777777" w:rsidTr="00453474">
        <w:trPr>
          <w:trHeight w:val="682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AE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D7A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759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9AD1" w14:textId="2C0BDD31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F48D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10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E6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0E9" w14:textId="6E77EECA" w:rsidR="008159E3" w:rsidRPr="008159E3" w:rsidRDefault="008F32E9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8159E3"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2C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B4EB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5B6F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96C7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453474" w:rsidRPr="008159E3" w14:paraId="340BA2D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FE7" w14:textId="28FEC17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1:L22"/>
            <w:r>
              <w:rPr>
                <w:rFonts w:ascii="Calibri" w:hAnsi="Calibri" w:cs="Calibri"/>
                <w:color w:val="000000"/>
              </w:rPr>
              <w:t>4B4</w:t>
            </w:r>
            <w:bookmarkEnd w:id="4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2DA" w14:textId="3701F4E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382E" w14:textId="12939CB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563" w14:textId="3E36FD5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749" w14:textId="2DFFD34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0EE" w14:textId="048FD5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DC80" w14:textId="58F687B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0605" w14:textId="1B30C3F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0D4" w14:textId="17CF787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E52" w14:textId="0DA0459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2E9" w14:textId="589AEA2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100C" w14:textId="4A16BA4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3E1FB32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732" w14:textId="08F215C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8A0" w14:textId="27B991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56" w14:textId="66F0590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0B75" w14:textId="3E5A6E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1D4" w14:textId="1A9CE72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230" w14:textId="4C76021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2EA" w14:textId="0A84B4F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F01" w14:textId="58237F0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2498" w14:textId="1E7F5E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CC9" w14:textId="5959EE2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C07" w14:textId="6A11D7E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C413" w14:textId="4994D0A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05AE4E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9563" w14:textId="63C4AAE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A35" w14:textId="45E5F3B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B4D1" w14:textId="0D9D4CF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D4C" w14:textId="77E4785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87" w14:textId="29CE7E7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28C" w14:textId="5E86883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EBE" w14:textId="751FDF5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D78" w14:textId="391486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465" w14:textId="17FA68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B53" w14:textId="24A2BB3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AD" w14:textId="1B737CA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A098" w14:textId="7D243C0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</w:tr>
      <w:tr w:rsidR="00453474" w:rsidRPr="008159E3" w14:paraId="47457A5E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04F" w14:textId="60D2AB6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C63" w14:textId="40B6A6E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9D2" w14:textId="227FCF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52" w14:textId="0A8E34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12B" w14:textId="6CCB416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C8B" w14:textId="319841F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E1" w14:textId="6447048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A39" w14:textId="7FE1F1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C3E" w14:textId="39580DC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ED" w14:textId="125B58D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D40" w14:textId="556D019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8509" w14:textId="51E2A62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303A294D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8A81D" w14:textId="7F0D8E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630B6" w14:textId="462CE7E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7773C" w14:textId="43C96C0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5E65A" w14:textId="2142EE1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2F552" w14:textId="1FB59BA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A107A" w14:textId="1520928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C8F3" w14:textId="1DA24E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E7B2" w14:textId="76B7430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07434" w14:textId="6F92605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AEE2" w14:textId="5D86E7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FCC3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0A826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5F8CF26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82875" w14:textId="1B79BF5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EB8A" w14:textId="28AD121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D0192" w14:textId="129CC9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2239" w14:textId="23E1EA4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79290" w14:textId="2CE6797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7E73" w14:textId="20CDCC5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B6FB" w14:textId="12256C8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6D4F" w14:textId="40C1CDC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5D66" w14:textId="6600882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2C289" w14:textId="3D7570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DC940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8E8108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9A2E7E1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FA3F9" w14:textId="5D58A20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23FA8" w14:textId="2C4CB1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0CC59" w14:textId="153B7B4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4BB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54A4" w14:textId="25F4CFC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7D70A" w14:textId="3BD494C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19512" w14:textId="655BB38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7F5F" w14:textId="0A037F8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34351" w14:textId="434092C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A522A" w14:textId="1F4B6DE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0A00" w14:textId="2BC404B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F555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393B3F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4B0D14A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96A7" w14:textId="19F4E8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4BB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5E6E" w14:textId="639A56C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E8F7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9307" w14:textId="3300AEB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A5121" w14:textId="3C3C98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E8F7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33CE" w14:textId="7BB9DCA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B575A" w14:textId="245372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2F8A6" w14:textId="3055AAB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A28" w14:textId="618278F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EA221" w14:textId="65681A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E9E69" w14:textId="65DB56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FF47E" w14:textId="2A8F215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C35126" w14:textId="4FFDB6C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</w:tr>
      <w:tr w:rsidR="00453474" w:rsidRPr="008159E3" w14:paraId="77C13892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B33F" w14:textId="5358E8E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4A89" w14:textId="14EB90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B2AA8" w14:textId="2C1DF83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05469" w14:textId="14C8FCC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310D9" w14:textId="7D951B4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9FA00" w14:textId="5C436DB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88912" w14:textId="21D5154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F64CA" w14:textId="069DC15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466A" w14:textId="6D0F3F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30B8" w14:textId="7D053A3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5BF0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3DAA7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7EAF7FB3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32B9" w14:textId="4C9658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ABC73" w14:textId="3EC718A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C4811" w14:textId="7708C65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5882C" w14:textId="26AD8FA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5CB36" w14:textId="6B6D05B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BE8C" w14:textId="5080DD4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7B1F0" w14:textId="7AB4BAA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21D0E" w14:textId="026AD4F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65E4" w14:textId="5779F3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EACB" w14:textId="7C6E57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371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18B39D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2CBE94B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E4FF" w14:textId="30264E6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7E4ED" w14:textId="489BAFD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62D36" w14:textId="17B5E22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7E02" w14:textId="37B21FE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E346" w14:textId="477FA98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AD862" w14:textId="079879F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0D48" w14:textId="7F8CAAB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6494A" w14:textId="527EE79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67652" w14:textId="6988022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0AD8" w14:textId="21C7214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ADF40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C391D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055E62D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E487" w14:textId="6F557B5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DD88D" w14:textId="3D696F7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953F8" w14:textId="10E58D7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1427" w14:textId="5171877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0BD0" w14:textId="0B65D92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AF6C3" w14:textId="5D47DA7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8CA1" w14:textId="2894333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C4A6" w14:textId="587E6D3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8C4B6" w14:textId="0531EB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F3AA1" w14:textId="672ADA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91B6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4C8A32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50A25904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200" w14:textId="720E84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4472" w14:textId="31F733B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96F7" w14:textId="73883CA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85B7E" w14:textId="4C8C144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E1D8" w14:textId="34F2F5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D29E" w14:textId="67CBDB8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AC541" w14:textId="12B112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E0E87" w14:textId="2E31A0E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890" w14:textId="40F61AC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ECC9" w14:textId="3C6E16D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8B801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47E82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7E8302EA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DCC69" w14:textId="666FFC9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7CFCF" w14:textId="7139302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A8F1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EED2" w14:textId="39F9FE9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D816" w14:textId="46A8FBB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A8F1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FBBA6" w14:textId="5BCE586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ED294" w14:textId="1623347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15A98" w14:textId="5FA0EED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D6976" w14:textId="3BF82CC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173" w14:textId="3ADB041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83F6" w14:textId="7F37F35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3F85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BB24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56701D5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C2E6" w14:textId="207F316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AD93" w14:textId="4A977D0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A6D6" w14:textId="30A5823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46B2" w14:textId="588142A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CE42B" w14:textId="71E811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A26BA" w14:textId="6EE446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C96FF" w14:textId="467E9B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97DEA" w14:textId="022C888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6C93" w14:textId="017F6B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212E7" w14:textId="103BC0A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F70C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4133A5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D3C46CD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0765" w14:textId="5F5A7DB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E7E51" w14:textId="2D966F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ADFB" w14:textId="7F3D2AE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7E1A" w14:textId="68A46B6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59851" w14:textId="06B9868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1326B" w14:textId="166A5AF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084A" w14:textId="09303D2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2DB6C" w14:textId="1AA6B3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87E38" w14:textId="085310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F2F30" w14:textId="75B77A6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2469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8AD5E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0944C0C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D814" w14:textId="1ADFD90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342F" w14:textId="18949A2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8BC67" w14:textId="17EAE37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08047" w14:textId="292564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FADC" w14:textId="1A9B25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5A650" w14:textId="4D075B6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FD1D" w14:textId="2E4993D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02844" w14:textId="57BAA09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6D4D" w14:textId="2DB06F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1072" w14:textId="64A9617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A75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3EFB8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775ECE4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4CF30" w14:textId="510BE87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3B0E" w14:textId="50E120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EAED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F6106" w14:textId="67A1F1D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A1452" w14:textId="4AC8595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EAED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245" w14:textId="031939D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E8ADF" w14:textId="79CC22D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63A2" w14:textId="2761DED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4F06D" w14:textId="70ADA54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FFED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876BD" w14:textId="50A9AAB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1524" w14:textId="180640B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FCE" w14:textId="42ED5BF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6C07D9" w14:textId="26EEB2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05E8</w:t>
            </w:r>
          </w:p>
        </w:tc>
      </w:tr>
      <w:tr w:rsidR="00453474" w:rsidRPr="008159E3" w14:paraId="2FBB5185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B5B0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05B5D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DB242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C8604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FA7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0EE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BCC6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D310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EE0C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279F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486F" w14:textId="2E43D90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FD9149" w14:textId="7BE9E8A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</w:tr>
      <w:tr w:rsidR="00453474" w:rsidRPr="008159E3" w14:paraId="51C389EB" w14:textId="77777777" w:rsidTr="0084215B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86076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98194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D0E7D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1B7AF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0B275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EBF9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B9583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8534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E1BA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55B22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61AE3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727A1D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38D1F23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39C4" w14:textId="0D9FC0E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E953" w14:textId="4423E20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8D5D2" w14:textId="34CE888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F8365" w14:textId="015BAFA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0BD0C" w14:textId="53E0FAC4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11DE5" w14:textId="6BB35F17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4BE4C" w14:textId="6ABAFBA2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36DD" w14:textId="7F894ADE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04C7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67A2E" w14:textId="3C0A9C2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9EB88" w14:textId="3FD9ABFF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DC2C8" w14:textId="3D99007B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164E97" w14:textId="5D58810D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4323EA88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4F486" w14:textId="13958BB7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B7C3" w14:textId="03C08EDE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769B6" w14:textId="65CF985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F5BF6" w14:textId="4EF386F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7B4FA" w14:textId="7536E736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68EAB" w14:textId="35C9C572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C2AA3" w14:textId="226D2B8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8B00" w14:textId="3D047BEA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FFEE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D6C65" w14:textId="1EE185B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44006" w14:textId="765C30BF" w:rsidR="00453474" w:rsidRPr="00305CAC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8FE25" w14:textId="275BA5AB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EAB4B9" w14:textId="6B6358F4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46CC5A2" w14:textId="3858B984" w:rsidR="00A2519A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3ED1D080" w14:textId="77777777" w:rsidR="00A2519A" w:rsidRDefault="00A251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7742593"/>
      <w:r w:rsidRPr="002A5C30">
        <w:rPr>
          <w:rStyle w:val="11"/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"/>
    </w:p>
    <w:p w14:paraId="227054A3" w14:textId="1684D098" w:rsidR="00EB60D9" w:rsidRPr="00122880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</w:t>
      </w:r>
      <w:r w:rsidR="00796529">
        <w:rPr>
          <w:rFonts w:ascii="Times New Roman" w:hAnsi="Times New Roman" w:cs="Times New Roman"/>
          <w:sz w:val="28"/>
          <w:szCs w:val="28"/>
        </w:rPr>
        <w:t xml:space="preserve">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EB60D9" w:rsidRPr="00122880" w:rsidSect="00D36F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34D37" w14:textId="77777777" w:rsidR="00BB3F32" w:rsidRDefault="00BB3F32" w:rsidP="00D36FF6">
      <w:r>
        <w:separator/>
      </w:r>
    </w:p>
  </w:endnote>
  <w:endnote w:type="continuationSeparator" w:id="0">
    <w:p w14:paraId="4D208BF0" w14:textId="77777777" w:rsidR="00BB3F32" w:rsidRDefault="00BB3F32" w:rsidP="00D36FF6">
      <w:r>
        <w:continuationSeparator/>
      </w:r>
    </w:p>
  </w:endnote>
  <w:endnote w:type="continuationNotice" w:id="1">
    <w:p w14:paraId="04861385" w14:textId="77777777" w:rsidR="00BB3F32" w:rsidRDefault="00BB3F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511B" w14:textId="77777777" w:rsidR="00BB3F32" w:rsidRDefault="00BB3F32" w:rsidP="00D36FF6">
      <w:r>
        <w:separator/>
      </w:r>
    </w:p>
  </w:footnote>
  <w:footnote w:type="continuationSeparator" w:id="0">
    <w:p w14:paraId="73A9C78E" w14:textId="77777777" w:rsidR="00BB3F32" w:rsidRDefault="00BB3F32" w:rsidP="00D36FF6">
      <w:r>
        <w:continuationSeparator/>
      </w:r>
    </w:p>
  </w:footnote>
  <w:footnote w:type="continuationNotice" w:id="1">
    <w:p w14:paraId="2F77F483" w14:textId="77777777" w:rsidR="00BB3F32" w:rsidRDefault="00BB3F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7"/>
  </w:num>
  <w:num w:numId="2" w16cid:durableId="1845894622">
    <w:abstractNumId w:val="13"/>
  </w:num>
  <w:num w:numId="3" w16cid:durableId="1938830011">
    <w:abstractNumId w:val="10"/>
  </w:num>
  <w:num w:numId="4" w16cid:durableId="1754349785">
    <w:abstractNumId w:val="11"/>
  </w:num>
  <w:num w:numId="5" w16cid:durableId="2092457972">
    <w:abstractNumId w:val="6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14"/>
  </w:num>
  <w:num w:numId="9" w16cid:durableId="998115745">
    <w:abstractNumId w:val="0"/>
  </w:num>
  <w:num w:numId="10" w16cid:durableId="340553213">
    <w:abstractNumId w:val="5"/>
  </w:num>
  <w:num w:numId="11" w16cid:durableId="1062292821">
    <w:abstractNumId w:val="16"/>
  </w:num>
  <w:num w:numId="12" w16cid:durableId="1042707437">
    <w:abstractNumId w:val="9"/>
  </w:num>
  <w:num w:numId="13" w16cid:durableId="646280868">
    <w:abstractNumId w:val="7"/>
  </w:num>
  <w:num w:numId="14" w16cid:durableId="1076632644">
    <w:abstractNumId w:val="8"/>
  </w:num>
  <w:num w:numId="15" w16cid:durableId="270168804">
    <w:abstractNumId w:val="4"/>
  </w:num>
  <w:num w:numId="16" w16cid:durableId="512038695">
    <w:abstractNumId w:val="12"/>
  </w:num>
  <w:num w:numId="17" w16cid:durableId="1134830430">
    <w:abstractNumId w:val="1"/>
  </w:num>
  <w:num w:numId="18" w16cid:durableId="673655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219B3"/>
    <w:rsid w:val="00034CF2"/>
    <w:rsid w:val="0005588F"/>
    <w:rsid w:val="00064711"/>
    <w:rsid w:val="00071FC9"/>
    <w:rsid w:val="00092216"/>
    <w:rsid w:val="00094985"/>
    <w:rsid w:val="00096E47"/>
    <w:rsid w:val="000B49DC"/>
    <w:rsid w:val="000B7630"/>
    <w:rsid w:val="000D55B2"/>
    <w:rsid w:val="000E4AC7"/>
    <w:rsid w:val="000E7662"/>
    <w:rsid w:val="000F4BDD"/>
    <w:rsid w:val="0010319D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75DA"/>
    <w:rsid w:val="00171DC5"/>
    <w:rsid w:val="0018120F"/>
    <w:rsid w:val="00182F9A"/>
    <w:rsid w:val="001A11DD"/>
    <w:rsid w:val="001A6AEA"/>
    <w:rsid w:val="001C0382"/>
    <w:rsid w:val="001C36C7"/>
    <w:rsid w:val="001D08EB"/>
    <w:rsid w:val="001D7C69"/>
    <w:rsid w:val="001F3CF7"/>
    <w:rsid w:val="001F5B38"/>
    <w:rsid w:val="001F7EB5"/>
    <w:rsid w:val="0022274D"/>
    <w:rsid w:val="00247C81"/>
    <w:rsid w:val="00264065"/>
    <w:rsid w:val="002655AE"/>
    <w:rsid w:val="00266009"/>
    <w:rsid w:val="00275AF3"/>
    <w:rsid w:val="00286079"/>
    <w:rsid w:val="00286BDB"/>
    <w:rsid w:val="00290F0D"/>
    <w:rsid w:val="002A5C30"/>
    <w:rsid w:val="002A71B9"/>
    <w:rsid w:val="002C268C"/>
    <w:rsid w:val="002D1BEC"/>
    <w:rsid w:val="002D5775"/>
    <w:rsid w:val="002D7C37"/>
    <w:rsid w:val="002E6DE3"/>
    <w:rsid w:val="00305CAC"/>
    <w:rsid w:val="003074FD"/>
    <w:rsid w:val="0031600E"/>
    <w:rsid w:val="00317C3E"/>
    <w:rsid w:val="00322131"/>
    <w:rsid w:val="00323DEA"/>
    <w:rsid w:val="00324B72"/>
    <w:rsid w:val="00360445"/>
    <w:rsid w:val="0037263E"/>
    <w:rsid w:val="003974A2"/>
    <w:rsid w:val="003D483F"/>
    <w:rsid w:val="003D6B01"/>
    <w:rsid w:val="003E4CFB"/>
    <w:rsid w:val="003E5D4D"/>
    <w:rsid w:val="003F1299"/>
    <w:rsid w:val="003F20E8"/>
    <w:rsid w:val="003F5602"/>
    <w:rsid w:val="003F7659"/>
    <w:rsid w:val="00404ADD"/>
    <w:rsid w:val="004270CD"/>
    <w:rsid w:val="00435DA2"/>
    <w:rsid w:val="00452D76"/>
    <w:rsid w:val="00453474"/>
    <w:rsid w:val="004545D9"/>
    <w:rsid w:val="004709FF"/>
    <w:rsid w:val="00486BAE"/>
    <w:rsid w:val="004923B6"/>
    <w:rsid w:val="00495CB0"/>
    <w:rsid w:val="00496E9A"/>
    <w:rsid w:val="004A2770"/>
    <w:rsid w:val="004A51B1"/>
    <w:rsid w:val="004A77A9"/>
    <w:rsid w:val="004B3E56"/>
    <w:rsid w:val="004D4603"/>
    <w:rsid w:val="004D54EA"/>
    <w:rsid w:val="004E1682"/>
    <w:rsid w:val="004F2D7E"/>
    <w:rsid w:val="004F5D45"/>
    <w:rsid w:val="004F61D5"/>
    <w:rsid w:val="00500CF6"/>
    <w:rsid w:val="00504F10"/>
    <w:rsid w:val="00514222"/>
    <w:rsid w:val="00521401"/>
    <w:rsid w:val="00521745"/>
    <w:rsid w:val="0052572A"/>
    <w:rsid w:val="005512A2"/>
    <w:rsid w:val="00556195"/>
    <w:rsid w:val="0059156E"/>
    <w:rsid w:val="00593047"/>
    <w:rsid w:val="005A28C4"/>
    <w:rsid w:val="005A64E9"/>
    <w:rsid w:val="005B0CA3"/>
    <w:rsid w:val="005B4AE4"/>
    <w:rsid w:val="005D1712"/>
    <w:rsid w:val="005E05F3"/>
    <w:rsid w:val="005F041B"/>
    <w:rsid w:val="005F099B"/>
    <w:rsid w:val="00604B00"/>
    <w:rsid w:val="0061050D"/>
    <w:rsid w:val="00620E5B"/>
    <w:rsid w:val="00622B76"/>
    <w:rsid w:val="006232E3"/>
    <w:rsid w:val="00651363"/>
    <w:rsid w:val="00675F92"/>
    <w:rsid w:val="0068228B"/>
    <w:rsid w:val="00690B69"/>
    <w:rsid w:val="006948B6"/>
    <w:rsid w:val="00694B27"/>
    <w:rsid w:val="006A2B67"/>
    <w:rsid w:val="006A36AB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720636"/>
    <w:rsid w:val="00726E00"/>
    <w:rsid w:val="00751474"/>
    <w:rsid w:val="00755707"/>
    <w:rsid w:val="00780CBD"/>
    <w:rsid w:val="00781392"/>
    <w:rsid w:val="00792474"/>
    <w:rsid w:val="0079643F"/>
    <w:rsid w:val="00796529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359D9"/>
    <w:rsid w:val="00835C2B"/>
    <w:rsid w:val="00843E99"/>
    <w:rsid w:val="00850DBC"/>
    <w:rsid w:val="00855E30"/>
    <w:rsid w:val="00857357"/>
    <w:rsid w:val="008713F8"/>
    <w:rsid w:val="00885497"/>
    <w:rsid w:val="00886575"/>
    <w:rsid w:val="0089174E"/>
    <w:rsid w:val="008B33EA"/>
    <w:rsid w:val="008C1D35"/>
    <w:rsid w:val="008D4D94"/>
    <w:rsid w:val="008D6628"/>
    <w:rsid w:val="008F32E9"/>
    <w:rsid w:val="008F6F8A"/>
    <w:rsid w:val="0090311D"/>
    <w:rsid w:val="009037AC"/>
    <w:rsid w:val="009326C6"/>
    <w:rsid w:val="00941D99"/>
    <w:rsid w:val="0094312C"/>
    <w:rsid w:val="009472AA"/>
    <w:rsid w:val="00960798"/>
    <w:rsid w:val="0096502F"/>
    <w:rsid w:val="00966C4A"/>
    <w:rsid w:val="0097338A"/>
    <w:rsid w:val="0097473A"/>
    <w:rsid w:val="00981151"/>
    <w:rsid w:val="00985BB3"/>
    <w:rsid w:val="00985ED9"/>
    <w:rsid w:val="009A1C4E"/>
    <w:rsid w:val="009B0136"/>
    <w:rsid w:val="009C2D0E"/>
    <w:rsid w:val="009D36B2"/>
    <w:rsid w:val="009D5283"/>
    <w:rsid w:val="009D6665"/>
    <w:rsid w:val="009E2E3E"/>
    <w:rsid w:val="00A007D1"/>
    <w:rsid w:val="00A017C2"/>
    <w:rsid w:val="00A2519A"/>
    <w:rsid w:val="00A25D50"/>
    <w:rsid w:val="00A4473A"/>
    <w:rsid w:val="00A51FD8"/>
    <w:rsid w:val="00A529D6"/>
    <w:rsid w:val="00A55939"/>
    <w:rsid w:val="00A606C3"/>
    <w:rsid w:val="00A836A1"/>
    <w:rsid w:val="00A87C92"/>
    <w:rsid w:val="00AB6FA4"/>
    <w:rsid w:val="00AD2083"/>
    <w:rsid w:val="00AD26E3"/>
    <w:rsid w:val="00AD3598"/>
    <w:rsid w:val="00AD3A36"/>
    <w:rsid w:val="00AD50A6"/>
    <w:rsid w:val="00AF4EDC"/>
    <w:rsid w:val="00AF5534"/>
    <w:rsid w:val="00B0004D"/>
    <w:rsid w:val="00B128F9"/>
    <w:rsid w:val="00B12D51"/>
    <w:rsid w:val="00B24823"/>
    <w:rsid w:val="00B37AE9"/>
    <w:rsid w:val="00B43D6D"/>
    <w:rsid w:val="00B4508F"/>
    <w:rsid w:val="00B57365"/>
    <w:rsid w:val="00B64D90"/>
    <w:rsid w:val="00B70E54"/>
    <w:rsid w:val="00B95418"/>
    <w:rsid w:val="00BA031A"/>
    <w:rsid w:val="00BB3F32"/>
    <w:rsid w:val="00BC323A"/>
    <w:rsid w:val="00BE1722"/>
    <w:rsid w:val="00BE3FF1"/>
    <w:rsid w:val="00C03285"/>
    <w:rsid w:val="00C10F7F"/>
    <w:rsid w:val="00C33B82"/>
    <w:rsid w:val="00C7563D"/>
    <w:rsid w:val="00C811C3"/>
    <w:rsid w:val="00C85301"/>
    <w:rsid w:val="00C9284A"/>
    <w:rsid w:val="00C95424"/>
    <w:rsid w:val="00C95654"/>
    <w:rsid w:val="00CB27E1"/>
    <w:rsid w:val="00CB36BD"/>
    <w:rsid w:val="00CB4D12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16264"/>
    <w:rsid w:val="00D33B09"/>
    <w:rsid w:val="00D35198"/>
    <w:rsid w:val="00D36FF6"/>
    <w:rsid w:val="00D51235"/>
    <w:rsid w:val="00D65461"/>
    <w:rsid w:val="00D6722C"/>
    <w:rsid w:val="00D77B7F"/>
    <w:rsid w:val="00D8372D"/>
    <w:rsid w:val="00DB6235"/>
    <w:rsid w:val="00DD2BB4"/>
    <w:rsid w:val="00DD5EA3"/>
    <w:rsid w:val="00DD61C6"/>
    <w:rsid w:val="00DE01B3"/>
    <w:rsid w:val="00DF33A3"/>
    <w:rsid w:val="00DF7C1C"/>
    <w:rsid w:val="00E05394"/>
    <w:rsid w:val="00E07CF6"/>
    <w:rsid w:val="00E3127B"/>
    <w:rsid w:val="00E32E93"/>
    <w:rsid w:val="00E43C98"/>
    <w:rsid w:val="00E45120"/>
    <w:rsid w:val="00E66EAC"/>
    <w:rsid w:val="00E6763B"/>
    <w:rsid w:val="00E71848"/>
    <w:rsid w:val="00E73959"/>
    <w:rsid w:val="00E76EB6"/>
    <w:rsid w:val="00EA50DD"/>
    <w:rsid w:val="00EB60D9"/>
    <w:rsid w:val="00EB72C3"/>
    <w:rsid w:val="00EE5F49"/>
    <w:rsid w:val="00F0092B"/>
    <w:rsid w:val="00F06967"/>
    <w:rsid w:val="00F07600"/>
    <w:rsid w:val="00F10BB9"/>
    <w:rsid w:val="00F13F09"/>
    <w:rsid w:val="00F151E6"/>
    <w:rsid w:val="00F338D5"/>
    <w:rsid w:val="00F37536"/>
    <w:rsid w:val="00F406B6"/>
    <w:rsid w:val="00F718A5"/>
    <w:rsid w:val="00F74C0B"/>
    <w:rsid w:val="00F87157"/>
    <w:rsid w:val="00F974A9"/>
    <w:rsid w:val="00FA27D6"/>
    <w:rsid w:val="00FB35A3"/>
    <w:rsid w:val="00FB3606"/>
    <w:rsid w:val="00FB4FBE"/>
    <w:rsid w:val="00FB7E24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3</cp:revision>
  <cp:lastPrinted>2023-06-15T14:30:00Z</cp:lastPrinted>
  <dcterms:created xsi:type="dcterms:W3CDTF">2023-06-15T14:30:00Z</dcterms:created>
  <dcterms:modified xsi:type="dcterms:W3CDTF">2023-06-15T14:32:00Z</dcterms:modified>
</cp:coreProperties>
</file>