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2281C225" w:rsidR="0079643F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 xml:space="preserve">Министерство </w:t>
      </w:r>
      <w:r w:rsidR="000E0F2B" w:rsidRPr="00290F0D">
        <w:rPr>
          <w:sz w:val="28"/>
          <w:szCs w:val="28"/>
        </w:rPr>
        <w:t xml:space="preserve">науки </w:t>
      </w:r>
      <w:r w:rsidR="000E0F2B">
        <w:rPr>
          <w:sz w:val="28"/>
          <w:szCs w:val="28"/>
        </w:rPr>
        <w:t xml:space="preserve">и </w:t>
      </w:r>
      <w:r w:rsidRPr="00290F0D">
        <w:rPr>
          <w:sz w:val="28"/>
          <w:szCs w:val="28"/>
        </w:rPr>
        <w:t>высшего образования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3501E55A" w14:textId="2ABB6CB2" w:rsidR="00290F0D" w:rsidRPr="00290F0D" w:rsidRDefault="00290F0D" w:rsidP="00290F0D">
      <w:pPr>
        <w:jc w:val="center"/>
        <w:rPr>
          <w:b/>
          <w:bCs/>
          <w:sz w:val="28"/>
          <w:szCs w:val="28"/>
        </w:rPr>
      </w:pPr>
      <w:r w:rsidRPr="00290F0D">
        <w:rPr>
          <w:sz w:val="32"/>
          <w:szCs w:val="32"/>
        </w:rPr>
        <w:t>Лабораторная работа №</w:t>
      </w:r>
      <w:r w:rsidR="00632D54" w:rsidRPr="00632D54">
        <w:rPr>
          <w:sz w:val="32"/>
          <w:szCs w:val="32"/>
        </w:rPr>
        <w:t>4</w:t>
      </w:r>
      <w:r w:rsidRPr="00290F0D">
        <w:rPr>
          <w:sz w:val="28"/>
          <w:szCs w:val="28"/>
        </w:rPr>
        <w:br/>
        <w:t>по дисциплине</w:t>
      </w:r>
      <w:r w:rsidRPr="00290F0D">
        <w:rPr>
          <w:sz w:val="28"/>
          <w:szCs w:val="28"/>
        </w:rPr>
        <w:br/>
      </w:r>
      <w:r w:rsidRPr="00290F0D">
        <w:rPr>
          <w:b/>
          <w:bCs/>
          <w:sz w:val="28"/>
          <w:szCs w:val="28"/>
        </w:rPr>
        <w:t>«</w:t>
      </w:r>
      <w:r w:rsidR="00302E5E" w:rsidRPr="00302E5E">
        <w:rPr>
          <w:b/>
          <w:bCs/>
          <w:sz w:val="28"/>
          <w:szCs w:val="28"/>
        </w:rPr>
        <w:t>Вычислительная математика</w:t>
      </w:r>
      <w:r w:rsidRPr="00290F0D">
        <w:rPr>
          <w:b/>
          <w:bCs/>
          <w:sz w:val="28"/>
          <w:szCs w:val="28"/>
        </w:rPr>
        <w:t>»</w:t>
      </w:r>
      <w:r w:rsidR="00E3127B">
        <w:rPr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sz w:val="28"/>
          <w:szCs w:val="28"/>
        </w:rPr>
      </w:pPr>
    </w:p>
    <w:p w14:paraId="3DDA04C4" w14:textId="5C2800B3" w:rsidR="00290F0D" w:rsidRDefault="00E3127B" w:rsidP="00290F0D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302E5E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sz w:val="28"/>
          <w:szCs w:val="28"/>
        </w:rPr>
      </w:pPr>
    </w:p>
    <w:p w14:paraId="0C352CAC" w14:textId="24114E3F" w:rsidR="00290F0D" w:rsidRDefault="008C2975" w:rsidP="00290F0D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Выполнена на синтетическом ассемблере стекового процессора. Только линейная аппроксимация.</w:t>
      </w:r>
    </w:p>
    <w:p w14:paraId="58437CB6" w14:textId="30143FBD" w:rsidR="00290F0D" w:rsidRDefault="00290F0D" w:rsidP="00290F0D">
      <w:pPr>
        <w:jc w:val="center"/>
        <w:rPr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Работу выполнил:</w:t>
      </w:r>
    </w:p>
    <w:p w14:paraId="316A4D5C" w14:textId="68DB0464" w:rsidR="00290F0D" w:rsidRPr="00290F0D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Афанасьев Кирилл Александрович,</w:t>
      </w:r>
      <w:r w:rsidRPr="00290F0D">
        <w:rPr>
          <w:sz w:val="28"/>
          <w:szCs w:val="28"/>
        </w:rPr>
        <w:br/>
        <w:t xml:space="preserve">Студент группы </w:t>
      </w:r>
      <w:r w:rsidRPr="00290F0D">
        <w:rPr>
          <w:sz w:val="28"/>
          <w:szCs w:val="28"/>
          <w:lang w:val="en-US"/>
        </w:rPr>
        <w:t>P</w:t>
      </w:r>
      <w:r w:rsidRPr="00290F0D">
        <w:rPr>
          <w:sz w:val="28"/>
          <w:szCs w:val="28"/>
        </w:rPr>
        <w:t>3</w:t>
      </w:r>
      <w:r w:rsidR="00145B21" w:rsidRPr="00145B21">
        <w:rPr>
          <w:sz w:val="28"/>
          <w:szCs w:val="28"/>
        </w:rPr>
        <w:t>2</w:t>
      </w:r>
      <w:r w:rsidRPr="00290F0D">
        <w:rPr>
          <w:sz w:val="28"/>
          <w:szCs w:val="28"/>
        </w:rPr>
        <w:t>06</w:t>
      </w:r>
      <w:r w:rsidR="00E3127B">
        <w:rPr>
          <w:sz w:val="28"/>
          <w:szCs w:val="28"/>
        </w:rPr>
        <w:t>.</w:t>
      </w:r>
      <w:r w:rsidRPr="00290F0D">
        <w:rPr>
          <w:sz w:val="28"/>
          <w:szCs w:val="28"/>
        </w:rPr>
        <w:br/>
        <w:t>Преподаватель:</w:t>
      </w:r>
      <w:r w:rsidRPr="00290F0D">
        <w:rPr>
          <w:sz w:val="28"/>
          <w:szCs w:val="28"/>
        </w:rPr>
        <w:br/>
      </w:r>
      <w:r w:rsidR="00302E5E">
        <w:rPr>
          <w:sz w:val="28"/>
          <w:szCs w:val="28"/>
        </w:rPr>
        <w:t>Рыбаков Степан Дмитриевич</w:t>
      </w:r>
      <w:r w:rsidR="00E3127B">
        <w:rPr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sz w:val="28"/>
          <w:szCs w:val="28"/>
        </w:rPr>
      </w:pPr>
    </w:p>
    <w:p w14:paraId="186952E5" w14:textId="40585CDB" w:rsidR="00A5740A" w:rsidRDefault="00290F0D" w:rsidP="00A5740A">
      <w:pPr>
        <w:jc w:val="center"/>
        <w:rPr>
          <w:sz w:val="28"/>
          <w:szCs w:val="28"/>
        </w:rPr>
      </w:pPr>
      <w:r w:rsidRPr="423AD97B">
        <w:rPr>
          <w:sz w:val="28"/>
          <w:szCs w:val="28"/>
        </w:rPr>
        <w:t>Санкт-Петербург, 202</w:t>
      </w:r>
      <w:r w:rsidR="005C0BBF" w:rsidRPr="005C0BBF">
        <w:rPr>
          <w:sz w:val="28"/>
          <w:szCs w:val="28"/>
        </w:rPr>
        <w:t>4</w:t>
      </w:r>
      <w:r w:rsidR="00A5740A">
        <w:rPr>
          <w:sz w:val="28"/>
          <w:szCs w:val="28"/>
        </w:rPr>
        <w:br w:type="page"/>
      </w:r>
    </w:p>
    <w:p w14:paraId="74FD6C09" w14:textId="77777777" w:rsidR="00A5740A" w:rsidRDefault="00A5740A" w:rsidP="003E4CFB">
      <w:pPr>
        <w:jc w:val="center"/>
        <w:rPr>
          <w:sz w:val="28"/>
          <w:szCs w:val="28"/>
        </w:rPr>
      </w:pPr>
    </w:p>
    <w:p w14:paraId="7620F0F7" w14:textId="520895E8" w:rsidR="00290F0D" w:rsidRPr="00A5740A" w:rsidRDefault="00A5740A" w:rsidP="00A5740A">
      <w:pPr>
        <w:pStyle w:val="10"/>
        <w:rPr>
          <w:rFonts w:ascii="Times New Roman" w:hAnsi="Times New Roman" w:cs="Times New Roman"/>
          <w:b/>
          <w:bCs/>
        </w:rPr>
      </w:pPr>
      <w:bookmarkStart w:id="0" w:name="_Toc159126617"/>
      <w:bookmarkStart w:id="1" w:name="_Toc159127876"/>
      <w:bookmarkStart w:id="2" w:name="_Toc161504005"/>
      <w:bookmarkStart w:id="3" w:name="_Toc162944614"/>
      <w:bookmarkStart w:id="4" w:name="_Toc165605528"/>
      <w:bookmarkStart w:id="5" w:name="_Toc167631086"/>
      <w:r w:rsidRPr="00A5740A">
        <w:rPr>
          <w:rFonts w:ascii="Times New Roman" w:hAnsi="Times New Roman" w:cs="Times New Roman"/>
          <w:b/>
          <w:bCs/>
        </w:rPr>
        <w:t>Оглавление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ru-RU"/>
        </w:rPr>
      </w:sdtEndPr>
      <w:sdtContent>
        <w:p w14:paraId="570F4F74" w14:textId="333D9DCB" w:rsidR="00F50E06" w:rsidRDefault="003E4C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423AD97B">
            <w:rPr>
              <w:rFonts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7631087" w:history="1">
            <w:r w:rsidR="00F50E06" w:rsidRPr="00030105">
              <w:rPr>
                <w:rStyle w:val="ad"/>
                <w:rFonts w:cs="Times New Roman"/>
                <w:noProof/>
              </w:rPr>
              <w:t>Задание</w:t>
            </w:r>
            <w:r w:rsidR="00F50E06">
              <w:rPr>
                <w:noProof/>
                <w:webHidden/>
              </w:rPr>
              <w:tab/>
            </w:r>
            <w:r w:rsidR="00F50E06">
              <w:rPr>
                <w:noProof/>
                <w:webHidden/>
              </w:rPr>
              <w:fldChar w:fldCharType="begin"/>
            </w:r>
            <w:r w:rsidR="00F50E06">
              <w:rPr>
                <w:noProof/>
                <w:webHidden/>
              </w:rPr>
              <w:instrText xml:space="preserve"> PAGEREF _Toc167631087 \h </w:instrText>
            </w:r>
            <w:r w:rsidR="00F50E06">
              <w:rPr>
                <w:noProof/>
                <w:webHidden/>
              </w:rPr>
            </w:r>
            <w:r w:rsidR="00F50E06">
              <w:rPr>
                <w:noProof/>
                <w:webHidden/>
              </w:rPr>
              <w:fldChar w:fldCharType="separate"/>
            </w:r>
            <w:r w:rsidR="00F50E06">
              <w:rPr>
                <w:noProof/>
                <w:webHidden/>
              </w:rPr>
              <w:t>3</w:t>
            </w:r>
            <w:r w:rsidR="00F50E06">
              <w:rPr>
                <w:noProof/>
                <w:webHidden/>
              </w:rPr>
              <w:fldChar w:fldCharType="end"/>
            </w:r>
          </w:hyperlink>
        </w:p>
        <w:p w14:paraId="0167F5E1" w14:textId="3F2DAF38" w:rsidR="00F50E06" w:rsidRDefault="00F50E0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631088" w:history="1">
            <w:r w:rsidRPr="00030105">
              <w:rPr>
                <w:rStyle w:val="ad"/>
                <w:rFonts w:cs="Times New Roman"/>
                <w:noProof/>
              </w:rPr>
              <w:t>Вычислительная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058F6" w14:textId="6385A8D2" w:rsidR="00F50E06" w:rsidRDefault="00F50E0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631089" w:history="1">
            <w:r w:rsidRPr="00030105">
              <w:rPr>
                <w:rStyle w:val="ad"/>
                <w:rFonts w:cs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8CE5" w14:textId="14122FFE" w:rsidR="00F50E06" w:rsidRDefault="00F50E0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631090" w:history="1">
            <w:r w:rsidRPr="00030105">
              <w:rPr>
                <w:rStyle w:val="ad"/>
                <w:rFonts w:cs="Times New Roman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DCA8" w14:textId="02383787" w:rsidR="00F50E06" w:rsidRDefault="00F50E0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7631091" w:history="1">
            <w:r w:rsidRPr="00030105">
              <w:rPr>
                <w:rStyle w:val="ad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52C3" w14:textId="5FBC08B6" w:rsidR="003E4CFB" w:rsidRPr="002E6DE3" w:rsidRDefault="003E4CFB">
          <w:r w:rsidRPr="00EB7F7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A53342" w:rsidRDefault="003E4CFB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046D05" w14:textId="77D28CCE" w:rsidR="00290F0D" w:rsidRPr="00037D13" w:rsidRDefault="00E3127B" w:rsidP="00302E5E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167631087"/>
      <w:r w:rsidRPr="00037D13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6"/>
    </w:p>
    <w:p w14:paraId="2A304512" w14:textId="1F53483F" w:rsidR="008C2975" w:rsidRPr="008C2975" w:rsidRDefault="008C2975" w:rsidP="004623E2">
      <w:pPr>
        <w:pStyle w:val="ab"/>
        <w:rPr>
          <w:rFonts w:ascii="TimesNewRomanPS" w:hAnsi="TimesNewRomanPS"/>
          <w:b/>
          <w:bCs/>
        </w:rPr>
      </w:pPr>
      <w:r w:rsidRPr="008C2975">
        <w:rPr>
          <w:rFonts w:ascii="TimesNewRomanPS" w:hAnsi="TimesNewRomanPS"/>
          <w:b/>
          <w:bCs/>
        </w:rPr>
        <w:t>Цель лабораторной работы</w:t>
      </w:r>
      <w:r w:rsidRPr="008C2975">
        <w:rPr>
          <w:rFonts w:ascii="TimesNewRomanPS" w:hAnsi="TimesNewRomanPS"/>
          <w:b/>
          <w:bCs/>
        </w:rPr>
        <w:t>:</w:t>
      </w:r>
      <w:r w:rsidRPr="008C2975">
        <w:rPr>
          <w:rFonts w:ascii="TimesNewRomanPS" w:hAnsi="TimesNewRomanPS"/>
        </w:rPr>
        <w:t xml:space="preserve"> найти</w:t>
      </w:r>
      <w:r w:rsidRPr="008C2975">
        <w:rPr>
          <w:rFonts w:ascii="TimesNewRomanPS" w:hAnsi="TimesNewRomanPS"/>
        </w:rPr>
        <w:t xml:space="preserve"> функцию, являющуюся наилучшим приближением заданной табличной функции по методу наименьших квадратов.</w:t>
      </w:r>
    </w:p>
    <w:p w14:paraId="315277E2" w14:textId="1EF7F9A1" w:rsidR="004623E2" w:rsidRDefault="004623E2" w:rsidP="004623E2">
      <w:pPr>
        <w:pStyle w:val="ab"/>
      </w:pPr>
      <w:r>
        <w:rPr>
          <w:rFonts w:ascii="TimesNewRomanPS" w:hAnsi="TimesNewRomanPS"/>
          <w:b/>
          <w:bCs/>
        </w:rPr>
        <w:t xml:space="preserve">Исходные данные: </w:t>
      </w:r>
    </w:p>
    <w:p w14:paraId="4A207628" w14:textId="77777777" w:rsidR="00ED5393" w:rsidRDefault="004623E2" w:rsidP="00ED5393">
      <w:pPr>
        <w:pStyle w:val="ab"/>
        <w:numPr>
          <w:ilvl w:val="0"/>
          <w:numId w:val="3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Пользователь </w:t>
      </w:r>
      <w:r w:rsidR="00ED5393">
        <w:rPr>
          <w:rFonts w:ascii="TimesNewRomanPSMT" w:hAnsi="TimesNewRomanPSMT"/>
        </w:rPr>
        <w:t>вводит таблично заданную функцию</w:t>
      </w:r>
      <w:r>
        <w:rPr>
          <w:rFonts w:ascii="TimesNewRomanPSMT" w:hAnsi="TimesNewRomanPSMT"/>
        </w:rPr>
        <w:t>.</w:t>
      </w:r>
    </w:p>
    <w:p w14:paraId="424D7D58" w14:textId="77777777" w:rsidR="004623E2" w:rsidRDefault="004623E2" w:rsidP="004623E2">
      <w:pPr>
        <w:pStyle w:val="ab"/>
      </w:pPr>
      <w:r>
        <w:rPr>
          <w:rFonts w:ascii="TimesNewRomanPS" w:hAnsi="TimesNewRomanPS"/>
          <w:b/>
          <w:bCs/>
        </w:rPr>
        <w:t xml:space="preserve">Программная реализация задачи: </w:t>
      </w:r>
    </w:p>
    <w:p w14:paraId="112E1A6E" w14:textId="499E5368" w:rsidR="00ED5393" w:rsidRPr="00ED5393" w:rsidRDefault="00ED5393" w:rsidP="008C2975">
      <w:pPr>
        <w:pStyle w:val="ab"/>
        <w:numPr>
          <w:ilvl w:val="0"/>
          <w:numId w:val="41"/>
        </w:numPr>
      </w:pPr>
      <w:r w:rsidRPr="00ED5393">
        <w:t xml:space="preserve">Исходные данные </w:t>
      </w:r>
      <w:r w:rsidR="008C2975">
        <w:t>вводятся в файл стандартного ввода</w:t>
      </w:r>
    </w:p>
    <w:p w14:paraId="4DDDA471" w14:textId="26F7DE0B" w:rsidR="00ED5393" w:rsidRPr="00ED5393" w:rsidRDefault="00ED5393" w:rsidP="00ED5393">
      <w:pPr>
        <w:pStyle w:val="ab"/>
        <w:numPr>
          <w:ilvl w:val="0"/>
          <w:numId w:val="41"/>
        </w:numPr>
      </w:pPr>
      <w:r w:rsidRPr="00ED5393">
        <w:t xml:space="preserve">Сформировать и вывести таблицу </w:t>
      </w:r>
      <w:r w:rsidR="008C2975">
        <w:t>значений функции, значений аппроксимации и ее отклонений, коэффициент корреляции и меру отклонения (только линейная аппроксимация).</w:t>
      </w:r>
    </w:p>
    <w:p w14:paraId="26ED536F" w14:textId="77777777" w:rsidR="004623E2" w:rsidRDefault="004623E2" w:rsidP="004623E2">
      <w:pPr>
        <w:pStyle w:val="ab"/>
      </w:pPr>
      <w:r>
        <w:rPr>
          <w:rFonts w:ascii="TimesNewRomanPS" w:hAnsi="TimesNewRomanPS"/>
          <w:b/>
          <w:bCs/>
        </w:rPr>
        <w:t xml:space="preserve">Вычислительная реализация задачи: </w:t>
      </w:r>
    </w:p>
    <w:p w14:paraId="20D7B290" w14:textId="55BD1C9E" w:rsidR="00ED5393" w:rsidRPr="00ED5393" w:rsidRDefault="008C2975" w:rsidP="00ED5393">
      <w:pPr>
        <w:pStyle w:val="ab"/>
        <w:numPr>
          <w:ilvl w:val="0"/>
          <w:numId w:val="42"/>
        </w:numPr>
      </w:pPr>
      <w:r>
        <w:t>Сформировать таблицу табулирования заданной функции на указанном интервале (см. табл. 1)</w:t>
      </w:r>
    </w:p>
    <w:p w14:paraId="0DE9FE9B" w14:textId="38005093" w:rsidR="00ED5393" w:rsidRPr="00ED5393" w:rsidRDefault="00ED5393" w:rsidP="00ED5393">
      <w:pPr>
        <w:pStyle w:val="ab"/>
        <w:numPr>
          <w:ilvl w:val="0"/>
          <w:numId w:val="42"/>
        </w:numPr>
      </w:pPr>
      <w:r w:rsidRPr="00ED5393">
        <w:t>Построить</w:t>
      </w:r>
      <w:r w:rsidR="00F446AD">
        <w:t xml:space="preserve"> линейное и квадратичное приближения по 11 точкам заданного интервала</w:t>
      </w:r>
      <w:r w:rsidR="00F446AD" w:rsidRPr="00F446AD">
        <w:t>;</w:t>
      </w:r>
      <w:r w:rsidRPr="00ED5393">
        <w:t xml:space="preserve"> </w:t>
      </w:r>
    </w:p>
    <w:p w14:paraId="561C5738" w14:textId="52C2F8DC" w:rsidR="00ED5393" w:rsidRPr="00ED5393" w:rsidRDefault="00F446AD" w:rsidP="00ED5393">
      <w:pPr>
        <w:pStyle w:val="ab"/>
        <w:numPr>
          <w:ilvl w:val="0"/>
          <w:numId w:val="42"/>
        </w:numPr>
      </w:pPr>
      <w:r>
        <w:t>Найти среднеквадратичные отклонения для каждой аппроксимирующей функции. Ответы дать с тремя знаками после запятой</w:t>
      </w:r>
      <w:r>
        <w:rPr>
          <w:lang w:val="en-US"/>
        </w:rPr>
        <w:t>;</w:t>
      </w:r>
      <w:r w:rsidR="00ED5393" w:rsidRPr="00ED5393">
        <w:t xml:space="preserve"> </w:t>
      </w:r>
    </w:p>
    <w:p w14:paraId="4A2C9CD0" w14:textId="534396F7" w:rsidR="00ED5393" w:rsidRDefault="00F446AD" w:rsidP="00ED5393">
      <w:pPr>
        <w:pStyle w:val="ab"/>
        <w:numPr>
          <w:ilvl w:val="0"/>
          <w:numId w:val="42"/>
        </w:numPr>
      </w:pPr>
      <w:r>
        <w:t>Выбрать наилучшее приближение</w:t>
      </w:r>
      <w:r>
        <w:rPr>
          <w:lang w:val="en-US"/>
        </w:rPr>
        <w:t>;</w:t>
      </w:r>
    </w:p>
    <w:p w14:paraId="13249E7B" w14:textId="33F21086" w:rsidR="00F446AD" w:rsidRPr="00ED5393" w:rsidRDefault="00F446AD" w:rsidP="00ED5393">
      <w:pPr>
        <w:pStyle w:val="ab"/>
        <w:numPr>
          <w:ilvl w:val="0"/>
          <w:numId w:val="42"/>
        </w:numPr>
      </w:pPr>
      <w:r>
        <w:t>Построить графики заданной функции, а также полученные линейное и квадратичное приближения</w:t>
      </w:r>
      <w:r w:rsidRPr="00F446AD">
        <w:t>;</w:t>
      </w:r>
    </w:p>
    <w:p w14:paraId="57348946" w14:textId="57A4CC89" w:rsidR="00ED5393" w:rsidRPr="00ED5393" w:rsidRDefault="00ED5393" w:rsidP="00ED5393">
      <w:pPr>
        <w:pStyle w:val="ab"/>
        <w:numPr>
          <w:ilvl w:val="0"/>
          <w:numId w:val="42"/>
        </w:numPr>
      </w:pPr>
      <w:r w:rsidRPr="00ED5393">
        <w:rPr>
          <w:b/>
          <w:bCs/>
          <w:i/>
          <w:iCs/>
        </w:rPr>
        <w:t xml:space="preserve">Подробные вычисления привести в отчете. </w:t>
      </w:r>
    </w:p>
    <w:p w14:paraId="1262CD30" w14:textId="77777777" w:rsidR="000C3D97" w:rsidRDefault="000C3D97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48FF85B8" w14:textId="09E4321A" w:rsidR="000E61AB" w:rsidRDefault="000E61AB" w:rsidP="00302E5E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167631088"/>
      <w:r>
        <w:rPr>
          <w:rFonts w:ascii="Times New Roman" w:hAnsi="Times New Roman" w:cs="Times New Roman"/>
          <w:sz w:val="28"/>
          <w:szCs w:val="28"/>
        </w:rPr>
        <w:lastRenderedPageBreak/>
        <w:t>Вычислительная реализация</w:t>
      </w:r>
      <w:bookmarkEnd w:id="7"/>
    </w:p>
    <w:p w14:paraId="5253E643" w14:textId="6AAE7CFF" w:rsidR="00F446AD" w:rsidRDefault="00F446AD" w:rsidP="006043DB">
      <w:pPr>
        <w:rPr>
          <w:lang w:val="en-US"/>
        </w:rPr>
      </w:pPr>
      <w:r>
        <w:t xml:space="preserve">Функция: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Pr="00F446AD">
        <w:t xml:space="preserve"> </w:t>
      </w:r>
      <w:r>
        <w:t xml:space="preserve">на исследуемом интервале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h=0.2</m:t>
        </m:r>
      </m:oMath>
    </w:p>
    <w:p w14:paraId="2D5FFA69" w14:textId="77777777" w:rsidR="00F446AD" w:rsidRDefault="00F446AD" w:rsidP="006043DB">
      <w:pPr>
        <w:rPr>
          <w:lang w:val="en-US"/>
        </w:rPr>
      </w:pPr>
    </w:p>
    <w:p w14:paraId="3366AE51" w14:textId="376FEFDF" w:rsidR="00F446AD" w:rsidRDefault="00F446AD" w:rsidP="006043DB">
      <w:r>
        <w:t>Таблица значений: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F446AD" w14:paraId="31752E50" w14:textId="77777777" w:rsidTr="00F446AD">
        <w:tc>
          <w:tcPr>
            <w:tcW w:w="778" w:type="dxa"/>
          </w:tcPr>
          <w:p w14:paraId="2B4DBEEF" w14:textId="174810A1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I</w:t>
            </w:r>
          </w:p>
        </w:tc>
        <w:tc>
          <w:tcPr>
            <w:tcW w:w="778" w:type="dxa"/>
          </w:tcPr>
          <w:p w14:paraId="60A2B3F5" w14:textId="7068B60B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778" w:type="dxa"/>
          </w:tcPr>
          <w:p w14:paraId="5CDEB5BD" w14:textId="7C1CA759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779" w:type="dxa"/>
          </w:tcPr>
          <w:p w14:paraId="66EEF78A" w14:textId="41852755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779" w:type="dxa"/>
          </w:tcPr>
          <w:p w14:paraId="789B47D7" w14:textId="2C42CD55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779" w:type="dxa"/>
          </w:tcPr>
          <w:p w14:paraId="781FF3B8" w14:textId="19CC0D79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779" w:type="dxa"/>
          </w:tcPr>
          <w:p w14:paraId="7CD5DA58" w14:textId="442D9B65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779" w:type="dxa"/>
          </w:tcPr>
          <w:p w14:paraId="33264F97" w14:textId="1666EED9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779" w:type="dxa"/>
          </w:tcPr>
          <w:p w14:paraId="5FC823CD" w14:textId="05E5CB3C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  <w:tc>
          <w:tcPr>
            <w:tcW w:w="779" w:type="dxa"/>
          </w:tcPr>
          <w:p w14:paraId="1C126869" w14:textId="5BB26C73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8</w:t>
            </w:r>
          </w:p>
        </w:tc>
        <w:tc>
          <w:tcPr>
            <w:tcW w:w="779" w:type="dxa"/>
          </w:tcPr>
          <w:p w14:paraId="093C3E11" w14:textId="66F765B2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9</w:t>
            </w:r>
          </w:p>
        </w:tc>
        <w:tc>
          <w:tcPr>
            <w:tcW w:w="779" w:type="dxa"/>
          </w:tcPr>
          <w:p w14:paraId="6725D54F" w14:textId="31DE22A1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10</w:t>
            </w:r>
          </w:p>
        </w:tc>
      </w:tr>
      <w:tr w:rsidR="00F446AD" w14:paraId="31568F2C" w14:textId="77777777" w:rsidTr="00F446AD">
        <w:tc>
          <w:tcPr>
            <w:tcW w:w="778" w:type="dxa"/>
          </w:tcPr>
          <w:p w14:paraId="777E7B24" w14:textId="726EBCB6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778" w:type="dxa"/>
          </w:tcPr>
          <w:p w14:paraId="4A470A3D" w14:textId="31E33A07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778" w:type="dxa"/>
          </w:tcPr>
          <w:p w14:paraId="2260B13C" w14:textId="55198A12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0.2</w:t>
            </w:r>
          </w:p>
        </w:tc>
        <w:tc>
          <w:tcPr>
            <w:tcW w:w="779" w:type="dxa"/>
          </w:tcPr>
          <w:p w14:paraId="727C13ED" w14:textId="3DBB0E3C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0.4</w:t>
            </w:r>
          </w:p>
        </w:tc>
        <w:tc>
          <w:tcPr>
            <w:tcW w:w="779" w:type="dxa"/>
          </w:tcPr>
          <w:p w14:paraId="1D154FBB" w14:textId="6C6F06D2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0.6</w:t>
            </w:r>
          </w:p>
        </w:tc>
        <w:tc>
          <w:tcPr>
            <w:tcW w:w="779" w:type="dxa"/>
          </w:tcPr>
          <w:p w14:paraId="55A06A4F" w14:textId="202DF4AB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0.8</w:t>
            </w:r>
          </w:p>
        </w:tc>
        <w:tc>
          <w:tcPr>
            <w:tcW w:w="779" w:type="dxa"/>
          </w:tcPr>
          <w:p w14:paraId="061B4D71" w14:textId="34CDE7C7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1.0</w:t>
            </w:r>
          </w:p>
        </w:tc>
        <w:tc>
          <w:tcPr>
            <w:tcW w:w="779" w:type="dxa"/>
          </w:tcPr>
          <w:p w14:paraId="60769B60" w14:textId="7A6D9D5A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1.2</w:t>
            </w:r>
          </w:p>
        </w:tc>
        <w:tc>
          <w:tcPr>
            <w:tcW w:w="779" w:type="dxa"/>
          </w:tcPr>
          <w:p w14:paraId="41339BF9" w14:textId="1C8B174F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1.4</w:t>
            </w:r>
          </w:p>
        </w:tc>
        <w:tc>
          <w:tcPr>
            <w:tcW w:w="779" w:type="dxa"/>
          </w:tcPr>
          <w:p w14:paraId="73F38116" w14:textId="496C8030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1.6</w:t>
            </w:r>
          </w:p>
        </w:tc>
        <w:tc>
          <w:tcPr>
            <w:tcW w:w="779" w:type="dxa"/>
          </w:tcPr>
          <w:p w14:paraId="5FAC1CD4" w14:textId="3BB55D1A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1.8</w:t>
            </w:r>
          </w:p>
        </w:tc>
        <w:tc>
          <w:tcPr>
            <w:tcW w:w="779" w:type="dxa"/>
          </w:tcPr>
          <w:p w14:paraId="68DAEA2C" w14:textId="7849D161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2.0</w:t>
            </w:r>
          </w:p>
        </w:tc>
      </w:tr>
      <w:tr w:rsidR="00F446AD" w14:paraId="035F9377" w14:textId="77777777" w:rsidTr="00F446AD">
        <w:tc>
          <w:tcPr>
            <w:tcW w:w="778" w:type="dxa"/>
          </w:tcPr>
          <w:p w14:paraId="60BF681E" w14:textId="1571F384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Y</w:t>
            </w:r>
          </w:p>
        </w:tc>
        <w:tc>
          <w:tcPr>
            <w:tcW w:w="778" w:type="dxa"/>
          </w:tcPr>
          <w:p w14:paraId="2A0A3EA3" w14:textId="42F2765E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778" w:type="dxa"/>
          </w:tcPr>
          <w:p w14:paraId="6611B0BB" w14:textId="503654B6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2.396</w:t>
            </w:r>
          </w:p>
        </w:tc>
        <w:tc>
          <w:tcPr>
            <w:tcW w:w="779" w:type="dxa"/>
          </w:tcPr>
          <w:p w14:paraId="4FB5D4A4" w14:textId="7208A08B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4.680</w:t>
            </w:r>
          </w:p>
        </w:tc>
        <w:tc>
          <w:tcPr>
            <w:tcW w:w="779" w:type="dxa"/>
          </w:tcPr>
          <w:p w14:paraId="0DAB8833" w14:textId="4E14C495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6.374</w:t>
            </w:r>
          </w:p>
        </w:tc>
        <w:tc>
          <w:tcPr>
            <w:tcW w:w="779" w:type="dxa"/>
          </w:tcPr>
          <w:p w14:paraId="0894C03B" w14:textId="6F4FDE0F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6.810</w:t>
            </w:r>
          </w:p>
        </w:tc>
        <w:tc>
          <w:tcPr>
            <w:tcW w:w="779" w:type="dxa"/>
          </w:tcPr>
          <w:p w14:paraId="4D9F57A6" w14:textId="6606DE62" w:rsidR="00F446AD" w:rsidRPr="00F446AD" w:rsidRDefault="00F446AD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779" w:type="dxa"/>
          </w:tcPr>
          <w:p w14:paraId="74F24854" w14:textId="0D32901A" w:rsidR="00F446AD" w:rsidRPr="009D1555" w:rsidRDefault="009D1555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4.685</w:t>
            </w:r>
          </w:p>
        </w:tc>
        <w:tc>
          <w:tcPr>
            <w:tcW w:w="779" w:type="dxa"/>
          </w:tcPr>
          <w:p w14:paraId="0DCDB43B" w14:textId="69DAC0DE" w:rsidR="00F446AD" w:rsidRPr="009D1555" w:rsidRDefault="009D1555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3.470</w:t>
            </w:r>
          </w:p>
        </w:tc>
        <w:tc>
          <w:tcPr>
            <w:tcW w:w="779" w:type="dxa"/>
          </w:tcPr>
          <w:p w14:paraId="2787FCB3" w14:textId="59A5BBE0" w:rsidR="00F446AD" w:rsidRPr="009D1555" w:rsidRDefault="009D1555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2.542</w:t>
            </w:r>
          </w:p>
        </w:tc>
        <w:tc>
          <w:tcPr>
            <w:tcW w:w="779" w:type="dxa"/>
          </w:tcPr>
          <w:p w14:paraId="26F61A86" w14:textId="2508EF34" w:rsidR="00F446AD" w:rsidRPr="009D1555" w:rsidRDefault="009D1555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1.879</w:t>
            </w:r>
          </w:p>
        </w:tc>
        <w:tc>
          <w:tcPr>
            <w:tcW w:w="779" w:type="dxa"/>
          </w:tcPr>
          <w:p w14:paraId="4A6442B2" w14:textId="27D96FC3" w:rsidR="00F446AD" w:rsidRPr="009D1555" w:rsidRDefault="009D1555" w:rsidP="006043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1.412</w:t>
            </w:r>
          </w:p>
        </w:tc>
      </w:tr>
    </w:tbl>
    <w:p w14:paraId="52C90A9E" w14:textId="77777777" w:rsidR="00F446AD" w:rsidRPr="009D1555" w:rsidRDefault="00F446AD" w:rsidP="006043DB">
      <w:pPr>
        <w:rPr>
          <w:i/>
          <w:lang w:val="en-US"/>
        </w:rPr>
      </w:pPr>
    </w:p>
    <w:p w14:paraId="22DFC2AB" w14:textId="77777777" w:rsidR="00923178" w:rsidRDefault="009D1555" w:rsidP="00923178">
      <w:pPr>
        <w:rPr>
          <w:lang w:val="en-US"/>
        </w:rPr>
      </w:pPr>
      <w:r>
        <w:t>Линейная аппроксимация:</w:t>
      </w:r>
    </w:p>
    <w:p w14:paraId="58ACE28E" w14:textId="21EB859B" w:rsidR="009D1555" w:rsidRPr="00923178" w:rsidRDefault="00923178" w:rsidP="006043DB">
      <w:pPr>
        <w:rPr>
          <w:lang w:val="en-US"/>
        </w:rPr>
      </w:pPr>
      <w:r>
        <w:rPr>
          <w:lang w:val="en-US"/>
        </w:rPr>
        <w:t>N = 11</w:t>
      </w:r>
    </w:p>
    <w:p w14:paraId="4F25CD76" w14:textId="2ECDA92C" w:rsidR="00923178" w:rsidRPr="00923178" w:rsidRDefault="009D1555" w:rsidP="00923178">
      <w:pPr>
        <w:rPr>
          <w:lang w:val="en-US"/>
        </w:rPr>
      </w:pPr>
      <w:r>
        <w:t>Вычисляем суммы:</w:t>
      </w:r>
    </w:p>
    <w:p w14:paraId="23A51C46" w14:textId="77777777" w:rsidR="00923178" w:rsidRDefault="009D1555" w:rsidP="006043DB">
      <w:pPr>
        <w:rPr>
          <w:lang w:val="en-US"/>
        </w:rPr>
      </w:pPr>
      <w:r>
        <w:rPr>
          <w:lang w:val="en-US"/>
        </w:rPr>
        <w:t xml:space="preserve">SX = </w:t>
      </w:r>
      <w:r w:rsidR="00923178" w:rsidRPr="00923178">
        <w:rPr>
          <w:lang w:val="en-US"/>
        </w:rPr>
        <w:t>11.0</w:t>
      </w:r>
    </w:p>
    <w:p w14:paraId="2EE7A9F5" w14:textId="71D0516A" w:rsidR="00923178" w:rsidRDefault="00923178" w:rsidP="006043DB">
      <w:pPr>
        <w:rPr>
          <w:lang w:val="en-US"/>
        </w:rPr>
      </w:pPr>
      <w:r>
        <w:rPr>
          <w:lang w:val="en-US"/>
        </w:rPr>
        <w:t xml:space="preserve">SY = </w:t>
      </w:r>
      <w:r w:rsidRPr="00923178">
        <w:rPr>
          <w:lang w:val="en-US"/>
        </w:rPr>
        <w:t>40.248</w:t>
      </w:r>
    </w:p>
    <w:p w14:paraId="0ABF5845" w14:textId="6AF1798A" w:rsidR="009D1555" w:rsidRDefault="00923178" w:rsidP="006043DB">
      <w:pPr>
        <w:rPr>
          <w:lang w:val="en-US"/>
        </w:rPr>
      </w:pPr>
      <w:r>
        <w:rPr>
          <w:lang w:val="en-US"/>
        </w:rPr>
        <w:t xml:space="preserve">SXX = </w:t>
      </w:r>
      <w:r w:rsidRPr="00923178">
        <w:rPr>
          <w:lang w:val="en-US"/>
        </w:rPr>
        <w:t>15.4</w:t>
      </w:r>
    </w:p>
    <w:p w14:paraId="0EBE3779" w14:textId="497B7D9D" w:rsidR="00923178" w:rsidRDefault="00923178" w:rsidP="006043DB">
      <w:pPr>
        <w:rPr>
          <w:lang w:val="en-US"/>
        </w:rPr>
      </w:pPr>
      <w:r>
        <w:rPr>
          <w:lang w:val="en-US"/>
        </w:rPr>
        <w:t xml:space="preserve">SXY = </w:t>
      </w:r>
      <w:r w:rsidRPr="00923178">
        <w:rPr>
          <w:lang w:val="en-US"/>
        </w:rPr>
        <w:t>38.377</w:t>
      </w:r>
    </w:p>
    <w:p w14:paraId="0BB8E8BA" w14:textId="35693776" w:rsidR="00923178" w:rsidRDefault="00923178" w:rsidP="006043DB">
      <w:r>
        <w:t>Получаем СЛАУ:</w:t>
      </w:r>
    </w:p>
    <w:p w14:paraId="204DEEF8" w14:textId="3A95B8B8" w:rsidR="00923178" w:rsidRPr="00317342" w:rsidRDefault="00923178" w:rsidP="006043DB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15.4a+11b=38.377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1a+11b=40.248</m:t>
                  </m:r>
                </m:e>
              </m:eqArr>
            </m:e>
          </m:d>
        </m:oMath>
      </m:oMathPara>
    </w:p>
    <w:p w14:paraId="6B49D2EC" w14:textId="62A2852C" w:rsidR="00317342" w:rsidRPr="00317342" w:rsidRDefault="00317342" w:rsidP="006043DB">
      <w:r>
        <w:t xml:space="preserve">Решение: </w:t>
      </w:r>
      <w:r>
        <w:rPr>
          <w:lang w:val="en-US"/>
        </w:rPr>
        <w:t xml:space="preserve">a = </w:t>
      </w:r>
      <w:r w:rsidRPr="00317342">
        <w:rPr>
          <w:lang w:val="en-US"/>
        </w:rPr>
        <w:t>-0.4252</w:t>
      </w:r>
      <w:r>
        <w:rPr>
          <w:lang w:val="en-US"/>
        </w:rPr>
        <w:t xml:space="preserve">; b = </w:t>
      </w:r>
      <w:r w:rsidRPr="00317342">
        <w:rPr>
          <w:lang w:val="en-US"/>
        </w:rPr>
        <w:t>4.0841</w:t>
      </w:r>
    </w:p>
    <w:p w14:paraId="4D9184DA" w14:textId="77777777" w:rsidR="00317342" w:rsidRPr="00317342" w:rsidRDefault="00317342" w:rsidP="006043DB"/>
    <w:p w14:paraId="12294F9D" w14:textId="0595D894" w:rsidR="00317342" w:rsidRDefault="00317342" w:rsidP="006043DB">
      <w:r>
        <w:t>Квадратичная аппроксимация:</w:t>
      </w:r>
    </w:p>
    <w:p w14:paraId="7E073C39" w14:textId="3BA3185B" w:rsidR="00317342" w:rsidRDefault="00317342" w:rsidP="006043DB">
      <w:pPr>
        <w:rPr>
          <w:lang w:val="en-US"/>
        </w:rPr>
      </w:pPr>
      <w:r>
        <w:rPr>
          <w:lang w:val="en-US"/>
        </w:rPr>
        <w:t>N = 11</w:t>
      </w:r>
    </w:p>
    <w:p w14:paraId="7173DCB6" w14:textId="77777777" w:rsidR="00317342" w:rsidRPr="00923178" w:rsidRDefault="00317342" w:rsidP="00317342">
      <w:pPr>
        <w:rPr>
          <w:lang w:val="en-US"/>
        </w:rPr>
      </w:pPr>
      <w:r>
        <w:t>Вычисляем суммы:</w:t>
      </w:r>
    </w:p>
    <w:p w14:paraId="34D0A469" w14:textId="77777777" w:rsidR="00317342" w:rsidRDefault="00317342" w:rsidP="00317342">
      <w:pPr>
        <w:rPr>
          <w:lang w:val="en-US"/>
        </w:rPr>
      </w:pPr>
      <w:r>
        <w:rPr>
          <w:lang w:val="en-US"/>
        </w:rPr>
        <w:t xml:space="preserve">SX = </w:t>
      </w:r>
      <w:r w:rsidRPr="00923178">
        <w:rPr>
          <w:lang w:val="en-US"/>
        </w:rPr>
        <w:t>11.0</w:t>
      </w:r>
    </w:p>
    <w:p w14:paraId="43402364" w14:textId="77777777" w:rsidR="00317342" w:rsidRDefault="00317342" w:rsidP="00317342">
      <w:pPr>
        <w:rPr>
          <w:lang w:val="en-US"/>
        </w:rPr>
      </w:pPr>
      <w:r>
        <w:rPr>
          <w:lang w:val="en-US"/>
        </w:rPr>
        <w:t xml:space="preserve">SXX = </w:t>
      </w:r>
      <w:r w:rsidRPr="00923178">
        <w:rPr>
          <w:lang w:val="en-US"/>
        </w:rPr>
        <w:t>15.4</w:t>
      </w:r>
    </w:p>
    <w:p w14:paraId="1005829E" w14:textId="77777777" w:rsidR="00317342" w:rsidRDefault="00317342" w:rsidP="00317342">
      <w:pPr>
        <w:rPr>
          <w:lang w:val="en-US"/>
        </w:rPr>
      </w:pPr>
      <w:r>
        <w:rPr>
          <w:lang w:val="en-US"/>
        </w:rPr>
        <w:t xml:space="preserve">SXXX = </w:t>
      </w:r>
      <w:r w:rsidRPr="00317342">
        <w:rPr>
          <w:lang w:val="en-US"/>
        </w:rPr>
        <w:t>24.</w:t>
      </w:r>
      <w:r>
        <w:rPr>
          <w:lang w:val="en-US"/>
        </w:rPr>
        <w:t>2</w:t>
      </w:r>
    </w:p>
    <w:p w14:paraId="04E72A3B" w14:textId="3F4C5F33" w:rsidR="00317342" w:rsidRPr="00317342" w:rsidRDefault="00317342" w:rsidP="00317342">
      <w:pPr>
        <w:rPr>
          <w:lang w:val="en-US"/>
        </w:rPr>
      </w:pPr>
      <w:r>
        <w:rPr>
          <w:lang w:val="en-US"/>
        </w:rPr>
        <w:t>SXXXX =</w:t>
      </w:r>
      <w:r w:rsidRPr="00317342">
        <w:rPr>
          <w:lang w:val="en-US"/>
        </w:rPr>
        <w:t xml:space="preserve"> 40.5328</w:t>
      </w:r>
    </w:p>
    <w:p w14:paraId="7EFDCCEF" w14:textId="7103AB54" w:rsidR="00317342" w:rsidRDefault="00317342" w:rsidP="00317342">
      <w:pPr>
        <w:rPr>
          <w:lang w:val="en-US"/>
        </w:rPr>
      </w:pPr>
      <w:r>
        <w:rPr>
          <w:lang w:val="en-US"/>
        </w:rPr>
        <w:t xml:space="preserve">SY = </w:t>
      </w:r>
      <w:r w:rsidRPr="00923178">
        <w:rPr>
          <w:lang w:val="en-US"/>
        </w:rPr>
        <w:t>40.248</w:t>
      </w:r>
    </w:p>
    <w:p w14:paraId="254CE4DB" w14:textId="77777777" w:rsidR="00317342" w:rsidRDefault="00317342" w:rsidP="00317342">
      <w:pPr>
        <w:rPr>
          <w:lang w:val="en-US"/>
        </w:rPr>
      </w:pPr>
      <w:r>
        <w:rPr>
          <w:lang w:val="en-US"/>
        </w:rPr>
        <w:t xml:space="preserve">SXY = </w:t>
      </w:r>
      <w:r w:rsidRPr="00923178">
        <w:rPr>
          <w:lang w:val="en-US"/>
        </w:rPr>
        <w:t>38.377</w:t>
      </w:r>
    </w:p>
    <w:p w14:paraId="11F46686" w14:textId="0E556034" w:rsidR="00317342" w:rsidRDefault="00317342" w:rsidP="00317342">
      <w:pPr>
        <w:rPr>
          <w:lang w:val="en-US"/>
        </w:rPr>
      </w:pPr>
      <w:r>
        <w:rPr>
          <w:lang w:val="en-US"/>
        </w:rPr>
        <w:t>SX</w:t>
      </w:r>
      <w:r>
        <w:rPr>
          <w:lang w:val="en-US"/>
        </w:rPr>
        <w:t>X</w:t>
      </w:r>
      <w:r>
        <w:rPr>
          <w:lang w:val="en-US"/>
        </w:rPr>
        <w:t xml:space="preserve">Y = </w:t>
      </w:r>
      <w:r w:rsidRPr="00317342">
        <w:rPr>
          <w:lang w:val="en-US"/>
        </w:rPr>
        <w:t>45.2887</w:t>
      </w:r>
      <w:r>
        <w:rPr>
          <w:lang w:val="en-US"/>
        </w:rPr>
        <w:t>6</w:t>
      </w:r>
    </w:p>
    <w:p w14:paraId="6E52617B" w14:textId="2ABF1D7C" w:rsidR="00317342" w:rsidRDefault="00317342" w:rsidP="00317342">
      <w:r>
        <w:t>Получаем СЛАУ:</w:t>
      </w:r>
    </w:p>
    <w:p w14:paraId="691FEB42" w14:textId="6F7026AE" w:rsidR="00317342" w:rsidRPr="00317342" w:rsidRDefault="00317342" w:rsidP="0031734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11</m:t>
                  </m:r>
                  <m:r>
                    <w:rPr>
                      <w:rFonts w:ascii="Cambria Math" w:hAnsi="Cambria Math"/>
                      <w:lang w:val="en-US"/>
                    </w:rPr>
                    <m:t>a+11b+15.4c=40.248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1a+15.4b+24.2c=38.377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5.4a+24.2b+</m:t>
                  </m:r>
                  <m:r>
                    <w:rPr>
                      <w:rFonts w:ascii="Cambria Math" w:hAnsi="Cambria Math"/>
                      <w:lang w:val="en-US"/>
                    </w:rPr>
                    <m:t>40.5328</m:t>
                  </m:r>
                  <m:r>
                    <w:rPr>
                      <w:rFonts w:ascii="Cambria Math" w:hAnsi="Cambria Math"/>
                      <w:lang w:val="en-US"/>
                    </w:rPr>
                    <m:t>c=45.28876</m:t>
                  </m:r>
                </m:e>
              </m:eqArr>
            </m:e>
          </m:d>
        </m:oMath>
      </m:oMathPara>
    </w:p>
    <w:p w14:paraId="69ABDB31" w14:textId="680DE8A9" w:rsidR="00317342" w:rsidRPr="00F73875" w:rsidRDefault="00317342" w:rsidP="00317342">
      <w:pPr>
        <w:rPr>
          <w:lang w:val="en-US"/>
        </w:rPr>
      </w:pPr>
    </w:p>
    <w:p w14:paraId="0575134F" w14:textId="55060823" w:rsidR="00317342" w:rsidRDefault="00F73875" w:rsidP="006043DB">
      <w:pPr>
        <w:rPr>
          <w:lang w:val="en-US"/>
        </w:rPr>
      </w:pPr>
      <w:r>
        <w:t xml:space="preserve">Решение: </w:t>
      </w:r>
      <w:r>
        <w:rPr>
          <w:lang w:val="en-US"/>
        </w:rPr>
        <w:t>a = 0.8864; b = 10.234; c = -5.33</w:t>
      </w:r>
    </w:p>
    <w:p w14:paraId="4CA447DF" w14:textId="77777777" w:rsidR="00F73875" w:rsidRDefault="00F73875" w:rsidP="006043DB">
      <w:pPr>
        <w:rPr>
          <w:lang w:val="en-US"/>
        </w:rPr>
      </w:pPr>
    </w:p>
    <w:p w14:paraId="4835C776" w14:textId="1C010B69" w:rsidR="00F73875" w:rsidRDefault="00F73875" w:rsidP="006043DB">
      <w:r>
        <w:t>Таблица аппроксимации: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"/>
        <w:gridCol w:w="876"/>
        <w:gridCol w:w="773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F73875" w14:paraId="0F205FA6" w14:textId="77777777" w:rsidTr="00D76CC9">
        <w:tc>
          <w:tcPr>
            <w:tcW w:w="722" w:type="dxa"/>
          </w:tcPr>
          <w:p w14:paraId="41C830A3" w14:textId="2820A972" w:rsidR="00F73875" w:rsidRPr="00F73875" w:rsidRDefault="00F73875" w:rsidP="006043D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6" w:type="dxa"/>
          </w:tcPr>
          <w:p w14:paraId="37FEA4B2" w14:textId="2DFFEC11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3" w:type="dxa"/>
          </w:tcPr>
          <w:p w14:paraId="3F012571" w14:textId="4E101248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4" w:type="dxa"/>
          </w:tcPr>
          <w:p w14:paraId="2A0645A8" w14:textId="599A2048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14:paraId="4DAAFD32" w14:textId="08D558FB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5" w:type="dxa"/>
          </w:tcPr>
          <w:p w14:paraId="33C045BA" w14:textId="7BC33B18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5" w:type="dxa"/>
          </w:tcPr>
          <w:p w14:paraId="723FACE3" w14:textId="0BBF047A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0FD862C6" w14:textId="3A1B806E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14:paraId="7B520564" w14:textId="4C1ADA12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5" w:type="dxa"/>
          </w:tcPr>
          <w:p w14:paraId="14A5C7C4" w14:textId="3D2CC3C6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14:paraId="36ED5609" w14:textId="795F5798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5" w:type="dxa"/>
          </w:tcPr>
          <w:p w14:paraId="4A0A7B13" w14:textId="2D8EABF6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76CC9" w14:paraId="5678F28B" w14:textId="77777777" w:rsidTr="00D76CC9">
        <w:tc>
          <w:tcPr>
            <w:tcW w:w="722" w:type="dxa"/>
          </w:tcPr>
          <w:p w14:paraId="68020B50" w14:textId="081154EE" w:rsidR="00D76CC9" w:rsidRPr="00F73875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76" w:type="dxa"/>
          </w:tcPr>
          <w:p w14:paraId="3178FC1E" w14:textId="1722FE6A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0</w:t>
            </w:r>
          </w:p>
        </w:tc>
        <w:tc>
          <w:tcPr>
            <w:tcW w:w="773" w:type="dxa"/>
          </w:tcPr>
          <w:p w14:paraId="096CCEA3" w14:textId="3486F0E4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0.2</w:t>
            </w:r>
          </w:p>
        </w:tc>
        <w:tc>
          <w:tcPr>
            <w:tcW w:w="774" w:type="dxa"/>
          </w:tcPr>
          <w:p w14:paraId="2E3FFE7C" w14:textId="37D42023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0.4</w:t>
            </w:r>
          </w:p>
        </w:tc>
        <w:tc>
          <w:tcPr>
            <w:tcW w:w="775" w:type="dxa"/>
          </w:tcPr>
          <w:p w14:paraId="6812A885" w14:textId="5FE1B93A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0.6</w:t>
            </w:r>
          </w:p>
        </w:tc>
        <w:tc>
          <w:tcPr>
            <w:tcW w:w="775" w:type="dxa"/>
          </w:tcPr>
          <w:p w14:paraId="2ED7EF7A" w14:textId="718BD017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0.8</w:t>
            </w:r>
          </w:p>
        </w:tc>
        <w:tc>
          <w:tcPr>
            <w:tcW w:w="775" w:type="dxa"/>
          </w:tcPr>
          <w:p w14:paraId="2D0AEA25" w14:textId="1BBB0362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1.0</w:t>
            </w:r>
          </w:p>
        </w:tc>
        <w:tc>
          <w:tcPr>
            <w:tcW w:w="775" w:type="dxa"/>
          </w:tcPr>
          <w:p w14:paraId="16C56A95" w14:textId="707D9832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1.2</w:t>
            </w:r>
          </w:p>
        </w:tc>
        <w:tc>
          <w:tcPr>
            <w:tcW w:w="775" w:type="dxa"/>
          </w:tcPr>
          <w:p w14:paraId="2E968124" w14:textId="1D44AEF3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1.4</w:t>
            </w:r>
          </w:p>
        </w:tc>
        <w:tc>
          <w:tcPr>
            <w:tcW w:w="775" w:type="dxa"/>
          </w:tcPr>
          <w:p w14:paraId="5EE4FF98" w14:textId="6EF8729F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1.6</w:t>
            </w:r>
          </w:p>
        </w:tc>
        <w:tc>
          <w:tcPr>
            <w:tcW w:w="775" w:type="dxa"/>
          </w:tcPr>
          <w:p w14:paraId="122E48EE" w14:textId="4C522F81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1.8</w:t>
            </w:r>
          </w:p>
        </w:tc>
        <w:tc>
          <w:tcPr>
            <w:tcW w:w="775" w:type="dxa"/>
          </w:tcPr>
          <w:p w14:paraId="14B09CB8" w14:textId="07F5375E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2.0</w:t>
            </w:r>
          </w:p>
        </w:tc>
      </w:tr>
      <w:tr w:rsidR="00D76CC9" w14:paraId="6053A68F" w14:textId="77777777" w:rsidTr="00D76CC9">
        <w:tc>
          <w:tcPr>
            <w:tcW w:w="722" w:type="dxa"/>
          </w:tcPr>
          <w:p w14:paraId="78FDA512" w14:textId="1BF3F220" w:rsidR="00D76CC9" w:rsidRPr="00F73875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76" w:type="dxa"/>
          </w:tcPr>
          <w:p w14:paraId="35B296EE" w14:textId="6559B9E8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0</w:t>
            </w:r>
          </w:p>
        </w:tc>
        <w:tc>
          <w:tcPr>
            <w:tcW w:w="773" w:type="dxa"/>
          </w:tcPr>
          <w:p w14:paraId="1F54F7D0" w14:textId="3E3DF24A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2.396</w:t>
            </w:r>
          </w:p>
        </w:tc>
        <w:tc>
          <w:tcPr>
            <w:tcW w:w="774" w:type="dxa"/>
          </w:tcPr>
          <w:p w14:paraId="19B3A7C1" w14:textId="6984E822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4.680</w:t>
            </w:r>
          </w:p>
        </w:tc>
        <w:tc>
          <w:tcPr>
            <w:tcW w:w="775" w:type="dxa"/>
          </w:tcPr>
          <w:p w14:paraId="1C374BA4" w14:textId="2ACA45BB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6.374</w:t>
            </w:r>
          </w:p>
        </w:tc>
        <w:tc>
          <w:tcPr>
            <w:tcW w:w="775" w:type="dxa"/>
          </w:tcPr>
          <w:p w14:paraId="105D92B8" w14:textId="2CE1E78F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6.810</w:t>
            </w:r>
          </w:p>
        </w:tc>
        <w:tc>
          <w:tcPr>
            <w:tcW w:w="775" w:type="dxa"/>
          </w:tcPr>
          <w:p w14:paraId="70D262E6" w14:textId="717D1D82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6</w:t>
            </w:r>
          </w:p>
        </w:tc>
        <w:tc>
          <w:tcPr>
            <w:tcW w:w="775" w:type="dxa"/>
          </w:tcPr>
          <w:p w14:paraId="52290B63" w14:textId="67E1E5C8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4.685</w:t>
            </w:r>
          </w:p>
        </w:tc>
        <w:tc>
          <w:tcPr>
            <w:tcW w:w="775" w:type="dxa"/>
          </w:tcPr>
          <w:p w14:paraId="0BA6BC25" w14:textId="60391687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3.470</w:t>
            </w:r>
          </w:p>
        </w:tc>
        <w:tc>
          <w:tcPr>
            <w:tcW w:w="775" w:type="dxa"/>
          </w:tcPr>
          <w:p w14:paraId="168C8F7E" w14:textId="09220FF7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2.542</w:t>
            </w:r>
          </w:p>
        </w:tc>
        <w:tc>
          <w:tcPr>
            <w:tcW w:w="775" w:type="dxa"/>
          </w:tcPr>
          <w:p w14:paraId="29698328" w14:textId="7ACB1ED0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1.879</w:t>
            </w:r>
          </w:p>
        </w:tc>
        <w:tc>
          <w:tcPr>
            <w:tcW w:w="775" w:type="dxa"/>
          </w:tcPr>
          <w:p w14:paraId="4FD959B7" w14:textId="5D6A1895" w:rsidR="00D76CC9" w:rsidRPr="00D76CC9" w:rsidRDefault="00D76CC9" w:rsidP="00D76CC9">
            <w:pPr>
              <w:rPr>
                <w:iCs/>
              </w:rPr>
            </w:pPr>
            <w:r w:rsidRPr="00D76CC9">
              <w:rPr>
                <w:iCs/>
                <w:lang w:val="en-US"/>
              </w:rPr>
              <w:t>1.412</w:t>
            </w:r>
          </w:p>
        </w:tc>
      </w:tr>
      <w:tr w:rsidR="00F73875" w14:paraId="61114E41" w14:textId="77777777" w:rsidTr="00D76CC9">
        <w:tc>
          <w:tcPr>
            <w:tcW w:w="722" w:type="dxa"/>
          </w:tcPr>
          <w:p w14:paraId="04299711" w14:textId="0CB58A41" w:rsidR="00F73875" w:rsidRPr="00F73875" w:rsidRDefault="00F73875" w:rsidP="006043D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876" w:type="dxa"/>
          </w:tcPr>
          <w:p w14:paraId="4A9515DB" w14:textId="40C29BB1" w:rsidR="00F73875" w:rsidRPr="00D76CC9" w:rsidRDefault="00D76CC9" w:rsidP="006043DB">
            <w:pPr>
              <w:rPr>
                <w:lang w:val="en-US"/>
              </w:rPr>
            </w:pPr>
            <w:r w:rsidRPr="00D76CC9">
              <w:t>4.0841</w:t>
            </w:r>
          </w:p>
        </w:tc>
        <w:tc>
          <w:tcPr>
            <w:tcW w:w="773" w:type="dxa"/>
          </w:tcPr>
          <w:p w14:paraId="5474529E" w14:textId="0EBCCE87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3.999</w:t>
            </w:r>
          </w:p>
        </w:tc>
        <w:tc>
          <w:tcPr>
            <w:tcW w:w="774" w:type="dxa"/>
          </w:tcPr>
          <w:p w14:paraId="0D924BFF" w14:textId="7C031044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3.914</w:t>
            </w:r>
          </w:p>
        </w:tc>
        <w:tc>
          <w:tcPr>
            <w:tcW w:w="775" w:type="dxa"/>
          </w:tcPr>
          <w:p w14:paraId="407A2BE3" w14:textId="31D2FAA9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3.829</w:t>
            </w:r>
          </w:p>
        </w:tc>
        <w:tc>
          <w:tcPr>
            <w:tcW w:w="775" w:type="dxa"/>
          </w:tcPr>
          <w:p w14:paraId="29F26A6C" w14:textId="6B76E75E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3.744</w:t>
            </w:r>
          </w:p>
        </w:tc>
        <w:tc>
          <w:tcPr>
            <w:tcW w:w="775" w:type="dxa"/>
          </w:tcPr>
          <w:p w14:paraId="53E98B99" w14:textId="70C3CA11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3.659</w:t>
            </w:r>
          </w:p>
        </w:tc>
        <w:tc>
          <w:tcPr>
            <w:tcW w:w="775" w:type="dxa"/>
          </w:tcPr>
          <w:p w14:paraId="419D48AB" w14:textId="0B4DA702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3.574</w:t>
            </w:r>
          </w:p>
        </w:tc>
        <w:tc>
          <w:tcPr>
            <w:tcW w:w="775" w:type="dxa"/>
          </w:tcPr>
          <w:p w14:paraId="49F9AB07" w14:textId="7A2FA6E8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3.489</w:t>
            </w:r>
          </w:p>
        </w:tc>
        <w:tc>
          <w:tcPr>
            <w:tcW w:w="775" w:type="dxa"/>
          </w:tcPr>
          <w:p w14:paraId="0A22FC65" w14:textId="7D75E7A7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3.404</w:t>
            </w:r>
          </w:p>
        </w:tc>
        <w:tc>
          <w:tcPr>
            <w:tcW w:w="775" w:type="dxa"/>
          </w:tcPr>
          <w:p w14:paraId="7B3961CA" w14:textId="390B76BF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3.319</w:t>
            </w:r>
          </w:p>
        </w:tc>
        <w:tc>
          <w:tcPr>
            <w:tcW w:w="775" w:type="dxa"/>
          </w:tcPr>
          <w:p w14:paraId="63697DF0" w14:textId="679CB625" w:rsidR="00F73875" w:rsidRPr="00D76CC9" w:rsidRDefault="00D76CC9" w:rsidP="006043DB">
            <w:pPr>
              <w:rPr>
                <w:lang w:val="en-US"/>
              </w:rPr>
            </w:pPr>
            <w:r>
              <w:rPr>
                <w:lang w:val="en-US"/>
              </w:rPr>
              <w:t>3.234</w:t>
            </w:r>
          </w:p>
        </w:tc>
      </w:tr>
      <w:tr w:rsidR="00D76CC9" w14:paraId="2369F096" w14:textId="77777777" w:rsidTr="00D76CC9">
        <w:tc>
          <w:tcPr>
            <w:tcW w:w="722" w:type="dxa"/>
          </w:tcPr>
          <w:p w14:paraId="6FF40D4B" w14:textId="5DBF3DDF" w:rsidR="00D76CC9" w:rsidRPr="00F73875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876" w:type="dxa"/>
          </w:tcPr>
          <w:p w14:paraId="00AEF5DA" w14:textId="570DE843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5576D">
              <w:rPr>
                <w:lang w:val="en-US"/>
              </w:rPr>
              <w:t>886</w:t>
            </w:r>
          </w:p>
        </w:tc>
        <w:tc>
          <w:tcPr>
            <w:tcW w:w="773" w:type="dxa"/>
          </w:tcPr>
          <w:p w14:paraId="531A6C8F" w14:textId="38B03673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2.7</w:t>
            </w:r>
            <w:r w:rsidR="0025576D">
              <w:rPr>
                <w:lang w:val="en-US"/>
              </w:rPr>
              <w:t>2</w:t>
            </w:r>
          </w:p>
        </w:tc>
        <w:tc>
          <w:tcPr>
            <w:tcW w:w="774" w:type="dxa"/>
          </w:tcPr>
          <w:p w14:paraId="37C384EA" w14:textId="11C2C08B" w:rsidR="00D76CC9" w:rsidRPr="0025576D" w:rsidRDefault="00D76CC9" w:rsidP="00D76CC9">
            <w:pPr>
              <w:rPr>
                <w:lang w:val="en-US"/>
              </w:rPr>
            </w:pPr>
            <w:r w:rsidRPr="00D76CC9">
              <w:t>4.1</w:t>
            </w:r>
            <w:r w:rsidR="0025576D">
              <w:t>27</w:t>
            </w:r>
          </w:p>
        </w:tc>
        <w:tc>
          <w:tcPr>
            <w:tcW w:w="775" w:type="dxa"/>
          </w:tcPr>
          <w:p w14:paraId="62CED794" w14:textId="6D62F730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  <w:r w:rsidR="0025576D">
              <w:rPr>
                <w:lang w:val="en-US"/>
              </w:rPr>
              <w:t>08</w:t>
            </w:r>
          </w:p>
        </w:tc>
        <w:tc>
          <w:tcPr>
            <w:tcW w:w="775" w:type="dxa"/>
          </w:tcPr>
          <w:p w14:paraId="3431290D" w14:textId="27D3DABF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5.66</w:t>
            </w:r>
            <w:r w:rsidR="0025576D"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14:paraId="5D009ADB" w14:textId="1AA344F6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25576D">
              <w:rPr>
                <w:lang w:val="en-US"/>
              </w:rPr>
              <w:t>7</w:t>
            </w:r>
            <w:r>
              <w:rPr>
                <w:lang w:val="en-US"/>
              </w:rPr>
              <w:t>9</w:t>
            </w:r>
          </w:p>
        </w:tc>
        <w:tc>
          <w:tcPr>
            <w:tcW w:w="775" w:type="dxa"/>
          </w:tcPr>
          <w:p w14:paraId="7B41BA2B" w14:textId="356A73DA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25576D">
              <w:rPr>
                <w:lang w:val="en-US"/>
              </w:rPr>
              <w:t>492</w:t>
            </w:r>
          </w:p>
        </w:tc>
        <w:tc>
          <w:tcPr>
            <w:tcW w:w="775" w:type="dxa"/>
          </w:tcPr>
          <w:p w14:paraId="238FF211" w14:textId="3E031E61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25576D">
              <w:rPr>
                <w:lang w:val="en-US"/>
              </w:rPr>
              <w:t>767</w:t>
            </w:r>
          </w:p>
        </w:tc>
        <w:tc>
          <w:tcPr>
            <w:tcW w:w="775" w:type="dxa"/>
          </w:tcPr>
          <w:p w14:paraId="644645F9" w14:textId="60FA7C37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3.61</w:t>
            </w:r>
            <w:r w:rsidR="0025576D">
              <w:rPr>
                <w:lang w:val="en-US"/>
              </w:rPr>
              <w:t>6</w:t>
            </w:r>
          </w:p>
        </w:tc>
        <w:tc>
          <w:tcPr>
            <w:tcW w:w="775" w:type="dxa"/>
          </w:tcPr>
          <w:p w14:paraId="76F74C74" w14:textId="2DFA8CF9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2.03</w:t>
            </w:r>
            <w:r w:rsidR="0025576D">
              <w:rPr>
                <w:lang w:val="en-US"/>
              </w:rPr>
              <w:t>8</w:t>
            </w:r>
          </w:p>
        </w:tc>
        <w:tc>
          <w:tcPr>
            <w:tcW w:w="775" w:type="dxa"/>
          </w:tcPr>
          <w:p w14:paraId="083CE6AB" w14:textId="09E866E3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25576D">
              <w:rPr>
                <w:lang w:val="en-US"/>
              </w:rPr>
              <w:t>34</w:t>
            </w:r>
          </w:p>
        </w:tc>
      </w:tr>
      <w:tr w:rsidR="00D76CC9" w14:paraId="54D484AF" w14:textId="77777777" w:rsidTr="00D76CC9">
        <w:tc>
          <w:tcPr>
            <w:tcW w:w="722" w:type="dxa"/>
          </w:tcPr>
          <w:p w14:paraId="323F6264" w14:textId="68048C86" w:rsidR="00D76CC9" w:rsidRPr="00F73875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876" w:type="dxa"/>
          </w:tcPr>
          <w:p w14:paraId="44AE5D23" w14:textId="04FBD280" w:rsidR="00D76CC9" w:rsidRDefault="00D76CC9" w:rsidP="00D76CC9">
            <w:r w:rsidRPr="00D76CC9">
              <w:t>4.0841</w:t>
            </w:r>
          </w:p>
        </w:tc>
        <w:tc>
          <w:tcPr>
            <w:tcW w:w="773" w:type="dxa"/>
          </w:tcPr>
          <w:p w14:paraId="7037D424" w14:textId="4DED54F4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1.603</w:t>
            </w:r>
          </w:p>
        </w:tc>
        <w:tc>
          <w:tcPr>
            <w:tcW w:w="774" w:type="dxa"/>
          </w:tcPr>
          <w:p w14:paraId="28D24D69" w14:textId="23537CFA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-0.77</w:t>
            </w:r>
          </w:p>
        </w:tc>
        <w:tc>
          <w:tcPr>
            <w:tcW w:w="775" w:type="dxa"/>
          </w:tcPr>
          <w:p w14:paraId="26F07104" w14:textId="040033FE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-2.55</w:t>
            </w:r>
          </w:p>
        </w:tc>
        <w:tc>
          <w:tcPr>
            <w:tcW w:w="775" w:type="dxa"/>
          </w:tcPr>
          <w:p w14:paraId="712C5EF2" w14:textId="59B4BE92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-3.07</w:t>
            </w:r>
          </w:p>
        </w:tc>
        <w:tc>
          <w:tcPr>
            <w:tcW w:w="775" w:type="dxa"/>
          </w:tcPr>
          <w:p w14:paraId="4E436878" w14:textId="3232ABDA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-2.34</w:t>
            </w:r>
          </w:p>
        </w:tc>
        <w:tc>
          <w:tcPr>
            <w:tcW w:w="775" w:type="dxa"/>
          </w:tcPr>
          <w:p w14:paraId="0B0B957E" w14:textId="5DBC943E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-1.11</w:t>
            </w:r>
          </w:p>
        </w:tc>
        <w:tc>
          <w:tcPr>
            <w:tcW w:w="775" w:type="dxa"/>
          </w:tcPr>
          <w:p w14:paraId="5672CAB4" w14:textId="228A5AB3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0.019</w:t>
            </w:r>
          </w:p>
        </w:tc>
        <w:tc>
          <w:tcPr>
            <w:tcW w:w="775" w:type="dxa"/>
          </w:tcPr>
          <w:p w14:paraId="0CD7439F" w14:textId="09B1D4E6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0.862</w:t>
            </w:r>
          </w:p>
        </w:tc>
        <w:tc>
          <w:tcPr>
            <w:tcW w:w="775" w:type="dxa"/>
          </w:tcPr>
          <w:p w14:paraId="3949D147" w14:textId="098AB635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1.44</w:t>
            </w:r>
          </w:p>
        </w:tc>
        <w:tc>
          <w:tcPr>
            <w:tcW w:w="775" w:type="dxa"/>
          </w:tcPr>
          <w:p w14:paraId="5FEE5234" w14:textId="736A2525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1.822</w:t>
            </w:r>
          </w:p>
        </w:tc>
      </w:tr>
      <w:tr w:rsidR="00D76CC9" w14:paraId="3B8EEE2B" w14:textId="77777777" w:rsidTr="00D76CC9">
        <w:tc>
          <w:tcPr>
            <w:tcW w:w="722" w:type="dxa"/>
          </w:tcPr>
          <w:p w14:paraId="33AFB579" w14:textId="2879A5D1" w:rsid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876" w:type="dxa"/>
          </w:tcPr>
          <w:p w14:paraId="76D1B094" w14:textId="7CDE6865" w:rsidR="00D76CC9" w:rsidRPr="00D76CC9" w:rsidRDefault="00D76CC9" w:rsidP="00D76C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5576D">
              <w:rPr>
                <w:lang w:val="en-US"/>
              </w:rPr>
              <w:t>886</w:t>
            </w:r>
          </w:p>
        </w:tc>
        <w:tc>
          <w:tcPr>
            <w:tcW w:w="773" w:type="dxa"/>
          </w:tcPr>
          <w:p w14:paraId="657024DC" w14:textId="65F67C80" w:rsidR="00D76CC9" w:rsidRPr="00D76CC9" w:rsidRDefault="0025576D" w:rsidP="00D76CC9">
            <w:pPr>
              <w:rPr>
                <w:lang w:val="en-US"/>
              </w:rPr>
            </w:pPr>
            <w:r>
              <w:rPr>
                <w:lang w:val="en-US"/>
              </w:rPr>
              <w:t>0.324</w:t>
            </w:r>
          </w:p>
        </w:tc>
        <w:tc>
          <w:tcPr>
            <w:tcW w:w="774" w:type="dxa"/>
          </w:tcPr>
          <w:p w14:paraId="1A42F8F2" w14:textId="57E49DAC" w:rsidR="00D76CC9" w:rsidRPr="0025576D" w:rsidRDefault="0025576D" w:rsidP="00D76CC9">
            <w:pPr>
              <w:rPr>
                <w:lang w:val="en-US"/>
              </w:rPr>
            </w:pPr>
            <w:r>
              <w:rPr>
                <w:lang w:val="en-US"/>
              </w:rPr>
              <w:t>-0.55</w:t>
            </w:r>
          </w:p>
        </w:tc>
        <w:tc>
          <w:tcPr>
            <w:tcW w:w="775" w:type="dxa"/>
          </w:tcPr>
          <w:p w14:paraId="16551A68" w14:textId="57533600" w:rsidR="00D76CC9" w:rsidRPr="0025576D" w:rsidRDefault="0025576D" w:rsidP="00D76CC9">
            <w:pPr>
              <w:rPr>
                <w:lang w:val="en-US"/>
              </w:rPr>
            </w:pPr>
            <w:r>
              <w:rPr>
                <w:lang w:val="en-US"/>
              </w:rPr>
              <w:t>-1.26</w:t>
            </w:r>
          </w:p>
        </w:tc>
        <w:tc>
          <w:tcPr>
            <w:tcW w:w="775" w:type="dxa"/>
          </w:tcPr>
          <w:p w14:paraId="59E2CDFD" w14:textId="4FB961AC" w:rsidR="00D76CC9" w:rsidRPr="0025576D" w:rsidRDefault="0025576D" w:rsidP="00D76CC9">
            <w:pPr>
              <w:rPr>
                <w:lang w:val="en-US"/>
              </w:rPr>
            </w:pPr>
            <w:r>
              <w:rPr>
                <w:lang w:val="en-US"/>
              </w:rPr>
              <w:t>-1.15</w:t>
            </w:r>
          </w:p>
        </w:tc>
        <w:tc>
          <w:tcPr>
            <w:tcW w:w="775" w:type="dxa"/>
          </w:tcPr>
          <w:p w14:paraId="6D054451" w14:textId="43A9885D" w:rsidR="00D76CC9" w:rsidRPr="0025576D" w:rsidRDefault="0025576D" w:rsidP="00D76CC9">
            <w:pPr>
              <w:rPr>
                <w:lang w:val="en-US"/>
              </w:rPr>
            </w:pPr>
            <w:r>
              <w:rPr>
                <w:lang w:val="en-US"/>
              </w:rPr>
              <w:t>-0.21</w:t>
            </w:r>
          </w:p>
        </w:tc>
        <w:tc>
          <w:tcPr>
            <w:tcW w:w="775" w:type="dxa"/>
          </w:tcPr>
          <w:p w14:paraId="7E1AB65B" w14:textId="4A4718E8" w:rsidR="00D76CC9" w:rsidRPr="0025576D" w:rsidRDefault="0025576D" w:rsidP="00D76CC9">
            <w:pPr>
              <w:rPr>
                <w:lang w:val="en-US"/>
              </w:rPr>
            </w:pPr>
            <w:r>
              <w:rPr>
                <w:lang w:val="en-US"/>
              </w:rPr>
              <w:t>0.807</w:t>
            </w:r>
          </w:p>
        </w:tc>
        <w:tc>
          <w:tcPr>
            <w:tcW w:w="775" w:type="dxa"/>
          </w:tcPr>
          <w:p w14:paraId="61D2C6A7" w14:textId="2A1142D6" w:rsidR="00D76CC9" w:rsidRPr="0025576D" w:rsidRDefault="0025576D" w:rsidP="00D76CC9">
            <w:pPr>
              <w:rPr>
                <w:lang w:val="en-US"/>
              </w:rPr>
            </w:pPr>
            <w:r>
              <w:rPr>
                <w:lang w:val="en-US"/>
              </w:rPr>
              <w:t>1.297</w:t>
            </w:r>
          </w:p>
        </w:tc>
        <w:tc>
          <w:tcPr>
            <w:tcW w:w="775" w:type="dxa"/>
          </w:tcPr>
          <w:p w14:paraId="6E1BEFC6" w14:textId="5934ED69" w:rsidR="00D76CC9" w:rsidRPr="0025576D" w:rsidRDefault="0025576D" w:rsidP="00D76CC9">
            <w:pPr>
              <w:rPr>
                <w:lang w:val="en-US"/>
              </w:rPr>
            </w:pPr>
            <w:r>
              <w:rPr>
                <w:lang w:val="en-US"/>
              </w:rPr>
              <w:t>1.074</w:t>
            </w:r>
          </w:p>
        </w:tc>
        <w:tc>
          <w:tcPr>
            <w:tcW w:w="775" w:type="dxa"/>
          </w:tcPr>
          <w:p w14:paraId="40CA697A" w14:textId="2190DCB2" w:rsidR="00D76CC9" w:rsidRPr="0025576D" w:rsidRDefault="0025576D" w:rsidP="00D76CC9">
            <w:pPr>
              <w:rPr>
                <w:lang w:val="en-US"/>
              </w:rPr>
            </w:pPr>
            <w:r>
              <w:rPr>
                <w:lang w:val="en-US"/>
              </w:rPr>
              <w:t>0.159</w:t>
            </w:r>
          </w:p>
        </w:tc>
        <w:tc>
          <w:tcPr>
            <w:tcW w:w="775" w:type="dxa"/>
          </w:tcPr>
          <w:p w14:paraId="303D5266" w14:textId="7AD3D6E3" w:rsidR="00D76CC9" w:rsidRPr="0025576D" w:rsidRDefault="0025576D" w:rsidP="00D76CC9">
            <w:pPr>
              <w:rPr>
                <w:lang w:val="en-US"/>
              </w:rPr>
            </w:pPr>
            <w:r>
              <w:rPr>
                <w:lang w:val="en-US"/>
              </w:rPr>
              <w:t>-1.38</w:t>
            </w:r>
          </w:p>
        </w:tc>
      </w:tr>
    </w:tbl>
    <w:p w14:paraId="28392984" w14:textId="77777777" w:rsidR="00F73875" w:rsidRDefault="00F73875" w:rsidP="006043DB">
      <w:pPr>
        <w:rPr>
          <w:lang w:val="en-US"/>
        </w:rPr>
      </w:pPr>
    </w:p>
    <w:p w14:paraId="75FB8217" w14:textId="5B7DA41E" w:rsidR="0025576D" w:rsidRDefault="0025576D" w:rsidP="006043DB">
      <w:r>
        <w:t xml:space="preserve">Мера отклонения для линейной аппроксимации: </w:t>
      </w:r>
      <w:r w:rsidRPr="0025576D">
        <w:t>48.5640</w:t>
      </w:r>
    </w:p>
    <w:p w14:paraId="787C121A" w14:textId="486A694C" w:rsidR="0025576D" w:rsidRPr="0025576D" w:rsidRDefault="0025576D" w:rsidP="006043DB">
      <w:r>
        <w:t xml:space="preserve">Мера отклонения для квадратичной аппроксимации: </w:t>
      </w:r>
      <w:r w:rsidRPr="0025576D">
        <w:t>9.56328</w:t>
      </w:r>
      <w:r>
        <w:t>7</w:t>
      </w:r>
    </w:p>
    <w:p w14:paraId="7A84707E" w14:textId="77777777" w:rsidR="00317342" w:rsidRDefault="00317342" w:rsidP="006043DB"/>
    <w:p w14:paraId="57C17681" w14:textId="4BDF9366" w:rsidR="00A27FFB" w:rsidRDefault="0025576D" w:rsidP="006043DB">
      <w:r>
        <w:t>Принимаем квадратичное приближение.</w:t>
      </w:r>
    </w:p>
    <w:p w14:paraId="43E5CFF2" w14:textId="1DF8F6A6" w:rsidR="00B87B71" w:rsidRPr="0025576D" w:rsidRDefault="00A27FFB" w:rsidP="006043DB">
      <w:r>
        <w:t>График:</w:t>
      </w:r>
      <w:r w:rsidRPr="00A27FFB">
        <w:t xml:space="preserve"> </w:t>
      </w:r>
      <w:hyperlink r:id="rId7" w:history="1">
        <w:r w:rsidRPr="00AE294C">
          <w:rPr>
            <w:rStyle w:val="ad"/>
          </w:rPr>
          <w:t>https://www.desmos.com/calculator/msszqbo54z?lang=ru</w:t>
        </w:r>
      </w:hyperlink>
      <w:r>
        <w:t xml:space="preserve"> </w:t>
      </w:r>
      <w:r w:rsidR="00B87B71" w:rsidRPr="0025576D">
        <w:br w:type="page"/>
      </w:r>
    </w:p>
    <w:p w14:paraId="1BAE7518" w14:textId="74745CAA" w:rsidR="00460A13" w:rsidRPr="00632D54" w:rsidRDefault="005B6BC5" w:rsidP="000C3D97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167631089"/>
      <w:r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</w:t>
      </w:r>
      <w:bookmarkEnd w:id="8"/>
    </w:p>
    <w:p w14:paraId="6342417E" w14:textId="10945381" w:rsidR="00302E5E" w:rsidRPr="001C235D" w:rsidRDefault="005B6BC5" w:rsidP="005B6BC5">
      <w:pPr>
        <w:rPr>
          <w:lang w:val="en-US"/>
        </w:rPr>
      </w:pPr>
      <w:r w:rsidRPr="00460A13">
        <w:rPr>
          <w:lang w:val="en-US"/>
        </w:rPr>
        <w:t xml:space="preserve">GitHub: </w:t>
      </w:r>
      <w:hyperlink r:id="rId8" w:history="1">
        <w:r w:rsidR="00A47F6B" w:rsidRPr="00A47F6B">
          <w:rPr>
            <w:rStyle w:val="ad"/>
            <w:lang w:val="en-US"/>
          </w:rPr>
          <w:t>https://github.com/Zerumi-ITMO-Related/cmath4_290424_1</w:t>
        </w:r>
      </w:hyperlink>
      <w:r w:rsidR="001C235D">
        <w:rPr>
          <w:lang w:val="en-US"/>
        </w:rPr>
        <w:t xml:space="preserve"> </w:t>
      </w:r>
    </w:p>
    <w:p w14:paraId="6CFBEDE1" w14:textId="036BCC73" w:rsidR="008E328B" w:rsidRDefault="008E328B" w:rsidP="00B0147F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167631090"/>
      <w:r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bookmarkEnd w:id="9"/>
    </w:p>
    <w:p w14:paraId="5DD8237E" w14:textId="6F69D842" w:rsidR="008E328B" w:rsidRDefault="008E328B" w:rsidP="008E328B">
      <w:r>
        <w:t>Ввод:</w:t>
      </w:r>
    </w:p>
    <w:p w14:paraId="359B2325" w14:textId="77777777" w:rsidR="008E328B" w:rsidRDefault="008E328B" w:rsidP="008E328B">
      <w:pPr>
        <w:pStyle w:val="HTML"/>
        <w:rPr>
          <w:rFonts w:ascii="Fira Code" w:hAnsi="Fira Code" w:cs="Fira Code"/>
          <w:color w:val="BCBEC4"/>
        </w:rPr>
      </w:pPr>
      <w:r>
        <w:rPr>
          <w:rFonts w:ascii="Fira Code" w:hAnsi="Fira Code" w:cs="Fira Code"/>
          <w:color w:val="BCBEC4"/>
        </w:rPr>
        <w:t>11</w:t>
      </w:r>
      <w:r>
        <w:rPr>
          <w:rFonts w:ascii="Fira Code" w:hAnsi="Fira Code" w:cs="Fira Code"/>
          <w:color w:val="BCBEC4"/>
        </w:rPr>
        <w:br/>
        <w:t>0</w:t>
      </w:r>
      <w:r>
        <w:rPr>
          <w:rFonts w:ascii="Fira Code" w:hAnsi="Fira Code" w:cs="Fira Code"/>
          <w:color w:val="BCBEC4"/>
        </w:rPr>
        <w:br/>
        <w:t>0.2</w:t>
      </w:r>
      <w:r>
        <w:rPr>
          <w:rFonts w:ascii="Fira Code" w:hAnsi="Fira Code" w:cs="Fira Code"/>
          <w:color w:val="BCBEC4"/>
        </w:rPr>
        <w:br/>
        <w:t>0.4</w:t>
      </w:r>
      <w:r>
        <w:rPr>
          <w:rFonts w:ascii="Fira Code" w:hAnsi="Fira Code" w:cs="Fira Code"/>
          <w:color w:val="BCBEC4"/>
        </w:rPr>
        <w:br/>
        <w:t>0.6</w:t>
      </w:r>
      <w:r>
        <w:rPr>
          <w:rFonts w:ascii="Fira Code" w:hAnsi="Fira Code" w:cs="Fira Code"/>
          <w:color w:val="BCBEC4"/>
        </w:rPr>
        <w:br/>
        <w:t>0.8</w:t>
      </w:r>
      <w:r>
        <w:rPr>
          <w:rFonts w:ascii="Fira Code" w:hAnsi="Fira Code" w:cs="Fira Code"/>
          <w:color w:val="BCBEC4"/>
        </w:rPr>
        <w:br/>
        <w:t>1.0</w:t>
      </w:r>
      <w:r>
        <w:rPr>
          <w:rFonts w:ascii="Fira Code" w:hAnsi="Fira Code" w:cs="Fira Code"/>
          <w:color w:val="BCBEC4"/>
        </w:rPr>
        <w:br/>
        <w:t>1.2</w:t>
      </w:r>
      <w:r>
        <w:rPr>
          <w:rFonts w:ascii="Fira Code" w:hAnsi="Fira Code" w:cs="Fira Code"/>
          <w:color w:val="BCBEC4"/>
        </w:rPr>
        <w:br/>
        <w:t>1.4</w:t>
      </w:r>
      <w:r>
        <w:rPr>
          <w:rFonts w:ascii="Fira Code" w:hAnsi="Fira Code" w:cs="Fira Code"/>
          <w:color w:val="BCBEC4"/>
        </w:rPr>
        <w:br/>
        <w:t>1.6</w:t>
      </w:r>
      <w:r>
        <w:rPr>
          <w:rFonts w:ascii="Fira Code" w:hAnsi="Fira Code" w:cs="Fira Code"/>
          <w:color w:val="BCBEC4"/>
        </w:rPr>
        <w:br/>
        <w:t>1.8</w:t>
      </w:r>
      <w:r>
        <w:rPr>
          <w:rFonts w:ascii="Fira Code" w:hAnsi="Fira Code" w:cs="Fira Code"/>
          <w:color w:val="BCBEC4"/>
        </w:rPr>
        <w:br/>
        <w:t>2.0</w:t>
      </w:r>
      <w:r>
        <w:rPr>
          <w:rFonts w:ascii="Fira Code" w:hAnsi="Fira Code" w:cs="Fira Code"/>
          <w:color w:val="BCBEC4"/>
        </w:rPr>
        <w:br/>
        <w:t>0</w:t>
      </w:r>
      <w:r>
        <w:rPr>
          <w:rFonts w:ascii="Fira Code" w:hAnsi="Fira Code" w:cs="Fira Code"/>
          <w:color w:val="BCBEC4"/>
        </w:rPr>
        <w:br/>
        <w:t>2.396</w:t>
      </w:r>
      <w:r>
        <w:rPr>
          <w:rFonts w:ascii="Fira Code" w:hAnsi="Fira Code" w:cs="Fira Code"/>
          <w:color w:val="BCBEC4"/>
        </w:rPr>
        <w:br/>
        <w:t>4.680</w:t>
      </w:r>
      <w:r>
        <w:rPr>
          <w:rFonts w:ascii="Fira Code" w:hAnsi="Fira Code" w:cs="Fira Code"/>
          <w:color w:val="BCBEC4"/>
        </w:rPr>
        <w:br/>
        <w:t>6.374</w:t>
      </w:r>
      <w:r>
        <w:rPr>
          <w:rFonts w:ascii="Fira Code" w:hAnsi="Fira Code" w:cs="Fira Code"/>
          <w:color w:val="BCBEC4"/>
        </w:rPr>
        <w:br/>
        <w:t>6.810</w:t>
      </w:r>
      <w:r>
        <w:rPr>
          <w:rFonts w:ascii="Fira Code" w:hAnsi="Fira Code" w:cs="Fira Code"/>
          <w:color w:val="BCBEC4"/>
        </w:rPr>
        <w:br/>
        <w:t>6</w:t>
      </w:r>
      <w:r>
        <w:rPr>
          <w:rFonts w:ascii="Fira Code" w:hAnsi="Fira Code" w:cs="Fira Code"/>
          <w:color w:val="BCBEC4"/>
        </w:rPr>
        <w:br/>
        <w:t>4.685</w:t>
      </w:r>
      <w:r>
        <w:rPr>
          <w:rFonts w:ascii="Fira Code" w:hAnsi="Fira Code" w:cs="Fira Code"/>
          <w:color w:val="BCBEC4"/>
        </w:rPr>
        <w:br/>
        <w:t>3.470</w:t>
      </w:r>
      <w:r>
        <w:rPr>
          <w:rFonts w:ascii="Fira Code" w:hAnsi="Fira Code" w:cs="Fira Code"/>
          <w:color w:val="BCBEC4"/>
        </w:rPr>
        <w:br/>
        <w:t>2.542</w:t>
      </w:r>
      <w:r>
        <w:rPr>
          <w:rFonts w:ascii="Fira Code" w:hAnsi="Fira Code" w:cs="Fira Code"/>
          <w:color w:val="BCBEC4"/>
        </w:rPr>
        <w:br/>
        <w:t>1.879</w:t>
      </w:r>
      <w:r>
        <w:rPr>
          <w:rFonts w:ascii="Fira Code" w:hAnsi="Fira Code" w:cs="Fira Code"/>
          <w:color w:val="BCBEC4"/>
        </w:rPr>
        <w:br/>
        <w:t>1.412</w:t>
      </w:r>
    </w:p>
    <w:p w14:paraId="1F957976" w14:textId="4B458ADF" w:rsidR="008E328B" w:rsidRDefault="008E328B" w:rsidP="008E328B">
      <w:r>
        <w:t>Вывод:</w:t>
      </w:r>
    </w:p>
    <w:p w14:paraId="62730F19" w14:textId="77777777" w:rsidR="008E328B" w:rsidRDefault="008E328B" w:rsidP="008E328B">
      <w:pPr>
        <w:pStyle w:val="HTML"/>
        <w:rPr>
          <w:rFonts w:ascii="Fira Code" w:hAnsi="Fira Code" w:cs="Fira Code"/>
          <w:color w:val="BCBEC4"/>
        </w:rPr>
      </w:pPr>
      <w:r>
        <w:rPr>
          <w:rFonts w:ascii="Fira Code" w:hAnsi="Fira Code" w:cs="Fira Code"/>
          <w:color w:val="BCBEC4"/>
        </w:rPr>
        <w:t xml:space="preserve">cmath4_290424_1 </w:t>
      </w:r>
      <w:proofErr w:type="spellStart"/>
      <w:r>
        <w:rPr>
          <w:rFonts w:ascii="Fira Code" w:hAnsi="Fira Code" w:cs="Fira Code"/>
          <w:color w:val="BCBEC4"/>
        </w:rPr>
        <w:t>by</w:t>
      </w:r>
      <w:proofErr w:type="spellEnd"/>
      <w:r>
        <w:rPr>
          <w:rFonts w:ascii="Fira Code" w:hAnsi="Fira Code" w:cs="Fira Code"/>
          <w:color w:val="BCBEC4"/>
        </w:rPr>
        <w:t xml:space="preserve"> Zerumi</w:t>
      </w:r>
      <w:r>
        <w:rPr>
          <w:rFonts w:ascii="Fira Code" w:hAnsi="Fira Code" w:cs="Fira Code"/>
          <w:color w:val="BCBEC4"/>
        </w:rPr>
        <w:br/>
      </w:r>
      <w:r>
        <w:rPr>
          <w:rFonts w:ascii="Fira Code" w:hAnsi="Fira Code" w:cs="Fira Code"/>
          <w:color w:val="BCBEC4"/>
        </w:rPr>
        <w:br/>
      </w:r>
      <w:proofErr w:type="spellStart"/>
      <w:r>
        <w:rPr>
          <w:rFonts w:ascii="Fira Code" w:hAnsi="Fira Code" w:cs="Fira Code"/>
          <w:color w:val="BCBEC4"/>
        </w:rPr>
        <w:t>Linear</w:t>
      </w:r>
      <w:proofErr w:type="spellEnd"/>
      <w:r>
        <w:rPr>
          <w:rFonts w:ascii="Fira Code" w:hAnsi="Fira Code" w:cs="Fira Code"/>
          <w:color w:val="BCBEC4"/>
        </w:rPr>
        <w:t xml:space="preserve"> </w:t>
      </w:r>
      <w:proofErr w:type="spellStart"/>
      <w:r>
        <w:rPr>
          <w:rFonts w:ascii="Fira Code" w:hAnsi="Fira Code" w:cs="Fira Code"/>
          <w:color w:val="BCBEC4"/>
        </w:rPr>
        <w:t>approximation</w:t>
      </w:r>
      <w:proofErr w:type="spellEnd"/>
      <w:r>
        <w:rPr>
          <w:rFonts w:ascii="Fira Code" w:hAnsi="Fira Code" w:cs="Fira Code"/>
          <w:color w:val="BCBEC4"/>
        </w:rPr>
        <w:t>: y = -0.4252x + 4.0841</w:t>
      </w:r>
      <w:r>
        <w:rPr>
          <w:rFonts w:ascii="Fira Code" w:hAnsi="Fira Code" w:cs="Fira Code"/>
          <w:color w:val="BCBEC4"/>
        </w:rPr>
        <w:br/>
      </w:r>
      <w:r>
        <w:rPr>
          <w:rFonts w:ascii="Fira Code" w:hAnsi="Fira Code" w:cs="Fira Code"/>
          <w:color w:val="BCBEC4"/>
        </w:rPr>
        <w:br/>
        <w:t xml:space="preserve">x | 0.0000 | 0.2000 | 0.4000 | 0.6000 | 0.8000 | 1.0000 | 1.2000 | 1.4000 | 1.6000 | 1.8000 | 2.0000 | </w:t>
      </w:r>
      <w:r>
        <w:rPr>
          <w:rFonts w:ascii="Fira Code" w:hAnsi="Fira Code" w:cs="Fira Code"/>
          <w:color w:val="BCBEC4"/>
        </w:rPr>
        <w:br/>
        <w:t xml:space="preserve">y | 0.0000 | 2.3960 | 4.6800 | 6.3740 | 6.8100 | 6.0000 | 4.6850 | 3.4700 | 2.5420 | 1.8790 | 1.4119 | </w:t>
      </w:r>
      <w:r>
        <w:rPr>
          <w:rFonts w:ascii="Fira Code" w:hAnsi="Fira Code" w:cs="Fira Code"/>
          <w:color w:val="BCBEC4"/>
        </w:rPr>
        <w:br/>
        <w:t xml:space="preserve">p | 4.0841 | 3.9990 | 3.9140 | 3.8290 | 3.7439 | 3.6589 | 3.5738 | 3.4888 | 3.4037 | 3.3187 | 3.2336 | </w:t>
      </w:r>
      <w:r>
        <w:rPr>
          <w:rFonts w:ascii="Fira Code" w:hAnsi="Fira Code" w:cs="Fira Code"/>
          <w:color w:val="BCBEC4"/>
        </w:rPr>
        <w:br/>
        <w:t xml:space="preserve">e | 4.0841 | 1.6030 | -0.7659 | -2.5449 | -3.0660 | -2.3410 | -1.1111 | 0.0188 | 0.8617 | 1.4397 | 1.8216 | </w:t>
      </w:r>
      <w:r>
        <w:rPr>
          <w:rFonts w:ascii="Fira Code" w:hAnsi="Fira Code" w:cs="Fira Code"/>
          <w:color w:val="BCBEC4"/>
        </w:rPr>
        <w:br/>
      </w:r>
      <w:r>
        <w:rPr>
          <w:rFonts w:ascii="Fira Code" w:hAnsi="Fira Code" w:cs="Fira Code"/>
          <w:color w:val="BCBEC4"/>
        </w:rPr>
        <w:br/>
      </w:r>
      <w:proofErr w:type="spellStart"/>
      <w:r>
        <w:rPr>
          <w:rFonts w:ascii="Fira Code" w:hAnsi="Fira Code" w:cs="Fira Code"/>
          <w:color w:val="BCBEC4"/>
        </w:rPr>
        <w:t>Error</w:t>
      </w:r>
      <w:proofErr w:type="spellEnd"/>
      <w:r>
        <w:rPr>
          <w:rFonts w:ascii="Fira Code" w:hAnsi="Fira Code" w:cs="Fira Code"/>
          <w:color w:val="BCBEC4"/>
        </w:rPr>
        <w:t xml:space="preserve"> </w:t>
      </w:r>
      <w:proofErr w:type="spellStart"/>
      <w:r>
        <w:rPr>
          <w:rFonts w:ascii="Fira Code" w:hAnsi="Fira Code" w:cs="Fira Code"/>
          <w:color w:val="BCBEC4"/>
        </w:rPr>
        <w:t>measurement</w:t>
      </w:r>
      <w:proofErr w:type="spellEnd"/>
      <w:r>
        <w:rPr>
          <w:rFonts w:ascii="Fira Code" w:hAnsi="Fira Code" w:cs="Fira Code"/>
          <w:color w:val="BCBEC4"/>
        </w:rPr>
        <w:t>: 48.5640</w:t>
      </w:r>
      <w:r>
        <w:rPr>
          <w:rFonts w:ascii="Fira Code" w:hAnsi="Fira Code" w:cs="Fira Code"/>
          <w:color w:val="BCBEC4"/>
        </w:rPr>
        <w:br/>
      </w:r>
      <w:proofErr w:type="spellStart"/>
      <w:r>
        <w:rPr>
          <w:rFonts w:ascii="Fira Code" w:hAnsi="Fira Code" w:cs="Fira Code"/>
          <w:color w:val="BCBEC4"/>
        </w:rPr>
        <w:t>Correlation</w:t>
      </w:r>
      <w:proofErr w:type="spellEnd"/>
      <w:r>
        <w:rPr>
          <w:rFonts w:ascii="Fira Code" w:hAnsi="Fira Code" w:cs="Fira Code"/>
          <w:color w:val="BCBEC4"/>
        </w:rPr>
        <w:t xml:space="preserve"> </w:t>
      </w:r>
      <w:proofErr w:type="spellStart"/>
      <w:r>
        <w:rPr>
          <w:rFonts w:ascii="Fira Code" w:hAnsi="Fira Code" w:cs="Fira Code"/>
          <w:color w:val="BCBEC4"/>
        </w:rPr>
        <w:t>coefficient</w:t>
      </w:r>
      <w:proofErr w:type="spellEnd"/>
      <w:r>
        <w:rPr>
          <w:rFonts w:ascii="Fira Code" w:hAnsi="Fira Code" w:cs="Fira Code"/>
          <w:color w:val="BCBEC4"/>
        </w:rPr>
        <w:t>: 0.0161</w:t>
      </w:r>
    </w:p>
    <w:p w14:paraId="42F0C3F1" w14:textId="3FF29C13" w:rsidR="008E328B" w:rsidRDefault="008E328B" w:rsidP="008E328B">
      <w:r>
        <w:t>Ввод:</w:t>
      </w:r>
    </w:p>
    <w:p w14:paraId="0766E0EA" w14:textId="77777777" w:rsidR="008E328B" w:rsidRDefault="008E328B" w:rsidP="008E328B">
      <w:pPr>
        <w:pStyle w:val="HTML"/>
        <w:rPr>
          <w:rFonts w:ascii="Fira Code" w:hAnsi="Fira Code" w:cs="Fira Code"/>
          <w:color w:val="BCBEC4"/>
        </w:rPr>
      </w:pPr>
      <w:r>
        <w:rPr>
          <w:rFonts w:ascii="Fira Code" w:hAnsi="Fira Code" w:cs="Fira Code"/>
          <w:color w:val="BCBEC4"/>
        </w:rPr>
        <w:t>8</w:t>
      </w:r>
      <w:r>
        <w:rPr>
          <w:rFonts w:ascii="Fira Code" w:hAnsi="Fira Code" w:cs="Fira Code"/>
          <w:color w:val="BCBEC4"/>
        </w:rPr>
        <w:br/>
        <w:t>1.2</w:t>
      </w:r>
      <w:r>
        <w:rPr>
          <w:rFonts w:ascii="Fira Code" w:hAnsi="Fira Code" w:cs="Fira Code"/>
          <w:color w:val="BCBEC4"/>
        </w:rPr>
        <w:br/>
        <w:t>2.9</w:t>
      </w:r>
      <w:r>
        <w:rPr>
          <w:rFonts w:ascii="Fira Code" w:hAnsi="Fira Code" w:cs="Fira Code"/>
          <w:color w:val="BCBEC4"/>
        </w:rPr>
        <w:br/>
        <w:t>4.1</w:t>
      </w:r>
      <w:r>
        <w:rPr>
          <w:rFonts w:ascii="Fira Code" w:hAnsi="Fira Code" w:cs="Fira Code"/>
          <w:color w:val="BCBEC4"/>
        </w:rPr>
        <w:br/>
        <w:t>5.5</w:t>
      </w:r>
      <w:r>
        <w:rPr>
          <w:rFonts w:ascii="Fira Code" w:hAnsi="Fira Code" w:cs="Fira Code"/>
          <w:color w:val="BCBEC4"/>
        </w:rPr>
        <w:br/>
        <w:t>6.7</w:t>
      </w:r>
      <w:r>
        <w:rPr>
          <w:rFonts w:ascii="Fira Code" w:hAnsi="Fira Code" w:cs="Fira Code"/>
          <w:color w:val="BCBEC4"/>
        </w:rPr>
        <w:br/>
        <w:t>7.8</w:t>
      </w:r>
      <w:r>
        <w:rPr>
          <w:rFonts w:ascii="Fira Code" w:hAnsi="Fira Code" w:cs="Fira Code"/>
          <w:color w:val="BCBEC4"/>
        </w:rPr>
        <w:br/>
        <w:t>9.2</w:t>
      </w:r>
      <w:r>
        <w:rPr>
          <w:rFonts w:ascii="Fira Code" w:hAnsi="Fira Code" w:cs="Fira Code"/>
          <w:color w:val="BCBEC4"/>
        </w:rPr>
        <w:br/>
        <w:t>10.3</w:t>
      </w:r>
      <w:r>
        <w:rPr>
          <w:rFonts w:ascii="Fira Code" w:hAnsi="Fira Code" w:cs="Fira Code"/>
          <w:color w:val="BCBEC4"/>
        </w:rPr>
        <w:br/>
        <w:t>7.4</w:t>
      </w:r>
      <w:r>
        <w:rPr>
          <w:rFonts w:ascii="Fira Code" w:hAnsi="Fira Code" w:cs="Fira Code"/>
          <w:color w:val="BCBEC4"/>
        </w:rPr>
        <w:br/>
        <w:t>9.5</w:t>
      </w:r>
      <w:r>
        <w:rPr>
          <w:rFonts w:ascii="Fira Code" w:hAnsi="Fira Code" w:cs="Fira Code"/>
          <w:color w:val="BCBEC4"/>
        </w:rPr>
        <w:br/>
      </w:r>
      <w:r>
        <w:rPr>
          <w:rFonts w:ascii="Fira Code" w:hAnsi="Fira Code" w:cs="Fira Code"/>
          <w:color w:val="BCBEC4"/>
        </w:rPr>
        <w:lastRenderedPageBreak/>
        <w:t>11.1</w:t>
      </w:r>
      <w:r>
        <w:rPr>
          <w:rFonts w:ascii="Fira Code" w:hAnsi="Fira Code" w:cs="Fira Code"/>
          <w:color w:val="BCBEC4"/>
        </w:rPr>
        <w:br/>
        <w:t>12.9</w:t>
      </w:r>
      <w:r>
        <w:rPr>
          <w:rFonts w:ascii="Fira Code" w:hAnsi="Fira Code" w:cs="Fira Code"/>
          <w:color w:val="BCBEC4"/>
        </w:rPr>
        <w:br/>
        <w:t>14.6</w:t>
      </w:r>
      <w:r>
        <w:rPr>
          <w:rFonts w:ascii="Fira Code" w:hAnsi="Fira Code" w:cs="Fira Code"/>
          <w:color w:val="BCBEC4"/>
        </w:rPr>
        <w:br/>
        <w:t>17.3</w:t>
      </w:r>
      <w:r>
        <w:rPr>
          <w:rFonts w:ascii="Fira Code" w:hAnsi="Fira Code" w:cs="Fira Code"/>
          <w:color w:val="BCBEC4"/>
        </w:rPr>
        <w:br/>
        <w:t>18.2</w:t>
      </w:r>
      <w:r>
        <w:rPr>
          <w:rFonts w:ascii="Fira Code" w:hAnsi="Fira Code" w:cs="Fira Code"/>
          <w:color w:val="BCBEC4"/>
        </w:rPr>
        <w:br/>
        <w:t>20.7</w:t>
      </w:r>
    </w:p>
    <w:p w14:paraId="6305AA59" w14:textId="3BCC711C" w:rsidR="008E328B" w:rsidRDefault="008E328B" w:rsidP="008E328B">
      <w:r>
        <w:t>Вывод:</w:t>
      </w:r>
    </w:p>
    <w:p w14:paraId="5B0471A4" w14:textId="77777777" w:rsidR="008E328B" w:rsidRDefault="008E328B" w:rsidP="008E328B">
      <w:pPr>
        <w:pStyle w:val="HTML"/>
        <w:rPr>
          <w:rFonts w:ascii="Fira Code" w:hAnsi="Fira Code" w:cs="Fira Code"/>
          <w:color w:val="BCBEC4"/>
        </w:rPr>
      </w:pPr>
      <w:r>
        <w:rPr>
          <w:rFonts w:ascii="Fira Code" w:hAnsi="Fira Code" w:cs="Fira Code"/>
          <w:color w:val="BCBEC4"/>
        </w:rPr>
        <w:t xml:space="preserve">cmath4_290424_1 </w:t>
      </w:r>
      <w:proofErr w:type="spellStart"/>
      <w:r>
        <w:rPr>
          <w:rFonts w:ascii="Fira Code" w:hAnsi="Fira Code" w:cs="Fira Code"/>
          <w:color w:val="BCBEC4"/>
        </w:rPr>
        <w:t>by</w:t>
      </w:r>
      <w:proofErr w:type="spellEnd"/>
      <w:r>
        <w:rPr>
          <w:rFonts w:ascii="Fira Code" w:hAnsi="Fira Code" w:cs="Fira Code"/>
          <w:color w:val="BCBEC4"/>
        </w:rPr>
        <w:t xml:space="preserve"> Zerumi</w:t>
      </w:r>
      <w:r>
        <w:rPr>
          <w:rFonts w:ascii="Fira Code" w:hAnsi="Fira Code" w:cs="Fira Code"/>
          <w:color w:val="BCBEC4"/>
        </w:rPr>
        <w:br/>
      </w:r>
      <w:r>
        <w:rPr>
          <w:rFonts w:ascii="Fira Code" w:hAnsi="Fira Code" w:cs="Fira Code"/>
          <w:color w:val="BCBEC4"/>
        </w:rPr>
        <w:br/>
      </w:r>
      <w:proofErr w:type="spellStart"/>
      <w:r>
        <w:rPr>
          <w:rFonts w:ascii="Fira Code" w:hAnsi="Fira Code" w:cs="Fira Code"/>
          <w:color w:val="BCBEC4"/>
        </w:rPr>
        <w:t>Linear</w:t>
      </w:r>
      <w:proofErr w:type="spellEnd"/>
      <w:r>
        <w:rPr>
          <w:rFonts w:ascii="Fira Code" w:hAnsi="Fira Code" w:cs="Fira Code"/>
          <w:color w:val="BCBEC4"/>
        </w:rPr>
        <w:t xml:space="preserve"> </w:t>
      </w:r>
      <w:proofErr w:type="spellStart"/>
      <w:r>
        <w:rPr>
          <w:rFonts w:ascii="Fira Code" w:hAnsi="Fira Code" w:cs="Fira Code"/>
          <w:color w:val="BCBEC4"/>
        </w:rPr>
        <w:t>approximation</w:t>
      </w:r>
      <w:proofErr w:type="spellEnd"/>
      <w:r>
        <w:rPr>
          <w:rFonts w:ascii="Fira Code" w:hAnsi="Fira Code" w:cs="Fira Code"/>
          <w:color w:val="BCBEC4"/>
        </w:rPr>
        <w:t>: y = 1.4543x + 5.2910</w:t>
      </w:r>
      <w:r>
        <w:rPr>
          <w:rFonts w:ascii="Fira Code" w:hAnsi="Fira Code" w:cs="Fira Code"/>
          <w:color w:val="BCBEC4"/>
        </w:rPr>
        <w:br/>
      </w:r>
      <w:r>
        <w:rPr>
          <w:rFonts w:ascii="Fira Code" w:hAnsi="Fira Code" w:cs="Fira Code"/>
          <w:color w:val="BCBEC4"/>
        </w:rPr>
        <w:br/>
        <w:t xml:space="preserve">x | 1.2000 | 2.9000 | 4.1000 | 5.5000 | 6.7000 | 7.8000 | 9.2000 | 10.3000 | </w:t>
      </w:r>
      <w:r>
        <w:rPr>
          <w:rFonts w:ascii="Fira Code" w:hAnsi="Fira Code" w:cs="Fira Code"/>
          <w:color w:val="BCBEC4"/>
        </w:rPr>
        <w:br/>
        <w:t xml:space="preserve">y | 7.4000 | 9.5000 | 11.1000 | 12.9000 | 14.6000 | 17.3000 | 18.2000 | 20.7000 | </w:t>
      </w:r>
      <w:r>
        <w:rPr>
          <w:rFonts w:ascii="Fira Code" w:hAnsi="Fira Code" w:cs="Fira Code"/>
          <w:color w:val="BCBEC4"/>
        </w:rPr>
        <w:br/>
        <w:t xml:space="preserve">p | 7.0362 | 9.5086 | 11.2538 | 13.2898 | 15.0350 | 16.6348 | 18.6708 | 20.2706 | </w:t>
      </w:r>
      <w:r>
        <w:rPr>
          <w:rFonts w:ascii="Fira Code" w:hAnsi="Fira Code" w:cs="Fira Code"/>
          <w:color w:val="BCBEC4"/>
        </w:rPr>
        <w:br/>
        <w:t xml:space="preserve">e | -0.3637 | 0.0086 | 0.1538 | 0.3898 | 0.4350 | -0.6651 | 0.4708 | -0.4293 | </w:t>
      </w:r>
      <w:r>
        <w:rPr>
          <w:rFonts w:ascii="Fira Code" w:hAnsi="Fira Code" w:cs="Fira Code"/>
          <w:color w:val="BCBEC4"/>
        </w:rPr>
        <w:br/>
      </w:r>
      <w:r>
        <w:rPr>
          <w:rFonts w:ascii="Fira Code" w:hAnsi="Fira Code" w:cs="Fira Code"/>
          <w:color w:val="BCBEC4"/>
        </w:rPr>
        <w:br/>
      </w:r>
      <w:proofErr w:type="spellStart"/>
      <w:r>
        <w:rPr>
          <w:rFonts w:ascii="Fira Code" w:hAnsi="Fira Code" w:cs="Fira Code"/>
          <w:color w:val="BCBEC4"/>
        </w:rPr>
        <w:t>Error</w:t>
      </w:r>
      <w:proofErr w:type="spellEnd"/>
      <w:r>
        <w:rPr>
          <w:rFonts w:ascii="Fira Code" w:hAnsi="Fira Code" w:cs="Fira Code"/>
          <w:color w:val="BCBEC4"/>
        </w:rPr>
        <w:t xml:space="preserve"> </w:t>
      </w:r>
      <w:proofErr w:type="spellStart"/>
      <w:r>
        <w:rPr>
          <w:rFonts w:ascii="Fira Code" w:hAnsi="Fira Code" w:cs="Fira Code"/>
          <w:color w:val="BCBEC4"/>
        </w:rPr>
        <w:t>measurement</w:t>
      </w:r>
      <w:proofErr w:type="spellEnd"/>
      <w:r>
        <w:rPr>
          <w:rFonts w:ascii="Fira Code" w:hAnsi="Fira Code" w:cs="Fira Code"/>
          <w:color w:val="BCBEC4"/>
        </w:rPr>
        <w:t>: 1.3458</w:t>
      </w:r>
      <w:r>
        <w:rPr>
          <w:rFonts w:ascii="Fira Code" w:hAnsi="Fira Code" w:cs="Fira Code"/>
          <w:color w:val="BCBEC4"/>
        </w:rPr>
        <w:br/>
      </w:r>
      <w:proofErr w:type="spellStart"/>
      <w:r>
        <w:rPr>
          <w:rFonts w:ascii="Fira Code" w:hAnsi="Fira Code" w:cs="Fira Code"/>
          <w:color w:val="BCBEC4"/>
        </w:rPr>
        <w:t>Correlation</w:t>
      </w:r>
      <w:proofErr w:type="spellEnd"/>
      <w:r>
        <w:rPr>
          <w:rFonts w:ascii="Fira Code" w:hAnsi="Fira Code" w:cs="Fira Code"/>
          <w:color w:val="BCBEC4"/>
        </w:rPr>
        <w:t xml:space="preserve"> </w:t>
      </w:r>
      <w:proofErr w:type="spellStart"/>
      <w:r>
        <w:rPr>
          <w:rFonts w:ascii="Fira Code" w:hAnsi="Fira Code" w:cs="Fira Code"/>
          <w:color w:val="BCBEC4"/>
        </w:rPr>
        <w:t>coefficient</w:t>
      </w:r>
      <w:proofErr w:type="spellEnd"/>
      <w:r>
        <w:rPr>
          <w:rFonts w:ascii="Fira Code" w:hAnsi="Fira Code" w:cs="Fira Code"/>
          <w:color w:val="BCBEC4"/>
        </w:rPr>
        <w:t>: 0.9908</w:t>
      </w:r>
    </w:p>
    <w:p w14:paraId="2AB0517D" w14:textId="41AF86E7" w:rsidR="008E328B" w:rsidRDefault="008E328B" w:rsidP="008E328B">
      <w:r>
        <w:t>Ввод:</w:t>
      </w:r>
    </w:p>
    <w:p w14:paraId="402CCC2C" w14:textId="224FB6D6" w:rsidR="008E328B" w:rsidRPr="00F50E06" w:rsidRDefault="00F50E06" w:rsidP="00F50E06">
      <w:pPr>
        <w:pStyle w:val="HTML"/>
        <w:rPr>
          <w:rFonts w:ascii="Fira Code" w:hAnsi="Fira Code" w:cs="Fira Code"/>
          <w:color w:val="BCBEC4"/>
          <w:lang w:val="en-US"/>
        </w:rPr>
      </w:pPr>
      <w:r>
        <w:rPr>
          <w:rFonts w:ascii="Fira Code" w:hAnsi="Fira Code" w:cs="Fira Code"/>
          <w:color w:val="BCBEC4"/>
        </w:rPr>
        <w:t>7</w:t>
      </w:r>
      <w:r>
        <w:rPr>
          <w:rFonts w:ascii="Fira Code" w:hAnsi="Fira Code" w:cs="Fira Code"/>
          <w:color w:val="BCBEC4"/>
        </w:rPr>
        <w:br/>
        <w:t>1.1</w:t>
      </w:r>
      <w:r>
        <w:rPr>
          <w:rFonts w:ascii="Fira Code" w:hAnsi="Fira Code" w:cs="Fira Code"/>
          <w:color w:val="BCBEC4"/>
        </w:rPr>
        <w:br/>
        <w:t>2.3</w:t>
      </w:r>
      <w:r>
        <w:rPr>
          <w:rFonts w:ascii="Fira Code" w:hAnsi="Fira Code" w:cs="Fira Code"/>
          <w:color w:val="BCBEC4"/>
        </w:rPr>
        <w:br/>
        <w:t>3.7</w:t>
      </w:r>
      <w:r>
        <w:rPr>
          <w:rFonts w:ascii="Fira Code" w:hAnsi="Fira Code" w:cs="Fira Code"/>
          <w:color w:val="BCBEC4"/>
        </w:rPr>
        <w:br/>
        <w:t>4.5</w:t>
      </w:r>
      <w:r>
        <w:rPr>
          <w:rFonts w:ascii="Fira Code" w:hAnsi="Fira Code" w:cs="Fira Code"/>
          <w:color w:val="BCBEC4"/>
        </w:rPr>
        <w:br/>
        <w:t>5.4</w:t>
      </w:r>
      <w:r>
        <w:rPr>
          <w:rFonts w:ascii="Fira Code" w:hAnsi="Fira Code" w:cs="Fira Code"/>
          <w:color w:val="BCBEC4"/>
        </w:rPr>
        <w:br/>
        <w:t>6.8</w:t>
      </w:r>
      <w:r>
        <w:rPr>
          <w:rFonts w:ascii="Fira Code" w:hAnsi="Fira Code" w:cs="Fira Code"/>
          <w:color w:val="BCBEC4"/>
        </w:rPr>
        <w:br/>
        <w:t>7.5</w:t>
      </w:r>
      <w:r>
        <w:rPr>
          <w:rFonts w:ascii="Fira Code" w:hAnsi="Fira Code" w:cs="Fira Code"/>
          <w:color w:val="BCBEC4"/>
        </w:rPr>
        <w:br/>
        <w:t>2.73</w:t>
      </w:r>
      <w:r>
        <w:rPr>
          <w:rFonts w:ascii="Fira Code" w:hAnsi="Fira Code" w:cs="Fira Code"/>
          <w:color w:val="BCBEC4"/>
        </w:rPr>
        <w:br/>
        <w:t>5.12</w:t>
      </w:r>
      <w:r>
        <w:rPr>
          <w:rFonts w:ascii="Fira Code" w:hAnsi="Fira Code" w:cs="Fira Code"/>
          <w:color w:val="BCBEC4"/>
        </w:rPr>
        <w:br/>
        <w:t>7.74</w:t>
      </w:r>
      <w:r>
        <w:rPr>
          <w:rFonts w:ascii="Fira Code" w:hAnsi="Fira Code" w:cs="Fira Code"/>
          <w:color w:val="BCBEC4"/>
        </w:rPr>
        <w:br/>
        <w:t>8.91</w:t>
      </w:r>
      <w:r>
        <w:rPr>
          <w:rFonts w:ascii="Fira Code" w:hAnsi="Fira Code" w:cs="Fira Code"/>
          <w:color w:val="BCBEC4"/>
        </w:rPr>
        <w:br/>
        <w:t>10.59</w:t>
      </w:r>
      <w:r>
        <w:rPr>
          <w:rFonts w:ascii="Fira Code" w:hAnsi="Fira Code" w:cs="Fira Code"/>
          <w:color w:val="BCBEC4"/>
        </w:rPr>
        <w:br/>
        <w:t>12.75</w:t>
      </w:r>
      <w:r>
        <w:rPr>
          <w:rFonts w:ascii="Fira Code" w:hAnsi="Fira Code" w:cs="Fira Code"/>
          <w:color w:val="BCBEC4"/>
        </w:rPr>
        <w:br/>
        <w:t>13.43</w:t>
      </w:r>
    </w:p>
    <w:p w14:paraId="7E5D42BA" w14:textId="5AD5C6F7" w:rsidR="008E328B" w:rsidRDefault="008E328B" w:rsidP="008E328B">
      <w:pPr>
        <w:rPr>
          <w:lang w:val="en-US"/>
        </w:rPr>
      </w:pPr>
      <w:r>
        <w:t>Вывод:</w:t>
      </w:r>
    </w:p>
    <w:p w14:paraId="4333E4C7" w14:textId="020E6987" w:rsidR="008E328B" w:rsidRPr="008E328B" w:rsidRDefault="008E328B" w:rsidP="00F50E06">
      <w:pPr>
        <w:pStyle w:val="HTML"/>
        <w:rPr>
          <w:rFonts w:ascii="Fira Code" w:hAnsi="Fira Code" w:cs="Fira Code"/>
          <w:color w:val="BCBEC4"/>
          <w:lang w:val="en-US"/>
        </w:rPr>
      </w:pPr>
      <w:r w:rsidRPr="008E328B">
        <w:rPr>
          <w:rFonts w:ascii="Fira Code" w:hAnsi="Fira Code" w:cs="Fira Code"/>
          <w:color w:val="BCBEC4"/>
          <w:lang w:val="en-US"/>
        </w:rPr>
        <w:t>cmath4_290424_1 by Zerumi</w:t>
      </w:r>
      <w:r w:rsidRPr="008E328B">
        <w:rPr>
          <w:rFonts w:ascii="Fira Code" w:hAnsi="Fira Code" w:cs="Fira Code"/>
          <w:color w:val="BCBEC4"/>
          <w:lang w:val="en-US"/>
        </w:rPr>
        <w:br/>
      </w:r>
      <w:r w:rsidRPr="008E328B">
        <w:rPr>
          <w:rFonts w:ascii="Fira Code" w:hAnsi="Fira Code" w:cs="Fira Code"/>
          <w:color w:val="BCBEC4"/>
          <w:lang w:val="en-US"/>
        </w:rPr>
        <w:br/>
        <w:t>Linear approximation: y = 1.6853x + 1.2167</w:t>
      </w:r>
      <w:r w:rsidRPr="008E328B">
        <w:rPr>
          <w:rFonts w:ascii="Fira Code" w:hAnsi="Fira Code" w:cs="Fira Code"/>
          <w:color w:val="BCBEC4"/>
          <w:lang w:val="en-US"/>
        </w:rPr>
        <w:br/>
      </w:r>
      <w:r w:rsidRPr="008E328B">
        <w:rPr>
          <w:rFonts w:ascii="Fira Code" w:hAnsi="Fira Code" w:cs="Fira Code"/>
          <w:color w:val="BCBEC4"/>
          <w:lang w:val="en-US"/>
        </w:rPr>
        <w:br/>
        <w:t xml:space="preserve">x | 1.1000 | 2.3000 | 3.7000 | 4.5000 | 5.4000 | 6.8000 | 7.5000 | </w:t>
      </w:r>
      <w:r w:rsidRPr="008E328B">
        <w:rPr>
          <w:rFonts w:ascii="Fira Code" w:hAnsi="Fira Code" w:cs="Fira Code"/>
          <w:color w:val="BCBEC4"/>
          <w:lang w:val="en-US"/>
        </w:rPr>
        <w:br/>
        <w:t xml:space="preserve">y | 2.7300 | 5.1200 | 7.7400 | 8.9100 | 10.5900 | 12.7500 | 13.4300 | </w:t>
      </w:r>
      <w:r w:rsidRPr="008E328B">
        <w:rPr>
          <w:rFonts w:ascii="Fira Code" w:hAnsi="Fira Code" w:cs="Fira Code"/>
          <w:color w:val="BCBEC4"/>
          <w:lang w:val="en-US"/>
        </w:rPr>
        <w:br/>
        <w:t xml:space="preserve">p | 3.0707 | 5.0931 | 7.4527 | 8.8010 | 10.3178 | 12.6773 | 13.8571 | </w:t>
      </w:r>
      <w:r w:rsidRPr="008E328B">
        <w:rPr>
          <w:rFonts w:ascii="Fira Code" w:hAnsi="Fira Code" w:cs="Fira Code"/>
          <w:color w:val="BCBEC4"/>
          <w:lang w:val="en-US"/>
        </w:rPr>
        <w:br/>
        <w:t xml:space="preserve">e | 0.3407 | -0.0268 | -0.2872 | -0.1089 | -0.2721 | -0.0726 | 0.4271 | </w:t>
      </w:r>
      <w:r w:rsidRPr="008E328B">
        <w:rPr>
          <w:rFonts w:ascii="Fira Code" w:hAnsi="Fira Code" w:cs="Fira Code"/>
          <w:color w:val="BCBEC4"/>
          <w:lang w:val="en-US"/>
        </w:rPr>
        <w:br/>
      </w:r>
      <w:r w:rsidRPr="008E328B">
        <w:rPr>
          <w:rFonts w:ascii="Fira Code" w:hAnsi="Fira Code" w:cs="Fira Code"/>
          <w:color w:val="BCBEC4"/>
          <w:lang w:val="en-US"/>
        </w:rPr>
        <w:br/>
        <w:t>Error measurement: 0.4730</w:t>
      </w:r>
      <w:r w:rsidRPr="008E328B">
        <w:rPr>
          <w:rFonts w:ascii="Fira Code" w:hAnsi="Fira Code" w:cs="Fira Code"/>
          <w:color w:val="BCBEC4"/>
          <w:lang w:val="en-US"/>
        </w:rPr>
        <w:br/>
        <w:t>Correlation coefficient: 0.9948</w:t>
      </w:r>
    </w:p>
    <w:p w14:paraId="7532DC8D" w14:textId="1D51FA4C" w:rsidR="00B0147F" w:rsidRPr="00917592" w:rsidRDefault="00B0147F" w:rsidP="00B0147F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Toc167631091"/>
      <w:r w:rsidRPr="00576C32">
        <w:rPr>
          <w:rFonts w:ascii="Times New Roman" w:hAnsi="Times New Roman" w:cs="Times New Roman"/>
          <w:sz w:val="28"/>
          <w:szCs w:val="28"/>
        </w:rPr>
        <w:t>Вывод</w:t>
      </w:r>
      <w:bookmarkEnd w:id="10"/>
    </w:p>
    <w:p w14:paraId="78535B03" w14:textId="0AF048A7" w:rsidR="001C235D" w:rsidRPr="001C235D" w:rsidRDefault="00B0147F" w:rsidP="00B0147F">
      <w:r w:rsidRPr="00E26D9A">
        <w:t>Во время выполнения данной лабораторной работы я</w:t>
      </w:r>
      <w:r w:rsidRPr="00302E5E">
        <w:t xml:space="preserve"> </w:t>
      </w:r>
      <w:r w:rsidR="00DF3368">
        <w:t xml:space="preserve">ознакомился с </w:t>
      </w:r>
      <w:r w:rsidR="00DE34E1">
        <w:t>методом наименьших квадратов для нахождения коэффициентов аппроксимирующей функции по исходным табличным данным</w:t>
      </w:r>
      <w:r w:rsidR="001C235D">
        <w:t>. Мною было написано приложение</w:t>
      </w:r>
      <w:r w:rsidR="00DE34E1">
        <w:t xml:space="preserve"> для синтетического стекового процессора</w:t>
      </w:r>
      <w:r w:rsidR="001C235D">
        <w:t xml:space="preserve">, вычисляющее </w:t>
      </w:r>
      <w:r w:rsidR="00DE34E1">
        <w:t>коэффициенты для линейной аппроксимации</w:t>
      </w:r>
      <w:r w:rsidR="001C235D">
        <w:t>.</w:t>
      </w:r>
    </w:p>
    <w:sectPr w:rsidR="001C235D" w:rsidRPr="001C235D" w:rsidSect="0044595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65965" w14:textId="77777777" w:rsidR="00F42AE5" w:rsidRDefault="00F42AE5" w:rsidP="00D36FF6">
      <w:r>
        <w:separator/>
      </w:r>
    </w:p>
  </w:endnote>
  <w:endnote w:type="continuationSeparator" w:id="0">
    <w:p w14:paraId="70D76B24" w14:textId="77777777" w:rsidR="00F42AE5" w:rsidRDefault="00F42AE5" w:rsidP="00D36FF6">
      <w:r>
        <w:continuationSeparator/>
      </w:r>
    </w:p>
  </w:endnote>
  <w:endnote w:type="continuationNotice" w:id="1">
    <w:p w14:paraId="2284BFBD" w14:textId="77777777" w:rsidR="00F42AE5" w:rsidRDefault="00F42A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535D" w14:textId="77777777" w:rsidR="00F42AE5" w:rsidRDefault="00F42AE5" w:rsidP="00D36FF6">
      <w:r>
        <w:separator/>
      </w:r>
    </w:p>
  </w:footnote>
  <w:footnote w:type="continuationSeparator" w:id="0">
    <w:p w14:paraId="4AF1689A" w14:textId="77777777" w:rsidR="00F42AE5" w:rsidRDefault="00F42AE5" w:rsidP="00D36FF6">
      <w:r>
        <w:continuationSeparator/>
      </w:r>
    </w:p>
  </w:footnote>
  <w:footnote w:type="continuationNotice" w:id="1">
    <w:p w14:paraId="738DEAA6" w14:textId="77777777" w:rsidR="00F42AE5" w:rsidRDefault="00F42A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14E"/>
    <w:multiLevelType w:val="multilevel"/>
    <w:tmpl w:val="0376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0DC72EC"/>
    <w:multiLevelType w:val="hybridMultilevel"/>
    <w:tmpl w:val="4F92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0A54"/>
    <w:multiLevelType w:val="multilevel"/>
    <w:tmpl w:val="CC9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97457"/>
    <w:multiLevelType w:val="multilevel"/>
    <w:tmpl w:val="0BECD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01384"/>
    <w:multiLevelType w:val="multilevel"/>
    <w:tmpl w:val="AAFAD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750FC"/>
    <w:multiLevelType w:val="multilevel"/>
    <w:tmpl w:val="C7D6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066A0"/>
    <w:multiLevelType w:val="hybridMultilevel"/>
    <w:tmpl w:val="79C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0750A"/>
    <w:multiLevelType w:val="hybridMultilevel"/>
    <w:tmpl w:val="7646F47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68166E8"/>
    <w:multiLevelType w:val="multilevel"/>
    <w:tmpl w:val="22BC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5C3400"/>
    <w:multiLevelType w:val="multilevel"/>
    <w:tmpl w:val="0D0E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D1208B"/>
    <w:multiLevelType w:val="multilevel"/>
    <w:tmpl w:val="C37E3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FD0982"/>
    <w:multiLevelType w:val="multilevel"/>
    <w:tmpl w:val="DEE4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CD2990"/>
    <w:multiLevelType w:val="hybridMultilevel"/>
    <w:tmpl w:val="F9EC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F30D0"/>
    <w:multiLevelType w:val="hybridMultilevel"/>
    <w:tmpl w:val="7646F47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8E27B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661AE6"/>
    <w:multiLevelType w:val="hybridMultilevel"/>
    <w:tmpl w:val="3BC4448C"/>
    <w:lvl w:ilvl="0" w:tplc="FFAAA9A2">
      <w:start w:val="4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A013DD"/>
    <w:multiLevelType w:val="multilevel"/>
    <w:tmpl w:val="55C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447CD"/>
    <w:multiLevelType w:val="hybridMultilevel"/>
    <w:tmpl w:val="3F1C6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B1785"/>
    <w:multiLevelType w:val="multilevel"/>
    <w:tmpl w:val="F12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EE5C3E"/>
    <w:multiLevelType w:val="hybridMultilevel"/>
    <w:tmpl w:val="475CE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E43FB0"/>
    <w:multiLevelType w:val="multilevel"/>
    <w:tmpl w:val="D7FEB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4A738D"/>
    <w:multiLevelType w:val="multilevel"/>
    <w:tmpl w:val="52F6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0D46F1"/>
    <w:multiLevelType w:val="multilevel"/>
    <w:tmpl w:val="B0C8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070E7C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E5E19"/>
    <w:multiLevelType w:val="multilevel"/>
    <w:tmpl w:val="4D48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D54BD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312766"/>
    <w:multiLevelType w:val="multilevel"/>
    <w:tmpl w:val="63A0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42"/>
  </w:num>
  <w:num w:numId="2" w16cid:durableId="1845894622">
    <w:abstractNumId w:val="38"/>
  </w:num>
  <w:num w:numId="3" w16cid:durableId="1938830011">
    <w:abstractNumId w:val="31"/>
  </w:num>
  <w:num w:numId="4" w16cid:durableId="1754349785">
    <w:abstractNumId w:val="32"/>
  </w:num>
  <w:num w:numId="5" w16cid:durableId="2092457972">
    <w:abstractNumId w:val="16"/>
  </w:num>
  <w:num w:numId="6" w16cid:durableId="1381321780">
    <w:abstractNumId w:val="4"/>
  </w:num>
  <w:num w:numId="7" w16cid:durableId="502159457">
    <w:abstractNumId w:val="5"/>
  </w:num>
  <w:num w:numId="8" w16cid:durableId="1222672203">
    <w:abstractNumId w:val="39"/>
  </w:num>
  <w:num w:numId="9" w16cid:durableId="998115745">
    <w:abstractNumId w:val="1"/>
  </w:num>
  <w:num w:numId="10" w16cid:durableId="340553213">
    <w:abstractNumId w:val="15"/>
  </w:num>
  <w:num w:numId="11" w16cid:durableId="1062292821">
    <w:abstractNumId w:val="41"/>
  </w:num>
  <w:num w:numId="12" w16cid:durableId="1042707437">
    <w:abstractNumId w:val="30"/>
  </w:num>
  <w:num w:numId="13" w16cid:durableId="646280868">
    <w:abstractNumId w:val="17"/>
  </w:num>
  <w:num w:numId="14" w16cid:durableId="1076632644">
    <w:abstractNumId w:val="24"/>
  </w:num>
  <w:num w:numId="15" w16cid:durableId="270168804">
    <w:abstractNumId w:val="6"/>
  </w:num>
  <w:num w:numId="16" w16cid:durableId="512038695">
    <w:abstractNumId w:val="37"/>
  </w:num>
  <w:num w:numId="17" w16cid:durableId="1134830430">
    <w:abstractNumId w:val="3"/>
  </w:num>
  <w:num w:numId="18" w16cid:durableId="673655154">
    <w:abstractNumId w:val="40"/>
  </w:num>
  <w:num w:numId="19" w16cid:durableId="1592424819">
    <w:abstractNumId w:val="29"/>
  </w:num>
  <w:num w:numId="20" w16cid:durableId="1518231670">
    <w:abstractNumId w:val="19"/>
  </w:num>
  <w:num w:numId="21" w16cid:durableId="2754067">
    <w:abstractNumId w:val="10"/>
  </w:num>
  <w:num w:numId="22" w16cid:durableId="127474823">
    <w:abstractNumId w:val="34"/>
  </w:num>
  <w:num w:numId="23" w16cid:durableId="732697881">
    <w:abstractNumId w:val="12"/>
  </w:num>
  <w:num w:numId="24" w16cid:durableId="754977062">
    <w:abstractNumId w:val="25"/>
  </w:num>
  <w:num w:numId="25" w16cid:durableId="368530310">
    <w:abstractNumId w:val="36"/>
  </w:num>
  <w:num w:numId="26" w16cid:durableId="1679967940">
    <w:abstractNumId w:val="2"/>
  </w:num>
  <w:num w:numId="27" w16cid:durableId="1284922684">
    <w:abstractNumId w:val="22"/>
  </w:num>
  <w:num w:numId="28" w16cid:durableId="1867910528">
    <w:abstractNumId w:val="27"/>
  </w:num>
  <w:num w:numId="29" w16cid:durableId="2049915913">
    <w:abstractNumId w:val="21"/>
  </w:num>
  <w:num w:numId="30" w16cid:durableId="1238515061">
    <w:abstractNumId w:val="11"/>
  </w:num>
  <w:num w:numId="31" w16cid:durableId="1353144110">
    <w:abstractNumId w:val="20"/>
  </w:num>
  <w:num w:numId="32" w16cid:durableId="2078284904">
    <w:abstractNumId w:val="28"/>
  </w:num>
  <w:num w:numId="33" w16cid:durableId="515660186">
    <w:abstractNumId w:val="14"/>
  </w:num>
  <w:num w:numId="34" w16cid:durableId="1922173948">
    <w:abstractNumId w:val="7"/>
  </w:num>
  <w:num w:numId="35" w16cid:durableId="1345278868">
    <w:abstractNumId w:val="35"/>
  </w:num>
  <w:num w:numId="36" w16cid:durableId="1391005398">
    <w:abstractNumId w:val="8"/>
  </w:num>
  <w:num w:numId="37" w16cid:durableId="417214609">
    <w:abstractNumId w:val="13"/>
  </w:num>
  <w:num w:numId="38" w16cid:durableId="824585252">
    <w:abstractNumId w:val="33"/>
  </w:num>
  <w:num w:numId="39" w16cid:durableId="1239363967">
    <w:abstractNumId w:val="9"/>
  </w:num>
  <w:num w:numId="40" w16cid:durableId="1436057487">
    <w:abstractNumId w:val="26"/>
  </w:num>
  <w:num w:numId="41" w16cid:durableId="1918830780">
    <w:abstractNumId w:val="0"/>
  </w:num>
  <w:num w:numId="42" w16cid:durableId="1161458630">
    <w:abstractNumId w:val="18"/>
  </w:num>
  <w:num w:numId="43" w16cid:durableId="1920350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07817"/>
    <w:rsid w:val="00012D04"/>
    <w:rsid w:val="00016737"/>
    <w:rsid w:val="000219B3"/>
    <w:rsid w:val="0002519A"/>
    <w:rsid w:val="00034CF2"/>
    <w:rsid w:val="000369D1"/>
    <w:rsid w:val="00036EE1"/>
    <w:rsid w:val="00037D13"/>
    <w:rsid w:val="0004481C"/>
    <w:rsid w:val="0005588F"/>
    <w:rsid w:val="00062295"/>
    <w:rsid w:val="00062AA4"/>
    <w:rsid w:val="00064711"/>
    <w:rsid w:val="00071FC9"/>
    <w:rsid w:val="00092216"/>
    <w:rsid w:val="00094985"/>
    <w:rsid w:val="00096E47"/>
    <w:rsid w:val="000A1ADE"/>
    <w:rsid w:val="000A6547"/>
    <w:rsid w:val="000B1C60"/>
    <w:rsid w:val="000B49DC"/>
    <w:rsid w:val="000B7630"/>
    <w:rsid w:val="000C34DB"/>
    <w:rsid w:val="000C3D97"/>
    <w:rsid w:val="000D55B2"/>
    <w:rsid w:val="000E0F2B"/>
    <w:rsid w:val="000E4AC7"/>
    <w:rsid w:val="000E61AB"/>
    <w:rsid w:val="000E7662"/>
    <w:rsid w:val="000F4BDD"/>
    <w:rsid w:val="000F551E"/>
    <w:rsid w:val="0010319D"/>
    <w:rsid w:val="0010331C"/>
    <w:rsid w:val="00105A13"/>
    <w:rsid w:val="001066F7"/>
    <w:rsid w:val="001141BA"/>
    <w:rsid w:val="0011759C"/>
    <w:rsid w:val="001221B0"/>
    <w:rsid w:val="00122880"/>
    <w:rsid w:val="00122F50"/>
    <w:rsid w:val="00127DFC"/>
    <w:rsid w:val="001323AA"/>
    <w:rsid w:val="00132919"/>
    <w:rsid w:val="001400CD"/>
    <w:rsid w:val="00140F4C"/>
    <w:rsid w:val="00145B21"/>
    <w:rsid w:val="00157841"/>
    <w:rsid w:val="00160240"/>
    <w:rsid w:val="001675DA"/>
    <w:rsid w:val="00167B07"/>
    <w:rsid w:val="00171DC5"/>
    <w:rsid w:val="00173733"/>
    <w:rsid w:val="001756CB"/>
    <w:rsid w:val="0018120F"/>
    <w:rsid w:val="00182F9A"/>
    <w:rsid w:val="001A11DD"/>
    <w:rsid w:val="001A3D85"/>
    <w:rsid w:val="001A6AEA"/>
    <w:rsid w:val="001B62F8"/>
    <w:rsid w:val="001C0382"/>
    <w:rsid w:val="001C235D"/>
    <w:rsid w:val="001C36C7"/>
    <w:rsid w:val="001D08EB"/>
    <w:rsid w:val="001D4F6A"/>
    <w:rsid w:val="001D513E"/>
    <w:rsid w:val="001D6313"/>
    <w:rsid w:val="001D7C69"/>
    <w:rsid w:val="001F3CF7"/>
    <w:rsid w:val="001F5B38"/>
    <w:rsid w:val="001F6DB2"/>
    <w:rsid w:val="001F7EB5"/>
    <w:rsid w:val="00201D51"/>
    <w:rsid w:val="00221BAB"/>
    <w:rsid w:val="0022274D"/>
    <w:rsid w:val="00222DDA"/>
    <w:rsid w:val="00247735"/>
    <w:rsid w:val="00247C81"/>
    <w:rsid w:val="0025576D"/>
    <w:rsid w:val="0025695B"/>
    <w:rsid w:val="00264065"/>
    <w:rsid w:val="002655AE"/>
    <w:rsid w:val="00266009"/>
    <w:rsid w:val="00272A66"/>
    <w:rsid w:val="00275AF3"/>
    <w:rsid w:val="00276647"/>
    <w:rsid w:val="0028241E"/>
    <w:rsid w:val="00286079"/>
    <w:rsid w:val="00286BDB"/>
    <w:rsid w:val="00290F0D"/>
    <w:rsid w:val="00295EA0"/>
    <w:rsid w:val="002A5C30"/>
    <w:rsid w:val="002A71B9"/>
    <w:rsid w:val="002B1EAA"/>
    <w:rsid w:val="002B45E6"/>
    <w:rsid w:val="002C268C"/>
    <w:rsid w:val="002C3D1B"/>
    <w:rsid w:val="002C6308"/>
    <w:rsid w:val="002D1BEC"/>
    <w:rsid w:val="002D5775"/>
    <w:rsid w:val="002D7C37"/>
    <w:rsid w:val="002E5B2B"/>
    <w:rsid w:val="002E6DE3"/>
    <w:rsid w:val="002F408C"/>
    <w:rsid w:val="002F77C4"/>
    <w:rsid w:val="00302E5E"/>
    <w:rsid w:val="00305CAC"/>
    <w:rsid w:val="003074FD"/>
    <w:rsid w:val="00311060"/>
    <w:rsid w:val="0031600E"/>
    <w:rsid w:val="00317342"/>
    <w:rsid w:val="00317C3E"/>
    <w:rsid w:val="00322131"/>
    <w:rsid w:val="00323DEA"/>
    <w:rsid w:val="00324B72"/>
    <w:rsid w:val="00333B0A"/>
    <w:rsid w:val="00335B92"/>
    <w:rsid w:val="00335CC1"/>
    <w:rsid w:val="00342BE0"/>
    <w:rsid w:val="00343525"/>
    <w:rsid w:val="00345458"/>
    <w:rsid w:val="00346E15"/>
    <w:rsid w:val="00347C78"/>
    <w:rsid w:val="0035267B"/>
    <w:rsid w:val="003556FA"/>
    <w:rsid w:val="00356A3B"/>
    <w:rsid w:val="00360445"/>
    <w:rsid w:val="0037263E"/>
    <w:rsid w:val="00376613"/>
    <w:rsid w:val="00390C3D"/>
    <w:rsid w:val="00391BA4"/>
    <w:rsid w:val="003974A2"/>
    <w:rsid w:val="003A17C0"/>
    <w:rsid w:val="003C23D3"/>
    <w:rsid w:val="003C5BE9"/>
    <w:rsid w:val="003D3A68"/>
    <w:rsid w:val="003D483F"/>
    <w:rsid w:val="003D6B01"/>
    <w:rsid w:val="003E4CFB"/>
    <w:rsid w:val="003E5D4D"/>
    <w:rsid w:val="003F1299"/>
    <w:rsid w:val="003F20E8"/>
    <w:rsid w:val="003F5602"/>
    <w:rsid w:val="003F5F7E"/>
    <w:rsid w:val="003F727D"/>
    <w:rsid w:val="003F7659"/>
    <w:rsid w:val="004016FB"/>
    <w:rsid w:val="00404ADD"/>
    <w:rsid w:val="0041390C"/>
    <w:rsid w:val="00413D5E"/>
    <w:rsid w:val="00420770"/>
    <w:rsid w:val="004270CD"/>
    <w:rsid w:val="0043186A"/>
    <w:rsid w:val="0043535E"/>
    <w:rsid w:val="00435DA2"/>
    <w:rsid w:val="0044026E"/>
    <w:rsid w:val="004416FE"/>
    <w:rsid w:val="00444DDD"/>
    <w:rsid w:val="00445321"/>
    <w:rsid w:val="0044595F"/>
    <w:rsid w:val="00450C01"/>
    <w:rsid w:val="00452D76"/>
    <w:rsid w:val="00453474"/>
    <w:rsid w:val="004545D9"/>
    <w:rsid w:val="00456A66"/>
    <w:rsid w:val="00460A13"/>
    <w:rsid w:val="004623E2"/>
    <w:rsid w:val="004709FF"/>
    <w:rsid w:val="00477356"/>
    <w:rsid w:val="00485205"/>
    <w:rsid w:val="00486BAE"/>
    <w:rsid w:val="004923B6"/>
    <w:rsid w:val="00495CB0"/>
    <w:rsid w:val="00496D45"/>
    <w:rsid w:val="00496E9A"/>
    <w:rsid w:val="004A2770"/>
    <w:rsid w:val="004A51B1"/>
    <w:rsid w:val="004A77A9"/>
    <w:rsid w:val="004B3E56"/>
    <w:rsid w:val="004B4BD9"/>
    <w:rsid w:val="004C1F51"/>
    <w:rsid w:val="004D0527"/>
    <w:rsid w:val="004D2FE7"/>
    <w:rsid w:val="004D4603"/>
    <w:rsid w:val="004D54EA"/>
    <w:rsid w:val="004E1682"/>
    <w:rsid w:val="004F2053"/>
    <w:rsid w:val="004F2D7E"/>
    <w:rsid w:val="004F5D45"/>
    <w:rsid w:val="004F61D5"/>
    <w:rsid w:val="0050067E"/>
    <w:rsid w:val="00500CF6"/>
    <w:rsid w:val="00501E60"/>
    <w:rsid w:val="00504F10"/>
    <w:rsid w:val="00512066"/>
    <w:rsid w:val="00514222"/>
    <w:rsid w:val="005176B7"/>
    <w:rsid w:val="00521401"/>
    <w:rsid w:val="00521745"/>
    <w:rsid w:val="0052572A"/>
    <w:rsid w:val="005415F4"/>
    <w:rsid w:val="005512A2"/>
    <w:rsid w:val="00556195"/>
    <w:rsid w:val="00563D6F"/>
    <w:rsid w:val="00573BE9"/>
    <w:rsid w:val="00575DCF"/>
    <w:rsid w:val="005766BB"/>
    <w:rsid w:val="00576C32"/>
    <w:rsid w:val="00577915"/>
    <w:rsid w:val="00583262"/>
    <w:rsid w:val="005837E2"/>
    <w:rsid w:val="00584256"/>
    <w:rsid w:val="00587C84"/>
    <w:rsid w:val="0059156E"/>
    <w:rsid w:val="00593047"/>
    <w:rsid w:val="0059340B"/>
    <w:rsid w:val="00596F92"/>
    <w:rsid w:val="005A28C4"/>
    <w:rsid w:val="005A64E9"/>
    <w:rsid w:val="005B0CA3"/>
    <w:rsid w:val="005B4AE4"/>
    <w:rsid w:val="005B6BC5"/>
    <w:rsid w:val="005C0BBF"/>
    <w:rsid w:val="005D1712"/>
    <w:rsid w:val="005D59B5"/>
    <w:rsid w:val="005E05F3"/>
    <w:rsid w:val="005F041B"/>
    <w:rsid w:val="005F099B"/>
    <w:rsid w:val="00600E73"/>
    <w:rsid w:val="006043DB"/>
    <w:rsid w:val="00604B00"/>
    <w:rsid w:val="0061050D"/>
    <w:rsid w:val="0061275C"/>
    <w:rsid w:val="0061587A"/>
    <w:rsid w:val="006158DD"/>
    <w:rsid w:val="00616D10"/>
    <w:rsid w:val="00620E5B"/>
    <w:rsid w:val="00622B76"/>
    <w:rsid w:val="006232E3"/>
    <w:rsid w:val="00625418"/>
    <w:rsid w:val="006266C7"/>
    <w:rsid w:val="006311BC"/>
    <w:rsid w:val="00632D54"/>
    <w:rsid w:val="00651363"/>
    <w:rsid w:val="00656532"/>
    <w:rsid w:val="00657907"/>
    <w:rsid w:val="00675F92"/>
    <w:rsid w:val="0068097E"/>
    <w:rsid w:val="0068228B"/>
    <w:rsid w:val="006901DE"/>
    <w:rsid w:val="00690B69"/>
    <w:rsid w:val="006948B6"/>
    <w:rsid w:val="00694B27"/>
    <w:rsid w:val="006A1163"/>
    <w:rsid w:val="006A2B67"/>
    <w:rsid w:val="006A36AB"/>
    <w:rsid w:val="006A68CC"/>
    <w:rsid w:val="006B1BF2"/>
    <w:rsid w:val="006C2522"/>
    <w:rsid w:val="006C3F60"/>
    <w:rsid w:val="006D0A5B"/>
    <w:rsid w:val="006D0F31"/>
    <w:rsid w:val="006D3583"/>
    <w:rsid w:val="006D3D56"/>
    <w:rsid w:val="006D667A"/>
    <w:rsid w:val="006D76E6"/>
    <w:rsid w:val="006E7912"/>
    <w:rsid w:val="006F234E"/>
    <w:rsid w:val="006F2E7E"/>
    <w:rsid w:val="006F458C"/>
    <w:rsid w:val="006F7CD2"/>
    <w:rsid w:val="00720636"/>
    <w:rsid w:val="007230EC"/>
    <w:rsid w:val="0072660A"/>
    <w:rsid w:val="00726E00"/>
    <w:rsid w:val="00732F47"/>
    <w:rsid w:val="00751474"/>
    <w:rsid w:val="00755707"/>
    <w:rsid w:val="00765634"/>
    <w:rsid w:val="00780CB8"/>
    <w:rsid w:val="00780CBD"/>
    <w:rsid w:val="00781392"/>
    <w:rsid w:val="00792474"/>
    <w:rsid w:val="00795547"/>
    <w:rsid w:val="0079643F"/>
    <w:rsid w:val="00796529"/>
    <w:rsid w:val="007A04AD"/>
    <w:rsid w:val="007A7E4D"/>
    <w:rsid w:val="007A7E67"/>
    <w:rsid w:val="007B21EF"/>
    <w:rsid w:val="007B4A4F"/>
    <w:rsid w:val="007B4D69"/>
    <w:rsid w:val="007B651B"/>
    <w:rsid w:val="007E62C3"/>
    <w:rsid w:val="007E71B4"/>
    <w:rsid w:val="007F4E87"/>
    <w:rsid w:val="007F5DCB"/>
    <w:rsid w:val="007F740B"/>
    <w:rsid w:val="007F75A4"/>
    <w:rsid w:val="008031ED"/>
    <w:rsid w:val="00804937"/>
    <w:rsid w:val="008131EC"/>
    <w:rsid w:val="008159E3"/>
    <w:rsid w:val="00820CDB"/>
    <w:rsid w:val="00821DB9"/>
    <w:rsid w:val="008223B9"/>
    <w:rsid w:val="008228B1"/>
    <w:rsid w:val="008255F9"/>
    <w:rsid w:val="00834FC2"/>
    <w:rsid w:val="008359D9"/>
    <w:rsid w:val="00835C2B"/>
    <w:rsid w:val="00843E99"/>
    <w:rsid w:val="00843FD0"/>
    <w:rsid w:val="00850DBC"/>
    <w:rsid w:val="00855E30"/>
    <w:rsid w:val="00857357"/>
    <w:rsid w:val="00865CF0"/>
    <w:rsid w:val="008713F8"/>
    <w:rsid w:val="00875656"/>
    <w:rsid w:val="0087578A"/>
    <w:rsid w:val="0088085B"/>
    <w:rsid w:val="00885497"/>
    <w:rsid w:val="00886575"/>
    <w:rsid w:val="0089174E"/>
    <w:rsid w:val="008A24A5"/>
    <w:rsid w:val="008B33EA"/>
    <w:rsid w:val="008C1D35"/>
    <w:rsid w:val="008C2975"/>
    <w:rsid w:val="008D4D94"/>
    <w:rsid w:val="008D6628"/>
    <w:rsid w:val="008E328B"/>
    <w:rsid w:val="008E7AB8"/>
    <w:rsid w:val="008F32E9"/>
    <w:rsid w:val="008F5E87"/>
    <w:rsid w:val="008F6F8A"/>
    <w:rsid w:val="00902C1E"/>
    <w:rsid w:val="0090311D"/>
    <w:rsid w:val="009037AC"/>
    <w:rsid w:val="009171E9"/>
    <w:rsid w:val="00917592"/>
    <w:rsid w:val="00917CAE"/>
    <w:rsid w:val="00923178"/>
    <w:rsid w:val="00924DBA"/>
    <w:rsid w:val="009326C6"/>
    <w:rsid w:val="00937E4D"/>
    <w:rsid w:val="00941D99"/>
    <w:rsid w:val="0094312C"/>
    <w:rsid w:val="009472AA"/>
    <w:rsid w:val="00947D6E"/>
    <w:rsid w:val="00953C71"/>
    <w:rsid w:val="00960798"/>
    <w:rsid w:val="00962AE3"/>
    <w:rsid w:val="0096502F"/>
    <w:rsid w:val="00966C4A"/>
    <w:rsid w:val="009730AD"/>
    <w:rsid w:val="0097338A"/>
    <w:rsid w:val="0097473A"/>
    <w:rsid w:val="00981151"/>
    <w:rsid w:val="009841B7"/>
    <w:rsid w:val="00985BB3"/>
    <w:rsid w:val="00985ED9"/>
    <w:rsid w:val="00996580"/>
    <w:rsid w:val="009A0EDF"/>
    <w:rsid w:val="009A1C4E"/>
    <w:rsid w:val="009B0136"/>
    <w:rsid w:val="009B1085"/>
    <w:rsid w:val="009B7BCA"/>
    <w:rsid w:val="009C2D0E"/>
    <w:rsid w:val="009C32E9"/>
    <w:rsid w:val="009D1555"/>
    <w:rsid w:val="009D3322"/>
    <w:rsid w:val="009D36B2"/>
    <w:rsid w:val="009D47F1"/>
    <w:rsid w:val="009D5283"/>
    <w:rsid w:val="009D6665"/>
    <w:rsid w:val="009E0646"/>
    <w:rsid w:val="009E2794"/>
    <w:rsid w:val="009E2E3E"/>
    <w:rsid w:val="009E3B07"/>
    <w:rsid w:val="009E5223"/>
    <w:rsid w:val="009F01BF"/>
    <w:rsid w:val="00A007D1"/>
    <w:rsid w:val="00A017C2"/>
    <w:rsid w:val="00A0240D"/>
    <w:rsid w:val="00A15D30"/>
    <w:rsid w:val="00A164BE"/>
    <w:rsid w:val="00A17AE0"/>
    <w:rsid w:val="00A206DD"/>
    <w:rsid w:val="00A2519A"/>
    <w:rsid w:val="00A25D50"/>
    <w:rsid w:val="00A27FFB"/>
    <w:rsid w:val="00A4473A"/>
    <w:rsid w:val="00A47310"/>
    <w:rsid w:val="00A47F6B"/>
    <w:rsid w:val="00A51FD8"/>
    <w:rsid w:val="00A529D6"/>
    <w:rsid w:val="00A53342"/>
    <w:rsid w:val="00A55939"/>
    <w:rsid w:val="00A5740A"/>
    <w:rsid w:val="00A5747A"/>
    <w:rsid w:val="00A606C3"/>
    <w:rsid w:val="00A610F2"/>
    <w:rsid w:val="00A7070E"/>
    <w:rsid w:val="00A71857"/>
    <w:rsid w:val="00A8360B"/>
    <w:rsid w:val="00A836A1"/>
    <w:rsid w:val="00A846F0"/>
    <w:rsid w:val="00A84E44"/>
    <w:rsid w:val="00A87C92"/>
    <w:rsid w:val="00A90CAD"/>
    <w:rsid w:val="00A93F39"/>
    <w:rsid w:val="00A97B5A"/>
    <w:rsid w:val="00AB6FA4"/>
    <w:rsid w:val="00AD2083"/>
    <w:rsid w:val="00AD26E3"/>
    <w:rsid w:val="00AD3598"/>
    <w:rsid w:val="00AD3A36"/>
    <w:rsid w:val="00AD4883"/>
    <w:rsid w:val="00AD50A6"/>
    <w:rsid w:val="00AD581D"/>
    <w:rsid w:val="00AE2CC2"/>
    <w:rsid w:val="00AF4EDC"/>
    <w:rsid w:val="00AF5534"/>
    <w:rsid w:val="00B0004D"/>
    <w:rsid w:val="00B0147F"/>
    <w:rsid w:val="00B128F9"/>
    <w:rsid w:val="00B12D51"/>
    <w:rsid w:val="00B16C68"/>
    <w:rsid w:val="00B24823"/>
    <w:rsid w:val="00B37AE9"/>
    <w:rsid w:val="00B42127"/>
    <w:rsid w:val="00B43D6D"/>
    <w:rsid w:val="00B4508F"/>
    <w:rsid w:val="00B51693"/>
    <w:rsid w:val="00B57365"/>
    <w:rsid w:val="00B64D90"/>
    <w:rsid w:val="00B65C51"/>
    <w:rsid w:val="00B70E54"/>
    <w:rsid w:val="00B83CD4"/>
    <w:rsid w:val="00B85098"/>
    <w:rsid w:val="00B871F8"/>
    <w:rsid w:val="00B875B4"/>
    <w:rsid w:val="00B87B71"/>
    <w:rsid w:val="00B9173F"/>
    <w:rsid w:val="00B95418"/>
    <w:rsid w:val="00BA031A"/>
    <w:rsid w:val="00BB3929"/>
    <w:rsid w:val="00BB3F32"/>
    <w:rsid w:val="00BB5E80"/>
    <w:rsid w:val="00BC2EEA"/>
    <w:rsid w:val="00BC323A"/>
    <w:rsid w:val="00BD7B94"/>
    <w:rsid w:val="00BE1722"/>
    <w:rsid w:val="00BE3FF1"/>
    <w:rsid w:val="00BF36C6"/>
    <w:rsid w:val="00C03285"/>
    <w:rsid w:val="00C10F7F"/>
    <w:rsid w:val="00C110CD"/>
    <w:rsid w:val="00C16DBD"/>
    <w:rsid w:val="00C23CA3"/>
    <w:rsid w:val="00C31584"/>
    <w:rsid w:val="00C33B82"/>
    <w:rsid w:val="00C50FC3"/>
    <w:rsid w:val="00C51DFC"/>
    <w:rsid w:val="00C7563D"/>
    <w:rsid w:val="00C811C3"/>
    <w:rsid w:val="00C85142"/>
    <w:rsid w:val="00C85301"/>
    <w:rsid w:val="00C9284A"/>
    <w:rsid w:val="00C95424"/>
    <w:rsid w:val="00C95654"/>
    <w:rsid w:val="00C96A0B"/>
    <w:rsid w:val="00CA1B44"/>
    <w:rsid w:val="00CA23BE"/>
    <w:rsid w:val="00CB27E1"/>
    <w:rsid w:val="00CB36BD"/>
    <w:rsid w:val="00CB4D12"/>
    <w:rsid w:val="00CB730A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02700"/>
    <w:rsid w:val="00D108A4"/>
    <w:rsid w:val="00D16264"/>
    <w:rsid w:val="00D21F9F"/>
    <w:rsid w:val="00D23E33"/>
    <w:rsid w:val="00D33B09"/>
    <w:rsid w:val="00D35198"/>
    <w:rsid w:val="00D36A64"/>
    <w:rsid w:val="00D36FF6"/>
    <w:rsid w:val="00D4782E"/>
    <w:rsid w:val="00D50DC5"/>
    <w:rsid w:val="00D51235"/>
    <w:rsid w:val="00D65461"/>
    <w:rsid w:val="00D6722C"/>
    <w:rsid w:val="00D67D39"/>
    <w:rsid w:val="00D731D9"/>
    <w:rsid w:val="00D76CC9"/>
    <w:rsid w:val="00D77B7F"/>
    <w:rsid w:val="00D8372D"/>
    <w:rsid w:val="00D85584"/>
    <w:rsid w:val="00D947A6"/>
    <w:rsid w:val="00DA6398"/>
    <w:rsid w:val="00DA74EB"/>
    <w:rsid w:val="00DB1E7F"/>
    <w:rsid w:val="00DB6235"/>
    <w:rsid w:val="00DC1B9A"/>
    <w:rsid w:val="00DD2BB4"/>
    <w:rsid w:val="00DD346A"/>
    <w:rsid w:val="00DD4119"/>
    <w:rsid w:val="00DD5EA3"/>
    <w:rsid w:val="00DD61C6"/>
    <w:rsid w:val="00DE01B3"/>
    <w:rsid w:val="00DE0654"/>
    <w:rsid w:val="00DE31F3"/>
    <w:rsid w:val="00DE34E1"/>
    <w:rsid w:val="00DE5C9E"/>
    <w:rsid w:val="00DF04FD"/>
    <w:rsid w:val="00DF3368"/>
    <w:rsid w:val="00DF33A3"/>
    <w:rsid w:val="00DF6ED6"/>
    <w:rsid w:val="00DF7C1C"/>
    <w:rsid w:val="00E05394"/>
    <w:rsid w:val="00E05D71"/>
    <w:rsid w:val="00E07CF6"/>
    <w:rsid w:val="00E13E3E"/>
    <w:rsid w:val="00E26D9A"/>
    <w:rsid w:val="00E30717"/>
    <w:rsid w:val="00E3127B"/>
    <w:rsid w:val="00E32E93"/>
    <w:rsid w:val="00E43C98"/>
    <w:rsid w:val="00E45120"/>
    <w:rsid w:val="00E46828"/>
    <w:rsid w:val="00E54313"/>
    <w:rsid w:val="00E62FBD"/>
    <w:rsid w:val="00E645AF"/>
    <w:rsid w:val="00E64FCE"/>
    <w:rsid w:val="00E655F1"/>
    <w:rsid w:val="00E66EAC"/>
    <w:rsid w:val="00E6763B"/>
    <w:rsid w:val="00E717DD"/>
    <w:rsid w:val="00E71848"/>
    <w:rsid w:val="00E727FC"/>
    <w:rsid w:val="00E73959"/>
    <w:rsid w:val="00E76EB6"/>
    <w:rsid w:val="00E835CB"/>
    <w:rsid w:val="00E97CFF"/>
    <w:rsid w:val="00EA2523"/>
    <w:rsid w:val="00EA50DD"/>
    <w:rsid w:val="00EA57B5"/>
    <w:rsid w:val="00EB3DA7"/>
    <w:rsid w:val="00EB60D0"/>
    <w:rsid w:val="00EB60D9"/>
    <w:rsid w:val="00EB72C3"/>
    <w:rsid w:val="00EB761C"/>
    <w:rsid w:val="00EB7F70"/>
    <w:rsid w:val="00EC2C9D"/>
    <w:rsid w:val="00EC2D2A"/>
    <w:rsid w:val="00EC3A55"/>
    <w:rsid w:val="00EC6A9F"/>
    <w:rsid w:val="00ED33EF"/>
    <w:rsid w:val="00ED4289"/>
    <w:rsid w:val="00ED5393"/>
    <w:rsid w:val="00EE3E6D"/>
    <w:rsid w:val="00EE5F49"/>
    <w:rsid w:val="00EF5375"/>
    <w:rsid w:val="00F0092B"/>
    <w:rsid w:val="00F01415"/>
    <w:rsid w:val="00F06967"/>
    <w:rsid w:val="00F07600"/>
    <w:rsid w:val="00F105E8"/>
    <w:rsid w:val="00F10BB9"/>
    <w:rsid w:val="00F13F09"/>
    <w:rsid w:val="00F151E6"/>
    <w:rsid w:val="00F26CFF"/>
    <w:rsid w:val="00F3211B"/>
    <w:rsid w:val="00F338D5"/>
    <w:rsid w:val="00F37536"/>
    <w:rsid w:val="00F406B6"/>
    <w:rsid w:val="00F42AE5"/>
    <w:rsid w:val="00F446AD"/>
    <w:rsid w:val="00F50E06"/>
    <w:rsid w:val="00F51B0A"/>
    <w:rsid w:val="00F54004"/>
    <w:rsid w:val="00F56370"/>
    <w:rsid w:val="00F671BE"/>
    <w:rsid w:val="00F718A5"/>
    <w:rsid w:val="00F73875"/>
    <w:rsid w:val="00F73DBE"/>
    <w:rsid w:val="00F74C0B"/>
    <w:rsid w:val="00F87157"/>
    <w:rsid w:val="00F974A9"/>
    <w:rsid w:val="00FA18B4"/>
    <w:rsid w:val="00FA2313"/>
    <w:rsid w:val="00FA27D6"/>
    <w:rsid w:val="00FB31F3"/>
    <w:rsid w:val="00FB35A3"/>
    <w:rsid w:val="00FB3606"/>
    <w:rsid w:val="00FB4FBE"/>
    <w:rsid w:val="00FB7E24"/>
    <w:rsid w:val="00FD4335"/>
    <w:rsid w:val="00FD5067"/>
    <w:rsid w:val="00FD712A"/>
    <w:rsid w:val="00FD7D01"/>
    <w:rsid w:val="00FE132D"/>
    <w:rsid w:val="00FE3DB1"/>
    <w:rsid w:val="00FE7E19"/>
    <w:rsid w:val="00FF791C"/>
    <w:rsid w:val="081A25E1"/>
    <w:rsid w:val="277AD258"/>
    <w:rsid w:val="2E7C092C"/>
    <w:rsid w:val="401C7552"/>
    <w:rsid w:val="423AD97B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DFF26649-59B7-4D08-8120-9F8573E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060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A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  <w:style w:type="character" w:customStyle="1" w:styleId="20">
    <w:name w:val="Заголовок 2 Знак"/>
    <w:basedOn w:val="a0"/>
    <w:link w:val="2"/>
    <w:uiPriority w:val="9"/>
    <w:rsid w:val="00356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5B6BC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02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2E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6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8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9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6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2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9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9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9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8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7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4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5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0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0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7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5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1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3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6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1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8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rumi-ITMO-Related/cmath4_290424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smos.com/calculator/msszqbo54z?lang=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3</cp:revision>
  <cp:lastPrinted>2023-06-23T11:43:00Z</cp:lastPrinted>
  <dcterms:created xsi:type="dcterms:W3CDTF">2024-05-26T12:37:00Z</dcterms:created>
  <dcterms:modified xsi:type="dcterms:W3CDTF">2024-05-26T12:51:00Z</dcterms:modified>
</cp:coreProperties>
</file>