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t>《在墙的另一边》　</w:t>
      </w:r>
      <w:r>
        <w:rPr>
          <w:rFonts w:hint="eastAsia" w:ascii="方正小标宋简体" w:hAnsi="方正小标宋简体" w:eastAsia="方正小标宋简体" w:cs="方正小标宋简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在见这位患者之前，我被两位心理专家和一位精神病医师严正告诫：一定要小心，他属于思想上的危险人物。在接到反复警告后，我的好奇心已经被推倒了一个顶点。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老实说，刚见他到后有点儿失望，看上去没啥新鲜的。其貌不扬，个头一般，没獠牙，也呼吸空气，肋下没逆鳞，看样子也吃碳水化合物，胸前没一个巨大的“S”标志，看构造变形的可能性也不大。不过还是有点儿比较醒目的地方——是真的醒目：他的目光炯炯有神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按下录音键后，我打开本子，发现他正在专注的看着我一举一动。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他：“我很好，你被他们警告要小心我了吧？”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我：“呃……是的。”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他：“怎么形容我的？”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我：“你很在意别人怎么看你吗？”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他：“没别的事儿可干，他们已经不让我看报纸了。”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我：“为什么？”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他：“我会从报纸上吸收到很多东西，能分析好几天，沉淀下来后又有新的想法了。所以他们不愿意让我看了。”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我：“听说过你的口才很好。”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他：“我说的比想的慢多了，很多东西被漏掉了。”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我：“自夸？”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他：“事实。”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我突然觉得很喜欢跟他说话，清晰干净，不用废话。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我：“好了，告诉我你知道的吧？”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他：“你很迫切啊。”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我：“嗯，因为说你是那些心理专家的噩梦。”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他：“那是他们本身也怀疑。”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我：“怀疑什么？”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会不会觉得这个世界不对劲？一切都好像有点儿问题，但是又说不清到底什么地方不对劲，看不透什么地方有问题。有些时候会若隐若现的浮出来什么，等你想去抓的时候又没了，海市蜃楼似得。你有时候会很明显的感觉到问题不是那么简单，每一件事情，每一个物体后面总有些什么存在，而且你可以确定很多规律是相通的，但是细想又乱了。这个世界有你太多不理解的了，你会困惑到崩溃，就像隔着朦胧的玻璃看不清一样，最后你只好用哲学来解释这一切，但是你比谁都清楚，那些解释似是而非，不够明朗。你有没有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我飞快的在脑子里重温着他那些话，并且尽力掩饰住我的震惊：“嗯，有时候吧？”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他：“如果真的仅仅是‘有时候’，你就不会在接受了警告后，还是坐在了我面前。”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他的敏锐已经到了咄咄逼人的地步了。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我：“因为我好奇。”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他：“对了，所以你会怀疑一切，你会不满足你知道的。”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我啥都没说，脑子里仔细的在考虑怎么应对——第一次在这么短的时间内被迫认真应对。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他：“我说的你能理解吗？”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我：“我在想。”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他：“没什么可想的，根本想不出来的，因为你现在的状态不对。”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我：“也许吧？什么状态才能想明白呢？”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他：“不知道。但是大概上我了解一点。”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我决定先以退为进：“能教给我吗？”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需要教，很简单。你想想看吧，宗教里面那些神鬼的产生，哲学各种解释的产生，追寻我们之外的智慧生物，以及把我们所掌握的一切知识都极限化，为了什么？为了找。找什么呢？找到更多更多。但是，实际上是更多吗？是的。多在哪儿了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我：“似乎话题又奔哲学去了吧？”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他：“不，哲学只是一种概念上的解释，那个不是根本。”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我：“呃……哲学还不是根本？那什么是根本？”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他：“你没听懂我说的重点。哲学只是其中一个所谓的途径罢了。也许哲学是个死胡同，一个骗局，一个自我安慰。”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我觉得我有点儿精神病了，他的目光像个探照灯让我很不舒服。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我：“你就不要在兜圈子了吧？”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他：“我们只看到一部分世界，实际上，世界很大，很大很大。”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我：“你是想说宇宙吗？”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他：“宇宙？那不够，太小了，也只是很小很小的一部分罢了。实际上这个世界时跨越空间、跨越时间、跨越所有的一切。大到超越你的思维了。”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我：“思维是无限的，可以想象很多。”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他突然大笑起来，这让我觉得很恼火。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他：“想象的无限？你别逗了。想象怎么可能无限呢，想象全部是依托在认知上的，超越不了认知。”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我：“嗯，这个……知识越多，想象的空间越大……是吧？”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扔掉空间的概念吧？神鬼被创造出来就是为了弥补空间的不足，什么时间啊，异次元啊，都是微不足道的一部分罢了，差的太远了。一只树上的小虫子，无法理解大海是怎么样的，沙漠是怎么样的，那个超出它的理解范围了。捉了这只虫子，放到另一棵树上，它不会在意，它会继续吃，继续爬，它不会认识到周围已经不同了，它也不在乎是不是一样。有吃就好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我：“既然有吃了，何必管那么多呢？那只是虫子啊。”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他：“没错，我们不能要求虫子想很多，但是也同样不能认为想很多的虫子就是有病的。允许不同于自己的存在。”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我：“你是想说……”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他：“我并没有想说，只是你认为。”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我：“好吧，知道我们的世界渺小又能怎么样？对虫子来说即便知道了大海，知道了沙漠又能怎么样呢？不是还要回去吃那棵树吗？没有任何意义啊？”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他：“你是人，不是那个虫子。你是自诩统治者的人，高高在上的人。”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我：“那就不自称那些好了。”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他微笑着看着我，我知道我上套了。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我：“你是想否定人吗？”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他：“不，我不想。”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我：“……回到你说的那个更大的世界。你怎么证明呢？”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他：“一只虫子问另一只虫子：你怎么证明大海存在呢？”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我有点儿头疼：“变成蝴蝶也许就能看到……如果离海不是太远的话……”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他得意的在笑。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我明白了，这个狡猾的家伙利用我说出了他真正的主张。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我：“这可复杂了，根本是质变嘛……”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他：“你突然又困惑了是吧？”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我觉得脑子里乱成了一团。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他：“你有没有玩过换角度游戏？”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我：“怎么玩儿？”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在随便哪个位置的衣兜里装个小一点的DV，想办法固定住，然后再把兜掏个洞，从你早上出门开始拍，拍你的一天。等休息日的时候你就播放下看看，你会发现，原来世界变了，不一样了，全部都是新鲜的，一切似是而非，陌生又熟悉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我不得不承认这个真的很好玩儿，想想都会觉得有趣。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过几天换个兜，或者装在帽子上，或者开车的时候把DV固定在车顶，固定在前杠上，然后你再看看。又是一个新的世界。这还没完，同样是裤兜，再让镜头向后，或者干脆弄个架子，固定在头顶俯拍，或者从鞋子的角度？或者从你的狗脖子上看？怎么都行，你会发现好多不一样的东西，你会发现原来你不认识这个世界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我：“好像很有意思……”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他：“当个蝴蝶不错吧？”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我上套已经习惯了。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我：“这样会没完没了啊。”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他：“当然，这个世界太大了，大到超出了你的想象。”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我：“时间够一定会看完所有的角度。”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他：“你为什么老根时间较真儿呢？没有时间什么事儿啊？真的要去用所有的角度看完整个世界？哪怕仅仅是你认知的那部分？难道不是你的思维限制了你吗？”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我：“我的思维……”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他：“我说了，思维是有限的。对吧？”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我：“对……”没办法我只能承认。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他：“我是个危险人物？”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我：“嗯，可能吧？但是你说的那些太脱离现实了，毕竟你还是人，你在生活。”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他：“是这样，但是依旧不能阻止我想这些。”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我：“但是你的思维也是有限的。”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他：“思维，只是一道限制你的墙。”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我：“你说的这个很矛盾。”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他：“一点儿也不。宗教也好，哲学也好，神学也好，科学也好，都是一个意思，追求的也是一个东西。那是你要找到。也是所有人找的——当然，你可以不去找，但是，总是有人在找。”　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 w:ascii="楷体" w:hAnsi="楷体" w:eastAsia="楷体" w:cs="楷体"/>
          <w:sz w:val="15"/>
          <w:szCs w:val="15"/>
        </w:rPr>
      </w:pP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我：“假设你是真的，找到后呢？”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：“啊……按照以往的惯例，找到后就支离破碎结结巴巴前言不搭后语的讲给别人听，有人记住了，有人没记住。记住的人又糊里糊涂的再传播，最后大家觉得他是某个学派或者宗教的创始人，然后一帮人再打来打去，把本身就破碎的这个新兴宗教又拆分为几个派系。直到某一天，几个古怪的人发现了其中某些不同，然后煞费苦心的再找，直到找不到答案，开始思考，直到遇到那堵墙，然后，然后……Bulabulabula，周而复始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我：“你把我搞糊涂了，你到底知道什么？”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他笑了：“对你来说，对你们来说，我只是个精神病人。”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我：“你……我不知道该说什么了。”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任凭我再说什么，他也不再回答了。但是他目的达到了：勾起了我对一些东西的想法，但是这样只能让脑子更乱。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那天晚上我失眠了，各种各样乱七八糟的思维混在一起，理不清头绪。我懂了他说的，但是我不知道怎么做。第二天我很想再次跟他聊聊，突然间我觉得这很可怕。因为我昨儿晚上睡前一直在设计把DV固定在衣服的什么位置上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我想起了N个精神病医师告诉我的：千万千万千万别太在意精神病人说的话、别深想他们告诉你的世界观，否则你迟早会疯的。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</w:t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15"/>
          <w:szCs w:val="15"/>
          <w:lang w:val="en-US" w:eastAsia="zh-CN" w:bidi="ar"/>
        </w:rPr>
        <w:t>　　思维真的是限制我们的一堵墙吗？世界到底有多大？在墙的另一边。</w:t>
      </w:r>
    </w:p>
    <w:p>
      <w:pPr>
        <w:rPr>
          <w:rFonts w:hint="eastAsia" w:ascii="楷体" w:hAnsi="楷体" w:eastAsia="楷体" w:cs="楷体"/>
          <w:sz w:val="15"/>
          <w:szCs w:val="15"/>
        </w:rPr>
      </w:pPr>
    </w:p>
    <w:sectPr>
      <w:footerReference r:id="rId3" w:type="default"/>
      <w:pgSz w:w="11906" w:h="16838"/>
      <w:pgMar w:top="170" w:right="170" w:bottom="794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17C31"/>
    <w:rsid w:val="398E1543"/>
    <w:rsid w:val="465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29131号机器人</cp:lastModifiedBy>
  <dcterms:modified xsi:type="dcterms:W3CDTF">2019-04-20T14:45:09Z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