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比特币历史</w:t>
      </w:r>
    </w:p>
    <w:p>
      <w:pPr>
        <w:rPr>
          <w:rFonts w:hint="default"/>
          <w:lang w:val="en-US" w:eastAsia="zh-CN"/>
        </w:rPr>
      </w:pPr>
      <w:r>
        <w:t>随着1970年代后期PC和公用密钥密码术的兴起，人们开始意识到，有可能不受任何单一实体控制的全电子货币。</w:t>
      </w:r>
      <w:r>
        <w:rPr>
          <w:rFonts w:hint="default"/>
        </w:rPr>
        <w:t>对于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"https://casebitcoin.com/library/history" </w:instrText>
      </w:r>
      <w:r>
        <w:rPr>
          <w:rFonts w:hint="default"/>
        </w:rPr>
        <w:fldChar w:fldCharType="separate"/>
      </w:r>
      <w:r>
        <w:rPr>
          <w:rFonts w:hint="default"/>
        </w:rPr>
        <w:t>30年</w:t>
      </w:r>
      <w:r>
        <w:rPr>
          <w:rFonts w:hint="default"/>
        </w:rPr>
        <w:fldChar w:fldCharType="end"/>
      </w:r>
      <w:r>
        <w:rPr>
          <w:rFonts w:hint="default"/>
        </w:rPr>
        <w:t>，各种密码学家和企业家在这样的货币发起的尝试，但从来没有解决的重点工程和激励取舍就要让它工作得很好。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在2008年末中本聪（Satoshi Nakamoto）将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"https://casebitcoin.com/bitcoin-a-peer-to-peer-electronic-cash-system" \t "https://casebitcoin.com/_blank"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比特币白皮书</w:t>
      </w:r>
      <w:r>
        <w:rPr>
          <w:rFonts w:hint="default"/>
        </w:rPr>
        <w:fldChar w:fldCharType="end"/>
      </w:r>
      <w:r>
        <w:rPr>
          <w:rFonts w:hint="default"/>
        </w:rPr>
        <w:t>发布到加密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"https://www.mail-archive.com/cryptography@metzdowd.com/msg09959.html" \t "https://casebitcoin.com/_blank"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邮件列表中时，情况发生了变化</w:t>
      </w:r>
      <w:r>
        <w:rPr>
          <w:rFonts w:hint="default"/>
        </w:rPr>
        <w:fldChar w:fldCharType="end"/>
      </w:r>
      <w:r>
        <w:rPr>
          <w:rFonts w:hint="default"/>
        </w:rPr>
        <w:t>，随后发布了比特币代码，并于2009年初启动了比特币网络。中本聪的成就是三十年来的不断发展，将许多其他数字货币尝试的思想</w:t>
      </w:r>
      <w:bookmarkStart w:id="0" w:name="_GoBack"/>
      <w:bookmarkEnd w:id="0"/>
      <w:r>
        <w:rPr>
          <w:rFonts w:hint="default"/>
        </w:rPr>
        <w:t>融合到一个优雅的系统中。数十年来，许多人怀疑，如果能够建立没有中央控制的本机数字货币系统，它将能够发展壮大；比特币证明是真的。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B6966"/>
    <w:rsid w:val="42E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2020-12-18T03:27:00Z</dcterms:created>
  <dc:creator>NING MEI</dc:creator>
  <cp:lastModifiedBy>NING MEI</cp:lastModifiedBy>
  <dcterms:modified xsi:type="dcterms:W3CDTF">2020-12-18T03:27:49Z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