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Agile Methodology: Step-Up Project Phases</w:t>
      </w:r>
    </w:p>
    <w:p>
      <w:r>
        <w:t>The development of the STEP-UP application followed the standard phases of the Agile Software Development Life Cycle. Below is a detailed breakdown of exactly what occurred during each Agile phase of the project:</w:t>
      </w:r>
    </w:p>
    <w:p>
      <w:pPr>
        <w:pStyle w:val="Heading2"/>
      </w:pPr>
      <w:r>
        <w:t>1. Requirements &amp; Planning Phase</w:t>
      </w:r>
    </w:p>
    <w:p>
      <w:r>
        <w:rPr>
          <w:b/>
        </w:rPr>
        <w:t>What happened:</w:t>
        <w:br/>
      </w:r>
      <w:r>
        <w:t>The team mapped out the core user onboarding flow: Login -&gt; EULA -&gt; BMI Survey -&gt; Main Menu. The requirement for a dynamic mission system was established, determining that daily step goals (8k, 10k, 12k) would be calculated dynamically based on the user's BMI input. The team also planned the cloud architecture, deciding to use Firebase for persistent player data and the Yelp Fusion API for generating real-world points of interest.</w:t>
      </w:r>
    </w:p>
    <w:p>
      <w:pPr>
        <w:pStyle w:val="Heading2"/>
      </w:pPr>
      <w:r>
        <w:t>2. Design Phase</w:t>
      </w:r>
    </w:p>
    <w:p>
      <w:r>
        <w:rPr>
          <w:b/>
        </w:rPr>
        <w:t>What happened:</w:t>
        <w:br/>
      </w:r>
      <w:r>
        <w:t>The UI/UX was designed for universal mobile compatibility using Canvas Scalers. A major architectural pivot occurred during this phase: the team scrapped a fragmented, complex avatar body-part system and designed a lightweight, full-body mesh-swapping system instead to prevent rigging errors. Additionally, the team designed a dual-view camera system (swapping between a 2D Mapbox view and a 3D AR Camera) to maximize user immersion.</w:t>
      </w:r>
    </w:p>
    <w:p>
      <w:pPr>
        <w:pStyle w:val="Heading2"/>
      </w:pPr>
      <w:r>
        <w:t>3. Development Phase</w:t>
      </w:r>
    </w:p>
    <w:p>
      <w:r>
        <w:rPr>
          <w:b/>
        </w:rPr>
        <w:t>What happened:</w:t>
        <w:br/>
      </w:r>
      <w:r>
        <w:t>This phase involved the heaviest coding. The team developed StepManager.cs to tie the app directly into the Android device's native hardware pedometer. Mapbox was integrated to track real-world GPS coordinates, and the AR environment was wired to render the player's 3D avatar on the street. The backend was fully constructed, connecting the Unity game to the Firebase Realtime Database to instantly sync live step counts, unlocked shop clothing, and leaderboard rankings to the cloud.</w:t>
      </w:r>
    </w:p>
    <w:p>
      <w:pPr>
        <w:pStyle w:val="Heading2"/>
      </w:pPr>
      <w:r>
        <w:t>4. Testing Phase</w:t>
      </w:r>
    </w:p>
    <w:p>
      <w:r>
        <w:rPr>
          <w:b/>
        </w:rPr>
        <w:t>What happened:</w:t>
        <w:br/>
      </w:r>
      <w:r>
        <w:t>The team rigorously field-tested the application on physical Android devices. Major bugs were discovered and squashed, including a fatal 'invisible 3D avatar' glitch and a Mapbox performance drop caused by extruded buildings. A critical anti-cheat test revealed that car vibrations were registering as footsteps; the team patched this by adding a strict GPS speed gate, ensuring steps are ignored if the user is moving faster than a standard walking pace.</w:t>
      </w:r>
    </w:p>
    <w:p>
      <w:pPr>
        <w:pStyle w:val="Heading2"/>
      </w:pPr>
      <w:r>
        <w:t>5. Deployment Phase</w:t>
      </w:r>
    </w:p>
    <w:p>
      <w:r>
        <w:rPr>
          <w:b/>
        </w:rPr>
        <w:t>What happened:</w:t>
        <w:br/>
      </w:r>
      <w:r>
        <w:t>Preparing for a production environment, the team addressed strict Google Play Store compliance policies by building a Prominent Disclosure screen to handle background location tracking permissions. The project was migrated to the New Unity Input System to ensure seamless touch compatibility across all modern Android devices. Simultaneously, a premium React (Vite) promotional web application was deployed to serve as the game's official landing page.</w:t>
      </w:r>
    </w:p>
    <w:p>
      <w:pPr>
        <w:pStyle w:val="Heading2"/>
      </w:pPr>
      <w:r>
        <w:t>6. Review &amp; Retrospective Phase</w:t>
      </w:r>
    </w:p>
    <w:p>
      <w:r>
        <w:rPr>
          <w:b/>
        </w:rPr>
        <w:t>What happened:</w:t>
        <w:br/>
      </w:r>
      <w:r>
        <w:t>Following field testing, the team polished the final user experience based on real-world data. They developed a robust 'Offline Mode' fallback so the app continues to function seamlessly without internet—caching steps locally and automatically syncing them to Firebase once the connection returns. The hardware sensor thresholds were finalized, locking in the complete, stable version of the STEP-UP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