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i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Roboto Mono" w:hAnsi="Roboto Mono" w:cs="Roboto Mono" w:eastAsia="Roboto Mono"/>
          <w:b/>
          <w:i/>
          <w:color w:val="auto"/>
          <w:spacing w:val="0"/>
          <w:position w:val="0"/>
          <w:sz w:val="20"/>
          <w:u w:val="single"/>
          <w:shd w:fill="auto" w:val="clear"/>
        </w:rPr>
        <w:t xml:space="preserve">Explicacion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  <w:t xml:space="preserve">El ejercicio pide demostrar las </w:t>
      </w: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0"/>
          <w:shd w:fill="auto" w:val="clear"/>
        </w:rPr>
        <w:t xml:space="preserve">tres formas posibles de inicializar un array de caracteres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  <w:t xml:space="preserve"> en C# y luego mostrar el </w:t>
      </w: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0"/>
          <w:shd w:fill="auto" w:val="clear"/>
        </w:rPr>
        <w:t xml:space="preserve">tamaño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  <w:t xml:space="preserve"> de cada uno. Un </w:t>
      </w: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0"/>
          <w:shd w:fill="auto" w:val="clear"/>
        </w:rPr>
        <w:t xml:space="preserve">array de caracteres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  <w:t xml:space="preserve"> es simplemente una colección de letras.</w:t>
      </w:r>
    </w:p>
    <w:p>
      <w:pPr>
        <w:spacing w:before="280" w:after="80" w:line="240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FF0000"/>
          <w:spacing w:val="0"/>
          <w:position w:val="0"/>
          <w:sz w:val="24"/>
          <w:shd w:fill="auto" w:val="clear"/>
        </w:rPr>
        <w:t xml:space="preserve">✔</w:t>
      </w:r>
      <w:r>
        <w:rPr>
          <w:rFonts w:ascii="Arial Unicode MS" w:hAnsi="Arial Unicode MS" w:cs="Arial Unicode MS" w:eastAsia="Arial Unicode MS"/>
          <w:b/>
          <w:color w:val="FF0000"/>
          <w:spacing w:val="0"/>
          <w:position w:val="0"/>
          <w:sz w:val="24"/>
          <w:shd w:fill="auto" w:val="clear"/>
        </w:rPr>
        <w:t xml:space="preserve"> Primera forma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  <w:t xml:space="preserve">Consiste en declarar el array y colocar los valores directamente entre llaves.Esta es la forma más corta y automática; el lenguaje calcula el tamaño según la cantidad de caracteres que agregues.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  <w:t xml:space="preserve"> char[] a1 = { 'a', 'b', 'c' };</w:t>
      </w:r>
    </w:p>
    <w:p>
      <w:pPr>
        <w:spacing w:before="280" w:after="80" w:line="240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FF0000"/>
          <w:spacing w:val="0"/>
          <w:position w:val="0"/>
          <w:sz w:val="24"/>
          <w:shd w:fill="auto" w:val="clear"/>
        </w:rPr>
        <w:t xml:space="preserve">✔</w:t>
      </w:r>
      <w:r>
        <w:rPr>
          <w:rFonts w:ascii="Arial Unicode MS" w:hAnsi="Arial Unicode MS" w:cs="Arial Unicode MS" w:eastAsia="Arial Unicode MS"/>
          <w:b/>
          <w:color w:val="FF0000"/>
          <w:spacing w:val="0"/>
          <w:position w:val="0"/>
          <w:sz w:val="24"/>
          <w:shd w:fill="auto" w:val="clear"/>
        </w:rPr>
        <w:t xml:space="preserve"> Segunda forma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  <w:t xml:space="preserve">Se utiliza la palabra </w:t>
      </w: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0"/>
          <w:shd w:fill="auto" w:val="clear"/>
        </w:rPr>
        <w:t xml:space="preserve">new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  <w:t xml:space="preserve"> para crear explícitamente un array, pero igual se colocan los valores entre llaves. Es similar a la primera, solo que más detallada.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  <w:t xml:space="preserve">char[] a2 = new char[] { 'a', 'b', 'c' };</w:t>
      </w:r>
    </w:p>
    <w:p>
      <w:pPr>
        <w:spacing w:before="280" w:after="80" w:line="240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FF0000"/>
          <w:spacing w:val="0"/>
          <w:position w:val="0"/>
          <w:sz w:val="24"/>
          <w:shd w:fill="auto" w:val="clear"/>
        </w:rPr>
        <w:t xml:space="preserve">✔</w:t>
      </w:r>
      <w:r>
        <w:rPr>
          <w:rFonts w:ascii="Arial Unicode MS" w:hAnsi="Arial Unicode MS" w:cs="Arial Unicode MS" w:eastAsia="Arial Unicode MS"/>
          <w:b/>
          <w:color w:val="FF0000"/>
          <w:spacing w:val="0"/>
          <w:position w:val="0"/>
          <w:sz w:val="24"/>
          <w:shd w:fill="auto" w:val="clear"/>
        </w:rPr>
        <w:t xml:space="preserve"> Tercera forma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  <w:t xml:space="preserve">Primero se crea un array indicando únicamente su tamaño, por ejemplo un array con espacio para 3 caracteres. Luego, cada posición del array se llena manualmente usando índices: posición 0, posición 1 y posición 2. Esta forma se usa cuando se conoce el tamaño, pero no los valores desde el inicio.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  <w:t xml:space="preserve">char[] a3 = new char[3];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  <w:t xml:space="preserve">a3[0] = 'a';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  <w:t xml:space="preserve">a3[1] = 'b';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  <w:t xml:space="preserve">a3[2] = 'c';</w:t>
      </w:r>
    </w:p>
    <w:p>
      <w:pPr>
        <w:spacing w:before="280" w:after="80" w:line="240"/>
        <w:ind w:right="0" w:left="0" w:firstLine="0"/>
        <w:jc w:val="left"/>
        <w:rPr>
          <w:rFonts w:ascii="Roboto Mono" w:hAnsi="Roboto Mono" w:cs="Roboto Mono" w:eastAsia="Roboto Mono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FF0000"/>
          <w:spacing w:val="0"/>
          <w:position w:val="0"/>
          <w:sz w:val="24"/>
          <w:shd w:fill="auto" w:val="clear"/>
        </w:rPr>
        <w:t xml:space="preserve">✔</w:t>
      </w:r>
      <w:r>
        <w:rPr>
          <w:rFonts w:ascii="Arial Unicode MS" w:hAnsi="Arial Unicode MS" w:cs="Arial Unicode MS" w:eastAsia="Arial Unicode MS"/>
          <w:b/>
          <w:color w:val="FF0000"/>
          <w:spacing w:val="0"/>
          <w:position w:val="0"/>
          <w:sz w:val="24"/>
          <w:shd w:fill="auto" w:val="clear"/>
        </w:rPr>
        <w:t xml:space="preserve"> Cómo se obtiene el tamaño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  <w:t xml:space="preserve">Todos los arrays tienen una propiedad llamada </w:t>
      </w:r>
      <w:r>
        <w:rPr>
          <w:rFonts w:ascii="Roboto Mono" w:hAnsi="Roboto Mono" w:cs="Roboto Mono" w:eastAsia="Roboto Mono"/>
          <w:b/>
          <w:color w:val="auto"/>
          <w:spacing w:val="0"/>
          <w:position w:val="0"/>
          <w:sz w:val="20"/>
          <w:shd w:fill="auto" w:val="clear"/>
        </w:rPr>
        <w:t xml:space="preserve">Length</w:t>
      </w:r>
      <w:r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  <w:t xml:space="preserve">, que indica cuántos elementos contiene el array.</w:t>
        <w:br/>
        <w:t xml:space="preserve"> No importa si se llenó directo o por partes, el tamaño siempre está disponible con esa propiedad.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  <w:t xml:space="preserve">array.Length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  <w:t xml:space="preserve">a1.Length   // vale 3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  <w:t xml:space="preserve">a2.Length   // vale 3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</w:pPr>
      <w:r>
        <w:rPr>
          <w:rFonts w:ascii="Roboto Mono" w:hAnsi="Roboto Mono" w:cs="Roboto Mono" w:eastAsia="Roboto Mono"/>
          <w:b/>
          <w:color w:val="004DBB"/>
          <w:spacing w:val="0"/>
          <w:position w:val="0"/>
          <w:sz w:val="20"/>
          <w:shd w:fill="auto" w:val="clear"/>
        </w:rPr>
        <w:t xml:space="preserve">a3.Length   // vale 3</w:t>
      </w:r>
    </w:p>
    <w:p>
      <w:pPr>
        <w:spacing w:before="240" w:after="240" w:line="24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