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C" w:rsidRDefault="00B05DEC">
      <w:pPr>
        <w:jc w:val="center"/>
        <w:rPr>
          <w:sz w:val="40"/>
          <w:szCs w:val="24"/>
        </w:rPr>
      </w:pPr>
    </w:p>
    <w:p w:rsidR="00B05DEC" w:rsidRDefault="005A6D31">
      <w:pPr>
        <w:jc w:val="center"/>
        <w:rPr>
          <w:b/>
          <w:bCs/>
          <w:sz w:val="40"/>
          <w:szCs w:val="24"/>
        </w:rPr>
      </w:pPr>
      <w:r>
        <w:rPr>
          <w:rFonts w:hint="eastAsia"/>
          <w:b/>
          <w:bCs/>
          <w:sz w:val="40"/>
          <w:szCs w:val="24"/>
        </w:rPr>
        <w:t>《</w:t>
      </w:r>
      <w:r w:rsidR="00C36846">
        <w:rPr>
          <w:rFonts w:hint="eastAsia"/>
          <w:b/>
          <w:bCs/>
          <w:sz w:val="40"/>
          <w:szCs w:val="24"/>
        </w:rPr>
        <w:t>扫雷项目开发</w:t>
      </w:r>
      <w:r>
        <w:rPr>
          <w:rFonts w:hint="eastAsia"/>
          <w:b/>
          <w:bCs/>
          <w:sz w:val="40"/>
          <w:szCs w:val="24"/>
        </w:rPr>
        <w:t>》</w:t>
      </w:r>
    </w:p>
    <w:p w:rsidR="00B05DEC" w:rsidRDefault="00B05DEC">
      <w:pPr>
        <w:jc w:val="center"/>
        <w:rPr>
          <w:b/>
          <w:bCs/>
          <w:sz w:val="40"/>
          <w:szCs w:val="24"/>
        </w:rPr>
      </w:pPr>
    </w:p>
    <w:p w:rsidR="00B05DEC" w:rsidRDefault="005A6D31">
      <w:pPr>
        <w:jc w:val="center"/>
        <w:rPr>
          <w:rFonts w:ascii="黑体" w:eastAsia="黑体" w:hAnsi="黑体"/>
          <w:b/>
          <w:bCs/>
          <w:sz w:val="96"/>
          <w:szCs w:val="96"/>
        </w:rPr>
      </w:pPr>
      <w:r>
        <w:rPr>
          <w:rFonts w:ascii="黑体" w:eastAsia="黑体" w:hAnsi="黑体" w:hint="eastAsia"/>
          <w:b/>
          <w:bCs/>
          <w:sz w:val="96"/>
          <w:szCs w:val="96"/>
        </w:rPr>
        <w:t>项目总结报告</w:t>
      </w:r>
    </w:p>
    <w:p w:rsidR="00B05DEC" w:rsidRDefault="00B05DEC">
      <w:pPr>
        <w:jc w:val="center"/>
        <w:rPr>
          <w:rFonts w:ascii="黑体" w:eastAsia="黑体" w:hAnsi="黑体"/>
          <w:b/>
          <w:bCs/>
          <w:sz w:val="96"/>
          <w:szCs w:val="96"/>
        </w:rPr>
      </w:pPr>
    </w:p>
    <w:p w:rsidR="00B05DEC" w:rsidRDefault="005A6D31">
      <w:pPr>
        <w:ind w:firstLineChars="396" w:firstLine="1193"/>
        <w:rPr>
          <w:rFonts w:ascii="宋体" w:hAnsi="宋体"/>
          <w:b/>
          <w:sz w:val="30"/>
          <w:szCs w:val="30"/>
          <w:u w:val="single"/>
        </w:rPr>
      </w:pPr>
      <w:r>
        <w:rPr>
          <w:rFonts w:ascii="宋体" w:hAnsi="宋体" w:hint="eastAsia"/>
          <w:b/>
          <w:sz w:val="30"/>
          <w:szCs w:val="30"/>
        </w:rPr>
        <w:t xml:space="preserve">系    别:   </w:t>
      </w:r>
      <w:r>
        <w:rPr>
          <w:rFonts w:ascii="宋体" w:hAnsi="宋体" w:hint="eastAsia"/>
          <w:b/>
          <w:sz w:val="30"/>
          <w:szCs w:val="30"/>
          <w:u w:val="single"/>
        </w:rPr>
        <w:t>计算机科学与工程学院/软件学院</w:t>
      </w:r>
    </w:p>
    <w:p w:rsidR="00B05DEC" w:rsidRDefault="005A6D31">
      <w:pPr>
        <w:ind w:firstLineChars="396" w:firstLine="1193"/>
        <w:rPr>
          <w:rFonts w:ascii="宋体" w:hAnsi="宋体"/>
          <w:b/>
          <w:sz w:val="30"/>
          <w:szCs w:val="30"/>
          <w:u w:val="single"/>
        </w:rPr>
      </w:pPr>
      <w:r>
        <w:rPr>
          <w:rFonts w:ascii="宋体" w:hAnsi="宋体" w:hint="eastAsia"/>
          <w:b/>
          <w:sz w:val="30"/>
          <w:szCs w:val="30"/>
        </w:rPr>
        <w:t xml:space="preserve">年    级：  </w:t>
      </w:r>
      <w:bookmarkStart w:id="0" w:name="_Hlk527404444"/>
      <w:r>
        <w:rPr>
          <w:rFonts w:ascii="宋体" w:hAnsi="宋体" w:hint="eastAsia"/>
          <w:b/>
          <w:sz w:val="30"/>
          <w:szCs w:val="30"/>
          <w:u w:val="single"/>
        </w:rPr>
        <w:t xml:space="preserve">   </w:t>
      </w:r>
      <w:bookmarkEnd w:id="0"/>
      <w:r>
        <w:rPr>
          <w:rFonts w:ascii="宋体" w:hAnsi="宋体" w:hint="eastAsia"/>
          <w:b/>
          <w:sz w:val="30"/>
          <w:szCs w:val="30"/>
          <w:u w:val="single"/>
        </w:rPr>
        <w:t xml:space="preserve">        2024</w:t>
      </w:r>
      <w:r>
        <w:rPr>
          <w:rFonts w:ascii="宋体" w:hAnsi="宋体"/>
          <w:b/>
          <w:sz w:val="30"/>
          <w:szCs w:val="30"/>
          <w:u w:val="single"/>
        </w:rPr>
        <w:t xml:space="preserve">               </w:t>
      </w:r>
    </w:p>
    <w:p w:rsidR="00B05DEC" w:rsidRDefault="005A6D31">
      <w:pPr>
        <w:ind w:firstLineChars="396" w:firstLine="1193"/>
        <w:rPr>
          <w:rFonts w:ascii="宋体" w:hAnsi="宋体"/>
          <w:b/>
          <w:sz w:val="30"/>
          <w:szCs w:val="30"/>
          <w:u w:val="single"/>
        </w:rPr>
      </w:pPr>
      <w:r>
        <w:rPr>
          <w:rFonts w:ascii="宋体" w:hAnsi="宋体" w:hint="eastAsia"/>
          <w:b/>
          <w:sz w:val="30"/>
          <w:szCs w:val="30"/>
        </w:rPr>
        <w:t xml:space="preserve">任课老师：  </w:t>
      </w:r>
      <w:r>
        <w:rPr>
          <w:rFonts w:ascii="宋体" w:hAnsi="宋体" w:hint="eastAsia"/>
          <w:b/>
          <w:sz w:val="30"/>
          <w:szCs w:val="30"/>
          <w:u w:val="single"/>
        </w:rPr>
        <w:t xml:space="preserve">           陈宇文</w:t>
      </w:r>
      <w:r>
        <w:rPr>
          <w:rFonts w:ascii="宋体" w:hAnsi="宋体"/>
          <w:b/>
          <w:sz w:val="30"/>
          <w:szCs w:val="30"/>
          <w:u w:val="single"/>
        </w:rPr>
        <w:t xml:space="preserve">    </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 xml:space="preserve">           </w:t>
      </w:r>
    </w:p>
    <w:p w:rsidR="00B05DEC" w:rsidRDefault="005A6D31">
      <w:pPr>
        <w:ind w:firstLineChars="396" w:firstLine="1193"/>
        <w:rPr>
          <w:rFonts w:ascii="宋体" w:hAnsi="宋体"/>
          <w:b/>
          <w:sz w:val="30"/>
          <w:szCs w:val="30"/>
          <w:u w:val="single"/>
        </w:rPr>
      </w:pPr>
      <w:r>
        <w:rPr>
          <w:rFonts w:ascii="宋体" w:hAnsi="宋体" w:hint="eastAsia"/>
          <w:b/>
          <w:sz w:val="30"/>
          <w:szCs w:val="30"/>
        </w:rPr>
        <w:t xml:space="preserve">组    号:  </w:t>
      </w:r>
      <w:r>
        <w:rPr>
          <w:rFonts w:ascii="宋体" w:hAnsi="宋体"/>
          <w:b/>
          <w:sz w:val="30"/>
          <w:szCs w:val="30"/>
        </w:rPr>
        <w:t xml:space="preserve"> </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第一小组</w:t>
      </w:r>
      <w:r>
        <w:rPr>
          <w:rFonts w:ascii="宋体" w:hAnsi="宋体"/>
          <w:b/>
          <w:sz w:val="30"/>
          <w:szCs w:val="30"/>
          <w:u w:val="single"/>
        </w:rPr>
        <w:t xml:space="preserve">      </w:t>
      </w:r>
      <w:r>
        <w:rPr>
          <w:rFonts w:ascii="宋体" w:hAnsi="宋体" w:hint="eastAsia"/>
          <w:b/>
          <w:sz w:val="30"/>
          <w:szCs w:val="30"/>
          <w:u w:val="single"/>
        </w:rPr>
        <w:t xml:space="preserve">        </w:t>
      </w:r>
      <w:r>
        <w:rPr>
          <w:rFonts w:ascii="宋体" w:hAnsi="宋体"/>
          <w:b/>
          <w:sz w:val="30"/>
          <w:szCs w:val="30"/>
          <w:u w:val="single"/>
        </w:rPr>
        <w:t xml:space="preserve">      </w:t>
      </w:r>
    </w:p>
    <w:p w:rsidR="00B05DEC" w:rsidRDefault="005A6D31">
      <w:pPr>
        <w:ind w:firstLineChars="396" w:firstLine="1193"/>
        <w:rPr>
          <w:rFonts w:ascii="宋体" w:hAnsi="宋体"/>
          <w:b/>
          <w:sz w:val="30"/>
          <w:szCs w:val="30"/>
        </w:rPr>
      </w:pPr>
      <w:r>
        <w:rPr>
          <w:rFonts w:ascii="宋体" w:hAnsi="宋体" w:hint="eastAsia"/>
          <w:b/>
          <w:sz w:val="30"/>
          <w:szCs w:val="30"/>
        </w:rPr>
        <w:t>成    员</w:t>
      </w:r>
      <w:r>
        <w:rPr>
          <w:rFonts w:ascii="宋体" w:hAnsi="宋体"/>
          <w:b/>
          <w:sz w:val="30"/>
          <w:szCs w:val="30"/>
        </w:rPr>
        <w:t>：</w:t>
      </w:r>
      <w:r>
        <w:rPr>
          <w:rFonts w:ascii="宋体" w:hAnsi="宋体" w:hint="eastAsia"/>
          <w:b/>
          <w:sz w:val="30"/>
          <w:szCs w:val="30"/>
        </w:rPr>
        <w:t xml:space="preserve">  </w:t>
      </w:r>
      <w:r>
        <w:rPr>
          <w:rFonts w:ascii="宋体" w:hAnsi="宋体"/>
          <w:b/>
          <w:sz w:val="30"/>
          <w:szCs w:val="30"/>
          <w:u w:val="single"/>
        </w:rPr>
        <w:t xml:space="preserve">    </w:t>
      </w:r>
      <w:r>
        <w:rPr>
          <w:rFonts w:ascii="宋体" w:hAnsi="宋体" w:hint="eastAsia"/>
          <w:b/>
          <w:sz w:val="30"/>
          <w:szCs w:val="30"/>
          <w:u w:val="single"/>
        </w:rPr>
        <w:t xml:space="preserve">任峥 </w:t>
      </w:r>
      <w:r>
        <w:rPr>
          <w:rFonts w:ascii="宋体" w:hAnsi="宋体"/>
          <w:b/>
          <w:sz w:val="30"/>
          <w:szCs w:val="30"/>
          <w:u w:val="single"/>
        </w:rPr>
        <w:t xml:space="preserve">  </w:t>
      </w:r>
      <w:r>
        <w:rPr>
          <w:rFonts w:ascii="宋体" w:hAnsi="宋体" w:hint="eastAsia"/>
          <w:b/>
          <w:sz w:val="30"/>
          <w:szCs w:val="30"/>
          <w:u w:val="single"/>
        </w:rPr>
        <w:t xml:space="preserve">吴泉霖 </w:t>
      </w:r>
      <w:r>
        <w:rPr>
          <w:rFonts w:ascii="宋体" w:hAnsi="宋体"/>
          <w:b/>
          <w:sz w:val="30"/>
          <w:szCs w:val="30"/>
          <w:u w:val="single"/>
        </w:rPr>
        <w:t xml:space="preserve">  </w:t>
      </w:r>
      <w:r>
        <w:rPr>
          <w:rFonts w:ascii="宋体" w:hAnsi="宋体" w:hint="eastAsia"/>
          <w:b/>
          <w:sz w:val="30"/>
          <w:szCs w:val="30"/>
          <w:u w:val="single"/>
        </w:rPr>
        <w:t xml:space="preserve">李帅      </w:t>
      </w:r>
    </w:p>
    <w:p w:rsidR="00B05DEC" w:rsidRDefault="005A6D31">
      <w:pPr>
        <w:rPr>
          <w:b/>
          <w:sz w:val="28"/>
          <w:szCs w:val="28"/>
        </w:rPr>
      </w:pPr>
      <w:r>
        <w:rPr>
          <w:rFonts w:hint="eastAsia"/>
          <w:sz w:val="24"/>
          <w:szCs w:val="24"/>
        </w:rPr>
        <w:t xml:space="preserve">  </w:t>
      </w:r>
      <w:r>
        <w:rPr>
          <w:rFonts w:hint="eastAsia"/>
          <w:b/>
          <w:sz w:val="28"/>
          <w:szCs w:val="28"/>
        </w:rPr>
        <w:t xml:space="preserve"> </w:t>
      </w:r>
    </w:p>
    <w:p w:rsidR="00B05DEC" w:rsidRDefault="005A6D31">
      <w:pPr>
        <w:widowControl/>
        <w:jc w:val="left"/>
        <w:rPr>
          <w:b/>
          <w:sz w:val="28"/>
          <w:szCs w:val="28"/>
        </w:rPr>
      </w:pPr>
      <w:r>
        <w:rPr>
          <w:b/>
          <w:sz w:val="28"/>
          <w:szCs w:val="28"/>
        </w:rPr>
        <w:br w:type="page"/>
      </w:r>
    </w:p>
    <w:p w:rsidR="00B05DEC" w:rsidRDefault="00B05DEC">
      <w:pPr>
        <w:rPr>
          <w:b/>
          <w:sz w:val="28"/>
          <w:szCs w:val="28"/>
        </w:rPr>
      </w:pPr>
      <w:bookmarkStart w:id="1" w:name="_GoBack"/>
    </w:p>
    <w:bookmarkEnd w:id="1" w:displacedByCustomXml="next"/>
    <w:sdt>
      <w:sdtPr>
        <w:rPr>
          <w:rFonts w:asciiTheme="minorHAnsi" w:eastAsiaTheme="minorEastAsia" w:hAnsiTheme="minorHAnsi" w:cstheme="minorBidi"/>
          <w:b w:val="0"/>
          <w:bCs w:val="0"/>
          <w:color w:val="auto"/>
          <w:kern w:val="2"/>
          <w:sz w:val="21"/>
          <w:szCs w:val="22"/>
          <w:lang w:val="zh-CN"/>
        </w:rPr>
        <w:id w:val="-1955022209"/>
        <w:docPartObj>
          <w:docPartGallery w:val="Table of Contents"/>
          <w:docPartUnique/>
        </w:docPartObj>
      </w:sdtPr>
      <w:sdtEndPr>
        <w:rPr>
          <w:lang w:val="en-US"/>
        </w:rPr>
      </w:sdtEndPr>
      <w:sdtContent>
        <w:p w:rsidR="00B05DEC" w:rsidRDefault="005A6D31">
          <w:pPr>
            <w:pStyle w:val="TOC1"/>
          </w:pPr>
          <w:r>
            <w:rPr>
              <w:lang w:val="zh-CN"/>
            </w:rPr>
            <w:t>目录</w:t>
          </w:r>
        </w:p>
        <w:p w:rsidR="00B05DEC" w:rsidRDefault="005A6D31">
          <w:pPr>
            <w:pStyle w:val="11"/>
            <w:tabs>
              <w:tab w:val="right" w:leader="dot" w:pos="8296"/>
            </w:tabs>
            <w:rPr>
              <w:kern w:val="2"/>
              <w:sz w:val="28"/>
              <w:szCs w:val="28"/>
            </w:rPr>
          </w:pPr>
          <w:r>
            <w:rPr>
              <w:sz w:val="28"/>
              <w:szCs w:val="28"/>
            </w:rPr>
            <w:fldChar w:fldCharType="begin"/>
          </w:r>
          <w:r>
            <w:rPr>
              <w:sz w:val="28"/>
              <w:szCs w:val="28"/>
            </w:rPr>
            <w:instrText xml:space="preserve"> TOC \o "1-3" \h \z \u </w:instrText>
          </w:r>
          <w:r>
            <w:rPr>
              <w:sz w:val="28"/>
              <w:szCs w:val="28"/>
            </w:rPr>
            <w:fldChar w:fldCharType="separate"/>
          </w:r>
          <w:hyperlink w:anchor="_Toc77027038" w:history="1">
            <w:r>
              <w:rPr>
                <w:rStyle w:val="ae"/>
                <w:sz w:val="28"/>
                <w:szCs w:val="28"/>
              </w:rPr>
              <w:t xml:space="preserve">1. </w:t>
            </w:r>
            <w:r>
              <w:rPr>
                <w:rStyle w:val="ae"/>
                <w:rFonts w:hint="eastAsia"/>
                <w:sz w:val="28"/>
                <w:szCs w:val="28"/>
              </w:rPr>
              <w:t>需求分析</w:t>
            </w:r>
            <w:r>
              <w:rPr>
                <w:sz w:val="28"/>
                <w:szCs w:val="28"/>
              </w:rPr>
              <w:tab/>
            </w:r>
            <w:r>
              <w:rPr>
                <w:sz w:val="28"/>
                <w:szCs w:val="28"/>
              </w:rPr>
              <w:fldChar w:fldCharType="begin"/>
            </w:r>
            <w:r>
              <w:rPr>
                <w:sz w:val="28"/>
                <w:szCs w:val="28"/>
              </w:rPr>
              <w:instrText xml:space="preserve"> PAGEREF _Toc77027038 \h </w:instrText>
            </w:r>
            <w:r>
              <w:rPr>
                <w:sz w:val="28"/>
                <w:szCs w:val="28"/>
              </w:rPr>
            </w:r>
            <w:r>
              <w:rPr>
                <w:sz w:val="28"/>
                <w:szCs w:val="28"/>
              </w:rPr>
              <w:fldChar w:fldCharType="separate"/>
            </w:r>
            <w:r>
              <w:rPr>
                <w:sz w:val="28"/>
                <w:szCs w:val="28"/>
              </w:rPr>
              <w:t>2</w:t>
            </w:r>
            <w:r>
              <w:rPr>
                <w:sz w:val="28"/>
                <w:szCs w:val="28"/>
              </w:rPr>
              <w:fldChar w:fldCharType="end"/>
            </w:r>
          </w:hyperlink>
        </w:p>
        <w:p w:rsidR="00B05DEC" w:rsidRDefault="002A3403">
          <w:pPr>
            <w:pStyle w:val="11"/>
            <w:tabs>
              <w:tab w:val="right" w:leader="dot" w:pos="8296"/>
            </w:tabs>
            <w:rPr>
              <w:kern w:val="2"/>
              <w:sz w:val="28"/>
              <w:szCs w:val="28"/>
            </w:rPr>
          </w:pPr>
          <w:hyperlink w:anchor="_Toc77027039" w:history="1">
            <w:r w:rsidR="005A6D31">
              <w:rPr>
                <w:rStyle w:val="ae"/>
                <w:sz w:val="28"/>
                <w:szCs w:val="28"/>
              </w:rPr>
              <w:t xml:space="preserve">2. </w:t>
            </w:r>
            <w:r w:rsidR="005A6D31">
              <w:rPr>
                <w:rStyle w:val="ae"/>
                <w:rFonts w:hint="eastAsia"/>
                <w:sz w:val="28"/>
                <w:szCs w:val="28"/>
              </w:rPr>
              <w:t>系统概要设计</w:t>
            </w:r>
            <w:r w:rsidR="005A6D31">
              <w:rPr>
                <w:sz w:val="28"/>
                <w:szCs w:val="28"/>
              </w:rPr>
              <w:tab/>
            </w:r>
            <w:r w:rsidR="005A6D31">
              <w:rPr>
                <w:sz w:val="28"/>
                <w:szCs w:val="28"/>
              </w:rPr>
              <w:fldChar w:fldCharType="begin"/>
            </w:r>
            <w:r w:rsidR="005A6D31">
              <w:rPr>
                <w:sz w:val="28"/>
                <w:szCs w:val="28"/>
              </w:rPr>
              <w:instrText xml:space="preserve"> PAGEREF _Toc77027039 \h </w:instrText>
            </w:r>
            <w:r w:rsidR="005A6D31">
              <w:rPr>
                <w:sz w:val="28"/>
                <w:szCs w:val="28"/>
              </w:rPr>
            </w:r>
            <w:r w:rsidR="005A6D31">
              <w:rPr>
                <w:sz w:val="28"/>
                <w:szCs w:val="28"/>
              </w:rPr>
              <w:fldChar w:fldCharType="separate"/>
            </w:r>
            <w:r w:rsidR="005A6D31">
              <w:rPr>
                <w:sz w:val="28"/>
                <w:szCs w:val="28"/>
              </w:rPr>
              <w:t>3</w:t>
            </w:r>
            <w:r w:rsidR="005A6D31">
              <w:rPr>
                <w:sz w:val="28"/>
                <w:szCs w:val="28"/>
              </w:rPr>
              <w:fldChar w:fldCharType="end"/>
            </w:r>
          </w:hyperlink>
        </w:p>
        <w:p w:rsidR="00B05DEC" w:rsidRDefault="002A3403">
          <w:pPr>
            <w:pStyle w:val="31"/>
            <w:tabs>
              <w:tab w:val="right" w:leader="dot" w:pos="8296"/>
            </w:tabs>
            <w:rPr>
              <w:kern w:val="2"/>
              <w:sz w:val="28"/>
              <w:szCs w:val="28"/>
            </w:rPr>
          </w:pPr>
          <w:hyperlink w:anchor="_Toc77027040" w:history="1">
            <w:r w:rsidR="005A6D31">
              <w:rPr>
                <w:rStyle w:val="ae"/>
                <w:sz w:val="28"/>
                <w:szCs w:val="28"/>
              </w:rPr>
              <w:t>2.1</w:t>
            </w:r>
            <w:r w:rsidR="005A6D31">
              <w:rPr>
                <w:rStyle w:val="ae"/>
                <w:rFonts w:hint="eastAsia"/>
                <w:sz w:val="28"/>
                <w:szCs w:val="28"/>
              </w:rPr>
              <w:t>模块功能设计</w:t>
            </w:r>
            <w:r w:rsidR="005A6D31">
              <w:rPr>
                <w:sz w:val="28"/>
                <w:szCs w:val="28"/>
              </w:rPr>
              <w:tab/>
            </w:r>
            <w:r w:rsidR="005A6D31">
              <w:rPr>
                <w:sz w:val="28"/>
                <w:szCs w:val="28"/>
              </w:rPr>
              <w:fldChar w:fldCharType="begin"/>
            </w:r>
            <w:r w:rsidR="005A6D31">
              <w:rPr>
                <w:sz w:val="28"/>
                <w:szCs w:val="28"/>
              </w:rPr>
              <w:instrText xml:space="preserve"> PAGEREF _Toc77027040 \h </w:instrText>
            </w:r>
            <w:r w:rsidR="005A6D31">
              <w:rPr>
                <w:sz w:val="28"/>
                <w:szCs w:val="28"/>
              </w:rPr>
            </w:r>
            <w:r w:rsidR="005A6D31">
              <w:rPr>
                <w:sz w:val="28"/>
                <w:szCs w:val="28"/>
              </w:rPr>
              <w:fldChar w:fldCharType="separate"/>
            </w:r>
            <w:r w:rsidR="005A6D31">
              <w:rPr>
                <w:sz w:val="28"/>
                <w:szCs w:val="28"/>
              </w:rPr>
              <w:t>3</w:t>
            </w:r>
            <w:r w:rsidR="005A6D31">
              <w:rPr>
                <w:sz w:val="28"/>
                <w:szCs w:val="28"/>
              </w:rPr>
              <w:fldChar w:fldCharType="end"/>
            </w:r>
          </w:hyperlink>
        </w:p>
        <w:p w:rsidR="00B05DEC" w:rsidRDefault="002A3403">
          <w:pPr>
            <w:pStyle w:val="31"/>
            <w:tabs>
              <w:tab w:val="right" w:leader="dot" w:pos="8296"/>
            </w:tabs>
            <w:rPr>
              <w:kern w:val="2"/>
              <w:sz w:val="28"/>
              <w:szCs w:val="28"/>
            </w:rPr>
          </w:pPr>
          <w:hyperlink w:anchor="_Toc77027041" w:history="1">
            <w:r w:rsidR="005A6D31">
              <w:rPr>
                <w:rStyle w:val="ae"/>
                <w:sz w:val="28"/>
                <w:szCs w:val="28"/>
              </w:rPr>
              <w:t>2.2</w:t>
            </w:r>
            <w:r w:rsidR="005A6D31">
              <w:rPr>
                <w:rStyle w:val="ae"/>
                <w:rFonts w:hint="eastAsia"/>
                <w:sz w:val="28"/>
                <w:szCs w:val="28"/>
              </w:rPr>
              <w:t>函数设计</w:t>
            </w:r>
            <w:r w:rsidR="005A6D31">
              <w:rPr>
                <w:sz w:val="28"/>
                <w:szCs w:val="28"/>
              </w:rPr>
              <w:tab/>
            </w:r>
            <w:r w:rsidR="005A6D31">
              <w:rPr>
                <w:sz w:val="28"/>
                <w:szCs w:val="28"/>
              </w:rPr>
              <w:fldChar w:fldCharType="begin"/>
            </w:r>
            <w:r w:rsidR="005A6D31">
              <w:rPr>
                <w:sz w:val="28"/>
                <w:szCs w:val="28"/>
              </w:rPr>
              <w:instrText xml:space="preserve"> PAGEREF _Toc77027041 \h </w:instrText>
            </w:r>
            <w:r w:rsidR="005A6D31">
              <w:rPr>
                <w:sz w:val="28"/>
                <w:szCs w:val="28"/>
              </w:rPr>
            </w:r>
            <w:r w:rsidR="005A6D31">
              <w:rPr>
                <w:sz w:val="28"/>
                <w:szCs w:val="28"/>
              </w:rPr>
              <w:fldChar w:fldCharType="separate"/>
            </w:r>
            <w:r w:rsidR="005A6D31">
              <w:rPr>
                <w:sz w:val="28"/>
                <w:szCs w:val="28"/>
              </w:rPr>
              <w:t>3</w:t>
            </w:r>
            <w:r w:rsidR="005A6D31">
              <w:rPr>
                <w:sz w:val="28"/>
                <w:szCs w:val="28"/>
              </w:rPr>
              <w:fldChar w:fldCharType="end"/>
            </w:r>
          </w:hyperlink>
        </w:p>
        <w:p w:rsidR="00B05DEC" w:rsidRDefault="002A3403">
          <w:pPr>
            <w:pStyle w:val="11"/>
            <w:tabs>
              <w:tab w:val="right" w:leader="dot" w:pos="8296"/>
            </w:tabs>
            <w:rPr>
              <w:kern w:val="2"/>
              <w:sz w:val="28"/>
              <w:szCs w:val="28"/>
            </w:rPr>
          </w:pPr>
          <w:hyperlink w:anchor="_Toc77027042" w:history="1">
            <w:r w:rsidR="005A6D31">
              <w:rPr>
                <w:rStyle w:val="ae"/>
                <w:sz w:val="28"/>
                <w:szCs w:val="28"/>
              </w:rPr>
              <w:t xml:space="preserve">3. </w:t>
            </w:r>
            <w:r w:rsidR="005A6D31">
              <w:rPr>
                <w:rStyle w:val="ae"/>
                <w:rFonts w:hint="eastAsia"/>
                <w:sz w:val="28"/>
                <w:szCs w:val="28"/>
              </w:rPr>
              <w:t>系统详细实现</w:t>
            </w:r>
            <w:r w:rsidR="005A6D31">
              <w:rPr>
                <w:rStyle w:val="ae"/>
                <w:rFonts w:hint="eastAsia"/>
                <w:sz w:val="28"/>
                <w:szCs w:val="28"/>
              </w:rPr>
              <w:t xml:space="preserve"> </w:t>
            </w:r>
            <w:r w:rsidR="005A6D31">
              <w:rPr>
                <w:sz w:val="28"/>
                <w:szCs w:val="28"/>
              </w:rPr>
              <w:tab/>
            </w:r>
            <w:r w:rsidR="005A6D31">
              <w:rPr>
                <w:sz w:val="28"/>
                <w:szCs w:val="28"/>
              </w:rPr>
              <w:fldChar w:fldCharType="begin"/>
            </w:r>
            <w:r w:rsidR="005A6D31">
              <w:rPr>
                <w:sz w:val="28"/>
                <w:szCs w:val="28"/>
              </w:rPr>
              <w:instrText xml:space="preserve"> PAGEREF _Toc77027042 \h </w:instrText>
            </w:r>
            <w:r w:rsidR="005A6D31">
              <w:rPr>
                <w:sz w:val="28"/>
                <w:szCs w:val="28"/>
              </w:rPr>
            </w:r>
            <w:r w:rsidR="005A6D31">
              <w:rPr>
                <w:sz w:val="28"/>
                <w:szCs w:val="28"/>
              </w:rPr>
              <w:fldChar w:fldCharType="separate"/>
            </w:r>
            <w:r w:rsidR="005A6D31">
              <w:rPr>
                <w:sz w:val="28"/>
                <w:szCs w:val="28"/>
              </w:rPr>
              <w:t>3</w:t>
            </w:r>
            <w:r w:rsidR="005A6D31">
              <w:rPr>
                <w:sz w:val="28"/>
                <w:szCs w:val="28"/>
              </w:rPr>
              <w:fldChar w:fldCharType="end"/>
            </w:r>
          </w:hyperlink>
        </w:p>
        <w:p w:rsidR="00B05DEC" w:rsidRDefault="002A3403">
          <w:pPr>
            <w:pStyle w:val="21"/>
            <w:tabs>
              <w:tab w:val="right" w:leader="dot" w:pos="8296"/>
            </w:tabs>
            <w:rPr>
              <w:kern w:val="2"/>
              <w:sz w:val="28"/>
              <w:szCs w:val="28"/>
            </w:rPr>
          </w:pPr>
          <w:hyperlink w:anchor="_Toc77027043" w:history="1">
            <w:r w:rsidR="005A6D31">
              <w:rPr>
                <w:rStyle w:val="ae"/>
                <w:sz w:val="28"/>
                <w:szCs w:val="28"/>
              </w:rPr>
              <w:t>3.1</w:t>
            </w:r>
            <w:r w:rsidR="005A6D31">
              <w:rPr>
                <w:rStyle w:val="ae"/>
                <w:rFonts w:hint="eastAsia"/>
                <w:sz w:val="28"/>
                <w:szCs w:val="28"/>
              </w:rPr>
              <w:t>开发工具</w:t>
            </w:r>
            <w:r w:rsidR="005A6D31">
              <w:rPr>
                <w:sz w:val="28"/>
                <w:szCs w:val="28"/>
              </w:rPr>
              <w:tab/>
            </w:r>
            <w:r w:rsidR="005A6D31">
              <w:rPr>
                <w:sz w:val="28"/>
                <w:szCs w:val="28"/>
              </w:rPr>
              <w:fldChar w:fldCharType="begin"/>
            </w:r>
            <w:r w:rsidR="005A6D31">
              <w:rPr>
                <w:sz w:val="28"/>
                <w:szCs w:val="28"/>
              </w:rPr>
              <w:instrText xml:space="preserve"> PAGEREF _Toc77027043 \h </w:instrText>
            </w:r>
            <w:r w:rsidR="005A6D31">
              <w:rPr>
                <w:sz w:val="28"/>
                <w:szCs w:val="28"/>
              </w:rPr>
            </w:r>
            <w:r w:rsidR="005A6D31">
              <w:rPr>
                <w:sz w:val="28"/>
                <w:szCs w:val="28"/>
              </w:rPr>
              <w:fldChar w:fldCharType="separate"/>
            </w:r>
            <w:r w:rsidR="005A6D31">
              <w:rPr>
                <w:sz w:val="28"/>
                <w:szCs w:val="28"/>
              </w:rPr>
              <w:t>3</w:t>
            </w:r>
            <w:r w:rsidR="005A6D31">
              <w:rPr>
                <w:sz w:val="28"/>
                <w:szCs w:val="28"/>
              </w:rPr>
              <w:fldChar w:fldCharType="end"/>
            </w:r>
          </w:hyperlink>
        </w:p>
        <w:p w:rsidR="00B05DEC" w:rsidRDefault="002A3403">
          <w:pPr>
            <w:pStyle w:val="21"/>
            <w:tabs>
              <w:tab w:val="right" w:leader="dot" w:pos="8296"/>
            </w:tabs>
            <w:rPr>
              <w:kern w:val="2"/>
              <w:sz w:val="28"/>
              <w:szCs w:val="28"/>
            </w:rPr>
          </w:pPr>
          <w:hyperlink w:anchor="_Toc77027044" w:history="1">
            <w:r w:rsidR="005A6D31">
              <w:rPr>
                <w:rStyle w:val="ae"/>
                <w:sz w:val="28"/>
                <w:szCs w:val="28"/>
              </w:rPr>
              <w:t>3.2</w:t>
            </w:r>
            <w:r w:rsidR="005A6D31">
              <w:rPr>
                <w:rStyle w:val="ae"/>
                <w:rFonts w:hint="eastAsia"/>
                <w:sz w:val="28"/>
                <w:szCs w:val="28"/>
              </w:rPr>
              <w:t>模块的实现</w:t>
            </w:r>
            <w:r w:rsidR="005A6D31">
              <w:rPr>
                <w:sz w:val="28"/>
                <w:szCs w:val="28"/>
              </w:rPr>
              <w:tab/>
            </w:r>
            <w:r w:rsidR="005A6D31">
              <w:rPr>
                <w:sz w:val="28"/>
                <w:szCs w:val="28"/>
              </w:rPr>
              <w:fldChar w:fldCharType="begin"/>
            </w:r>
            <w:r w:rsidR="005A6D31">
              <w:rPr>
                <w:sz w:val="28"/>
                <w:szCs w:val="28"/>
              </w:rPr>
              <w:instrText xml:space="preserve"> PAGEREF _Toc77027044 \h </w:instrText>
            </w:r>
            <w:r w:rsidR="005A6D31">
              <w:rPr>
                <w:sz w:val="28"/>
                <w:szCs w:val="28"/>
              </w:rPr>
            </w:r>
            <w:r w:rsidR="005A6D31">
              <w:rPr>
                <w:sz w:val="28"/>
                <w:szCs w:val="28"/>
              </w:rPr>
              <w:fldChar w:fldCharType="separate"/>
            </w:r>
            <w:r w:rsidR="005A6D31">
              <w:rPr>
                <w:sz w:val="28"/>
                <w:szCs w:val="28"/>
              </w:rPr>
              <w:t>4</w:t>
            </w:r>
            <w:r w:rsidR="005A6D31">
              <w:rPr>
                <w:sz w:val="28"/>
                <w:szCs w:val="28"/>
              </w:rPr>
              <w:fldChar w:fldCharType="end"/>
            </w:r>
          </w:hyperlink>
        </w:p>
        <w:p w:rsidR="00B05DEC" w:rsidRDefault="002A3403">
          <w:pPr>
            <w:pStyle w:val="11"/>
            <w:tabs>
              <w:tab w:val="right" w:leader="dot" w:pos="8296"/>
            </w:tabs>
            <w:rPr>
              <w:kern w:val="2"/>
              <w:sz w:val="28"/>
              <w:szCs w:val="28"/>
            </w:rPr>
          </w:pPr>
          <w:hyperlink w:anchor="_Toc77027047" w:history="1">
            <w:r w:rsidR="005A6D31">
              <w:rPr>
                <w:rStyle w:val="ae"/>
                <w:sz w:val="28"/>
                <w:szCs w:val="28"/>
              </w:rPr>
              <w:t xml:space="preserve">4. </w:t>
            </w:r>
            <w:r w:rsidR="005A6D31">
              <w:rPr>
                <w:rStyle w:val="ae"/>
                <w:rFonts w:hint="eastAsia"/>
                <w:sz w:val="28"/>
                <w:szCs w:val="28"/>
              </w:rPr>
              <w:t>系统实现效果</w:t>
            </w:r>
            <w:r w:rsidR="005A6D31">
              <w:rPr>
                <w:sz w:val="28"/>
                <w:szCs w:val="28"/>
              </w:rPr>
              <w:tab/>
            </w:r>
            <w:r w:rsidR="005A6D31">
              <w:rPr>
                <w:sz w:val="28"/>
                <w:szCs w:val="28"/>
              </w:rPr>
              <w:fldChar w:fldCharType="begin"/>
            </w:r>
            <w:r w:rsidR="005A6D31">
              <w:rPr>
                <w:sz w:val="28"/>
                <w:szCs w:val="28"/>
              </w:rPr>
              <w:instrText xml:space="preserve"> PAGEREF _Toc77027047 \h </w:instrText>
            </w:r>
            <w:r w:rsidR="005A6D31">
              <w:rPr>
                <w:sz w:val="28"/>
                <w:szCs w:val="28"/>
              </w:rPr>
            </w:r>
            <w:r w:rsidR="005A6D31">
              <w:rPr>
                <w:sz w:val="28"/>
                <w:szCs w:val="28"/>
              </w:rPr>
              <w:fldChar w:fldCharType="separate"/>
            </w:r>
            <w:r w:rsidR="005A6D31">
              <w:rPr>
                <w:sz w:val="28"/>
                <w:szCs w:val="28"/>
              </w:rPr>
              <w:t>7</w:t>
            </w:r>
            <w:r w:rsidR="005A6D31">
              <w:rPr>
                <w:sz w:val="28"/>
                <w:szCs w:val="28"/>
              </w:rPr>
              <w:fldChar w:fldCharType="end"/>
            </w:r>
          </w:hyperlink>
        </w:p>
        <w:p w:rsidR="00B05DEC" w:rsidRDefault="002A3403">
          <w:pPr>
            <w:pStyle w:val="11"/>
            <w:tabs>
              <w:tab w:val="right" w:leader="dot" w:pos="8296"/>
            </w:tabs>
            <w:rPr>
              <w:kern w:val="2"/>
              <w:sz w:val="28"/>
              <w:szCs w:val="28"/>
            </w:rPr>
          </w:pPr>
          <w:hyperlink w:anchor="_Toc77027048" w:history="1">
            <w:r w:rsidR="005A6D31">
              <w:rPr>
                <w:rStyle w:val="ae"/>
                <w:sz w:val="28"/>
                <w:szCs w:val="28"/>
              </w:rPr>
              <w:t xml:space="preserve">5. </w:t>
            </w:r>
            <w:r w:rsidR="005A6D31">
              <w:rPr>
                <w:rStyle w:val="ae"/>
                <w:rFonts w:hint="eastAsia"/>
                <w:sz w:val="28"/>
                <w:szCs w:val="28"/>
              </w:rPr>
              <w:t>实训总结</w:t>
            </w:r>
            <w:r w:rsidR="005A6D31">
              <w:rPr>
                <w:sz w:val="28"/>
                <w:szCs w:val="28"/>
              </w:rPr>
              <w:tab/>
            </w:r>
            <w:r w:rsidR="005A6D31">
              <w:rPr>
                <w:sz w:val="28"/>
                <w:szCs w:val="28"/>
              </w:rPr>
              <w:fldChar w:fldCharType="begin"/>
            </w:r>
            <w:r w:rsidR="005A6D31">
              <w:rPr>
                <w:sz w:val="28"/>
                <w:szCs w:val="28"/>
              </w:rPr>
              <w:instrText xml:space="preserve"> PAGEREF _Toc77027048 \h </w:instrText>
            </w:r>
            <w:r w:rsidR="005A6D31">
              <w:rPr>
                <w:sz w:val="28"/>
                <w:szCs w:val="28"/>
              </w:rPr>
            </w:r>
            <w:r w:rsidR="005A6D31">
              <w:rPr>
                <w:sz w:val="28"/>
                <w:szCs w:val="28"/>
              </w:rPr>
              <w:fldChar w:fldCharType="separate"/>
            </w:r>
            <w:r w:rsidR="005A6D31">
              <w:rPr>
                <w:sz w:val="28"/>
                <w:szCs w:val="28"/>
              </w:rPr>
              <w:t>10</w:t>
            </w:r>
            <w:r w:rsidR="005A6D31">
              <w:rPr>
                <w:sz w:val="28"/>
                <w:szCs w:val="28"/>
              </w:rPr>
              <w:fldChar w:fldCharType="end"/>
            </w:r>
          </w:hyperlink>
        </w:p>
        <w:p w:rsidR="00B05DEC" w:rsidRDefault="002A3403">
          <w:pPr>
            <w:pStyle w:val="11"/>
            <w:tabs>
              <w:tab w:val="right" w:leader="dot" w:pos="8296"/>
            </w:tabs>
            <w:rPr>
              <w:kern w:val="2"/>
              <w:sz w:val="28"/>
              <w:szCs w:val="28"/>
            </w:rPr>
          </w:pPr>
          <w:hyperlink w:anchor="_Toc77027049" w:history="1">
            <w:r w:rsidR="005A6D31">
              <w:rPr>
                <w:rStyle w:val="ae"/>
                <w:sz w:val="28"/>
                <w:szCs w:val="28"/>
              </w:rPr>
              <w:t xml:space="preserve">6. </w:t>
            </w:r>
            <w:r w:rsidR="005A6D31">
              <w:rPr>
                <w:rStyle w:val="ae"/>
                <w:rFonts w:hint="eastAsia"/>
                <w:sz w:val="28"/>
                <w:szCs w:val="28"/>
              </w:rPr>
              <w:t>成员分工</w:t>
            </w:r>
            <w:r w:rsidR="005A6D31">
              <w:rPr>
                <w:sz w:val="28"/>
                <w:szCs w:val="28"/>
              </w:rPr>
              <w:tab/>
            </w:r>
            <w:r w:rsidR="005A6D31">
              <w:rPr>
                <w:sz w:val="28"/>
                <w:szCs w:val="28"/>
              </w:rPr>
              <w:fldChar w:fldCharType="begin"/>
            </w:r>
            <w:r w:rsidR="005A6D31">
              <w:rPr>
                <w:sz w:val="28"/>
                <w:szCs w:val="28"/>
              </w:rPr>
              <w:instrText xml:space="preserve"> PAGEREF _Toc77027049 \h </w:instrText>
            </w:r>
            <w:r w:rsidR="005A6D31">
              <w:rPr>
                <w:sz w:val="28"/>
                <w:szCs w:val="28"/>
              </w:rPr>
            </w:r>
            <w:r w:rsidR="005A6D31">
              <w:rPr>
                <w:sz w:val="28"/>
                <w:szCs w:val="28"/>
              </w:rPr>
              <w:fldChar w:fldCharType="separate"/>
            </w:r>
            <w:r w:rsidR="005A6D31">
              <w:rPr>
                <w:sz w:val="28"/>
                <w:szCs w:val="28"/>
              </w:rPr>
              <w:t>11</w:t>
            </w:r>
            <w:r w:rsidR="005A6D31">
              <w:rPr>
                <w:sz w:val="28"/>
                <w:szCs w:val="28"/>
              </w:rPr>
              <w:fldChar w:fldCharType="end"/>
            </w:r>
          </w:hyperlink>
        </w:p>
        <w:p w:rsidR="00B05DEC" w:rsidRDefault="005A6D31">
          <w:r>
            <w:rPr>
              <w:sz w:val="28"/>
              <w:szCs w:val="28"/>
            </w:rPr>
            <w:fldChar w:fldCharType="end"/>
          </w:r>
        </w:p>
      </w:sdtContent>
    </w:sdt>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B05DEC">
      <w:pPr>
        <w:rPr>
          <w:rFonts w:ascii="宋体" w:eastAsia="宋体" w:hAnsi="宋体"/>
          <w:b/>
          <w:sz w:val="44"/>
          <w:szCs w:val="44"/>
        </w:rPr>
      </w:pPr>
    </w:p>
    <w:p w:rsidR="00B05DEC" w:rsidRDefault="005A6D31">
      <w:pPr>
        <w:pStyle w:val="1"/>
      </w:pPr>
      <w:bookmarkStart w:id="2" w:name="_Toc77027038"/>
      <w:r>
        <w:rPr>
          <w:rFonts w:hint="eastAsia"/>
        </w:rPr>
        <w:t>1.</w:t>
      </w:r>
      <w:bookmarkEnd w:id="2"/>
      <w:r>
        <w:t xml:space="preserve"> </w:t>
      </w:r>
      <w:r>
        <w:t>需求分析</w:t>
      </w:r>
    </w:p>
    <w:p w:rsidR="00B05DEC" w:rsidRDefault="005A6D31">
      <w:pPr>
        <w:widowControl/>
        <w:numPr>
          <w:ilvl w:val="0"/>
          <w:numId w:val="1"/>
        </w:numPr>
        <w:spacing w:beforeAutospacing="1" w:afterAutospacing="1"/>
        <w:jc w:val="left"/>
        <w:rPr>
          <w:sz w:val="24"/>
          <w:szCs w:val="24"/>
        </w:rPr>
      </w:pPr>
      <w:r>
        <w:rPr>
          <w:rFonts w:ascii="宋体" w:eastAsia="宋体" w:hAnsi="宋体" w:hint="eastAsia"/>
          <w:kern w:val="0"/>
          <w:sz w:val="24"/>
          <w:szCs w:val="24"/>
        </w:rPr>
        <w:t xml:space="preserve">    </w:t>
      </w:r>
      <w:r>
        <w:rPr>
          <w:rFonts w:ascii="宋体" w:eastAsia="宋体" w:hAnsi="宋体" w:hint="eastAsia"/>
          <w:color w:val="FF0000"/>
          <w:kern w:val="0"/>
          <w:sz w:val="28"/>
          <w:szCs w:val="28"/>
        </w:rPr>
        <w:t>逻辑思维训练</w:t>
      </w:r>
      <w:r>
        <w:rPr>
          <w:rFonts w:ascii="Segoe UI" w:eastAsia="Segoe UI" w:hAnsi="Segoe UI" w:cs="Segoe UI"/>
          <w:sz w:val="24"/>
          <w:szCs w:val="24"/>
          <w:shd w:val="clear" w:color="auto" w:fill="F9FAFB"/>
        </w:rPr>
        <w:t>：扫雷游戏的核心玩法涉及逻辑推理。玩家需要根据已翻开格子周围的数字来推断其他格子是否有雷，这是一个很好的逻辑思维锻炼过程。开发这个游戏可以帮助大学生更好地理解和应用逻辑推理知识，对他们在学术课程如数学、计算机科学等学科中的学习有辅助作用。例如，计算机专业的学生在学习算法设计和数据结构时，这种逻辑推理能力能够帮助他们更好地分析问题和设计高效的算法。</w:t>
      </w:r>
    </w:p>
    <w:p w:rsidR="00B05DEC" w:rsidRDefault="005A6D31">
      <w:pPr>
        <w:widowControl/>
        <w:numPr>
          <w:ilvl w:val="0"/>
          <w:numId w:val="2"/>
        </w:numPr>
        <w:spacing w:beforeAutospacing="1" w:afterAutospacing="1"/>
        <w:jc w:val="left"/>
        <w:rPr>
          <w:sz w:val="24"/>
          <w:szCs w:val="24"/>
        </w:rPr>
      </w:pPr>
      <w:r>
        <w:rPr>
          <w:rFonts w:ascii="Segoe UI" w:eastAsia="宋体" w:hAnsi="Segoe UI" w:cs="Segoe UI" w:hint="eastAsia"/>
          <w:sz w:val="24"/>
          <w:szCs w:val="24"/>
          <w:shd w:val="clear" w:color="auto" w:fill="F9FAFB"/>
        </w:rPr>
        <w:t xml:space="preserve">   </w:t>
      </w:r>
      <w:r>
        <w:rPr>
          <w:rFonts w:ascii="Segoe UI" w:eastAsia="宋体" w:hAnsi="Segoe UI" w:cs="Segoe UI" w:hint="eastAsia"/>
          <w:color w:val="FF0000"/>
          <w:sz w:val="24"/>
          <w:szCs w:val="24"/>
          <w:shd w:val="clear" w:color="auto" w:fill="F9FAFB"/>
        </w:rPr>
        <w:t xml:space="preserve"> </w:t>
      </w:r>
      <w:r>
        <w:rPr>
          <w:rFonts w:ascii="Segoe UI" w:eastAsia="宋体" w:hAnsi="Segoe UI" w:cs="Segoe UI" w:hint="eastAsia"/>
          <w:color w:val="FF0000"/>
          <w:sz w:val="28"/>
          <w:szCs w:val="28"/>
          <w:shd w:val="clear" w:color="auto" w:fill="F9FAFB"/>
        </w:rPr>
        <w:t>放松心情</w:t>
      </w:r>
      <w:r>
        <w:rPr>
          <w:rFonts w:ascii="Segoe UI" w:eastAsia="Segoe UI" w:hAnsi="Segoe UI" w:cs="Segoe UI"/>
          <w:sz w:val="24"/>
          <w:szCs w:val="24"/>
          <w:shd w:val="clear" w:color="auto" w:fill="F9FAFB"/>
        </w:rPr>
        <w:t>：在快节奏的大学生活中，学生们需要一些简单、易上手的休闲游戏来打发碎片化时间，如在课间休息、等公交或者在食堂排队的时候。扫雷游戏正好符合这一需求，它不需要复杂的操作和长时间的投入，开发一个具有吸引力的扫雷游戏有可能在校园内或者更广泛的学生群体中获得一定的市场份额。</w:t>
      </w:r>
    </w:p>
    <w:p w:rsidR="00B05DEC" w:rsidRDefault="00B05DEC">
      <w:pPr>
        <w:widowControl/>
        <w:spacing w:before="80" w:afterAutospacing="1"/>
        <w:ind w:left="360"/>
      </w:pPr>
    </w:p>
    <w:p w:rsidR="00B05DEC" w:rsidRDefault="005A6D31">
      <w:pPr>
        <w:widowControl/>
        <w:spacing w:before="80" w:afterAutospacing="1"/>
        <w:ind w:leftChars="399" w:left="838" w:firstLineChars="100" w:firstLine="280"/>
        <w:rPr>
          <w:sz w:val="24"/>
          <w:szCs w:val="24"/>
        </w:rPr>
      </w:pPr>
      <w:r>
        <w:rPr>
          <w:rFonts w:ascii="Segoe UI" w:eastAsia="宋体" w:hAnsi="Segoe UI" w:cs="Segoe UI" w:hint="eastAsia"/>
          <w:color w:val="FF0000"/>
          <w:sz w:val="28"/>
          <w:szCs w:val="28"/>
          <w:shd w:val="clear" w:color="auto" w:fill="F9FAFB"/>
        </w:rPr>
        <w:t>唤醒旧时情怀</w:t>
      </w:r>
      <w:r>
        <w:rPr>
          <w:rFonts w:ascii="Segoe UI" w:eastAsia="Segoe UI" w:hAnsi="Segoe UI" w:cs="Segoe UI"/>
          <w:color w:val="222222"/>
          <w:sz w:val="24"/>
          <w:szCs w:val="24"/>
          <w:shd w:val="clear" w:color="auto" w:fill="F9FAFB"/>
        </w:rPr>
        <w:t>：扫雷是一款经典的电脑游戏，很多大学生在小时可能都接触过。开发这个游戏可以唤起大家的怀旧情绪，同时也能让新一代的大学生体验到这款经典游戏的魅力。</w:t>
      </w:r>
    </w:p>
    <w:p w:rsidR="00B05DEC" w:rsidRDefault="005A6D31">
      <w:pPr>
        <w:widowControl/>
        <w:jc w:val="left"/>
        <w:rPr>
          <w:b/>
          <w:bCs/>
          <w:kern w:val="44"/>
          <w:sz w:val="44"/>
          <w:szCs w:val="44"/>
        </w:rPr>
      </w:pPr>
      <w:r>
        <w:br w:type="page"/>
      </w:r>
    </w:p>
    <w:p w:rsidR="00B05DEC" w:rsidRDefault="005A6D31">
      <w:pPr>
        <w:pStyle w:val="1"/>
      </w:pPr>
      <w:bookmarkStart w:id="3" w:name="_Toc77027039"/>
      <w:r>
        <w:rPr>
          <w:rFonts w:hint="eastAsia"/>
        </w:rPr>
        <w:lastRenderedPageBreak/>
        <w:t>2.</w:t>
      </w:r>
      <w:r>
        <w:rPr>
          <w:rFonts w:hint="eastAsia"/>
        </w:rPr>
        <w:t>系统概要设计</w:t>
      </w:r>
      <w:bookmarkEnd w:id="3"/>
    </w:p>
    <w:p w:rsidR="00B05DEC" w:rsidRDefault="005A6D31">
      <w:pPr>
        <w:pStyle w:val="3"/>
      </w:pPr>
      <w:bookmarkStart w:id="4" w:name="_Toc77027040"/>
      <w:r>
        <w:rPr>
          <w:rFonts w:hint="eastAsia"/>
        </w:rPr>
        <w:t>2.1</w:t>
      </w:r>
      <w:r>
        <w:rPr>
          <w:rFonts w:hint="eastAsia"/>
        </w:rPr>
        <w:t>模块功能设计</w:t>
      </w:r>
      <w:bookmarkEnd w:id="4"/>
    </w:p>
    <w:p w:rsidR="00B05DEC" w:rsidRDefault="00261E23">
      <w:pPr>
        <w:ind w:firstLineChars="200" w:firstLine="560"/>
        <w:rPr>
          <w:sz w:val="28"/>
          <w:szCs w:val="28"/>
        </w:rPr>
      </w:pPr>
      <w:r>
        <w:rPr>
          <w:rFonts w:hint="eastAsia"/>
          <w:sz w:val="28"/>
          <w:szCs w:val="28"/>
        </w:rPr>
        <w:t>本程序一共包括六个模块，分别是初始化模块，雷区生成模块，游戏逻辑模块，时间记录</w:t>
      </w:r>
      <w:r w:rsidR="005A6D31">
        <w:rPr>
          <w:rFonts w:hint="eastAsia"/>
          <w:sz w:val="28"/>
          <w:szCs w:val="28"/>
        </w:rPr>
        <w:t>模块</w:t>
      </w:r>
      <w:r>
        <w:rPr>
          <w:rFonts w:hint="eastAsia"/>
          <w:sz w:val="28"/>
          <w:szCs w:val="28"/>
        </w:rPr>
        <w:t>，声效处理模块，用户界面模块</w:t>
      </w:r>
      <w:r w:rsidR="005A6D31">
        <w:rPr>
          <w:rFonts w:hint="eastAsia"/>
          <w:sz w:val="28"/>
          <w:szCs w:val="28"/>
        </w:rPr>
        <w:t>。系统的概要设计如图所示：</w:t>
      </w:r>
      <w:r w:rsidR="005A6D31">
        <w:rPr>
          <w:rFonts w:hint="eastAsia"/>
          <w:sz w:val="28"/>
          <w:szCs w:val="28"/>
        </w:rPr>
        <w:t xml:space="preserve"> </w:t>
      </w:r>
    </w:p>
    <w:p w:rsidR="00261E23" w:rsidRDefault="00261E23">
      <w:pPr>
        <w:ind w:firstLineChars="200" w:firstLine="560"/>
        <w:rPr>
          <w:sz w:val="28"/>
          <w:szCs w:val="28"/>
        </w:rPr>
      </w:pPr>
      <w:r w:rsidRPr="00261E23">
        <w:rPr>
          <w:noProof/>
          <w:sz w:val="28"/>
          <w:szCs w:val="28"/>
        </w:rPr>
        <w:drawing>
          <wp:inline distT="0" distB="0" distL="0" distR="0" wp14:anchorId="4315C963" wp14:editId="65EF8647">
            <wp:extent cx="5274310" cy="3651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1885"/>
                    </a:xfrm>
                    <a:prstGeom prst="rect">
                      <a:avLst/>
                    </a:prstGeom>
                  </pic:spPr>
                </pic:pic>
              </a:graphicData>
            </a:graphic>
          </wp:inline>
        </w:drawing>
      </w:r>
    </w:p>
    <w:p w:rsidR="00D26649" w:rsidRPr="00D26649" w:rsidRDefault="00D26649" w:rsidP="00D26649">
      <w:pPr>
        <w:spacing w:beforeLines="50" w:before="156"/>
        <w:rPr>
          <w:sz w:val="24"/>
          <w:szCs w:val="24"/>
        </w:rPr>
      </w:pPr>
      <w:bookmarkStart w:id="5" w:name="_Toc77027041"/>
    </w:p>
    <w:p w:rsidR="00B05DEC" w:rsidRDefault="005A6D31">
      <w:pPr>
        <w:pStyle w:val="3"/>
      </w:pPr>
      <w:r>
        <w:rPr>
          <w:rFonts w:hint="eastAsia"/>
        </w:rPr>
        <w:t>2.</w:t>
      </w:r>
      <w:r>
        <w:t>2</w:t>
      </w:r>
      <w:r>
        <w:rPr>
          <w:rFonts w:hint="eastAsia"/>
        </w:rPr>
        <w:t>函数设计</w:t>
      </w:r>
      <w:bookmarkStart w:id="6" w:name="_Toc44530534"/>
      <w:bookmarkEnd w:id="5"/>
    </w:p>
    <w:bookmarkEnd w:id="6"/>
    <w:p w:rsidR="00D26649" w:rsidRDefault="00D26649" w:rsidP="00D26649">
      <w:pPr>
        <w:pStyle w:val="af1"/>
        <w:spacing w:before="0" w:beforeAutospacing="0" w:after="0" w:afterAutospacing="0" w:line="312" w:lineRule="auto"/>
        <w:rPr>
          <w:rFonts w:asciiTheme="minorHAnsi" w:eastAsiaTheme="minorEastAsia" w:hAnsi="等线" w:cstheme="minorBidi"/>
          <w:b/>
          <w:bCs/>
          <w:color w:val="000000" w:themeColor="text1"/>
          <w:kern w:val="24"/>
          <w:sz w:val="28"/>
          <w:szCs w:val="28"/>
        </w:rPr>
      </w:pPr>
      <w:r w:rsidRPr="00D26649">
        <w:rPr>
          <w:rFonts w:asciiTheme="minorHAnsi" w:eastAsiaTheme="minorEastAsia" w:hAnsi="等线" w:cstheme="minorBidi" w:hint="eastAsia"/>
          <w:b/>
          <w:bCs/>
          <w:color w:val="FF0000"/>
          <w:kern w:val="24"/>
          <w:sz w:val="28"/>
          <w:szCs w:val="28"/>
        </w:rPr>
        <w:t>读取图片资源函数</w:t>
      </w:r>
      <w:r w:rsidRPr="00D26649">
        <w:rPr>
          <w:rFonts w:asciiTheme="minorHAnsi" w:eastAsiaTheme="minorEastAsia" w:hAnsi="等线" w:cstheme="minorBidi" w:hint="eastAsia"/>
          <w:b/>
          <w:bCs/>
          <w:color w:val="000000" w:themeColor="text1"/>
          <w:kern w:val="24"/>
          <w:sz w:val="28"/>
          <w:szCs w:val="28"/>
        </w:rPr>
        <w:t>：该函数用于将用户的系统图片存储至二维数组之中。</w:t>
      </w:r>
    </w:p>
    <w:p w:rsidR="00D26649" w:rsidRDefault="00D26649" w:rsidP="00D26649">
      <w:pPr>
        <w:pStyle w:val="af1"/>
        <w:rPr>
          <w:b/>
          <w:bCs/>
          <w:sz w:val="28"/>
          <w:szCs w:val="28"/>
        </w:rPr>
      </w:pPr>
      <w:r w:rsidRPr="00D26649">
        <w:rPr>
          <w:rFonts w:hint="eastAsia"/>
          <w:b/>
          <w:bCs/>
          <w:color w:val="FF0000"/>
          <w:sz w:val="28"/>
          <w:szCs w:val="28"/>
        </w:rPr>
        <w:lastRenderedPageBreak/>
        <w:t>二维数组打印值函数</w:t>
      </w:r>
      <w:r w:rsidRPr="00D26649">
        <w:rPr>
          <w:rFonts w:hint="eastAsia"/>
          <w:b/>
          <w:bCs/>
          <w:sz w:val="28"/>
          <w:szCs w:val="28"/>
        </w:rPr>
        <w:t>：该函数用于打印二维数组的值至终端页面，方面项目的开发和维护</w:t>
      </w:r>
    </w:p>
    <w:p w:rsidR="00D26649" w:rsidRDefault="00D26649" w:rsidP="00D26649">
      <w:pPr>
        <w:pStyle w:val="af1"/>
        <w:spacing w:before="0" w:beforeAutospacing="0" w:after="0" w:afterAutospacing="0" w:line="312" w:lineRule="auto"/>
        <w:rPr>
          <w:rFonts w:asciiTheme="minorHAnsi" w:eastAsiaTheme="minorEastAsia" w:hAnsi="等线" w:cstheme="minorBidi"/>
          <w:b/>
          <w:bCs/>
          <w:color w:val="000000" w:themeColor="text1"/>
          <w:kern w:val="24"/>
          <w:sz w:val="28"/>
          <w:szCs w:val="28"/>
        </w:rPr>
      </w:pPr>
      <w:r w:rsidRPr="00D26649">
        <w:rPr>
          <w:rFonts w:asciiTheme="minorHAnsi" w:eastAsiaTheme="minorEastAsia" w:hAnsi="等线" w:cstheme="minorBidi" w:hint="eastAsia"/>
          <w:b/>
          <w:bCs/>
          <w:color w:val="FF0000"/>
          <w:kern w:val="24"/>
          <w:sz w:val="28"/>
          <w:szCs w:val="28"/>
        </w:rPr>
        <w:t>初始化数据函数</w:t>
      </w:r>
      <w:r w:rsidRPr="00D26649">
        <w:rPr>
          <w:rFonts w:asciiTheme="minorHAnsi" w:eastAsiaTheme="minorEastAsia" w:hAnsi="等线" w:cstheme="minorBidi" w:hint="eastAsia"/>
          <w:b/>
          <w:bCs/>
          <w:color w:val="000000" w:themeColor="text1"/>
          <w:kern w:val="24"/>
          <w:sz w:val="28"/>
          <w:szCs w:val="28"/>
        </w:rPr>
        <w:t>：该函数用于将雷区的各数值初始化，为项目奠定基础</w:t>
      </w:r>
      <w:r>
        <w:rPr>
          <w:rFonts w:asciiTheme="minorHAnsi" w:eastAsiaTheme="minorEastAsia" w:hAnsi="等线" w:cstheme="minorBidi" w:hint="eastAsia"/>
          <w:b/>
          <w:bCs/>
          <w:color w:val="000000" w:themeColor="text1"/>
          <w:kern w:val="24"/>
          <w:sz w:val="28"/>
          <w:szCs w:val="28"/>
        </w:rPr>
        <w:t>。</w:t>
      </w:r>
    </w:p>
    <w:p w:rsidR="00D26649" w:rsidRPr="00D26649" w:rsidRDefault="00D26649" w:rsidP="00D26649">
      <w:pPr>
        <w:pStyle w:val="af1"/>
        <w:spacing w:before="0" w:beforeAutospacing="0" w:after="0" w:afterAutospacing="0" w:line="312" w:lineRule="auto"/>
        <w:rPr>
          <w:sz w:val="28"/>
          <w:szCs w:val="28"/>
        </w:rPr>
      </w:pPr>
      <w:r w:rsidRPr="00D26649">
        <w:rPr>
          <w:rFonts w:asciiTheme="minorHAnsi" w:eastAsiaTheme="minorEastAsia" w:hAnsi="等线" w:cstheme="minorBidi" w:hint="eastAsia"/>
          <w:b/>
          <w:bCs/>
          <w:color w:val="FF0000"/>
          <w:kern w:val="24"/>
          <w:sz w:val="28"/>
          <w:szCs w:val="28"/>
        </w:rPr>
        <w:t>绘制（贴图函数）：</w:t>
      </w:r>
      <w:r w:rsidRPr="00D26649">
        <w:rPr>
          <w:rFonts w:asciiTheme="minorHAnsi" w:eastAsiaTheme="minorEastAsia" w:hAnsi="等线" w:cstheme="minorBidi" w:hint="eastAsia"/>
          <w:b/>
          <w:bCs/>
          <w:color w:val="000000" w:themeColor="text1"/>
          <w:kern w:val="24"/>
          <w:sz w:val="28"/>
          <w:szCs w:val="28"/>
        </w:rPr>
        <w:t>该函数根据二维数组的值的动态变化来实现贴图，核心逻辑为分支语句。</w:t>
      </w:r>
    </w:p>
    <w:p w:rsidR="00D26649" w:rsidRPr="00D26649" w:rsidRDefault="00D26649" w:rsidP="00D26649">
      <w:pPr>
        <w:pStyle w:val="af1"/>
        <w:spacing w:before="0" w:beforeAutospacing="0" w:after="0" w:afterAutospacing="0" w:line="312" w:lineRule="auto"/>
        <w:rPr>
          <w:sz w:val="28"/>
          <w:szCs w:val="28"/>
        </w:rPr>
      </w:pPr>
      <w:r w:rsidRPr="00D26649">
        <w:rPr>
          <w:rFonts w:asciiTheme="minorHAnsi" w:eastAsiaTheme="minorEastAsia" w:hAnsi="等线" w:cstheme="minorBidi" w:hint="eastAsia"/>
          <w:b/>
          <w:bCs/>
          <w:color w:val="FF0000"/>
          <w:kern w:val="24"/>
          <w:sz w:val="28"/>
          <w:szCs w:val="28"/>
        </w:rPr>
        <w:t>鼠标处理函数</w:t>
      </w:r>
      <w:r w:rsidRPr="00D26649">
        <w:rPr>
          <w:rFonts w:asciiTheme="minorHAnsi" w:eastAsiaTheme="minorEastAsia" w:hAnsi="等线" w:cstheme="minorBidi" w:hint="eastAsia"/>
          <w:b/>
          <w:bCs/>
          <w:color w:val="000000" w:themeColor="text1"/>
          <w:kern w:val="24"/>
          <w:sz w:val="28"/>
          <w:szCs w:val="28"/>
        </w:rPr>
        <w:t>：根据用户的鼠标操作，变化二维数组中的值，进而实现与用户的交互。</w:t>
      </w:r>
    </w:p>
    <w:p w:rsidR="00D26649" w:rsidRPr="00D26649" w:rsidRDefault="00D26649" w:rsidP="00D26649">
      <w:pPr>
        <w:pStyle w:val="af1"/>
        <w:spacing w:before="0" w:beforeAutospacing="0" w:after="0" w:afterAutospacing="0" w:line="312" w:lineRule="auto"/>
        <w:rPr>
          <w:sz w:val="28"/>
          <w:szCs w:val="28"/>
        </w:rPr>
      </w:pPr>
      <w:r w:rsidRPr="00D26649">
        <w:rPr>
          <w:rFonts w:asciiTheme="minorHAnsi" w:eastAsiaTheme="minorEastAsia" w:hAnsi="等线" w:cstheme="minorBidi" w:hint="eastAsia"/>
          <w:b/>
          <w:bCs/>
          <w:color w:val="FF0000"/>
          <w:kern w:val="24"/>
          <w:sz w:val="28"/>
          <w:szCs w:val="28"/>
        </w:rPr>
        <w:t>空白格子炸开函数</w:t>
      </w:r>
      <w:r w:rsidRPr="00D26649">
        <w:rPr>
          <w:rFonts w:asciiTheme="minorHAnsi" w:eastAsiaTheme="minorEastAsia" w:hAnsi="等线" w:cstheme="minorBidi" w:hint="eastAsia"/>
          <w:b/>
          <w:bCs/>
          <w:color w:val="000000" w:themeColor="text1"/>
          <w:kern w:val="24"/>
          <w:sz w:val="28"/>
          <w:szCs w:val="28"/>
        </w:rPr>
        <w:t>：通过递归逻辑，实现空白格子炸开的连锁反应。</w:t>
      </w:r>
    </w:p>
    <w:p w:rsidR="00D26649" w:rsidRPr="00D26649" w:rsidRDefault="00D26649" w:rsidP="00D26649">
      <w:pPr>
        <w:pStyle w:val="af1"/>
        <w:spacing w:before="0" w:beforeAutospacing="0" w:after="0" w:afterAutospacing="0" w:line="312" w:lineRule="auto"/>
        <w:rPr>
          <w:sz w:val="28"/>
          <w:szCs w:val="28"/>
        </w:rPr>
      </w:pPr>
    </w:p>
    <w:p w:rsidR="00B05DEC" w:rsidRPr="00D26649" w:rsidRDefault="00B05DEC" w:rsidP="00D26649">
      <w:pPr>
        <w:jc w:val="left"/>
        <w:rPr>
          <w:rFonts w:ascii="宋体" w:eastAsia="宋体" w:hAnsi="宋体"/>
          <w:sz w:val="24"/>
          <w:szCs w:val="21"/>
        </w:rPr>
      </w:pPr>
    </w:p>
    <w:p w:rsidR="00B05DEC" w:rsidRDefault="005A6D31">
      <w:pPr>
        <w:pStyle w:val="1"/>
      </w:pPr>
      <w:bookmarkStart w:id="7" w:name="_Toc77027042"/>
      <w:r>
        <w:rPr>
          <w:rFonts w:hint="eastAsia"/>
        </w:rPr>
        <w:t>3.</w:t>
      </w:r>
      <w:r>
        <w:rPr>
          <w:rFonts w:hint="eastAsia"/>
        </w:rPr>
        <w:t>系统详细</w:t>
      </w:r>
      <w:bookmarkEnd w:id="7"/>
      <w:r>
        <w:rPr>
          <w:rFonts w:hint="eastAsia"/>
        </w:rPr>
        <w:t>设计</w:t>
      </w:r>
      <w:r>
        <w:rPr>
          <w:rFonts w:hint="eastAsia"/>
        </w:rPr>
        <w:t xml:space="preserve"> </w:t>
      </w:r>
    </w:p>
    <w:p w:rsidR="00B05DEC" w:rsidRDefault="005A6D31">
      <w:pPr>
        <w:pStyle w:val="2"/>
      </w:pPr>
      <w:bookmarkStart w:id="8" w:name="_Toc74994678"/>
      <w:bookmarkStart w:id="9" w:name="_Toc77027043"/>
      <w:r>
        <w:rPr>
          <w:rFonts w:hint="eastAsia"/>
        </w:rPr>
        <w:t>3.1</w:t>
      </w:r>
      <w:r>
        <w:rPr>
          <w:rFonts w:hint="eastAsia"/>
        </w:rPr>
        <w:t>开发工具</w:t>
      </w:r>
      <w:bookmarkEnd w:id="8"/>
      <w:bookmarkEnd w:id="9"/>
    </w:p>
    <w:p w:rsidR="00B05DEC" w:rsidRDefault="005A6D31">
      <w:pPr>
        <w:pStyle w:val="af"/>
        <w:numPr>
          <w:ilvl w:val="0"/>
          <w:numId w:val="3"/>
        </w:numPr>
        <w:ind w:firstLineChars="0"/>
        <w:rPr>
          <w:sz w:val="28"/>
          <w:szCs w:val="28"/>
        </w:rPr>
      </w:pPr>
      <w:r>
        <w:rPr>
          <w:rFonts w:hint="eastAsia"/>
          <w:sz w:val="28"/>
          <w:szCs w:val="28"/>
        </w:rPr>
        <w:t>界面</w:t>
      </w:r>
      <w:r>
        <w:rPr>
          <w:sz w:val="28"/>
          <w:szCs w:val="28"/>
        </w:rPr>
        <w:t>设计：</w:t>
      </w:r>
      <w:r>
        <w:rPr>
          <w:rFonts w:hint="eastAsia"/>
          <w:sz w:val="28"/>
          <w:szCs w:val="28"/>
        </w:rPr>
        <w:t>利用</w:t>
      </w:r>
      <w:r>
        <w:rPr>
          <w:rFonts w:hint="eastAsia"/>
          <w:sz w:val="28"/>
          <w:szCs w:val="28"/>
        </w:rPr>
        <w:t>easyx</w:t>
      </w:r>
      <w:r>
        <w:rPr>
          <w:rFonts w:hint="eastAsia"/>
          <w:sz w:val="28"/>
          <w:szCs w:val="28"/>
        </w:rPr>
        <w:t>库里面的函数进行窗口的设置。</w:t>
      </w:r>
    </w:p>
    <w:p w:rsidR="00B05DEC" w:rsidRDefault="005A6D31">
      <w:pPr>
        <w:pStyle w:val="af"/>
        <w:numPr>
          <w:ilvl w:val="0"/>
          <w:numId w:val="3"/>
        </w:numPr>
        <w:ind w:firstLineChars="0"/>
        <w:rPr>
          <w:sz w:val="28"/>
          <w:szCs w:val="28"/>
        </w:rPr>
      </w:pPr>
      <w:r>
        <w:rPr>
          <w:rFonts w:hint="eastAsia"/>
          <w:sz w:val="28"/>
          <w:szCs w:val="28"/>
        </w:rPr>
        <w:t>前端</w:t>
      </w:r>
      <w:r>
        <w:rPr>
          <w:sz w:val="28"/>
          <w:szCs w:val="28"/>
        </w:rPr>
        <w:t>界面</w:t>
      </w:r>
      <w:r>
        <w:rPr>
          <w:rFonts w:hint="eastAsia"/>
          <w:sz w:val="28"/>
          <w:szCs w:val="28"/>
        </w:rPr>
        <w:t>：基于</w:t>
      </w:r>
      <w:r>
        <w:rPr>
          <w:rFonts w:hint="eastAsia"/>
          <w:sz w:val="28"/>
          <w:szCs w:val="28"/>
        </w:rPr>
        <w:t>EasyX</w:t>
      </w:r>
      <w:r>
        <w:rPr>
          <w:rFonts w:hint="eastAsia"/>
          <w:sz w:val="28"/>
          <w:szCs w:val="28"/>
        </w:rPr>
        <w:t>图形库生成的扫雷游戏界面以及用户交互的对话框。</w:t>
      </w:r>
      <w:r>
        <w:rPr>
          <w:rFonts w:hint="eastAsia"/>
          <w:sz w:val="28"/>
          <w:szCs w:val="28"/>
        </w:rPr>
        <w:t xml:space="preserve">  </w:t>
      </w:r>
    </w:p>
    <w:p w:rsidR="00B05DEC" w:rsidRPr="00D26649" w:rsidRDefault="005A6D31" w:rsidP="00D26649">
      <w:pPr>
        <w:pStyle w:val="af"/>
        <w:numPr>
          <w:ilvl w:val="0"/>
          <w:numId w:val="3"/>
        </w:numPr>
        <w:ind w:firstLineChars="0"/>
        <w:rPr>
          <w:sz w:val="28"/>
          <w:szCs w:val="28"/>
        </w:rPr>
      </w:pPr>
      <w:r>
        <w:rPr>
          <w:rFonts w:hint="eastAsia"/>
          <w:sz w:val="28"/>
          <w:szCs w:val="28"/>
        </w:rPr>
        <w:t>后端功能：后端部分呈现一个二位数组，当玩家点击游戏界面的相关区域的时候，系统会触发判定，判定完成后会修改二维数组中的值，进而方便游戏的问题检测和后期游戏的维护。</w:t>
      </w:r>
    </w:p>
    <w:p w:rsidR="00B05DEC" w:rsidRDefault="00261E23">
      <w:pPr>
        <w:pStyle w:val="2"/>
      </w:pPr>
      <w:bookmarkStart w:id="10" w:name="_Toc77027046"/>
      <w:r>
        <w:rPr>
          <w:rFonts w:hint="eastAsia"/>
        </w:rPr>
        <w:lastRenderedPageBreak/>
        <w:t>3</w:t>
      </w:r>
      <w:r>
        <w:t>.2</w:t>
      </w:r>
      <w:r w:rsidR="005A6D31">
        <w:rPr>
          <w:rFonts w:hint="eastAsia"/>
        </w:rPr>
        <w:t>部分代码</w:t>
      </w:r>
      <w:bookmarkEnd w:id="10"/>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FF"/>
          <w:sz w:val="19"/>
          <w:szCs w:val="24"/>
          <w:highlight w:val="white"/>
        </w:rPr>
        <w:t>int</w:t>
      </w:r>
      <w:r>
        <w:rPr>
          <w:rFonts w:ascii="新宋体" w:eastAsia="新宋体" w:hAnsi="新宋体" w:hint="eastAsia"/>
          <w:color w:val="000000"/>
          <w:sz w:val="19"/>
          <w:szCs w:val="24"/>
          <w:highlight w:val="white"/>
        </w:rPr>
        <w:t xml:space="preserve"> main()</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w:t>
      </w:r>
    </w:p>
    <w:p w:rsidR="00B05DEC" w:rsidRDefault="00B05DEC">
      <w:pPr>
        <w:jc w:val="left"/>
        <w:rPr>
          <w:rFonts w:ascii="新宋体" w:eastAsia="新宋体" w:hAnsi="新宋体"/>
          <w:color w:val="000000"/>
          <w:sz w:val="19"/>
          <w:szCs w:val="24"/>
          <w:highlight w:val="white"/>
        </w:rPr>
      </w:pP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//创建窗口</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t>initgraph(1280, 640);</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//启动开始音乐</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//mciSendString("open ./images[表情]art.mp3 alias bgm", NULL, 0, NULL);</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//mciSendString("play bgm", NULL, 0, NULL);</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//扫雷地图</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int</w:t>
      </w:r>
      <w:r>
        <w:rPr>
          <w:rFonts w:ascii="新宋体" w:eastAsia="新宋体" w:hAnsi="新宋体" w:hint="eastAsia"/>
          <w:color w:val="000000"/>
          <w:sz w:val="19"/>
          <w:szCs w:val="24"/>
          <w:highlight w:val="white"/>
        </w:rPr>
        <w:t xml:space="preserve"> map[</w:t>
      </w:r>
      <w:r>
        <w:rPr>
          <w:rFonts w:ascii="新宋体" w:eastAsia="新宋体" w:hAnsi="新宋体" w:hint="eastAsia"/>
          <w:color w:val="6F008A"/>
          <w:sz w:val="19"/>
          <w:szCs w:val="24"/>
          <w:highlight w:val="white"/>
        </w:rPr>
        <w:t>ROW</w:t>
      </w:r>
      <w:r>
        <w:rPr>
          <w:rFonts w:ascii="新宋体" w:eastAsia="新宋体" w:hAnsi="新宋体" w:hint="eastAsia"/>
          <w:color w:val="000000"/>
          <w:sz w:val="19"/>
          <w:szCs w:val="24"/>
          <w:highlight w:val="white"/>
        </w:rPr>
        <w:t>][</w:t>
      </w:r>
      <w:r>
        <w:rPr>
          <w:rFonts w:ascii="新宋体" w:eastAsia="新宋体" w:hAnsi="新宋体" w:hint="eastAsia"/>
          <w:color w:val="6F008A"/>
          <w:sz w:val="19"/>
          <w:szCs w:val="24"/>
          <w:highlight w:val="white"/>
        </w:rPr>
        <w:t>COL</w:t>
      </w:r>
      <w:r>
        <w:rPr>
          <w:rFonts w:ascii="新宋体" w:eastAsia="新宋体" w:hAnsi="新宋体" w:hint="eastAsia"/>
          <w:color w:val="000000"/>
          <w:sz w:val="19"/>
          <w:szCs w:val="24"/>
          <w:highlight w:val="white"/>
        </w:rPr>
        <w:t>] = { 0 };</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t>init(map);</w:t>
      </w:r>
    </w:p>
    <w:p w:rsidR="00B05DEC" w:rsidRDefault="00B05DEC">
      <w:pPr>
        <w:jc w:val="left"/>
        <w:rPr>
          <w:rFonts w:ascii="新宋体" w:eastAsia="新宋体" w:hAnsi="新宋体"/>
          <w:color w:val="000000"/>
          <w:sz w:val="19"/>
          <w:szCs w:val="24"/>
          <w:highlight w:val="white"/>
        </w:rPr>
      </w:pPr>
    </w:p>
    <w:p w:rsidR="00B05DEC" w:rsidRDefault="00B05DEC">
      <w:pPr>
        <w:jc w:val="left"/>
        <w:rPr>
          <w:rFonts w:ascii="新宋体" w:eastAsia="新宋体" w:hAnsi="新宋体"/>
          <w:color w:val="000000"/>
          <w:sz w:val="19"/>
          <w:szCs w:val="24"/>
          <w:highlight w:val="white"/>
        </w:rPr>
      </w:pPr>
    </w:p>
    <w:p w:rsidR="00B05DEC" w:rsidRDefault="00B05DEC">
      <w:pPr>
        <w:jc w:val="left"/>
        <w:rPr>
          <w:rFonts w:ascii="新宋体" w:eastAsia="新宋体" w:hAnsi="新宋体"/>
          <w:color w:val="000000"/>
          <w:sz w:val="19"/>
          <w:szCs w:val="24"/>
          <w:highlight w:val="white"/>
        </w:rPr>
      </w:pP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//游戏的主循环</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while</w:t>
      </w:r>
      <w:r>
        <w:rPr>
          <w:rFonts w:ascii="新宋体" w:eastAsia="新宋体" w:hAnsi="新宋体" w:hint="eastAsia"/>
          <w:color w:val="000000"/>
          <w:sz w:val="19"/>
          <w:szCs w:val="24"/>
          <w:highlight w:val="white"/>
        </w:rPr>
        <w:t xml:space="preserve"> (</w:t>
      </w:r>
      <w:r>
        <w:rPr>
          <w:rFonts w:ascii="新宋体" w:eastAsia="新宋体" w:hAnsi="新宋体" w:hint="eastAsia"/>
          <w:color w:val="0000FF"/>
          <w:sz w:val="19"/>
          <w:szCs w:val="24"/>
          <w:highlight w:val="white"/>
        </w:rPr>
        <w:t>true</w:t>
      </w:r>
      <w:r>
        <w:rPr>
          <w:rFonts w:ascii="新宋体" w:eastAsia="新宋体" w:hAnsi="新宋体" w:hint="eastAsia"/>
          <w:color w:val="000000"/>
          <w:sz w:val="19"/>
          <w:szCs w:val="24"/>
          <w:highlight w:val="white"/>
        </w:rPr>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//处理消息</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2B91AF"/>
          <w:sz w:val="19"/>
          <w:szCs w:val="24"/>
          <w:highlight w:val="white"/>
        </w:rPr>
        <w:t>ExMessage</w:t>
      </w:r>
      <w:r>
        <w:rPr>
          <w:rFonts w:ascii="新宋体" w:eastAsia="新宋体" w:hAnsi="新宋体" w:hint="eastAsia"/>
          <w:color w:val="000000"/>
          <w:sz w:val="19"/>
          <w:szCs w:val="24"/>
          <w:highlight w:val="white"/>
        </w:rPr>
        <w:t xml:space="preserve"> msg;</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while</w:t>
      </w:r>
      <w:r>
        <w:rPr>
          <w:rFonts w:ascii="新宋体" w:eastAsia="新宋体" w:hAnsi="新宋体" w:hint="eastAsia"/>
          <w:color w:val="000000"/>
          <w:sz w:val="19"/>
          <w:szCs w:val="24"/>
          <w:highlight w:val="white"/>
        </w:rPr>
        <w:t xml:space="preserve"> (peekmessage(&amp;msg, </w:t>
      </w:r>
      <w:r>
        <w:rPr>
          <w:rFonts w:ascii="新宋体" w:eastAsia="新宋体" w:hAnsi="新宋体" w:hint="eastAsia"/>
          <w:color w:val="6F008A"/>
          <w:sz w:val="19"/>
          <w:szCs w:val="24"/>
          <w:highlight w:val="white"/>
        </w:rPr>
        <w:t>EX_MOUSE</w:t>
      </w:r>
      <w:r>
        <w:rPr>
          <w:rFonts w:ascii="新宋体" w:eastAsia="新宋体" w:hAnsi="新宋体" w:hint="eastAsia"/>
          <w:color w:val="000000"/>
          <w:sz w:val="19"/>
          <w:szCs w:val="24"/>
          <w:highlight w:val="white"/>
        </w:rPr>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switch</w:t>
      </w:r>
      <w:r>
        <w:rPr>
          <w:rFonts w:ascii="新宋体" w:eastAsia="新宋体" w:hAnsi="新宋体" w:hint="eastAsia"/>
          <w:color w:val="000000"/>
          <w:sz w:val="19"/>
          <w:szCs w:val="24"/>
          <w:highlight w:val="white"/>
        </w:rPr>
        <w:t xml:space="preserve"> (msg.message)</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case</w:t>
      </w:r>
      <w:r>
        <w:rPr>
          <w:rFonts w:ascii="新宋体" w:eastAsia="新宋体" w:hAnsi="新宋体" w:hint="eastAsia"/>
          <w:color w:val="000000"/>
          <w:sz w:val="19"/>
          <w:szCs w:val="24"/>
          <w:highlight w:val="white"/>
        </w:rPr>
        <w:t xml:space="preserve"> </w:t>
      </w:r>
      <w:r>
        <w:rPr>
          <w:rFonts w:ascii="新宋体" w:eastAsia="新宋体" w:hAnsi="新宋体" w:hint="eastAsia"/>
          <w:color w:val="6F008A"/>
          <w:sz w:val="19"/>
          <w:szCs w:val="24"/>
          <w:highlight w:val="white"/>
        </w:rPr>
        <w:t>WM_LBUTTONDOWN</w:t>
      </w:r>
      <w:r>
        <w:rPr>
          <w:rFonts w:ascii="新宋体" w:eastAsia="新宋体" w:hAnsi="新宋体" w:hint="eastAsia"/>
          <w:color w:val="000000"/>
          <w:sz w:val="19"/>
          <w:szCs w:val="24"/>
          <w:highlight w:val="white"/>
        </w:rPr>
        <w:t>:</w:t>
      </w:r>
      <w:r>
        <w:rPr>
          <w:rFonts w:ascii="新宋体" w:eastAsia="新宋体" w:hAnsi="新宋体" w:hint="eastAsia"/>
          <w:color w:val="008000"/>
          <w:sz w:val="19"/>
          <w:szCs w:val="24"/>
          <w:highlight w:val="white"/>
        </w:rPr>
        <w:t>//鼠标左键和右键点击</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case</w:t>
      </w:r>
      <w:r>
        <w:rPr>
          <w:rFonts w:ascii="新宋体" w:eastAsia="新宋体" w:hAnsi="新宋体" w:hint="eastAsia"/>
          <w:color w:val="000000"/>
          <w:sz w:val="19"/>
          <w:szCs w:val="24"/>
          <w:highlight w:val="white"/>
        </w:rPr>
        <w:t xml:space="preserve"> </w:t>
      </w:r>
      <w:r>
        <w:rPr>
          <w:rFonts w:ascii="新宋体" w:eastAsia="新宋体" w:hAnsi="新宋体" w:hint="eastAsia"/>
          <w:color w:val="6F008A"/>
          <w:sz w:val="19"/>
          <w:szCs w:val="24"/>
          <w:highlight w:val="white"/>
        </w:rPr>
        <w:t>WM_RBUTTONDOWN</w:t>
      </w:r>
      <w:r>
        <w:rPr>
          <w:rFonts w:ascii="新宋体" w:eastAsia="新宋体" w:hAnsi="新宋体" w:hint="eastAsia"/>
          <w:color w:val="000000"/>
          <w:sz w:val="19"/>
          <w:szCs w:val="24"/>
          <w:highlight w:val="white"/>
        </w:rPr>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mouseMsg(&amp;msg, map);</w:t>
      </w:r>
      <w:r>
        <w:rPr>
          <w:rFonts w:ascii="新宋体" w:eastAsia="新宋体" w:hAnsi="新宋体" w:hint="eastAsia"/>
          <w:color w:val="008000"/>
          <w:sz w:val="19"/>
          <w:szCs w:val="24"/>
          <w:highlight w:val="white"/>
        </w:rPr>
        <w:t>//鼠标事件判断函数</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int</w:t>
      </w:r>
      <w:r>
        <w:rPr>
          <w:rFonts w:ascii="新宋体" w:eastAsia="新宋体" w:hAnsi="新宋体" w:hint="eastAsia"/>
          <w:color w:val="000000"/>
          <w:sz w:val="19"/>
          <w:szCs w:val="24"/>
          <w:highlight w:val="white"/>
        </w:rPr>
        <w:t xml:space="preserve"> ret = judge(map, msg.y / </w:t>
      </w:r>
      <w:r>
        <w:rPr>
          <w:rFonts w:ascii="新宋体" w:eastAsia="新宋体" w:hAnsi="新宋体" w:hint="eastAsia"/>
          <w:color w:val="6F008A"/>
          <w:sz w:val="19"/>
          <w:szCs w:val="24"/>
          <w:highlight w:val="white"/>
        </w:rPr>
        <w:t>ImgSize</w:t>
      </w:r>
      <w:r>
        <w:rPr>
          <w:rFonts w:ascii="新宋体" w:eastAsia="新宋体" w:hAnsi="新宋体" w:hint="eastAsia"/>
          <w:color w:val="000000"/>
          <w:sz w:val="19"/>
          <w:szCs w:val="24"/>
          <w:highlight w:val="white"/>
        </w:rPr>
        <w:t xml:space="preserve">, msg.x / </w:t>
      </w:r>
      <w:r>
        <w:rPr>
          <w:rFonts w:ascii="新宋体" w:eastAsia="新宋体" w:hAnsi="新宋体" w:hint="eastAsia"/>
          <w:color w:val="6F008A"/>
          <w:sz w:val="19"/>
          <w:szCs w:val="24"/>
          <w:highlight w:val="white"/>
        </w:rPr>
        <w:t>ImgSize</w:t>
      </w:r>
      <w:r>
        <w:rPr>
          <w:rFonts w:ascii="新宋体" w:eastAsia="新宋体" w:hAnsi="新宋体" w:hint="eastAsia"/>
          <w:color w:val="000000"/>
          <w:sz w:val="19"/>
          <w:szCs w:val="24"/>
          <w:highlight w:val="white"/>
        </w:rPr>
        <w:t>);</w:t>
      </w:r>
      <w:r>
        <w:rPr>
          <w:rFonts w:ascii="新宋体" w:eastAsia="新宋体" w:hAnsi="新宋体" w:hint="eastAsia"/>
          <w:color w:val="008000"/>
          <w:sz w:val="19"/>
          <w:szCs w:val="24"/>
          <w:highlight w:val="white"/>
        </w:rPr>
        <w:t>//点击之后完成判断</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if</w:t>
      </w:r>
      <w:r>
        <w:rPr>
          <w:rFonts w:ascii="新宋体" w:eastAsia="新宋体" w:hAnsi="新宋体" w:hint="eastAsia"/>
          <w:color w:val="000000"/>
          <w:sz w:val="19"/>
          <w:szCs w:val="24"/>
          <w:highlight w:val="white"/>
        </w:rPr>
        <w:t xml:space="preserve"> (ret == -1)</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draw(map);</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int</w:t>
      </w:r>
      <w:r>
        <w:rPr>
          <w:rFonts w:ascii="新宋体" w:eastAsia="新宋体" w:hAnsi="新宋体" w:hint="eastAsia"/>
          <w:color w:val="000000"/>
          <w:sz w:val="19"/>
          <w:szCs w:val="24"/>
          <w:highlight w:val="white"/>
        </w:rPr>
        <w:t xml:space="preserve"> select = </w:t>
      </w:r>
      <w:r>
        <w:rPr>
          <w:rFonts w:ascii="新宋体" w:eastAsia="新宋体" w:hAnsi="新宋体" w:hint="eastAsia"/>
          <w:color w:val="6F008A"/>
          <w:sz w:val="19"/>
          <w:szCs w:val="24"/>
          <w:highlight w:val="white"/>
        </w:rPr>
        <w:t>MessageBox</w:t>
      </w:r>
      <w:r>
        <w:rPr>
          <w:rFonts w:ascii="新宋体" w:eastAsia="新宋体" w:hAnsi="新宋体" w:hint="eastAsia"/>
          <w:color w:val="000000"/>
          <w:sz w:val="19"/>
          <w:szCs w:val="24"/>
          <w:highlight w:val="white"/>
        </w:rPr>
        <w:t xml:space="preserve">(GetHWnd(), </w:t>
      </w:r>
      <w:r>
        <w:rPr>
          <w:rFonts w:ascii="新宋体" w:eastAsia="新宋体" w:hAnsi="新宋体" w:hint="eastAsia"/>
          <w:color w:val="A31515"/>
          <w:sz w:val="19"/>
          <w:szCs w:val="24"/>
          <w:highlight w:val="white"/>
        </w:rPr>
        <w:t>"菜就多练!"</w:t>
      </w:r>
      <w:r>
        <w:rPr>
          <w:rFonts w:ascii="新宋体" w:eastAsia="新宋体" w:hAnsi="新宋体" w:hint="eastAsia"/>
          <w:color w:val="000000"/>
          <w:sz w:val="19"/>
          <w:szCs w:val="24"/>
          <w:highlight w:val="white"/>
        </w:rPr>
        <w:t xml:space="preserve">, </w:t>
      </w:r>
      <w:r>
        <w:rPr>
          <w:rFonts w:ascii="新宋体" w:eastAsia="新宋体" w:hAnsi="新宋体" w:hint="eastAsia"/>
          <w:color w:val="A31515"/>
          <w:sz w:val="19"/>
          <w:szCs w:val="24"/>
          <w:highlight w:val="white"/>
        </w:rPr>
        <w:t>"Low B!"</w:t>
      </w:r>
      <w:r>
        <w:rPr>
          <w:rFonts w:ascii="新宋体" w:eastAsia="新宋体" w:hAnsi="新宋体" w:hint="eastAsia"/>
          <w:color w:val="000000"/>
          <w:sz w:val="19"/>
          <w:szCs w:val="24"/>
          <w:highlight w:val="white"/>
        </w:rPr>
        <w:t xml:space="preserve">, </w:t>
      </w:r>
      <w:r>
        <w:rPr>
          <w:rFonts w:ascii="新宋体" w:eastAsia="新宋体" w:hAnsi="新宋体" w:hint="eastAsia"/>
          <w:color w:val="6F008A"/>
          <w:sz w:val="19"/>
          <w:szCs w:val="24"/>
          <w:highlight w:val="white"/>
        </w:rPr>
        <w:t>MB_OKCANCEL</w:t>
      </w:r>
      <w:r>
        <w:rPr>
          <w:rFonts w:ascii="新宋体" w:eastAsia="新宋体" w:hAnsi="新宋体" w:hint="eastAsia"/>
          <w:color w:val="000000"/>
          <w:sz w:val="19"/>
          <w:szCs w:val="24"/>
          <w:highlight w:val="white"/>
        </w:rPr>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if</w:t>
      </w:r>
      <w:r>
        <w:rPr>
          <w:rFonts w:ascii="新宋体" w:eastAsia="新宋体" w:hAnsi="新宋体" w:hint="eastAsia"/>
          <w:color w:val="000000"/>
          <w:sz w:val="19"/>
          <w:szCs w:val="24"/>
          <w:highlight w:val="white"/>
        </w:rPr>
        <w:t xml:space="preserve"> (select == </w:t>
      </w:r>
      <w:r>
        <w:rPr>
          <w:rFonts w:ascii="新宋体" w:eastAsia="新宋体" w:hAnsi="新宋体" w:hint="eastAsia"/>
          <w:color w:val="6F008A"/>
          <w:sz w:val="19"/>
          <w:szCs w:val="24"/>
          <w:highlight w:val="white"/>
        </w:rPr>
        <w:t>IDOK</w:t>
      </w:r>
      <w:r>
        <w:rPr>
          <w:rFonts w:ascii="新宋体" w:eastAsia="新宋体" w:hAnsi="新宋体" w:hint="eastAsia"/>
          <w:color w:val="000000"/>
          <w:sz w:val="19"/>
          <w:szCs w:val="24"/>
          <w:highlight w:val="white"/>
        </w:rPr>
        <w:t>)</w:t>
      </w:r>
      <w:r>
        <w:rPr>
          <w:rFonts w:ascii="新宋体" w:eastAsia="新宋体" w:hAnsi="新宋体" w:hint="eastAsia"/>
          <w:color w:val="008000"/>
          <w:sz w:val="19"/>
          <w:szCs w:val="24"/>
          <w:highlight w:val="white"/>
        </w:rPr>
        <w:t>//再来一把</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//重新初始化</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init(map);</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else</w:t>
      </w:r>
      <w:r>
        <w:rPr>
          <w:rFonts w:ascii="新宋体" w:eastAsia="新宋体" w:hAnsi="新宋体" w:hint="eastAsia"/>
          <w:color w:val="008000"/>
          <w:sz w:val="19"/>
          <w:szCs w:val="24"/>
          <w:highlight w:val="white"/>
        </w:rPr>
        <w:t>// 退出</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exit(0);</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lastRenderedPageBreak/>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else</w:t>
      </w:r>
      <w:r>
        <w:rPr>
          <w:rFonts w:ascii="新宋体" w:eastAsia="新宋体" w:hAnsi="新宋体" w:hint="eastAsia"/>
          <w:color w:val="000000"/>
          <w:sz w:val="19"/>
          <w:szCs w:val="24"/>
          <w:highlight w:val="white"/>
        </w:rPr>
        <w:t xml:space="preserve"> </w:t>
      </w:r>
      <w:r>
        <w:rPr>
          <w:rFonts w:ascii="新宋体" w:eastAsia="新宋体" w:hAnsi="新宋体" w:hint="eastAsia"/>
          <w:color w:val="0000FF"/>
          <w:sz w:val="19"/>
          <w:szCs w:val="24"/>
          <w:highlight w:val="white"/>
        </w:rPr>
        <w:t>if</w:t>
      </w:r>
      <w:r>
        <w:rPr>
          <w:rFonts w:ascii="新宋体" w:eastAsia="新宋体" w:hAnsi="新宋体" w:hint="eastAsia"/>
          <w:color w:val="000000"/>
          <w:sz w:val="19"/>
          <w:szCs w:val="24"/>
          <w:highlight w:val="white"/>
        </w:rPr>
        <w:t xml:space="preserve"> (ret == 1)</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B05DEC">
      <w:pPr>
        <w:jc w:val="left"/>
        <w:rPr>
          <w:rFonts w:ascii="新宋体" w:eastAsia="新宋体" w:hAnsi="新宋体"/>
          <w:color w:val="000000"/>
          <w:sz w:val="19"/>
          <w:szCs w:val="24"/>
          <w:highlight w:val="white"/>
        </w:rPr>
      </w:pP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system(</w:t>
      </w:r>
      <w:r>
        <w:rPr>
          <w:rFonts w:ascii="新宋体" w:eastAsia="新宋体" w:hAnsi="新宋体" w:hint="eastAsia"/>
          <w:color w:val="A31515"/>
          <w:sz w:val="19"/>
          <w:szCs w:val="24"/>
          <w:highlight w:val="white"/>
        </w:rPr>
        <w:t>"cls"</w:t>
      </w:r>
      <w:r>
        <w:rPr>
          <w:rFonts w:ascii="新宋体" w:eastAsia="新宋体" w:hAnsi="新宋体" w:hint="eastAsia"/>
          <w:color w:val="000000"/>
          <w:sz w:val="19"/>
          <w:szCs w:val="24"/>
          <w:highlight w:val="white"/>
        </w:rPr>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printf(</w:t>
      </w:r>
      <w:r>
        <w:rPr>
          <w:rFonts w:ascii="新宋体" w:eastAsia="新宋体" w:hAnsi="新宋体" w:hint="eastAsia"/>
          <w:color w:val="A31515"/>
          <w:sz w:val="19"/>
          <w:szCs w:val="24"/>
          <w:highlight w:val="white"/>
        </w:rPr>
        <w:t>"judege:%d\n"</w:t>
      </w:r>
      <w:r>
        <w:rPr>
          <w:rFonts w:ascii="新宋体" w:eastAsia="新宋体" w:hAnsi="新宋体" w:hint="eastAsia"/>
          <w:color w:val="000000"/>
          <w:sz w:val="19"/>
          <w:szCs w:val="24"/>
          <w:highlight w:val="white"/>
        </w:rPr>
        <w:t>, ret);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show(map);</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break</w:t>
      </w:r>
      <w:r>
        <w:rPr>
          <w:rFonts w:ascii="新宋体" w:eastAsia="新宋体" w:hAnsi="新宋体" w:hint="eastAsia"/>
          <w:color w:val="000000"/>
          <w:sz w:val="19"/>
          <w:szCs w:val="24"/>
          <w:highlight w:val="white"/>
        </w:rPr>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00"/>
          <w:sz w:val="19"/>
          <w:szCs w:val="24"/>
          <w:highlight w:val="white"/>
        </w:rPr>
        <w:tab/>
        <w:t>draw(map);</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t>}</w:t>
      </w:r>
    </w:p>
    <w:p w:rsidR="00B05DEC" w:rsidRDefault="00B05DEC">
      <w:pPr>
        <w:jc w:val="left"/>
        <w:rPr>
          <w:rFonts w:ascii="新宋体" w:eastAsia="新宋体" w:hAnsi="新宋体"/>
          <w:color w:val="000000"/>
          <w:sz w:val="19"/>
          <w:szCs w:val="24"/>
          <w:highlight w:val="white"/>
        </w:rPr>
      </w:pP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8000"/>
          <w:sz w:val="19"/>
          <w:szCs w:val="24"/>
          <w:highlight w:val="white"/>
        </w:rPr>
        <w:t>//show(map);</w:t>
      </w: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t>getchar();</w:t>
      </w:r>
    </w:p>
    <w:p w:rsidR="00B05DEC" w:rsidRDefault="00B05DEC">
      <w:pPr>
        <w:jc w:val="left"/>
        <w:rPr>
          <w:rFonts w:ascii="新宋体" w:eastAsia="新宋体" w:hAnsi="新宋体"/>
          <w:color w:val="000000"/>
          <w:sz w:val="19"/>
          <w:szCs w:val="24"/>
          <w:highlight w:val="white"/>
        </w:rPr>
      </w:pPr>
    </w:p>
    <w:p w:rsidR="00B05DEC" w:rsidRDefault="00B05DEC">
      <w:pPr>
        <w:jc w:val="left"/>
        <w:rPr>
          <w:rFonts w:ascii="新宋体" w:eastAsia="新宋体" w:hAnsi="新宋体"/>
          <w:color w:val="000000"/>
          <w:sz w:val="19"/>
          <w:szCs w:val="24"/>
          <w:highlight w:val="white"/>
        </w:rPr>
      </w:pPr>
    </w:p>
    <w:p w:rsidR="00B05DEC" w:rsidRDefault="005A6D31">
      <w:pPr>
        <w:jc w:val="left"/>
        <w:rPr>
          <w:rFonts w:ascii="新宋体" w:eastAsia="新宋体" w:hAnsi="新宋体"/>
          <w:color w:val="000000"/>
          <w:sz w:val="19"/>
          <w:szCs w:val="24"/>
          <w:highlight w:val="white"/>
        </w:rPr>
      </w:pPr>
      <w:r>
        <w:rPr>
          <w:rFonts w:ascii="新宋体" w:eastAsia="新宋体" w:hAnsi="新宋体" w:hint="eastAsia"/>
          <w:color w:val="000000"/>
          <w:sz w:val="19"/>
          <w:szCs w:val="24"/>
          <w:highlight w:val="white"/>
        </w:rPr>
        <w:tab/>
      </w:r>
      <w:r>
        <w:rPr>
          <w:rFonts w:ascii="新宋体" w:eastAsia="新宋体" w:hAnsi="新宋体" w:hint="eastAsia"/>
          <w:color w:val="0000FF"/>
          <w:sz w:val="19"/>
          <w:szCs w:val="24"/>
          <w:highlight w:val="white"/>
        </w:rPr>
        <w:t>return</w:t>
      </w:r>
      <w:r>
        <w:rPr>
          <w:rFonts w:ascii="新宋体" w:eastAsia="新宋体" w:hAnsi="新宋体" w:hint="eastAsia"/>
          <w:color w:val="000000"/>
          <w:sz w:val="19"/>
          <w:szCs w:val="24"/>
          <w:highlight w:val="white"/>
        </w:rPr>
        <w:t xml:space="preserve"> 0;</w:t>
      </w:r>
    </w:p>
    <w:p w:rsidR="00B05DEC" w:rsidRDefault="005A6D31">
      <w:pPr>
        <w:rPr>
          <w:rFonts w:ascii="新宋体" w:eastAsia="新宋体" w:hAnsi="新宋体"/>
          <w:color w:val="000000"/>
          <w:sz w:val="19"/>
          <w:szCs w:val="24"/>
        </w:rPr>
      </w:pPr>
      <w:r>
        <w:rPr>
          <w:rFonts w:ascii="新宋体" w:eastAsia="新宋体" w:hAnsi="新宋体" w:hint="eastAsia"/>
          <w:color w:val="000000"/>
          <w:sz w:val="19"/>
          <w:szCs w:val="24"/>
          <w:highlight w:val="white"/>
        </w:rPr>
        <w:t>}</w:t>
      </w:r>
    </w:p>
    <w:p w:rsidR="00D26649" w:rsidRDefault="00D26649"/>
    <w:p w:rsidR="00261E23" w:rsidRDefault="00261E23"/>
    <w:p w:rsidR="00261E23" w:rsidRDefault="00261E23"/>
    <w:p w:rsidR="00261E23" w:rsidRDefault="00261E23" w:rsidP="00261E23">
      <w:pPr>
        <w:pStyle w:val="2"/>
      </w:pPr>
      <w:r>
        <w:rPr>
          <w:rFonts w:hint="eastAsia"/>
        </w:rPr>
        <w:lastRenderedPageBreak/>
        <w:t>3</w:t>
      </w:r>
      <w:r>
        <w:t>.3</w:t>
      </w:r>
      <w:r>
        <w:rPr>
          <w:rFonts w:hint="eastAsia"/>
        </w:rPr>
        <w:t>项目流程图</w:t>
      </w:r>
    </w:p>
    <w:p w:rsidR="00261E23" w:rsidRPr="00261E23" w:rsidRDefault="00261E23" w:rsidP="00261E23">
      <w:r w:rsidRPr="00261E23">
        <w:rPr>
          <w:noProof/>
        </w:rPr>
        <w:drawing>
          <wp:inline distT="0" distB="0" distL="0" distR="0" wp14:anchorId="3B3F201B" wp14:editId="0AB149D6">
            <wp:extent cx="5274310" cy="4685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85030"/>
                    </a:xfrm>
                    <a:prstGeom prst="rect">
                      <a:avLst/>
                    </a:prstGeom>
                  </pic:spPr>
                </pic:pic>
              </a:graphicData>
            </a:graphic>
          </wp:inline>
        </w:drawing>
      </w:r>
    </w:p>
    <w:p w:rsidR="00261E23" w:rsidRDefault="00261E23"/>
    <w:p w:rsidR="00B05DEC" w:rsidRDefault="005A6D31">
      <w:pPr>
        <w:pStyle w:val="1"/>
        <w:spacing w:before="120" w:after="120" w:line="240" w:lineRule="auto"/>
        <w:rPr>
          <w:sz w:val="28"/>
          <w:szCs w:val="28"/>
        </w:rPr>
      </w:pPr>
      <w:r>
        <w:rPr>
          <w:rFonts w:asciiTheme="minorEastAsia" w:hAnsiTheme="minorEastAsia"/>
          <w:sz w:val="24"/>
          <w:szCs w:val="24"/>
        </w:rPr>
        <w:t xml:space="preserve"> </w:t>
      </w:r>
      <w:bookmarkStart w:id="11" w:name="_Toc77027047"/>
      <w:r>
        <w:rPr>
          <w:rFonts w:hint="eastAsia"/>
        </w:rPr>
        <w:t>4.</w:t>
      </w:r>
      <w:r>
        <w:rPr>
          <w:rFonts w:hint="eastAsia"/>
        </w:rPr>
        <w:t>实现效果</w:t>
      </w:r>
      <w:bookmarkEnd w:id="11"/>
    </w:p>
    <w:p w:rsidR="00B05DEC" w:rsidRPr="00C36846" w:rsidRDefault="005A6D31" w:rsidP="00C36846">
      <w:pPr>
        <w:tabs>
          <w:tab w:val="left" w:pos="4395"/>
        </w:tabs>
        <w:rPr>
          <w:rFonts w:ascii="宋体" w:eastAsia="宋体" w:hAnsi="宋体"/>
          <w:sz w:val="28"/>
          <w:szCs w:val="28"/>
        </w:rPr>
      </w:pPr>
      <w:r>
        <w:rPr>
          <w:rFonts w:ascii="宋体" w:eastAsia="宋体" w:hAnsi="宋体"/>
          <w:sz w:val="28"/>
          <w:szCs w:val="28"/>
        </w:rPr>
        <w:t>4.1</w:t>
      </w:r>
      <w:r>
        <w:rPr>
          <w:rFonts w:ascii="宋体" w:eastAsia="宋体" w:hAnsi="宋体" w:hint="eastAsia"/>
          <w:sz w:val="28"/>
          <w:szCs w:val="28"/>
        </w:rPr>
        <w:t xml:space="preserve"> 在文件中打开就可以开启游戏</w:t>
      </w:r>
    </w:p>
    <w:p w:rsidR="00B05DEC" w:rsidRDefault="005A6D31">
      <w:pPr>
        <w:tabs>
          <w:tab w:val="left" w:pos="4395"/>
        </w:tabs>
        <w:rPr>
          <w:rFonts w:ascii="宋体" w:eastAsia="宋体" w:hAnsi="宋体"/>
          <w:sz w:val="28"/>
          <w:szCs w:val="28"/>
        </w:rPr>
      </w:pPr>
      <w:r>
        <w:rPr>
          <w:rFonts w:ascii="宋体" w:eastAsia="宋体" w:hAnsi="宋体"/>
          <w:sz w:val="28"/>
          <w:szCs w:val="28"/>
        </w:rPr>
        <w:t>4.</w:t>
      </w:r>
      <w:r w:rsidR="00C36846">
        <w:rPr>
          <w:rFonts w:ascii="宋体" w:eastAsia="宋体" w:hAnsi="宋体"/>
          <w:sz w:val="28"/>
          <w:szCs w:val="28"/>
        </w:rPr>
        <w:t>2</w:t>
      </w:r>
      <w:r>
        <w:rPr>
          <w:rFonts w:ascii="宋体" w:eastAsia="宋体" w:hAnsi="宋体" w:hint="eastAsia"/>
          <w:sz w:val="28"/>
          <w:szCs w:val="28"/>
        </w:rPr>
        <w:t xml:space="preserve"> 出现游戏难易程度选择页面，玩家可以自行选择游戏难度</w:t>
      </w:r>
    </w:p>
    <w:p w:rsidR="00B05DEC" w:rsidRPr="00C36846" w:rsidRDefault="00C36846">
      <w:pPr>
        <w:tabs>
          <w:tab w:val="left" w:pos="4395"/>
        </w:tabs>
        <w:rPr>
          <w:rFonts w:ascii="宋体" w:eastAsia="宋体" w:hAnsi="宋体"/>
          <w:sz w:val="28"/>
          <w:szCs w:val="28"/>
        </w:rPr>
      </w:pPr>
      <w:r>
        <w:rPr>
          <w:noProof/>
        </w:rPr>
        <w:lastRenderedPageBreak/>
        <w:drawing>
          <wp:inline distT="0" distB="0" distL="0" distR="0" wp14:anchorId="39723B6A" wp14:editId="60D01793">
            <wp:extent cx="3819525" cy="2524125"/>
            <wp:effectExtent l="0" t="0" r="9525" b="9525"/>
            <wp:docPr id="5" name="图片 5" descr="C:\Users\Administrator\Documents\Tencent Files\1302539249\Image\C2C\c842a384a132e49065a73b71752e9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1302539249\Image\C2C\c842a384a132e49065a73b71752e9ec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524125"/>
                    </a:xfrm>
                    <a:prstGeom prst="rect">
                      <a:avLst/>
                    </a:prstGeom>
                    <a:noFill/>
                    <a:ln>
                      <a:noFill/>
                    </a:ln>
                  </pic:spPr>
                </pic:pic>
              </a:graphicData>
            </a:graphic>
          </wp:inline>
        </w:drawing>
      </w:r>
    </w:p>
    <w:p w:rsidR="00C36846" w:rsidRDefault="005A6D31">
      <w:pPr>
        <w:tabs>
          <w:tab w:val="left" w:pos="4395"/>
        </w:tabs>
        <w:rPr>
          <w:rFonts w:ascii="宋体" w:eastAsia="宋体" w:hAnsi="宋体"/>
          <w:sz w:val="28"/>
          <w:szCs w:val="28"/>
        </w:rPr>
      </w:pPr>
      <w:r>
        <w:rPr>
          <w:rFonts w:ascii="宋体" w:eastAsia="宋体" w:hAnsi="宋体"/>
          <w:sz w:val="28"/>
          <w:szCs w:val="28"/>
        </w:rPr>
        <w:t>4.</w:t>
      </w:r>
      <w:r w:rsidR="00C36846">
        <w:rPr>
          <w:rFonts w:ascii="宋体" w:eastAsia="宋体" w:hAnsi="宋体"/>
          <w:sz w:val="28"/>
          <w:szCs w:val="28"/>
        </w:rPr>
        <w:t>3</w:t>
      </w:r>
      <w:r>
        <w:rPr>
          <w:rFonts w:ascii="宋体" w:eastAsia="宋体" w:hAnsi="宋体" w:hint="eastAsia"/>
          <w:sz w:val="28"/>
          <w:szCs w:val="28"/>
        </w:rPr>
        <w:t xml:space="preserve"> 游戏页面</w:t>
      </w:r>
    </w:p>
    <w:p w:rsidR="00C36846" w:rsidRPr="00C36846" w:rsidRDefault="00C36846">
      <w:pPr>
        <w:tabs>
          <w:tab w:val="left" w:pos="4395"/>
        </w:tabs>
        <w:rPr>
          <w:rFonts w:ascii="宋体" w:eastAsia="宋体" w:hAnsi="宋体"/>
          <w:sz w:val="28"/>
          <w:szCs w:val="28"/>
        </w:rPr>
      </w:pPr>
      <w:r>
        <w:rPr>
          <w:noProof/>
        </w:rPr>
        <w:drawing>
          <wp:inline distT="0" distB="0" distL="0" distR="0" wp14:anchorId="26A0A9B4" wp14:editId="6C881785">
            <wp:extent cx="5274310" cy="2766284"/>
            <wp:effectExtent l="0" t="0" r="2540" b="0"/>
            <wp:docPr id="6" name="图片 6" descr="C:\Users\Administrator\Documents\Tencent Files\1302539249\Image\C2C\6a9a3fc825fc61d28534e8bea4cfb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1302539249\Image\C2C\6a9a3fc825fc61d28534e8bea4cfb19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66284"/>
                    </a:xfrm>
                    <a:prstGeom prst="rect">
                      <a:avLst/>
                    </a:prstGeom>
                    <a:noFill/>
                    <a:ln>
                      <a:noFill/>
                    </a:ln>
                  </pic:spPr>
                </pic:pic>
              </a:graphicData>
            </a:graphic>
          </wp:inline>
        </w:drawing>
      </w:r>
    </w:p>
    <w:p w:rsidR="00C36846" w:rsidRDefault="00C36846">
      <w:pPr>
        <w:tabs>
          <w:tab w:val="left" w:pos="4395"/>
        </w:tabs>
        <w:rPr>
          <w:rFonts w:ascii="宋体" w:eastAsia="宋体" w:hAnsi="宋体"/>
          <w:sz w:val="28"/>
          <w:szCs w:val="28"/>
        </w:rPr>
      </w:pPr>
    </w:p>
    <w:p w:rsidR="00C36846" w:rsidRDefault="00C36846">
      <w:pPr>
        <w:tabs>
          <w:tab w:val="left" w:pos="4395"/>
        </w:tabs>
        <w:rPr>
          <w:rFonts w:ascii="宋体" w:eastAsia="宋体" w:hAnsi="宋体"/>
          <w:sz w:val="28"/>
          <w:szCs w:val="28"/>
        </w:rPr>
      </w:pPr>
    </w:p>
    <w:p w:rsidR="00C36846" w:rsidRDefault="00C36846">
      <w:pPr>
        <w:tabs>
          <w:tab w:val="left" w:pos="4395"/>
        </w:tabs>
        <w:rPr>
          <w:rFonts w:ascii="宋体" w:eastAsia="宋体" w:hAnsi="宋体"/>
          <w:sz w:val="28"/>
          <w:szCs w:val="28"/>
        </w:rPr>
      </w:pPr>
    </w:p>
    <w:p w:rsidR="00C36846" w:rsidRDefault="00C36846">
      <w:pPr>
        <w:tabs>
          <w:tab w:val="left" w:pos="4395"/>
        </w:tabs>
        <w:rPr>
          <w:rFonts w:ascii="宋体" w:eastAsia="宋体" w:hAnsi="宋体"/>
          <w:sz w:val="28"/>
          <w:szCs w:val="28"/>
        </w:rPr>
      </w:pPr>
    </w:p>
    <w:p w:rsidR="00B05DEC" w:rsidRDefault="005A6D31">
      <w:pPr>
        <w:tabs>
          <w:tab w:val="left" w:pos="4395"/>
        </w:tabs>
        <w:rPr>
          <w:rFonts w:ascii="宋体" w:eastAsia="宋体" w:hAnsi="宋体"/>
          <w:sz w:val="28"/>
          <w:szCs w:val="28"/>
        </w:rPr>
      </w:pPr>
      <w:r>
        <w:rPr>
          <w:rFonts w:ascii="宋体" w:eastAsia="宋体" w:hAnsi="宋体"/>
          <w:sz w:val="28"/>
          <w:szCs w:val="28"/>
        </w:rPr>
        <w:t>4.</w:t>
      </w:r>
      <w:r w:rsidR="00C36846">
        <w:rPr>
          <w:rFonts w:ascii="宋体" w:eastAsia="宋体" w:hAnsi="宋体"/>
          <w:sz w:val="28"/>
          <w:szCs w:val="28"/>
        </w:rPr>
        <w:t>4</w:t>
      </w:r>
      <w:r>
        <w:rPr>
          <w:rFonts w:ascii="宋体" w:eastAsia="宋体" w:hAnsi="宋体"/>
          <w:sz w:val="28"/>
          <w:szCs w:val="28"/>
        </w:rPr>
        <w:t xml:space="preserve"> </w:t>
      </w:r>
      <w:r>
        <w:rPr>
          <w:rFonts w:ascii="宋体" w:eastAsia="宋体" w:hAnsi="宋体" w:hint="eastAsia"/>
          <w:sz w:val="28"/>
          <w:szCs w:val="28"/>
        </w:rPr>
        <w:t>游戏失败结束画面，玩家可以自行选择继续或退出</w:t>
      </w:r>
    </w:p>
    <w:p w:rsidR="00B05DEC" w:rsidRPr="00C36846" w:rsidRDefault="00C36846">
      <w:pPr>
        <w:tabs>
          <w:tab w:val="left" w:pos="4395"/>
        </w:tabs>
        <w:rPr>
          <w:rFonts w:ascii="宋体" w:eastAsia="宋体" w:hAnsi="宋体"/>
          <w:sz w:val="28"/>
          <w:szCs w:val="28"/>
        </w:rPr>
      </w:pPr>
      <w:r>
        <w:rPr>
          <w:noProof/>
        </w:rPr>
        <w:lastRenderedPageBreak/>
        <w:drawing>
          <wp:inline distT="0" distB="0" distL="0" distR="0" wp14:anchorId="0B516220" wp14:editId="5748D87E">
            <wp:extent cx="5274310" cy="3030974"/>
            <wp:effectExtent l="0" t="0" r="2540" b="0"/>
            <wp:docPr id="4" name="图片 4" descr="C:\Users\Administrator\Documents\Tencent Files\1302539249\Image\C2C\cb0e841ed6dd9591a542ae38205ee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302539249\Image\C2C\cb0e841ed6dd9591a542ae38205eeac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030974"/>
                    </a:xfrm>
                    <a:prstGeom prst="rect">
                      <a:avLst/>
                    </a:prstGeom>
                    <a:noFill/>
                    <a:ln>
                      <a:noFill/>
                    </a:ln>
                  </pic:spPr>
                </pic:pic>
              </a:graphicData>
            </a:graphic>
          </wp:inline>
        </w:drawing>
      </w:r>
    </w:p>
    <w:p w:rsidR="00C36846" w:rsidRDefault="00C36846">
      <w:pPr>
        <w:pStyle w:val="1"/>
      </w:pPr>
      <w:bookmarkStart w:id="12" w:name="_Toc77027048"/>
    </w:p>
    <w:p w:rsidR="00C36846" w:rsidRDefault="00C36846">
      <w:pPr>
        <w:pStyle w:val="1"/>
      </w:pPr>
    </w:p>
    <w:p w:rsidR="00B05DEC" w:rsidRDefault="005A6D31">
      <w:pPr>
        <w:pStyle w:val="1"/>
      </w:pPr>
      <w:r>
        <w:t>5</w:t>
      </w:r>
      <w:r>
        <w:rPr>
          <w:rFonts w:hint="eastAsia"/>
        </w:rPr>
        <w:t>.</w:t>
      </w:r>
      <w:r>
        <w:t xml:space="preserve"> </w:t>
      </w:r>
      <w:r>
        <w:rPr>
          <w:rFonts w:hint="eastAsia"/>
        </w:rPr>
        <w:t>实训总结</w:t>
      </w:r>
      <w:bookmarkEnd w:id="12"/>
    </w:p>
    <w:p w:rsidR="00B05DEC" w:rsidRDefault="005A6D31">
      <w:pPr>
        <w:pStyle w:val="2"/>
        <w:keepNext w:val="0"/>
        <w:keepLines w:val="0"/>
        <w:widowControl/>
      </w:pPr>
      <w:r>
        <w:rPr>
          <w:rFonts w:asciiTheme="minorEastAsia" w:hAnsiTheme="minorEastAsia" w:hint="eastAsia"/>
          <w:sz w:val="28"/>
          <w:szCs w:val="28"/>
        </w:rPr>
        <w:t xml:space="preserve"> </w:t>
      </w:r>
      <w:r>
        <w:t>一、专业技能提升</w:t>
      </w:r>
    </w:p>
    <w:p w:rsidR="00B05DEC" w:rsidRDefault="005A6D31">
      <w:pPr>
        <w:widowControl/>
        <w:jc w:val="left"/>
        <w:rPr>
          <w:rFonts w:ascii="宋体" w:eastAsia="宋体" w:hAnsi="宋体" w:cs="宋体"/>
          <w:kern w:val="0"/>
          <w:sz w:val="24"/>
          <w:szCs w:val="24"/>
          <w:lang w:bidi="ar"/>
        </w:rPr>
      </w:pPr>
      <w:r>
        <w:rPr>
          <w:rFonts w:asciiTheme="minorEastAsia" w:hAnsiTheme="minorEastAsia" w:hint="eastAsia"/>
          <w:bCs/>
          <w:sz w:val="28"/>
          <w:szCs w:val="28"/>
        </w:rPr>
        <w:t>1.编辑能力进阶：</w:t>
      </w:r>
      <w:r>
        <w:rPr>
          <w:rFonts w:ascii="宋体" w:eastAsia="宋体" w:hAnsi="宋体" w:cs="宋体"/>
          <w:kern w:val="0"/>
          <w:sz w:val="24"/>
          <w:szCs w:val="24"/>
          <w:lang w:bidi="ar"/>
        </w:rPr>
        <w:t xml:space="preserve">过使用 </w:t>
      </w:r>
      <w:r>
        <w:rPr>
          <w:rFonts w:ascii="宋体" w:eastAsia="宋体" w:hAnsi="宋体" w:cs="宋体" w:hint="eastAsia"/>
          <w:kern w:val="0"/>
          <w:sz w:val="24"/>
          <w:szCs w:val="24"/>
          <w:lang w:bidi="ar"/>
        </w:rPr>
        <w:t>c语言，以及Easyx 图形库</w:t>
      </w:r>
      <w:r>
        <w:rPr>
          <w:rFonts w:ascii="宋体" w:eastAsia="宋体" w:hAnsi="宋体" w:cs="宋体"/>
          <w:kern w:val="0"/>
          <w:sz w:val="24"/>
          <w:szCs w:val="24"/>
          <w:lang w:bidi="ar"/>
        </w:rPr>
        <w:t>构建整个游戏框架，从最基础的雷区数据初始化，到玩家点击交互、地雷判定等功能的实现，</w:t>
      </w:r>
      <w:r>
        <w:rPr>
          <w:rFonts w:ascii="宋体" w:eastAsia="宋体" w:hAnsi="宋体" w:cs="宋体" w:hint="eastAsia"/>
          <w:kern w:val="0"/>
          <w:sz w:val="24"/>
          <w:szCs w:val="24"/>
          <w:lang w:bidi="ar"/>
        </w:rPr>
        <w:t>我们可以</w:t>
      </w:r>
      <w:r>
        <w:rPr>
          <w:rFonts w:ascii="宋体" w:eastAsia="宋体" w:hAnsi="宋体" w:cs="宋体"/>
          <w:kern w:val="0"/>
          <w:sz w:val="24"/>
          <w:szCs w:val="24"/>
          <w:lang w:bidi="ar"/>
        </w:rPr>
        <w:t>对语言的语法特性、面向对象编程思想有了更深入的理解。例如，在设计雷区类时，合理运用封装将雷区数据、生成算法以及相关操作封装其中，提高代码的模块化与可维护性。</w:t>
      </w:r>
    </w:p>
    <w:p w:rsidR="00B05DEC" w:rsidRDefault="00B05DEC">
      <w:pPr>
        <w:widowControl/>
        <w:jc w:val="left"/>
        <w:rPr>
          <w:rFonts w:ascii="宋体" w:eastAsia="宋体" w:hAnsi="宋体" w:cs="宋体"/>
          <w:kern w:val="0"/>
          <w:sz w:val="24"/>
          <w:szCs w:val="24"/>
          <w:lang w:bidi="ar"/>
        </w:rPr>
      </w:pPr>
    </w:p>
    <w:p w:rsidR="00B05DEC" w:rsidRDefault="00B05DEC">
      <w:pPr>
        <w:widowControl/>
        <w:jc w:val="left"/>
        <w:rPr>
          <w:rFonts w:ascii="宋体" w:eastAsia="宋体" w:hAnsi="宋体" w:cs="宋体"/>
          <w:kern w:val="0"/>
          <w:sz w:val="24"/>
          <w:szCs w:val="24"/>
          <w:lang w:bidi="ar"/>
        </w:rPr>
      </w:pPr>
    </w:p>
    <w:p w:rsidR="00B05DEC" w:rsidRDefault="005A6D31">
      <w:pPr>
        <w:widowControl/>
        <w:numPr>
          <w:ilvl w:val="0"/>
          <w:numId w:val="4"/>
        </w:numPr>
        <w:spacing w:line="16" w:lineRule="atLeast"/>
        <w:rPr>
          <w:szCs w:val="21"/>
        </w:rPr>
      </w:pPr>
      <w:r>
        <w:rPr>
          <w:rFonts w:hint="eastAsia"/>
          <w:sz w:val="28"/>
          <w:szCs w:val="28"/>
        </w:rPr>
        <w:t>图形界面设计</w:t>
      </w:r>
      <w:r>
        <w:t>：</w:t>
      </w:r>
      <w:r>
        <w:rPr>
          <w:szCs w:val="21"/>
        </w:rPr>
        <w:t>运用</w:t>
      </w:r>
      <w:r>
        <w:rPr>
          <w:rFonts w:hint="eastAsia"/>
          <w:szCs w:val="21"/>
        </w:rPr>
        <w:t>Easyx</w:t>
      </w:r>
      <w:r>
        <w:rPr>
          <w:rFonts w:hint="eastAsia"/>
          <w:szCs w:val="21"/>
        </w:rPr>
        <w:t>图形库设置游戏界面</w:t>
      </w:r>
      <w:r>
        <w:rPr>
          <w:szCs w:val="21"/>
        </w:rPr>
        <w:t>，掌握了从窗口布局、组件绘制到事件响应的一系列技术。学会如何设计简洁美观又符合操作习惯的界面，像合理安排方格大小、颜色搭配，使玩家能轻松区分不同状态的方格，提升游戏的视觉吸引力。</w:t>
      </w:r>
    </w:p>
    <w:p w:rsidR="00B05DEC" w:rsidRDefault="00B05DEC">
      <w:pPr>
        <w:pStyle w:val="2"/>
        <w:keepNext w:val="0"/>
        <w:keepLines w:val="0"/>
        <w:widowControl/>
      </w:pPr>
    </w:p>
    <w:p w:rsidR="00C36846" w:rsidRDefault="00C36846" w:rsidP="00C36846"/>
    <w:p w:rsidR="00C36846" w:rsidRPr="00C36846" w:rsidRDefault="00C36846" w:rsidP="00C36846"/>
    <w:p w:rsidR="00B05DEC" w:rsidRDefault="005A6D31">
      <w:pPr>
        <w:pStyle w:val="2"/>
        <w:keepNext w:val="0"/>
        <w:keepLines w:val="0"/>
        <w:widowControl/>
      </w:pPr>
      <w:r>
        <w:t>二、团队协作成长</w:t>
      </w:r>
    </w:p>
    <w:p w:rsidR="00B05DEC" w:rsidRDefault="005A6D31">
      <w:pPr>
        <w:widowControl/>
        <w:spacing w:line="16" w:lineRule="atLeast"/>
        <w:ind w:left="-360" w:firstLineChars="400" w:firstLine="964"/>
        <w:rPr>
          <w:sz w:val="24"/>
          <w:szCs w:val="24"/>
        </w:rPr>
      </w:pPr>
      <w:r>
        <w:rPr>
          <w:rFonts w:hint="eastAsia"/>
          <w:b/>
          <w:bCs/>
          <w:sz w:val="24"/>
          <w:szCs w:val="24"/>
        </w:rPr>
        <w:t>1.</w:t>
      </w:r>
      <w:r>
        <w:rPr>
          <w:b/>
          <w:bCs/>
          <w:sz w:val="24"/>
          <w:szCs w:val="24"/>
        </w:rPr>
        <w:t>分工明确，各司其职</w:t>
      </w:r>
      <w:r>
        <w:rPr>
          <w:sz w:val="24"/>
          <w:szCs w:val="24"/>
        </w:rPr>
        <w:t>：团队成员依据各自专长分为策划、编程、美工等小组。策划人员负责设计游戏规则、难度分级与整体流程；编程人员专注代码实现；美工则精心打造游戏图标、界面背景等视觉元素。这种分工确保项目高效推进，每个人在自己擅长领域发光发热。</w:t>
      </w:r>
    </w:p>
    <w:p w:rsidR="00B05DEC" w:rsidRDefault="00B05DEC">
      <w:pPr>
        <w:widowControl/>
        <w:spacing w:line="16" w:lineRule="atLeast"/>
        <w:ind w:left="-360" w:firstLineChars="400" w:firstLine="960"/>
        <w:rPr>
          <w:sz w:val="24"/>
          <w:szCs w:val="24"/>
        </w:rPr>
      </w:pPr>
    </w:p>
    <w:p w:rsidR="00B05DEC" w:rsidRDefault="00B05DEC">
      <w:pPr>
        <w:widowControl/>
        <w:spacing w:line="16" w:lineRule="atLeast"/>
        <w:ind w:left="-360" w:firstLineChars="400" w:firstLine="960"/>
        <w:rPr>
          <w:sz w:val="24"/>
          <w:szCs w:val="24"/>
        </w:rPr>
      </w:pPr>
    </w:p>
    <w:p w:rsidR="00B05DEC" w:rsidRDefault="00B05DEC">
      <w:pPr>
        <w:widowControl/>
        <w:spacing w:line="16" w:lineRule="atLeast"/>
        <w:ind w:left="-360" w:firstLineChars="400" w:firstLine="960"/>
        <w:rPr>
          <w:sz w:val="24"/>
          <w:szCs w:val="24"/>
        </w:rPr>
      </w:pPr>
    </w:p>
    <w:p w:rsidR="00B05DEC" w:rsidRDefault="005A6D31">
      <w:pPr>
        <w:widowControl/>
        <w:spacing w:line="16" w:lineRule="atLeast"/>
        <w:ind w:left="-360" w:firstLineChars="400" w:firstLine="964"/>
        <w:rPr>
          <w:sz w:val="24"/>
          <w:szCs w:val="24"/>
        </w:rPr>
      </w:pPr>
      <w:r>
        <w:rPr>
          <w:rFonts w:hint="eastAsia"/>
          <w:b/>
          <w:bCs/>
          <w:sz w:val="24"/>
          <w:szCs w:val="24"/>
        </w:rPr>
        <w:t>2.</w:t>
      </w:r>
      <w:r>
        <w:rPr>
          <w:b/>
          <w:bCs/>
          <w:sz w:val="24"/>
          <w:szCs w:val="24"/>
        </w:rPr>
        <w:t>沟通协调，攻克难题</w:t>
      </w:r>
      <w:r>
        <w:rPr>
          <w:sz w:val="24"/>
          <w:szCs w:val="24"/>
        </w:rPr>
        <w:t>：开发过程中难免遇到问题，如不同模块间数据传递出错、界面与逻辑交互异常等。通过定期的团队会议、即时通讯工具交流，大家共同排查问题根源，集思广益寻找解决方案。例如，在解决跨平台兼容性问题时，前端与后端开发人员紧密配合，反复测试调整，最终实现游戏在多操作系统稳定运行。</w:t>
      </w:r>
    </w:p>
    <w:p w:rsidR="00261E23" w:rsidRPr="00261E23" w:rsidRDefault="00261E23">
      <w:pPr>
        <w:rPr>
          <w:b/>
          <w:sz w:val="28"/>
          <w:szCs w:val="28"/>
        </w:rPr>
      </w:pPr>
    </w:p>
    <w:p w:rsidR="00B05DEC" w:rsidRDefault="005A6D31">
      <w:pPr>
        <w:pStyle w:val="1"/>
        <w:spacing w:before="120" w:after="120" w:line="240" w:lineRule="auto"/>
        <w:rPr>
          <w:sz w:val="28"/>
          <w:szCs w:val="28"/>
        </w:rPr>
      </w:pPr>
      <w:bookmarkStart w:id="13" w:name="_Toc77027049"/>
      <w:r>
        <w:t>6</w:t>
      </w:r>
      <w:r>
        <w:rPr>
          <w:rFonts w:hint="eastAsia"/>
        </w:rPr>
        <w:t>.</w:t>
      </w:r>
      <w:r>
        <w:rPr>
          <w:rFonts w:hint="eastAsia"/>
        </w:rPr>
        <w:t>成员分工</w:t>
      </w:r>
      <w:bookmarkEnd w:id="13"/>
    </w:p>
    <w:tbl>
      <w:tblPr>
        <w:tblStyle w:val="ab"/>
        <w:tblW w:w="8472" w:type="dxa"/>
        <w:tblLook w:val="04A0" w:firstRow="1" w:lastRow="0" w:firstColumn="1" w:lastColumn="0" w:noHBand="0" w:noVBand="1"/>
      </w:tblPr>
      <w:tblGrid>
        <w:gridCol w:w="1657"/>
        <w:gridCol w:w="1093"/>
        <w:gridCol w:w="854"/>
        <w:gridCol w:w="3886"/>
        <w:gridCol w:w="982"/>
      </w:tblGrid>
      <w:tr w:rsidR="00B05DEC">
        <w:trPr>
          <w:trHeight w:val="1172"/>
        </w:trPr>
        <w:tc>
          <w:tcPr>
            <w:tcW w:w="1384" w:type="dxa"/>
            <w:vAlign w:val="center"/>
          </w:tcPr>
          <w:p w:rsidR="00B05DEC" w:rsidRDefault="005A6D31">
            <w:pPr>
              <w:jc w:val="center"/>
              <w:rPr>
                <w:b/>
                <w:sz w:val="24"/>
                <w:szCs w:val="24"/>
              </w:rPr>
            </w:pPr>
            <w:r>
              <w:rPr>
                <w:rFonts w:hint="eastAsia"/>
                <w:b/>
                <w:sz w:val="24"/>
                <w:szCs w:val="24"/>
              </w:rPr>
              <w:t>学号</w:t>
            </w:r>
          </w:p>
        </w:tc>
        <w:tc>
          <w:tcPr>
            <w:tcW w:w="1134" w:type="dxa"/>
            <w:vAlign w:val="center"/>
          </w:tcPr>
          <w:p w:rsidR="00B05DEC" w:rsidRDefault="005A6D31">
            <w:pPr>
              <w:jc w:val="center"/>
              <w:rPr>
                <w:b/>
                <w:sz w:val="24"/>
                <w:szCs w:val="24"/>
              </w:rPr>
            </w:pPr>
            <w:r>
              <w:rPr>
                <w:rFonts w:hint="eastAsia"/>
                <w:b/>
                <w:sz w:val="24"/>
                <w:szCs w:val="24"/>
              </w:rPr>
              <w:t>姓名</w:t>
            </w:r>
          </w:p>
        </w:tc>
        <w:tc>
          <w:tcPr>
            <w:tcW w:w="879" w:type="dxa"/>
            <w:vAlign w:val="center"/>
          </w:tcPr>
          <w:p w:rsidR="00B05DEC" w:rsidRDefault="005A6D31">
            <w:pPr>
              <w:jc w:val="center"/>
              <w:rPr>
                <w:b/>
                <w:sz w:val="24"/>
                <w:szCs w:val="24"/>
              </w:rPr>
            </w:pPr>
            <w:r>
              <w:rPr>
                <w:rFonts w:hint="eastAsia"/>
                <w:b/>
                <w:sz w:val="24"/>
                <w:szCs w:val="24"/>
              </w:rPr>
              <w:t>角色</w:t>
            </w:r>
          </w:p>
        </w:tc>
        <w:tc>
          <w:tcPr>
            <w:tcW w:w="4082" w:type="dxa"/>
            <w:vAlign w:val="center"/>
          </w:tcPr>
          <w:p w:rsidR="00B05DEC" w:rsidRDefault="005A6D31">
            <w:pPr>
              <w:jc w:val="center"/>
              <w:rPr>
                <w:b/>
                <w:sz w:val="24"/>
                <w:szCs w:val="24"/>
              </w:rPr>
            </w:pPr>
            <w:r>
              <w:rPr>
                <w:rFonts w:hint="eastAsia"/>
                <w:b/>
                <w:sz w:val="24"/>
                <w:szCs w:val="24"/>
              </w:rPr>
              <w:t>工作内容</w:t>
            </w:r>
          </w:p>
        </w:tc>
        <w:tc>
          <w:tcPr>
            <w:tcW w:w="993" w:type="dxa"/>
            <w:vAlign w:val="center"/>
          </w:tcPr>
          <w:p w:rsidR="00B05DEC" w:rsidRDefault="005A6D31">
            <w:pPr>
              <w:jc w:val="center"/>
              <w:rPr>
                <w:b/>
                <w:sz w:val="24"/>
                <w:szCs w:val="24"/>
              </w:rPr>
            </w:pPr>
            <w:r>
              <w:rPr>
                <w:rFonts w:hint="eastAsia"/>
                <w:b/>
                <w:sz w:val="24"/>
                <w:szCs w:val="24"/>
              </w:rPr>
              <w:t>占全部工作的百分百</w:t>
            </w:r>
          </w:p>
        </w:tc>
      </w:tr>
      <w:tr w:rsidR="00B05DEC">
        <w:tc>
          <w:tcPr>
            <w:tcW w:w="1384" w:type="dxa"/>
          </w:tcPr>
          <w:p w:rsidR="00B05DEC" w:rsidRDefault="00B05DEC">
            <w:pPr>
              <w:jc w:val="center"/>
              <w:rPr>
                <w:rFonts w:asciiTheme="minorEastAsia" w:hAnsiTheme="minorEastAsia"/>
                <w:sz w:val="24"/>
                <w:szCs w:val="24"/>
              </w:rPr>
            </w:pPr>
          </w:p>
          <w:p w:rsidR="00B05DEC" w:rsidRDefault="00B05DEC">
            <w:pPr>
              <w:jc w:val="center"/>
              <w:rPr>
                <w:rFonts w:asciiTheme="minorEastAsia" w:hAnsiTheme="minorEastAsia"/>
                <w:sz w:val="24"/>
                <w:szCs w:val="24"/>
              </w:rPr>
            </w:pPr>
          </w:p>
          <w:p w:rsidR="00B05DEC" w:rsidRDefault="005A6D31">
            <w:pPr>
              <w:jc w:val="center"/>
              <w:rPr>
                <w:rFonts w:asciiTheme="minorEastAsia" w:hAnsiTheme="minorEastAsia"/>
                <w:sz w:val="24"/>
                <w:szCs w:val="24"/>
              </w:rPr>
            </w:pPr>
            <w:r>
              <w:rPr>
                <w:rFonts w:asciiTheme="minorEastAsia" w:hAnsiTheme="minorEastAsia" w:hint="eastAsia"/>
                <w:sz w:val="24"/>
                <w:szCs w:val="24"/>
              </w:rPr>
              <w:t>202311203108</w:t>
            </w:r>
          </w:p>
        </w:tc>
        <w:tc>
          <w:tcPr>
            <w:tcW w:w="1134"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任峥</w:t>
            </w:r>
          </w:p>
        </w:tc>
        <w:tc>
          <w:tcPr>
            <w:tcW w:w="879"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组长</w:t>
            </w:r>
          </w:p>
        </w:tc>
        <w:tc>
          <w:tcPr>
            <w:tcW w:w="4082" w:type="dxa"/>
          </w:tcPr>
          <w:p w:rsidR="00B05DEC" w:rsidRDefault="005A6D31">
            <w:pPr>
              <w:pStyle w:val="af"/>
              <w:ind w:firstLineChars="0" w:firstLine="0"/>
              <w:rPr>
                <w:rFonts w:asciiTheme="minorEastAsia" w:hAnsiTheme="minorEastAsia"/>
                <w:sz w:val="24"/>
                <w:szCs w:val="24"/>
              </w:rPr>
            </w:pPr>
            <w:r>
              <w:rPr>
                <w:rFonts w:asciiTheme="minorEastAsia" w:hAnsiTheme="minorEastAsia" w:hint="eastAsia"/>
                <w:sz w:val="24"/>
                <w:szCs w:val="24"/>
              </w:rPr>
              <w:t>1.项目分工和进度管理；</w:t>
            </w:r>
          </w:p>
          <w:p w:rsidR="00B05DEC" w:rsidRDefault="005A6D31">
            <w:pPr>
              <w:pStyle w:val="af"/>
              <w:ind w:firstLineChars="0" w:firstLine="0"/>
              <w:rPr>
                <w:rFonts w:asciiTheme="minorEastAsia" w:hAnsiTheme="minorEastAsia"/>
                <w:sz w:val="24"/>
                <w:szCs w:val="24"/>
              </w:rPr>
            </w:pPr>
            <w:r>
              <w:rPr>
                <w:rFonts w:asciiTheme="minorEastAsia" w:hAnsiTheme="minorEastAsia" w:hint="eastAsia"/>
                <w:sz w:val="24"/>
                <w:szCs w:val="24"/>
              </w:rPr>
              <w:t>2.带领我们完成代码的设计</w:t>
            </w:r>
          </w:p>
          <w:p w:rsidR="00B05DEC" w:rsidRDefault="005A6D31">
            <w:pPr>
              <w:pStyle w:val="af"/>
              <w:ind w:firstLineChars="0" w:firstLine="0"/>
              <w:rPr>
                <w:rFonts w:asciiTheme="minorEastAsia" w:hAnsiTheme="minorEastAsia"/>
                <w:sz w:val="24"/>
                <w:szCs w:val="24"/>
              </w:rPr>
            </w:pPr>
            <w:r>
              <w:rPr>
                <w:rFonts w:asciiTheme="minorEastAsia" w:hAnsiTheme="minorEastAsia" w:hint="eastAsia"/>
                <w:sz w:val="24"/>
                <w:szCs w:val="24"/>
              </w:rPr>
              <w:t>3.参与软件概要</w:t>
            </w:r>
            <w:r>
              <w:rPr>
                <w:rFonts w:asciiTheme="minorEastAsia" w:hAnsiTheme="minorEastAsia"/>
                <w:sz w:val="24"/>
                <w:szCs w:val="24"/>
              </w:rPr>
              <w:t>设计</w:t>
            </w:r>
            <w:r>
              <w:rPr>
                <w:rFonts w:asciiTheme="minorEastAsia" w:hAnsiTheme="minorEastAsia" w:hint="eastAsia"/>
                <w:sz w:val="24"/>
                <w:szCs w:val="24"/>
              </w:rPr>
              <w:t>和软件概要设计说明</w:t>
            </w:r>
            <w:r>
              <w:rPr>
                <w:rFonts w:asciiTheme="minorEastAsia" w:hAnsiTheme="minorEastAsia"/>
                <w:sz w:val="24"/>
                <w:szCs w:val="24"/>
              </w:rPr>
              <w:t>书</w:t>
            </w:r>
            <w:r>
              <w:rPr>
                <w:rFonts w:asciiTheme="minorEastAsia" w:hAnsiTheme="minorEastAsia" w:hint="eastAsia"/>
                <w:sz w:val="24"/>
                <w:szCs w:val="24"/>
              </w:rPr>
              <w:t>的撰写；</w:t>
            </w:r>
          </w:p>
        </w:tc>
        <w:tc>
          <w:tcPr>
            <w:tcW w:w="993"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33.3%</w:t>
            </w:r>
          </w:p>
        </w:tc>
      </w:tr>
      <w:tr w:rsidR="00B05DEC">
        <w:tc>
          <w:tcPr>
            <w:tcW w:w="1384" w:type="dxa"/>
          </w:tcPr>
          <w:p w:rsidR="00B05DEC" w:rsidRDefault="00B05DEC">
            <w:pPr>
              <w:rPr>
                <w:rFonts w:asciiTheme="minorEastAsia" w:hAnsiTheme="minorEastAsia"/>
                <w:sz w:val="24"/>
                <w:szCs w:val="24"/>
              </w:rPr>
            </w:pPr>
          </w:p>
          <w:p w:rsidR="00B05DEC" w:rsidRDefault="005A6D31">
            <w:pPr>
              <w:rPr>
                <w:rFonts w:asciiTheme="minorEastAsia" w:hAnsiTheme="minorEastAsia"/>
                <w:sz w:val="24"/>
                <w:szCs w:val="24"/>
              </w:rPr>
            </w:pPr>
            <w:r>
              <w:rPr>
                <w:rFonts w:asciiTheme="minorEastAsia" w:hAnsiTheme="minorEastAsia" w:hint="eastAsia"/>
                <w:sz w:val="24"/>
                <w:szCs w:val="24"/>
              </w:rPr>
              <w:t>202412303036</w:t>
            </w:r>
          </w:p>
        </w:tc>
        <w:tc>
          <w:tcPr>
            <w:tcW w:w="1134"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吴泉霖</w:t>
            </w:r>
          </w:p>
        </w:tc>
        <w:tc>
          <w:tcPr>
            <w:tcW w:w="879"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组员</w:t>
            </w:r>
          </w:p>
        </w:tc>
        <w:tc>
          <w:tcPr>
            <w:tcW w:w="4082" w:type="dxa"/>
          </w:tcPr>
          <w:p w:rsidR="00B05DEC" w:rsidRDefault="005A6D31">
            <w:pPr>
              <w:pStyle w:val="af"/>
              <w:tabs>
                <w:tab w:val="left" w:pos="219"/>
              </w:tabs>
              <w:ind w:firstLineChars="0" w:firstLine="0"/>
              <w:jc w:val="left"/>
              <w:rPr>
                <w:rFonts w:asciiTheme="minorEastAsia" w:hAnsiTheme="minorEastAsia"/>
                <w:sz w:val="24"/>
                <w:szCs w:val="24"/>
              </w:rPr>
            </w:pPr>
            <w:r>
              <w:rPr>
                <w:rFonts w:asciiTheme="minorEastAsia" w:hAnsiTheme="minorEastAsia" w:hint="eastAsia"/>
                <w:sz w:val="24"/>
                <w:szCs w:val="24"/>
              </w:rPr>
              <w:t>1.完成部分代码的学习与编写</w:t>
            </w:r>
          </w:p>
          <w:p w:rsidR="00B05DEC" w:rsidRDefault="005A6D31">
            <w:pPr>
              <w:pStyle w:val="af"/>
              <w:ind w:firstLineChars="0" w:firstLine="0"/>
              <w:jc w:val="left"/>
              <w:rPr>
                <w:rFonts w:asciiTheme="minorEastAsia" w:hAnsiTheme="minorEastAsia"/>
                <w:sz w:val="24"/>
                <w:szCs w:val="24"/>
              </w:rPr>
            </w:pPr>
            <w:r>
              <w:rPr>
                <w:rFonts w:asciiTheme="minorEastAsia" w:hAnsiTheme="minorEastAsia" w:hint="eastAsia"/>
                <w:sz w:val="24"/>
                <w:szCs w:val="24"/>
              </w:rPr>
              <w:t>2.参与完成项目总结</w:t>
            </w:r>
          </w:p>
          <w:p w:rsidR="00B05DEC" w:rsidRDefault="005A6D31">
            <w:pPr>
              <w:pStyle w:val="af"/>
              <w:ind w:firstLineChars="0" w:firstLine="0"/>
              <w:jc w:val="left"/>
              <w:rPr>
                <w:rFonts w:asciiTheme="minorEastAsia" w:hAnsiTheme="minorEastAsia"/>
                <w:sz w:val="24"/>
                <w:szCs w:val="24"/>
              </w:rPr>
            </w:pPr>
            <w:r>
              <w:rPr>
                <w:rFonts w:asciiTheme="minorEastAsia" w:hAnsiTheme="minorEastAsia" w:hint="eastAsia"/>
                <w:sz w:val="24"/>
                <w:szCs w:val="24"/>
              </w:rPr>
              <w:t>3.代码的调试运行</w:t>
            </w:r>
          </w:p>
        </w:tc>
        <w:tc>
          <w:tcPr>
            <w:tcW w:w="993"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33.3%</w:t>
            </w:r>
          </w:p>
        </w:tc>
      </w:tr>
      <w:tr w:rsidR="00B05DEC">
        <w:tc>
          <w:tcPr>
            <w:tcW w:w="1384" w:type="dxa"/>
          </w:tcPr>
          <w:p w:rsidR="00B05DEC" w:rsidRDefault="005A6D31">
            <w:pPr>
              <w:rPr>
                <w:rFonts w:asciiTheme="minorEastAsia" w:hAnsiTheme="minorEastAsia"/>
                <w:sz w:val="24"/>
                <w:szCs w:val="24"/>
              </w:rPr>
            </w:pPr>
            <w:r>
              <w:rPr>
                <w:rFonts w:asciiTheme="minorEastAsia" w:hAnsiTheme="minorEastAsia" w:hint="eastAsia"/>
                <w:sz w:val="24"/>
                <w:szCs w:val="24"/>
              </w:rPr>
              <w:t xml:space="preserve"> 202412303042</w:t>
            </w:r>
          </w:p>
        </w:tc>
        <w:tc>
          <w:tcPr>
            <w:tcW w:w="1134"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李帅</w:t>
            </w:r>
          </w:p>
        </w:tc>
        <w:tc>
          <w:tcPr>
            <w:tcW w:w="879"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组员</w:t>
            </w:r>
          </w:p>
        </w:tc>
        <w:tc>
          <w:tcPr>
            <w:tcW w:w="4082" w:type="dxa"/>
          </w:tcPr>
          <w:p w:rsidR="00B05DEC" w:rsidRDefault="005A6D31">
            <w:pPr>
              <w:pStyle w:val="af"/>
              <w:ind w:firstLineChars="0" w:firstLine="0"/>
              <w:rPr>
                <w:rFonts w:asciiTheme="minorEastAsia" w:hAnsiTheme="minorEastAsia"/>
                <w:sz w:val="24"/>
                <w:szCs w:val="24"/>
              </w:rPr>
            </w:pPr>
            <w:r>
              <w:rPr>
                <w:rFonts w:asciiTheme="minorEastAsia" w:hAnsiTheme="minorEastAsia" w:hint="eastAsia"/>
                <w:sz w:val="24"/>
                <w:szCs w:val="24"/>
              </w:rPr>
              <w:t>1.完成部分代码的学习与编写</w:t>
            </w:r>
          </w:p>
          <w:p w:rsidR="00B05DEC" w:rsidRDefault="005A6D31">
            <w:pPr>
              <w:pStyle w:val="af"/>
              <w:ind w:firstLineChars="0" w:firstLine="0"/>
              <w:rPr>
                <w:rFonts w:asciiTheme="minorEastAsia" w:hAnsiTheme="minorEastAsia"/>
                <w:sz w:val="24"/>
                <w:szCs w:val="24"/>
              </w:rPr>
            </w:pPr>
            <w:r>
              <w:rPr>
                <w:rFonts w:asciiTheme="minorEastAsia" w:hAnsiTheme="minorEastAsia" w:hint="eastAsia"/>
                <w:sz w:val="24"/>
                <w:szCs w:val="24"/>
              </w:rPr>
              <w:t>2.代码的调试运行</w:t>
            </w:r>
          </w:p>
          <w:p w:rsidR="00B05DEC" w:rsidRDefault="005A6D31">
            <w:pPr>
              <w:pStyle w:val="af"/>
              <w:ind w:firstLineChars="0" w:firstLine="0"/>
              <w:rPr>
                <w:rFonts w:asciiTheme="minorEastAsia" w:hAnsiTheme="minorEastAsia"/>
                <w:sz w:val="24"/>
                <w:szCs w:val="24"/>
              </w:rPr>
            </w:pPr>
            <w:r>
              <w:rPr>
                <w:rFonts w:asciiTheme="minorEastAsia" w:hAnsiTheme="minorEastAsia" w:hint="eastAsia"/>
                <w:sz w:val="24"/>
                <w:szCs w:val="24"/>
              </w:rPr>
              <w:t>3.PPT的完成</w:t>
            </w:r>
          </w:p>
        </w:tc>
        <w:tc>
          <w:tcPr>
            <w:tcW w:w="993" w:type="dxa"/>
            <w:vAlign w:val="center"/>
          </w:tcPr>
          <w:p w:rsidR="00B05DEC" w:rsidRDefault="005A6D31">
            <w:pPr>
              <w:jc w:val="center"/>
              <w:rPr>
                <w:rFonts w:asciiTheme="minorEastAsia" w:hAnsiTheme="minorEastAsia"/>
                <w:sz w:val="24"/>
                <w:szCs w:val="24"/>
              </w:rPr>
            </w:pPr>
            <w:r>
              <w:rPr>
                <w:rFonts w:asciiTheme="minorEastAsia" w:hAnsiTheme="minorEastAsia" w:hint="eastAsia"/>
                <w:sz w:val="24"/>
                <w:szCs w:val="24"/>
              </w:rPr>
              <w:t>33.3%</w:t>
            </w:r>
          </w:p>
        </w:tc>
      </w:tr>
    </w:tbl>
    <w:p w:rsidR="00B05DEC" w:rsidRDefault="00B05DEC">
      <w:pPr>
        <w:rPr>
          <w:b/>
          <w:sz w:val="28"/>
          <w:szCs w:val="28"/>
        </w:rPr>
      </w:pPr>
    </w:p>
    <w:sectPr w:rsidR="00B05DEC">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403" w:rsidRDefault="002A3403">
      <w:r>
        <w:separator/>
      </w:r>
    </w:p>
  </w:endnote>
  <w:endnote w:type="continuationSeparator" w:id="0">
    <w:p w:rsidR="002A3403" w:rsidRDefault="002A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834862"/>
      <w:docPartObj>
        <w:docPartGallery w:val="AutoText"/>
      </w:docPartObj>
    </w:sdtPr>
    <w:sdtEndPr/>
    <w:sdtContent>
      <w:p w:rsidR="00B05DEC" w:rsidRDefault="005A6D31">
        <w:pPr>
          <w:pStyle w:val="a7"/>
          <w:jc w:val="center"/>
        </w:pPr>
        <w:r>
          <w:fldChar w:fldCharType="begin"/>
        </w:r>
        <w:r>
          <w:instrText xml:space="preserve"> PAGE   \* MERGEFORMAT </w:instrText>
        </w:r>
        <w:r>
          <w:fldChar w:fldCharType="separate"/>
        </w:r>
        <w:r w:rsidR="00A366B5" w:rsidRPr="00A366B5">
          <w:rPr>
            <w:noProof/>
            <w:lang w:val="zh-CN"/>
          </w:rPr>
          <w:t>4</w:t>
        </w:r>
        <w:r>
          <w:rPr>
            <w:lang w:val="zh-CN"/>
          </w:rPr>
          <w:fldChar w:fldCharType="end"/>
        </w:r>
      </w:p>
    </w:sdtContent>
  </w:sdt>
  <w:p w:rsidR="00B05DEC" w:rsidRDefault="00B05DE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403" w:rsidRDefault="002A3403">
      <w:r>
        <w:separator/>
      </w:r>
    </w:p>
  </w:footnote>
  <w:footnote w:type="continuationSeparator" w:id="0">
    <w:p w:rsidR="002A3403" w:rsidRDefault="002A34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041C417"/>
    <w:multiLevelType w:val="singleLevel"/>
    <w:tmpl w:val="C041C417"/>
    <w:lvl w:ilvl="0">
      <w:start w:val="2"/>
      <w:numFmt w:val="decimal"/>
      <w:suff w:val="space"/>
      <w:lvlText w:val="%1."/>
      <w:lvlJc w:val="left"/>
    </w:lvl>
  </w:abstractNum>
  <w:abstractNum w:abstractNumId="1" w15:restartNumberingAfterBreak="0">
    <w:nsid w:val="D4047ACD"/>
    <w:multiLevelType w:val="multilevel"/>
    <w:tmpl w:val="D4047ACD"/>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0F2C2F02"/>
    <w:multiLevelType w:val="multilevel"/>
    <w:tmpl w:val="0F2C2F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B7D2FC1"/>
    <w:multiLevelType w:val="multilevel"/>
    <w:tmpl w:val="3B7D2FC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F0"/>
    <w:rsid w:val="00002105"/>
    <w:rsid w:val="000174B0"/>
    <w:rsid w:val="00020011"/>
    <w:rsid w:val="00035DCA"/>
    <w:rsid w:val="00041A99"/>
    <w:rsid w:val="00074EEB"/>
    <w:rsid w:val="00092049"/>
    <w:rsid w:val="00095ED2"/>
    <w:rsid w:val="000B459A"/>
    <w:rsid w:val="000C3815"/>
    <w:rsid w:val="00172A27"/>
    <w:rsid w:val="001B2AB1"/>
    <w:rsid w:val="001D2B69"/>
    <w:rsid w:val="001E00E5"/>
    <w:rsid w:val="00256ED8"/>
    <w:rsid w:val="00260B4F"/>
    <w:rsid w:val="00261E23"/>
    <w:rsid w:val="00262C8C"/>
    <w:rsid w:val="0027547C"/>
    <w:rsid w:val="00296657"/>
    <w:rsid w:val="002A3403"/>
    <w:rsid w:val="002D4925"/>
    <w:rsid w:val="002F4892"/>
    <w:rsid w:val="00336BA0"/>
    <w:rsid w:val="003627E4"/>
    <w:rsid w:val="0038616D"/>
    <w:rsid w:val="003960D1"/>
    <w:rsid w:val="003B363C"/>
    <w:rsid w:val="003B3BBB"/>
    <w:rsid w:val="003D60D0"/>
    <w:rsid w:val="00435FB3"/>
    <w:rsid w:val="00443499"/>
    <w:rsid w:val="004462DA"/>
    <w:rsid w:val="00480168"/>
    <w:rsid w:val="004A7720"/>
    <w:rsid w:val="004B0BDB"/>
    <w:rsid w:val="0053176E"/>
    <w:rsid w:val="00533F2D"/>
    <w:rsid w:val="00540222"/>
    <w:rsid w:val="00551007"/>
    <w:rsid w:val="005A6D31"/>
    <w:rsid w:val="005A7D7E"/>
    <w:rsid w:val="005C49EB"/>
    <w:rsid w:val="005C65C8"/>
    <w:rsid w:val="005E0AB3"/>
    <w:rsid w:val="00612F5F"/>
    <w:rsid w:val="006961C3"/>
    <w:rsid w:val="006A4B83"/>
    <w:rsid w:val="006D2501"/>
    <w:rsid w:val="006D4EEC"/>
    <w:rsid w:val="006F1CA0"/>
    <w:rsid w:val="007332C2"/>
    <w:rsid w:val="0076584E"/>
    <w:rsid w:val="00767A56"/>
    <w:rsid w:val="00777943"/>
    <w:rsid w:val="00786629"/>
    <w:rsid w:val="0079148A"/>
    <w:rsid w:val="007B7D38"/>
    <w:rsid w:val="007D0607"/>
    <w:rsid w:val="007D3419"/>
    <w:rsid w:val="007E0A42"/>
    <w:rsid w:val="007F10BA"/>
    <w:rsid w:val="007F27D0"/>
    <w:rsid w:val="00815D7D"/>
    <w:rsid w:val="00865A1A"/>
    <w:rsid w:val="008916A8"/>
    <w:rsid w:val="008E7DDC"/>
    <w:rsid w:val="009B0094"/>
    <w:rsid w:val="009B20D0"/>
    <w:rsid w:val="009D1BB3"/>
    <w:rsid w:val="009E7BC1"/>
    <w:rsid w:val="009F021E"/>
    <w:rsid w:val="009F047B"/>
    <w:rsid w:val="009F3FC8"/>
    <w:rsid w:val="00A01831"/>
    <w:rsid w:val="00A366B5"/>
    <w:rsid w:val="00A50734"/>
    <w:rsid w:val="00A629FB"/>
    <w:rsid w:val="00A641E9"/>
    <w:rsid w:val="00AE0BF8"/>
    <w:rsid w:val="00B05DEC"/>
    <w:rsid w:val="00B10F2D"/>
    <w:rsid w:val="00B413D1"/>
    <w:rsid w:val="00B5370B"/>
    <w:rsid w:val="00B576F0"/>
    <w:rsid w:val="00B8052D"/>
    <w:rsid w:val="00BA6136"/>
    <w:rsid w:val="00BC3A03"/>
    <w:rsid w:val="00BD7F3C"/>
    <w:rsid w:val="00BE25C4"/>
    <w:rsid w:val="00BF01DE"/>
    <w:rsid w:val="00C36785"/>
    <w:rsid w:val="00C36846"/>
    <w:rsid w:val="00CC1F25"/>
    <w:rsid w:val="00CC3A40"/>
    <w:rsid w:val="00CC7023"/>
    <w:rsid w:val="00CE5EAC"/>
    <w:rsid w:val="00CE7BFD"/>
    <w:rsid w:val="00D0182C"/>
    <w:rsid w:val="00D120E9"/>
    <w:rsid w:val="00D26649"/>
    <w:rsid w:val="00D91BF2"/>
    <w:rsid w:val="00D92C08"/>
    <w:rsid w:val="00DD7C8F"/>
    <w:rsid w:val="00DE06FA"/>
    <w:rsid w:val="00DE1936"/>
    <w:rsid w:val="00E342E4"/>
    <w:rsid w:val="00E46D03"/>
    <w:rsid w:val="00E66314"/>
    <w:rsid w:val="00E73B2B"/>
    <w:rsid w:val="00E85F92"/>
    <w:rsid w:val="00E87286"/>
    <w:rsid w:val="00E95311"/>
    <w:rsid w:val="00EA5A4B"/>
    <w:rsid w:val="00ED259F"/>
    <w:rsid w:val="00F25072"/>
    <w:rsid w:val="00F25C6A"/>
    <w:rsid w:val="00F64E22"/>
    <w:rsid w:val="00FA07C4"/>
    <w:rsid w:val="00FD724E"/>
    <w:rsid w:val="00FE4AE9"/>
    <w:rsid w:val="0CCA501B"/>
    <w:rsid w:val="48FC03EA"/>
    <w:rsid w:val="622C0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47B186-1F27-413C-BF2D-CCE74EED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autoRedefine/>
    <w:uiPriority w:val="39"/>
    <w:unhideWhenUsed/>
    <w:qFormat/>
    <w:pPr>
      <w:widowControl/>
      <w:spacing w:after="100" w:line="276" w:lineRule="auto"/>
      <w:ind w:left="440"/>
      <w:jc w:val="left"/>
    </w:pPr>
    <w:rPr>
      <w:kern w:val="0"/>
      <w:sz w:val="22"/>
    </w:r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unhideWhenUsed/>
    <w:qFormat/>
    <w:pPr>
      <w:widowControl/>
      <w:spacing w:after="100" w:line="276" w:lineRule="auto"/>
      <w:jc w:val="left"/>
    </w:pPr>
    <w:rPr>
      <w:kern w:val="0"/>
      <w:sz w:val="22"/>
    </w:rPr>
  </w:style>
  <w:style w:type="paragraph" w:styleId="21">
    <w:name w:val="toc 2"/>
    <w:basedOn w:val="a"/>
    <w:next w:val="a"/>
    <w:autoRedefine/>
    <w:uiPriority w:val="39"/>
    <w:unhideWhenUsed/>
    <w:qFormat/>
    <w:pPr>
      <w:widowControl/>
      <w:spacing w:after="100" w:line="276" w:lineRule="auto"/>
      <w:ind w:left="220"/>
      <w:jc w:val="left"/>
    </w:pPr>
    <w:rPr>
      <w:kern w:val="0"/>
      <w:sz w:val="22"/>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Emphasis"/>
    <w:basedOn w:val="a0"/>
    <w:uiPriority w:val="20"/>
    <w:qFormat/>
    <w:rPr>
      <w:i/>
      <w:iCs/>
    </w:rPr>
  </w:style>
  <w:style w:type="character" w:styleId="ae">
    <w:name w:val="Hyperlink"/>
    <w:basedOn w:val="a0"/>
    <w:uiPriority w:val="99"/>
    <w:unhideWhenUsed/>
    <w:rPr>
      <w:color w:val="0000FF" w:themeColor="hyperlink"/>
      <w:u w:val="single"/>
    </w:r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0">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aa">
    <w:name w:val="页眉 字符"/>
    <w:basedOn w:val="a0"/>
    <w:link w:val="a9"/>
    <w:uiPriority w:val="99"/>
    <w:rPr>
      <w:kern w:val="2"/>
      <w:sz w:val="18"/>
      <w:szCs w:val="18"/>
    </w:rPr>
  </w:style>
  <w:style w:type="character" w:customStyle="1" w:styleId="a8">
    <w:name w:val="页脚 字符"/>
    <w:basedOn w:val="a0"/>
    <w:link w:val="a7"/>
    <w:uiPriority w:val="99"/>
    <w:rPr>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日期 字符"/>
    <w:basedOn w:val="a0"/>
    <w:link w:val="a3"/>
    <w:uiPriority w:val="99"/>
    <w:semiHidden/>
    <w:rPr>
      <w:kern w:val="2"/>
      <w:sz w:val="21"/>
      <w:szCs w:val="22"/>
    </w:rPr>
  </w:style>
  <w:style w:type="character" w:customStyle="1" w:styleId="30">
    <w:name w:val="标题 3 字符"/>
    <w:basedOn w:val="a0"/>
    <w:link w:val="3"/>
    <w:uiPriority w:val="9"/>
    <w:rPr>
      <w:b/>
      <w:bCs/>
      <w:kern w:val="2"/>
      <w:sz w:val="32"/>
      <w:szCs w:val="32"/>
    </w:rPr>
  </w:style>
  <w:style w:type="paragraph" w:styleId="af1">
    <w:name w:val="Normal (Web)"/>
    <w:basedOn w:val="a"/>
    <w:uiPriority w:val="99"/>
    <w:semiHidden/>
    <w:unhideWhenUsed/>
    <w:rsid w:val="00D266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1660">
      <w:bodyDiv w:val="1"/>
      <w:marLeft w:val="0"/>
      <w:marRight w:val="0"/>
      <w:marTop w:val="0"/>
      <w:marBottom w:val="0"/>
      <w:divBdr>
        <w:top w:val="none" w:sz="0" w:space="0" w:color="auto"/>
        <w:left w:val="none" w:sz="0" w:space="0" w:color="auto"/>
        <w:bottom w:val="none" w:sz="0" w:space="0" w:color="auto"/>
        <w:right w:val="none" w:sz="0" w:space="0" w:color="auto"/>
      </w:divBdr>
    </w:div>
    <w:div w:id="342634315">
      <w:bodyDiv w:val="1"/>
      <w:marLeft w:val="0"/>
      <w:marRight w:val="0"/>
      <w:marTop w:val="0"/>
      <w:marBottom w:val="0"/>
      <w:divBdr>
        <w:top w:val="none" w:sz="0" w:space="0" w:color="auto"/>
        <w:left w:val="none" w:sz="0" w:space="0" w:color="auto"/>
        <w:bottom w:val="none" w:sz="0" w:space="0" w:color="auto"/>
        <w:right w:val="none" w:sz="0" w:space="0" w:color="auto"/>
      </w:divBdr>
    </w:div>
    <w:div w:id="668555291">
      <w:bodyDiv w:val="1"/>
      <w:marLeft w:val="0"/>
      <w:marRight w:val="0"/>
      <w:marTop w:val="0"/>
      <w:marBottom w:val="0"/>
      <w:divBdr>
        <w:top w:val="none" w:sz="0" w:space="0" w:color="auto"/>
        <w:left w:val="none" w:sz="0" w:space="0" w:color="auto"/>
        <w:bottom w:val="none" w:sz="0" w:space="0" w:color="auto"/>
        <w:right w:val="none" w:sz="0" w:space="0" w:color="auto"/>
      </w:divBdr>
    </w:div>
    <w:div w:id="893081826">
      <w:bodyDiv w:val="1"/>
      <w:marLeft w:val="0"/>
      <w:marRight w:val="0"/>
      <w:marTop w:val="0"/>
      <w:marBottom w:val="0"/>
      <w:divBdr>
        <w:top w:val="none" w:sz="0" w:space="0" w:color="auto"/>
        <w:left w:val="none" w:sz="0" w:space="0" w:color="auto"/>
        <w:bottom w:val="none" w:sz="0" w:space="0" w:color="auto"/>
        <w:right w:val="none" w:sz="0" w:space="0" w:color="auto"/>
      </w:divBdr>
    </w:div>
    <w:div w:id="1023243968">
      <w:bodyDiv w:val="1"/>
      <w:marLeft w:val="0"/>
      <w:marRight w:val="0"/>
      <w:marTop w:val="0"/>
      <w:marBottom w:val="0"/>
      <w:divBdr>
        <w:top w:val="none" w:sz="0" w:space="0" w:color="auto"/>
        <w:left w:val="none" w:sz="0" w:space="0" w:color="auto"/>
        <w:bottom w:val="none" w:sz="0" w:space="0" w:color="auto"/>
        <w:right w:val="none" w:sz="0" w:space="0" w:color="auto"/>
      </w:divBdr>
    </w:div>
    <w:div w:id="1875265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61E08-64DF-4DBE-B889-2EF0DCC3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557</Words>
  <Characters>3180</Characters>
  <Application>Microsoft Office Word</Application>
  <DocSecurity>0</DocSecurity>
  <Lines>26</Lines>
  <Paragraphs>7</Paragraphs>
  <ScaleCrop>false</ScaleCrop>
  <Company>Microsoft</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118</dc:creator>
  <cp:lastModifiedBy>Administrator</cp:lastModifiedBy>
  <cp:revision>2</cp:revision>
  <dcterms:created xsi:type="dcterms:W3CDTF">2025-01-12T09:15:00Z</dcterms:created>
  <dcterms:modified xsi:type="dcterms:W3CDTF">2025-01-12T09:15:00Z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eyJoZGlkIjoiM2IzMmQ0YzA3YTQ4OGE5NTI2OGRlNDk5NjQ2YjJjMWIifQ==</vt:lpwstr>
  </property>
  <property fmtid="{D5CDD505-2E9C-101B-9397-08002B2CF9AE}" pid="4" name="ICV">
    <vt:lpwstr>4A96AC85C1A5489FBF2A46D99434F7C2_13</vt:lpwstr>
  </property>
</Properties>
</file>