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26AB" w14:textId="2C8E11B0" w:rsidR="00D33508" w:rsidRDefault="00D33508" w:rsidP="00D33508">
      <w:pPr>
        <w:spacing w:line="360" w:lineRule="auto"/>
        <w:rPr>
          <w:rFonts w:ascii="Century Gothic" w:hAnsi="Century Gothic"/>
          <w:color w:val="1F3864" w:themeColor="accent1" w:themeShade="80"/>
          <w:sz w:val="16"/>
          <w:szCs w:val="16"/>
        </w:rPr>
      </w:pPr>
      <w:r>
        <w:rPr>
          <w:rFonts w:asciiTheme="minorBidi" w:hAnsiTheme="minorBidi" w:cs="Times New Roman (Corpo CS)"/>
          <w:noProof/>
          <w:color w:val="4472C4" w:themeColor="accent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15C60721" wp14:editId="690C35A2">
            <wp:simplePos x="0" y="0"/>
            <wp:positionH relativeFrom="column">
              <wp:posOffset>2334401</wp:posOffset>
            </wp:positionH>
            <wp:positionV relativeFrom="paragraph">
              <wp:posOffset>225778</wp:posOffset>
            </wp:positionV>
            <wp:extent cx="1467556" cy="1521767"/>
            <wp:effectExtent l="0" t="0" r="0" b="0"/>
            <wp:wrapSquare wrapText="bothSides"/>
            <wp:docPr id="3" name="Immagine 3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grafica vettorial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67556" cy="152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1F3864" w:themeColor="accent1" w:themeShade="80"/>
          <w:sz w:val="16"/>
          <w:szCs w:val="16"/>
        </w:rPr>
        <w:br w:type="textWrapping" w:clear="all"/>
      </w:r>
    </w:p>
    <w:p w14:paraId="3ADE336E" w14:textId="48D28BBF" w:rsidR="00D33508" w:rsidRPr="005158DA" w:rsidRDefault="00D33508" w:rsidP="00D33508">
      <w:pPr>
        <w:spacing w:line="360" w:lineRule="auto"/>
        <w:ind w:left="708"/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             </w:t>
      </w:r>
      <w:r>
        <w:rPr>
          <w:rFonts w:ascii="Century Gothic" w:hAnsi="Century Gothic"/>
          <w:color w:val="1F3864" w:themeColor="accent1" w:themeShade="80"/>
          <w:sz w:val="96"/>
          <w:szCs w:val="96"/>
        </w:rPr>
        <w:br/>
        <w:t xml:space="preserve">      System Design </w:t>
      </w:r>
      <w:proofErr w:type="spellStart"/>
      <w:r>
        <w:rPr>
          <w:rFonts w:ascii="Century Gothic" w:hAnsi="Century Gothic"/>
          <w:color w:val="1F3864" w:themeColor="accent1" w:themeShade="80"/>
          <w:sz w:val="96"/>
          <w:szCs w:val="96"/>
        </w:rPr>
        <w:t>Document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br/>
      </w:r>
      <w:proofErr w:type="spellStart"/>
      <w:r w:rsidRPr="00B63906">
        <w:rPr>
          <w:rFonts w:ascii="Century Gothic" w:hAnsi="Century Gothic"/>
          <w:color w:val="4472C4" w:themeColor="accent1"/>
          <w:sz w:val="96"/>
          <w:szCs w:val="96"/>
        </w:rPr>
        <w:t>AlcoList</w:t>
      </w:r>
      <w:proofErr w:type="spellEnd"/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5058"/>
      </w:tblGrid>
      <w:tr w:rsidR="00D33508" w14:paraId="74D0FBEB" w14:textId="77777777" w:rsidTr="004D6A24">
        <w:trPr>
          <w:trHeight w:val="559"/>
          <w:jc w:val="center"/>
        </w:trPr>
        <w:tc>
          <w:tcPr>
            <w:tcW w:w="2083" w:type="dxa"/>
          </w:tcPr>
          <w:p w14:paraId="7967DD79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Riferimento</w:t>
            </w:r>
          </w:p>
        </w:tc>
        <w:tc>
          <w:tcPr>
            <w:tcW w:w="5058" w:type="dxa"/>
          </w:tcPr>
          <w:p w14:paraId="20A854FC" w14:textId="77777777" w:rsidR="00D33508" w:rsidRDefault="00D33508" w:rsidP="004D6A24">
            <w:pPr>
              <w:spacing w:line="360" w:lineRule="auto"/>
              <w:rPr>
                <w:rFonts w:ascii="Century Gothic" w:hAnsi="Century Gothic"/>
                <w:color w:val="002060"/>
                <w:sz w:val="32"/>
                <w:szCs w:val="32"/>
              </w:rPr>
            </w:pPr>
          </w:p>
        </w:tc>
      </w:tr>
      <w:tr w:rsidR="00D33508" w14:paraId="37EA54E5" w14:textId="77777777" w:rsidTr="004D6A24">
        <w:trPr>
          <w:trHeight w:val="431"/>
          <w:jc w:val="center"/>
        </w:trPr>
        <w:tc>
          <w:tcPr>
            <w:tcW w:w="2083" w:type="dxa"/>
          </w:tcPr>
          <w:p w14:paraId="105D654E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Versione</w:t>
            </w:r>
          </w:p>
        </w:tc>
        <w:tc>
          <w:tcPr>
            <w:tcW w:w="5058" w:type="dxa"/>
          </w:tcPr>
          <w:p w14:paraId="6A04096C" w14:textId="37CABD51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0.</w:t>
            </w:r>
            <w:r w:rsidR="000D64B7">
              <w:rPr>
                <w:color w:val="000000" w:themeColor="text1"/>
                <w:szCs w:val="28"/>
              </w:rPr>
              <w:t>9</w:t>
            </w:r>
          </w:p>
        </w:tc>
      </w:tr>
      <w:tr w:rsidR="00D33508" w14:paraId="64891C6C" w14:textId="77777777" w:rsidTr="004D6A24">
        <w:trPr>
          <w:trHeight w:val="457"/>
          <w:jc w:val="center"/>
        </w:trPr>
        <w:tc>
          <w:tcPr>
            <w:tcW w:w="2083" w:type="dxa"/>
          </w:tcPr>
          <w:p w14:paraId="33C794CE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Data</w:t>
            </w:r>
          </w:p>
        </w:tc>
        <w:tc>
          <w:tcPr>
            <w:tcW w:w="5058" w:type="dxa"/>
          </w:tcPr>
          <w:p w14:paraId="0AA484D9" w14:textId="1B6D8F79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</w:p>
        </w:tc>
      </w:tr>
      <w:tr w:rsidR="00D33508" w14:paraId="7563663B" w14:textId="77777777" w:rsidTr="004D6A24">
        <w:trPr>
          <w:trHeight w:val="431"/>
          <w:jc w:val="center"/>
        </w:trPr>
        <w:tc>
          <w:tcPr>
            <w:tcW w:w="2083" w:type="dxa"/>
          </w:tcPr>
          <w:p w14:paraId="7B143FC9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Destinatario</w:t>
            </w:r>
          </w:p>
        </w:tc>
        <w:tc>
          <w:tcPr>
            <w:tcW w:w="5058" w:type="dxa"/>
          </w:tcPr>
          <w:p w14:paraId="52DFF914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Prof. Gravino</w:t>
            </w:r>
          </w:p>
        </w:tc>
      </w:tr>
      <w:tr w:rsidR="00D33508" w14:paraId="0060BB6C" w14:textId="77777777" w:rsidTr="004D6A24">
        <w:trPr>
          <w:trHeight w:val="1778"/>
          <w:jc w:val="center"/>
        </w:trPr>
        <w:tc>
          <w:tcPr>
            <w:tcW w:w="2083" w:type="dxa"/>
          </w:tcPr>
          <w:p w14:paraId="0155C9D7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Presentato da</w:t>
            </w:r>
          </w:p>
        </w:tc>
        <w:tc>
          <w:tcPr>
            <w:tcW w:w="5058" w:type="dxa"/>
          </w:tcPr>
          <w:p w14:paraId="532CFFDE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Baldi Maria Rosaria</w:t>
            </w:r>
            <w:r w:rsidRPr="00786836">
              <w:rPr>
                <w:color w:val="000000" w:themeColor="text1"/>
                <w:szCs w:val="28"/>
              </w:rPr>
              <w:br/>
              <w:t>Conte Melania</w:t>
            </w:r>
            <w:r w:rsidRPr="00786836">
              <w:rPr>
                <w:color w:val="000000" w:themeColor="text1"/>
                <w:szCs w:val="28"/>
              </w:rPr>
              <w:br/>
              <w:t>Di Zenzo Carmine Federico</w:t>
            </w:r>
            <w:r w:rsidRPr="00786836">
              <w:rPr>
                <w:color w:val="000000" w:themeColor="text1"/>
                <w:szCs w:val="28"/>
              </w:rPr>
              <w:br/>
              <w:t>Zaccardi Mario</w:t>
            </w:r>
          </w:p>
        </w:tc>
      </w:tr>
      <w:tr w:rsidR="00D33508" w14:paraId="2231A242" w14:textId="77777777" w:rsidTr="004D6A24">
        <w:trPr>
          <w:trHeight w:val="559"/>
          <w:jc w:val="center"/>
        </w:trPr>
        <w:tc>
          <w:tcPr>
            <w:tcW w:w="2083" w:type="dxa"/>
          </w:tcPr>
          <w:p w14:paraId="1A02E006" w14:textId="77777777" w:rsidR="00D33508" w:rsidRPr="00786836" w:rsidRDefault="00D33508" w:rsidP="004D6A24">
            <w:pPr>
              <w:spacing w:line="360" w:lineRule="auto"/>
              <w:rPr>
                <w:color w:val="000000" w:themeColor="text1"/>
                <w:szCs w:val="28"/>
              </w:rPr>
            </w:pPr>
            <w:r w:rsidRPr="00786836">
              <w:rPr>
                <w:color w:val="000000" w:themeColor="text1"/>
                <w:szCs w:val="28"/>
              </w:rPr>
              <w:t>Approvato da</w:t>
            </w:r>
          </w:p>
        </w:tc>
        <w:tc>
          <w:tcPr>
            <w:tcW w:w="5058" w:type="dxa"/>
          </w:tcPr>
          <w:p w14:paraId="7B590C16" w14:textId="77777777" w:rsidR="00D33508" w:rsidRDefault="00D33508" w:rsidP="004D6A24">
            <w:pPr>
              <w:spacing w:line="360" w:lineRule="auto"/>
              <w:rPr>
                <w:rFonts w:ascii="Century Gothic" w:hAnsi="Century Gothic"/>
                <w:color w:val="002060"/>
                <w:sz w:val="32"/>
                <w:szCs w:val="32"/>
              </w:rPr>
            </w:pPr>
          </w:p>
        </w:tc>
      </w:tr>
    </w:tbl>
    <w:p w14:paraId="652A8A2D" w14:textId="77777777" w:rsidR="00D33508" w:rsidRDefault="00D33508" w:rsidP="00D33508">
      <w:pPr>
        <w:pStyle w:val="Titolosommario"/>
        <w:numPr>
          <w:ilvl w:val="0"/>
          <w:numId w:val="0"/>
        </w:numPr>
        <w:outlineLvl w:val="0"/>
        <w:rPr>
          <w:color w:val="002060"/>
          <w:sz w:val="32"/>
          <w:szCs w:val="32"/>
        </w:rPr>
      </w:pPr>
    </w:p>
    <w:p w14:paraId="2C03D623" w14:textId="77777777" w:rsidR="00D33508" w:rsidRDefault="00D33508" w:rsidP="00D33508">
      <w:pPr>
        <w:spacing w:after="120" w:line="276" w:lineRule="auto"/>
        <w:rPr>
          <w:rFonts w:ascii="Century Gothic" w:eastAsiaTheme="majorEastAsia" w:hAnsi="Century Gothic" w:cstheme="majorBidi"/>
          <w:b/>
          <w:bCs/>
          <w:color w:val="002060"/>
          <w:sz w:val="32"/>
          <w:szCs w:val="32"/>
          <w:lang w:eastAsia="en-US"/>
        </w:rPr>
      </w:pPr>
      <w:r>
        <w:rPr>
          <w:color w:val="002060"/>
          <w:sz w:val="32"/>
          <w:szCs w:val="32"/>
        </w:rPr>
        <w:br w:type="page"/>
      </w:r>
    </w:p>
    <w:sdt>
      <w:sdtPr>
        <w:rPr>
          <w:b/>
          <w:bCs/>
          <w:szCs w:val="28"/>
        </w:rPr>
        <w:id w:val="-1229446230"/>
        <w:docPartObj>
          <w:docPartGallery w:val="Table of Contents"/>
          <w:docPartUnique/>
        </w:docPartObj>
      </w:sdtPr>
      <w:sdtEndPr>
        <w:rPr>
          <w:rFonts w:ascii="Century Gothic" w:hAnsi="Century Gothic"/>
          <w:b w:val="0"/>
          <w:bCs w:val="0"/>
          <w:noProof/>
          <w:sz w:val="28"/>
        </w:rPr>
      </w:sdtEndPr>
      <w:sdtContent>
        <w:p w14:paraId="2A3AC4DF" w14:textId="77777777" w:rsidR="00D33508" w:rsidRPr="00215DB7" w:rsidRDefault="00D33508" w:rsidP="00D33508">
          <w:pPr>
            <w:spacing w:after="120" w:line="276" w:lineRule="auto"/>
            <w:ind w:firstLine="708"/>
            <w:rPr>
              <w:rStyle w:val="Titolo1Carattere"/>
              <w:b/>
              <w:bCs w:val="0"/>
              <w:lang w:val="en-US"/>
            </w:rPr>
          </w:pPr>
          <w:proofErr w:type="spellStart"/>
          <w:r w:rsidRPr="00215DB7">
            <w:rPr>
              <w:rStyle w:val="Titolo1Carattere"/>
              <w:b/>
              <w:lang w:val="en-US"/>
            </w:rPr>
            <w:t>Sommario</w:t>
          </w:r>
          <w:proofErr w:type="spellEnd"/>
        </w:p>
        <w:p w14:paraId="33B8CC4E" w14:textId="237A9C2A" w:rsidR="0092357F" w:rsidRPr="00280C5B" w:rsidRDefault="00D33508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r w:rsidRPr="00DC3259">
            <w:rPr>
              <w:rFonts w:ascii="Century Gothic" w:hAnsi="Century Gothic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DC3259">
            <w:rPr>
              <w:rFonts w:ascii="Century Gothic" w:hAnsi="Century Gothic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DC3259">
            <w:rPr>
              <w:rFonts w:ascii="Century Gothic" w:hAnsi="Century Gothic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2098432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Revision History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_Toc122098432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28AE6" w14:textId="65334834" w:rsidR="0092357F" w:rsidRPr="00280C5B" w:rsidRDefault="000B47FF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33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Team Members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_Toc122098433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78D18" w14:textId="7811A654" w:rsidR="0092357F" w:rsidRPr="00280C5B" w:rsidRDefault="000B47FF">
          <w:pPr>
            <w:pStyle w:val="Sommario1"/>
            <w:tabs>
              <w:tab w:val="left" w:pos="56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34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1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Introduzione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_Toc122098434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CAF01" w14:textId="182E75DC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35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1.1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Scopo del Sistema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_Toc122098435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298AB" w14:textId="3534D080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36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1.2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Obiettivi di Design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_Toc122098436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7DA20" w14:textId="4B1B36CB" w:rsidR="0092357F" w:rsidRPr="00280C5B" w:rsidRDefault="000B47FF">
          <w:pPr>
            <w:pStyle w:val="Sommario3"/>
            <w:tabs>
              <w:tab w:val="left" w:pos="14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  <w:lang w:eastAsia="it-IT"/>
            </w:rPr>
          </w:pPr>
          <w:hyperlink w:anchor="_Toc122098437" w:history="1">
            <w:r w:rsidR="0092357F" w:rsidRPr="00280C5B">
              <w:rPr>
                <w:rStyle w:val="Collegamentoipertestuale"/>
                <w:rFonts w:ascii="Century Gothic" w:hAnsi="Century Gothic"/>
                <w:noProof/>
                <w:szCs w:val="28"/>
              </w:rPr>
              <w:t>1.2.1</w:t>
            </w:r>
            <w:r w:rsidR="0092357F" w:rsidRPr="00280C5B">
              <w:rPr>
                <w:rFonts w:ascii="Century Gothic" w:eastAsiaTheme="minorEastAsia" w:hAnsi="Century Gothic" w:cstheme="minorBidi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noProof/>
                <w:szCs w:val="28"/>
              </w:rPr>
              <w:t>Design Trade-Off</w: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_Toc122098437 \h </w:instrTex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t>7</w: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7B6CC" w14:textId="31CFFBCC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38" w:history="1"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1.3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Definizioni e acronimi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_Toc122098438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C7A4A" w14:textId="339A6F47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39" w:history="1"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1.4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Riferimenti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_Toc122098439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C3BFB" w14:textId="7EA0F611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0" w:history="1"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1.5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Panoramica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_Toc122098440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5D085" w14:textId="67BF12FB" w:rsidR="0092357F" w:rsidRPr="00280C5B" w:rsidRDefault="000B47FF">
          <w:pPr>
            <w:pStyle w:val="Sommario1"/>
            <w:tabs>
              <w:tab w:val="left" w:pos="56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41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2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Architettura Sistema corrente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_Toc122098441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D4AF7" w14:textId="0013D4EB" w:rsidR="0092357F" w:rsidRPr="00280C5B" w:rsidRDefault="000B47FF">
          <w:pPr>
            <w:pStyle w:val="Sommario1"/>
            <w:tabs>
              <w:tab w:val="left" w:pos="56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42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3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Architettura Sistema Proposto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_Toc122098442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DEF8" w14:textId="5F8ADA47" w:rsidR="0092357F" w:rsidRPr="00280C5B" w:rsidRDefault="000B47FF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3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3.1 Panoramica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_Toc122098443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37F87" w14:textId="6AD0DA07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4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3.2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Decomposizione in Sottosistemi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_Toc122098444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010B2" w14:textId="3534663F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5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3.3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Mapping Hardware/Software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_Toc122098445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D6568" w14:textId="5ED3993F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6" w:history="1"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3.4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eastAsiaTheme="majorEastAsia" w:hAnsi="Century Gothic"/>
                <w:b w:val="0"/>
                <w:bCs w:val="0"/>
                <w:noProof/>
                <w:szCs w:val="28"/>
              </w:rPr>
              <w:t>Gestione dei Dati Persistenti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_Toc122098446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3CCB" w14:textId="7CFD14AC" w:rsidR="0092357F" w:rsidRPr="00280C5B" w:rsidRDefault="000B47FF">
          <w:pPr>
            <w:pStyle w:val="Sommario3"/>
            <w:tabs>
              <w:tab w:val="left" w:pos="1400"/>
              <w:tab w:val="right" w:leader="dot" w:pos="9628"/>
            </w:tabs>
            <w:rPr>
              <w:rFonts w:ascii="Century Gothic" w:eastAsiaTheme="minorEastAsia" w:hAnsi="Century Gothic" w:cstheme="minorBidi"/>
              <w:noProof/>
              <w:sz w:val="28"/>
              <w:szCs w:val="28"/>
              <w:lang w:eastAsia="it-IT"/>
            </w:rPr>
          </w:pPr>
          <w:hyperlink w:anchor="_Toc122098447" w:history="1">
            <w:r w:rsidR="0092357F" w:rsidRPr="00280C5B">
              <w:rPr>
                <w:rStyle w:val="Collegamentoipertestuale"/>
                <w:rFonts w:ascii="Century Gothic" w:hAnsi="Century Gothic"/>
                <w:noProof/>
                <w:szCs w:val="28"/>
              </w:rPr>
              <w:t>3.4.1</w:t>
            </w:r>
            <w:r w:rsidR="0092357F" w:rsidRPr="00280C5B">
              <w:rPr>
                <w:rFonts w:ascii="Century Gothic" w:eastAsiaTheme="minorEastAsia" w:hAnsi="Century Gothic" w:cstheme="minorBidi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noProof/>
                <w:szCs w:val="28"/>
              </w:rPr>
              <w:t>Dizionario dei dati</w: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instrText xml:space="preserve"> PAGEREF _Toc122098447 \h </w:instrTex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t>14</w:t>
            </w:r>
            <w:r w:rsidR="0092357F" w:rsidRPr="00280C5B">
              <w:rPr>
                <w:rFonts w:ascii="Century Gothic" w:hAnsi="Century Gothic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114CE" w14:textId="0FB9DB36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8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3.5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Controllo degli accessi e sicurezza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_Toc122098448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8139B" w14:textId="70ADFF60" w:rsidR="0092357F" w:rsidRPr="00280C5B" w:rsidRDefault="000B47FF">
          <w:pPr>
            <w:pStyle w:val="Sommario2"/>
            <w:tabs>
              <w:tab w:val="left" w:pos="84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noProof/>
              <w:sz w:val="28"/>
              <w:szCs w:val="28"/>
              <w:lang w:eastAsia="it-IT"/>
            </w:rPr>
          </w:pPr>
          <w:hyperlink w:anchor="_Toc122098449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3.6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Controllo del flusso globale del Software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_Toc122098449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E2F3" w14:textId="7E9C6F8E" w:rsidR="0092357F" w:rsidRPr="00280C5B" w:rsidRDefault="000B47FF">
          <w:pPr>
            <w:pStyle w:val="Sommario1"/>
            <w:tabs>
              <w:tab w:val="left" w:pos="56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50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4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  <w:lang w:val="en-US"/>
              </w:rPr>
              <w:t>Servizi dei Sottosistemi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_Toc122098450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33C40" w14:textId="09B0B7F1" w:rsidR="0092357F" w:rsidRPr="00280C5B" w:rsidRDefault="000B47FF">
          <w:pPr>
            <w:pStyle w:val="Sommario1"/>
            <w:tabs>
              <w:tab w:val="left" w:pos="56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bCs w:val="0"/>
              <w:i w:val="0"/>
              <w:iCs w:val="0"/>
              <w:noProof/>
              <w:sz w:val="28"/>
              <w:szCs w:val="28"/>
              <w:lang w:eastAsia="it-IT"/>
            </w:rPr>
          </w:pPr>
          <w:hyperlink w:anchor="_Toc122098451" w:history="1"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5</w:t>
            </w:r>
            <w:r w:rsidR="0092357F" w:rsidRPr="00280C5B">
              <w:rPr>
                <w:rFonts w:ascii="Century Gothic" w:eastAsiaTheme="minorEastAsia" w:hAnsi="Century Gothic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eastAsia="it-IT"/>
              </w:rPr>
              <w:tab/>
            </w:r>
            <w:r w:rsidR="0092357F" w:rsidRPr="00280C5B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szCs w:val="28"/>
              </w:rPr>
              <w:t>Glossario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_Toc122098451 \h </w:instrTex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t>22</w:t>
            </w:r>
            <w:r w:rsidR="0092357F" w:rsidRPr="00280C5B">
              <w:rPr>
                <w:rFonts w:ascii="Century Gothic" w:hAnsi="Century Gothic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1A4C3" w14:textId="4AAB3106" w:rsidR="00D33508" w:rsidRPr="004D329E" w:rsidRDefault="00D33508" w:rsidP="00D33508">
          <w:pPr>
            <w:rPr>
              <w:b/>
              <w:bCs/>
              <w:noProof/>
              <w:szCs w:val="28"/>
            </w:rPr>
          </w:pPr>
          <w:r w:rsidRPr="00DC3259">
            <w:rPr>
              <w:rFonts w:ascii="Century Gothic" w:hAnsi="Century Gothic"/>
              <w:noProof/>
              <w:sz w:val="28"/>
              <w:szCs w:val="28"/>
            </w:rPr>
            <w:fldChar w:fldCharType="end"/>
          </w:r>
        </w:p>
      </w:sdtContent>
    </w:sdt>
    <w:bookmarkStart w:id="0" w:name="_Toc116934923" w:displacedByCustomXml="prev"/>
    <w:bookmarkStart w:id="1" w:name="_Toc116934990" w:displacedByCustomXml="prev"/>
    <w:p w14:paraId="2EFA984B" w14:textId="577ED7F4" w:rsidR="00F573C9" w:rsidRDefault="00F573C9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5EB14BB6" w14:textId="77777777" w:rsidR="00D33508" w:rsidRPr="00790E7E" w:rsidRDefault="00D33508" w:rsidP="00D33508">
      <w:pPr>
        <w:pStyle w:val="Titolo1"/>
        <w:numPr>
          <w:ilvl w:val="0"/>
          <w:numId w:val="0"/>
        </w:numPr>
        <w:ind w:left="432" w:hanging="432"/>
        <w:rPr>
          <w:bCs w:val="0"/>
          <w:lang w:val="en-US"/>
        </w:rPr>
      </w:pPr>
      <w:bookmarkStart w:id="2" w:name="_Toc122098432"/>
      <w:r w:rsidRPr="00790E7E">
        <w:rPr>
          <w:bCs w:val="0"/>
          <w:lang w:val="en-US"/>
        </w:rPr>
        <w:lastRenderedPageBreak/>
        <w:t>Revision History</w:t>
      </w:r>
      <w:bookmarkEnd w:id="2"/>
      <w:bookmarkEnd w:id="1"/>
      <w:bookmarkEnd w:id="0"/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358"/>
        <w:gridCol w:w="4983"/>
        <w:gridCol w:w="1811"/>
      </w:tblGrid>
      <w:tr w:rsidR="00157583" w:rsidRPr="006A6433" w14:paraId="5A909195" w14:textId="77777777" w:rsidTr="004166A6">
        <w:trPr>
          <w:trHeight w:val="6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B2767C" w14:textId="44FEDDDF" w:rsidR="00D33508" w:rsidRPr="006A6433" w:rsidRDefault="00415EDA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84612" w14:textId="0EB25464" w:rsidR="00D33508" w:rsidRPr="006A6433" w:rsidRDefault="00415EDA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VERSIONE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24DDE7" w14:textId="70306C81" w:rsidR="00D33508" w:rsidRPr="006A6433" w:rsidRDefault="00415EDA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DESCRIZIONE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DE0E" w14:textId="2A52C057" w:rsidR="00D33508" w:rsidRPr="006A6433" w:rsidRDefault="00415EDA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AUTORI</w:t>
            </w:r>
          </w:p>
        </w:tc>
      </w:tr>
      <w:tr w:rsidR="00157583" w:rsidRPr="006A6433" w14:paraId="3ABE61A0" w14:textId="77777777" w:rsidTr="004166A6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2DDA71" w14:textId="4ED88558" w:rsidR="00D33508" w:rsidRPr="006A6433" w:rsidRDefault="00F1401E" w:rsidP="004D6A24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3</w:t>
            </w:r>
            <w:r w:rsidR="00D33508">
              <w:rPr>
                <w:rFonts w:ascii="Century Gothic" w:hAnsi="Century Gothic"/>
                <w:color w:val="000000"/>
              </w:rPr>
              <w:t>0</w:t>
            </w:r>
            <w:r w:rsidR="00D33508" w:rsidRPr="006A6433">
              <w:rPr>
                <w:rFonts w:ascii="Century Gothic" w:hAnsi="Century Gothic"/>
                <w:color w:val="000000"/>
              </w:rPr>
              <w:t>/1</w:t>
            </w:r>
            <w:r>
              <w:rPr>
                <w:rFonts w:ascii="Century Gothic" w:hAnsi="Century Gothic"/>
                <w:color w:val="000000"/>
              </w:rPr>
              <w:t>1</w:t>
            </w:r>
            <w:r w:rsidR="00D33508" w:rsidRPr="006A6433">
              <w:rPr>
                <w:rFonts w:ascii="Century Gothic" w:hAnsi="Century Gothic"/>
                <w:color w:val="000000"/>
              </w:rPr>
              <w:t>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220EAC" w14:textId="77777777" w:rsidR="00D33508" w:rsidRPr="006A6433" w:rsidRDefault="00D33508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0.1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9AC6E" w14:textId="77777777" w:rsidR="00D33508" w:rsidRPr="006A6433" w:rsidRDefault="00D33508" w:rsidP="004D6A24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Prima stesura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78F0E6" w14:textId="751B5D49" w:rsidR="00D33508" w:rsidRPr="006A6433" w:rsidRDefault="005B70F0" w:rsidP="004D6A24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</w:t>
            </w:r>
            <w:r w:rsidR="00800349">
              <w:rPr>
                <w:rFonts w:ascii="Century Gothic" w:hAnsi="Century Gothic"/>
                <w:color w:val="000000"/>
              </w:rPr>
              <w:t xml:space="preserve">, </w:t>
            </w:r>
            <w:r>
              <w:rPr>
                <w:rFonts w:ascii="Century Gothic" w:hAnsi="Century Gothic"/>
                <w:color w:val="000000"/>
              </w:rPr>
              <w:t>CM</w:t>
            </w:r>
            <w:r w:rsidR="00800349">
              <w:rPr>
                <w:rFonts w:ascii="Century Gothic" w:hAnsi="Century Gothic"/>
                <w:color w:val="000000"/>
              </w:rPr>
              <w:t xml:space="preserve">, </w:t>
            </w:r>
            <w:r>
              <w:rPr>
                <w:rFonts w:ascii="Century Gothic" w:hAnsi="Century Gothic"/>
                <w:color w:val="000000"/>
              </w:rPr>
              <w:t>DCF</w:t>
            </w:r>
            <w:r w:rsidR="00800349">
              <w:rPr>
                <w:rFonts w:ascii="Century Gothic" w:hAnsi="Century Gothic"/>
                <w:color w:val="000000"/>
              </w:rPr>
              <w:t xml:space="preserve">, </w:t>
            </w:r>
            <w:r>
              <w:rPr>
                <w:rFonts w:ascii="Century Gothic" w:hAnsi="Century Gothic"/>
                <w:color w:val="000000"/>
              </w:rPr>
              <w:t>ZM</w:t>
            </w:r>
          </w:p>
        </w:tc>
      </w:tr>
      <w:tr w:rsidR="00157583" w:rsidRPr="006A6433" w14:paraId="1B2412EA" w14:textId="77777777" w:rsidTr="004166A6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D9FC73" w14:textId="46C41A98" w:rsidR="00AC4722" w:rsidRDefault="0015200F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03/12/2022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B6AD28" w14:textId="07A4F88E" w:rsidR="00AC4722" w:rsidRPr="006A6433" w:rsidRDefault="0015200F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0.2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1DA828" w14:textId="3086DC54" w:rsidR="00AC4722" w:rsidRPr="006A6433" w:rsidRDefault="00157583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Trade-Off, </w:t>
            </w:r>
            <w:r w:rsidR="0056642C">
              <w:rPr>
                <w:rFonts w:ascii="Century Gothic" w:hAnsi="Century Gothic"/>
                <w:color w:val="000000"/>
              </w:rPr>
              <w:t>Controllo Flusso globale e condizioni limite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C8CB16" w14:textId="454C7898" w:rsidR="0056642C" w:rsidRPr="006A6433" w:rsidRDefault="005B70F0" w:rsidP="004D6A24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  <w:r w:rsidR="00800349">
              <w:rPr>
                <w:rFonts w:ascii="Century Gothic" w:hAnsi="Century Gothic"/>
                <w:color w:val="000000"/>
              </w:rPr>
              <w:t xml:space="preserve">, </w:t>
            </w:r>
            <w:r>
              <w:rPr>
                <w:rFonts w:ascii="Century Gothic" w:hAnsi="Century Gothic"/>
                <w:color w:val="000000"/>
              </w:rPr>
              <w:t>ZM</w:t>
            </w:r>
          </w:p>
        </w:tc>
      </w:tr>
      <w:tr w:rsidR="00157583" w:rsidRPr="006A6433" w14:paraId="10929A96" w14:textId="77777777" w:rsidTr="004166A6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ECC9B" w14:textId="0DAB8570" w:rsidR="00AC4722" w:rsidRDefault="0015200F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05/12/2022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A3C4F51" w14:textId="1EF9B799" w:rsidR="00AC4722" w:rsidRPr="006A6433" w:rsidRDefault="0015200F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0.3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BBBDC1" w14:textId="422EFA50" w:rsidR="00AC4722" w:rsidRPr="006A6433" w:rsidRDefault="005D4869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Mapping Hardware/Software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6B5B18" w14:textId="54C3ED1E" w:rsidR="00AC4722" w:rsidRPr="006A6433" w:rsidRDefault="005D4869" w:rsidP="004D6A24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</w:t>
            </w:r>
          </w:p>
        </w:tc>
      </w:tr>
      <w:tr w:rsidR="00157583" w:rsidRPr="006A6433" w14:paraId="72197294" w14:textId="77777777" w:rsidTr="004166A6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766596" w14:textId="617F40EC" w:rsidR="00AC4722" w:rsidRDefault="005D4869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07/12/2022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242EEB" w14:textId="0A24F409" w:rsidR="00AC4722" w:rsidRPr="006A6433" w:rsidRDefault="005D4869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0.4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28B7EE" w14:textId="5455A850" w:rsidR="00AC4722" w:rsidRPr="006A6433" w:rsidRDefault="00CB3F7B" w:rsidP="004D6A24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Obiettivi di Design, Controllo Accesso e Sicurezza, </w:t>
            </w:r>
            <w:r w:rsidR="0074720E">
              <w:rPr>
                <w:rFonts w:ascii="Century Gothic" w:hAnsi="Century Gothic"/>
                <w:color w:val="000000"/>
              </w:rPr>
              <w:t>Architettura Sistema Proposto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4CEAB" w14:textId="3415F723" w:rsidR="00AC4722" w:rsidRPr="006A6433" w:rsidRDefault="00430290" w:rsidP="004D6A24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4A684C" w:rsidRPr="006A6433" w14:paraId="70050419" w14:textId="77777777" w:rsidTr="004166A6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FFD41B" w14:textId="3CAB55E2" w:rsidR="004A684C" w:rsidRDefault="00FF30F1" w:rsidP="004A684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09/12/2022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790453" w14:textId="00A604BF" w:rsidR="004A684C" w:rsidRDefault="005267A9" w:rsidP="004A684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0.5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A7A8EF" w14:textId="0AD78087" w:rsidR="004A684C" w:rsidRDefault="005267A9" w:rsidP="004A684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Decomposizione in Sottosistemi, </w:t>
            </w:r>
            <w:r w:rsidR="004A684C">
              <w:rPr>
                <w:rFonts w:ascii="Century Gothic" w:hAnsi="Century Gothic"/>
                <w:color w:val="000000"/>
              </w:rPr>
              <w:t>Servizi dei Sottosistemi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08CF49" w14:textId="7FDFBE56" w:rsidR="004A684C" w:rsidRDefault="004A684C" w:rsidP="004A684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5267A9" w:rsidRPr="006A6433" w14:paraId="476511AB" w14:textId="77777777" w:rsidTr="004166A6">
        <w:trPr>
          <w:trHeight w:val="619"/>
        </w:trPr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670D4C" w14:textId="372DD46B" w:rsidR="005267A9" w:rsidRDefault="00FF30F1" w:rsidP="005267A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11/12/2022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75D82D" w14:textId="5FEA3732" w:rsidR="005267A9" w:rsidRDefault="005267A9" w:rsidP="005267A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0.6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F31FB3" w14:textId="169E69BB" w:rsidR="005267A9" w:rsidRDefault="005267A9" w:rsidP="005267A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 xml:space="preserve">Dizionario dei Dati 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13D87D" w14:textId="564AE9A6" w:rsidR="005267A9" w:rsidRDefault="005267A9" w:rsidP="005267A9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DCF, ZM</w:t>
            </w:r>
          </w:p>
        </w:tc>
      </w:tr>
      <w:tr w:rsidR="005068A3" w:rsidRPr="006A6433" w14:paraId="72E3DC62" w14:textId="77777777" w:rsidTr="004166A6">
        <w:trPr>
          <w:trHeight w:val="619"/>
        </w:trPr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72ED69" w14:textId="1482D234" w:rsidR="005068A3" w:rsidRDefault="005068A3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</w:t>
            </w:r>
            <w:r w:rsidR="00F34844">
              <w:rPr>
                <w:rFonts w:ascii="Century Gothic" w:hAnsi="Century Gothic"/>
                <w:color w:val="000000"/>
              </w:rPr>
              <w:t>7</w:t>
            </w:r>
            <w:r>
              <w:rPr>
                <w:rFonts w:ascii="Century Gothic" w:hAnsi="Century Gothic"/>
                <w:color w:val="000000"/>
              </w:rPr>
              <w:t>/12/2022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0AAB3D" w14:textId="062ADF39" w:rsidR="005068A3" w:rsidRDefault="005068A3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0.7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5811B0" w14:textId="0A6DAED7" w:rsidR="005068A3" w:rsidRDefault="005068A3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Prima Revisione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AB4E34" w14:textId="6325AEEE" w:rsidR="005068A3" w:rsidRDefault="004166A6" w:rsidP="005068A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E6050D" w:rsidRPr="00B6600E" w14:paraId="771FCE73" w14:textId="77777777" w:rsidTr="004166A6">
        <w:trPr>
          <w:trHeight w:val="619"/>
        </w:trPr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FDB72F" w14:textId="512B0D9E" w:rsidR="00E6050D" w:rsidRDefault="005A62D8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12</w:t>
            </w:r>
            <w:r w:rsidR="00E6050D">
              <w:rPr>
                <w:rFonts w:ascii="Century Gothic" w:hAnsi="Century Gothic"/>
                <w:color w:val="000000"/>
              </w:rPr>
              <w:t>/</w:t>
            </w:r>
            <w:r w:rsidR="001F2A27">
              <w:rPr>
                <w:rFonts w:ascii="Century Gothic" w:hAnsi="Century Gothic"/>
                <w:color w:val="000000"/>
              </w:rPr>
              <w:t>01/2023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693DBE" w14:textId="79C0D3E4" w:rsidR="00E6050D" w:rsidRDefault="001F2A27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0.8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72A0A7" w14:textId="25975445" w:rsidR="00E6050D" w:rsidRPr="00B6600E" w:rsidRDefault="001F2A27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  <w:lang w:val="en-US"/>
              </w:rPr>
            </w:pPr>
            <w:proofErr w:type="spellStart"/>
            <w:r w:rsidRPr="000B14FB">
              <w:rPr>
                <w:rFonts w:ascii="Century Gothic" w:hAnsi="Century Gothic"/>
                <w:color w:val="000000"/>
                <w:lang w:val="en-US"/>
              </w:rPr>
              <w:t>Modifiche</w:t>
            </w:r>
            <w:proofErr w:type="spellEnd"/>
            <w:r w:rsidRPr="000B14FB">
              <w:rPr>
                <w:rFonts w:ascii="Century Gothic" w:hAnsi="Century Gothic"/>
                <w:color w:val="000000"/>
                <w:lang w:val="en-US"/>
              </w:rPr>
              <w:t xml:space="preserve"> trade-off post </w:t>
            </w:r>
            <w:proofErr w:type="spellStart"/>
            <w:r w:rsidRPr="000B14FB">
              <w:rPr>
                <w:rFonts w:ascii="Century Gothic" w:hAnsi="Century Gothic"/>
                <w:color w:val="000000"/>
                <w:lang w:val="en-US"/>
              </w:rPr>
              <w:t>Revisione</w:t>
            </w:r>
            <w:proofErr w:type="spellEnd"/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89FF9D" w14:textId="35D5EAED" w:rsidR="00E6050D" w:rsidRPr="00B6600E" w:rsidRDefault="00060E63" w:rsidP="005068A3">
            <w:pPr>
              <w:spacing w:after="160" w:line="360" w:lineRule="auto"/>
              <w:rPr>
                <w:rFonts w:ascii="Century Gothic" w:hAnsi="Century Gothic"/>
                <w:color w:val="000000"/>
                <w:lang w:val="en-US"/>
              </w:rPr>
            </w:pPr>
            <w:r>
              <w:rPr>
                <w:rFonts w:ascii="Century Gothic" w:hAnsi="Century Gothic"/>
                <w:color w:val="000000"/>
              </w:rPr>
              <w:t xml:space="preserve">BMR, </w:t>
            </w:r>
            <w:r w:rsidR="00596D9A">
              <w:rPr>
                <w:rFonts w:ascii="Century Gothic" w:hAnsi="Century Gothic"/>
                <w:color w:val="000000"/>
              </w:rPr>
              <w:t>DCF, ZM</w:t>
            </w:r>
          </w:p>
        </w:tc>
      </w:tr>
      <w:tr w:rsidR="003A2FED" w:rsidRPr="00B6600E" w14:paraId="75E3566B" w14:textId="77777777" w:rsidTr="004166A6">
        <w:trPr>
          <w:trHeight w:val="619"/>
        </w:trPr>
        <w:tc>
          <w:tcPr>
            <w:tcW w:w="15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4BFE9" w14:textId="6A8523FD" w:rsidR="003A2FED" w:rsidRDefault="005A62D8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13</w:t>
            </w:r>
            <w:r w:rsidR="003A2FED">
              <w:rPr>
                <w:rFonts w:ascii="Century Gothic" w:hAnsi="Century Gothic"/>
                <w:color w:val="000000"/>
              </w:rPr>
              <w:t>/01/2023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C311D4" w14:textId="3C6C19E0" w:rsidR="003A2FED" w:rsidRDefault="003A2FED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0.9</w:t>
            </w:r>
          </w:p>
        </w:tc>
        <w:tc>
          <w:tcPr>
            <w:tcW w:w="4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8FD718" w14:textId="5593A513" w:rsidR="003A2FED" w:rsidRPr="000B14FB" w:rsidRDefault="003A2FED" w:rsidP="005068A3">
            <w:pPr>
              <w:spacing w:line="360" w:lineRule="auto"/>
              <w:jc w:val="center"/>
              <w:rPr>
                <w:rFonts w:ascii="Century Gothic" w:hAnsi="Century Gothic"/>
                <w:color w:val="000000"/>
                <w:lang w:val="en-US"/>
              </w:rPr>
            </w:pP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Modifica</w:t>
            </w:r>
            <w:proofErr w:type="spellEnd"/>
            <w:r>
              <w:rPr>
                <w:rFonts w:ascii="Century Gothic" w:hAnsi="Century Gothic"/>
                <w:color w:val="000000"/>
                <w:lang w:val="en-US"/>
              </w:rPr>
              <w:t xml:space="preserve"> Class Diagram</w:t>
            </w:r>
          </w:p>
        </w:tc>
        <w:tc>
          <w:tcPr>
            <w:tcW w:w="1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3B8ED5" w14:textId="6BDFD9BF" w:rsidR="003A2FED" w:rsidRDefault="003A2FED" w:rsidP="005068A3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</w:t>
            </w:r>
          </w:p>
        </w:tc>
      </w:tr>
    </w:tbl>
    <w:p w14:paraId="370A9586" w14:textId="790AED2E" w:rsidR="00C26994" w:rsidRPr="00B6600E" w:rsidRDefault="00C26994" w:rsidP="00D33508">
      <w:pPr>
        <w:spacing w:line="360" w:lineRule="auto"/>
        <w:rPr>
          <w:color w:val="002060"/>
          <w:szCs w:val="28"/>
          <w:lang w:val="en-US"/>
        </w:rPr>
      </w:pPr>
    </w:p>
    <w:p w14:paraId="333A08DB" w14:textId="77777777" w:rsidR="00C26994" w:rsidRPr="00B6600E" w:rsidRDefault="00C26994">
      <w:pPr>
        <w:rPr>
          <w:color w:val="002060"/>
          <w:szCs w:val="28"/>
          <w:lang w:val="en-US"/>
        </w:rPr>
      </w:pPr>
      <w:r w:rsidRPr="00B6600E">
        <w:rPr>
          <w:color w:val="002060"/>
          <w:szCs w:val="28"/>
          <w:lang w:val="en-US"/>
        </w:rPr>
        <w:br w:type="page"/>
      </w:r>
    </w:p>
    <w:p w14:paraId="59FA7943" w14:textId="056A6131" w:rsidR="00D33508" w:rsidRPr="00672FFB" w:rsidRDefault="00C26994" w:rsidP="00672FFB">
      <w:pPr>
        <w:pStyle w:val="Titolo1"/>
        <w:numPr>
          <w:ilvl w:val="0"/>
          <w:numId w:val="0"/>
        </w:numPr>
        <w:ind w:left="432" w:hanging="432"/>
        <w:rPr>
          <w:bCs w:val="0"/>
          <w:lang w:val="en-US"/>
        </w:rPr>
      </w:pPr>
      <w:bookmarkStart w:id="3" w:name="_Toc122098433"/>
      <w:r w:rsidRPr="00672FFB">
        <w:rPr>
          <w:bCs w:val="0"/>
          <w:lang w:val="en-US"/>
        </w:rPr>
        <w:lastRenderedPageBreak/>
        <w:t xml:space="preserve">Team </w:t>
      </w:r>
      <w:r w:rsidR="006C662B" w:rsidRPr="00672FFB">
        <w:rPr>
          <w:bCs w:val="0"/>
          <w:lang w:val="en-US"/>
        </w:rPr>
        <w:t>Members</w:t>
      </w:r>
      <w:bookmarkEnd w:id="3"/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1794"/>
        <w:gridCol w:w="4014"/>
      </w:tblGrid>
      <w:tr w:rsidR="006C662B" w:rsidRPr="006A6433" w14:paraId="151BE148" w14:textId="77777777" w:rsidTr="00081BF3">
        <w:trPr>
          <w:trHeight w:val="704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EF3541" w14:textId="58A07B41" w:rsidR="006C662B" w:rsidRPr="006A6433" w:rsidRDefault="00415EDA" w:rsidP="00BE652F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037A7" w14:textId="27244CEC" w:rsidR="006C662B" w:rsidRPr="006A6433" w:rsidRDefault="00415EDA" w:rsidP="00BE652F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ACRONIMO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3EB05" w14:textId="59FA5ECC" w:rsidR="006C662B" w:rsidRPr="006A6433" w:rsidRDefault="00415EDA" w:rsidP="00BE652F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INFORMAZIONI DI CONTATTO</w:t>
            </w:r>
          </w:p>
        </w:tc>
      </w:tr>
      <w:tr w:rsidR="006C662B" w:rsidRPr="006A6433" w14:paraId="606AFDBA" w14:textId="77777777" w:rsidTr="00081BF3">
        <w:trPr>
          <w:trHeight w:val="65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9E3F0D" w14:textId="6DB40932" w:rsidR="006C662B" w:rsidRPr="006A6433" w:rsidRDefault="006C662B" w:rsidP="00BE652F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Baldi Maria Rosaria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72979E" w14:textId="6F12B5F9" w:rsidR="006C662B" w:rsidRPr="006A6433" w:rsidRDefault="006C662B" w:rsidP="00BE652F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BMR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F6CBB" w14:textId="5280967C" w:rsidR="006C662B" w:rsidRPr="006A6433" w:rsidRDefault="006C662B" w:rsidP="00BE652F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m.baldi24@studenti.unisa.it</w:t>
            </w:r>
          </w:p>
        </w:tc>
      </w:tr>
      <w:tr w:rsidR="006C662B" w:rsidRPr="006A6433" w14:paraId="075225B3" w14:textId="77777777" w:rsidTr="00081BF3">
        <w:trPr>
          <w:trHeight w:val="65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94A077" w14:textId="2A850CFE" w:rsidR="006C662B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Conte Melania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9FD528" w14:textId="748B7A8C" w:rsidR="006C662B" w:rsidRPr="006A6433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C14A73" w14:textId="57BFDDC8" w:rsidR="006C662B" w:rsidRPr="006A6433" w:rsidRDefault="006C662B" w:rsidP="00BE652F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m.conte</w:t>
            </w:r>
            <w:r w:rsidR="00BE5DD4">
              <w:rPr>
                <w:rFonts w:ascii="Century Gothic" w:hAnsi="Century Gothic"/>
                <w:color w:val="000000"/>
              </w:rPr>
              <w:t>49</w:t>
            </w:r>
            <w:r w:rsidR="008460D3">
              <w:rPr>
                <w:rFonts w:ascii="Century Gothic" w:hAnsi="Century Gothic"/>
                <w:color w:val="000000"/>
              </w:rPr>
              <w:t>@studenti.unisa.it</w:t>
            </w:r>
          </w:p>
        </w:tc>
      </w:tr>
      <w:tr w:rsidR="006C662B" w:rsidRPr="006A6433" w14:paraId="18F37843" w14:textId="77777777" w:rsidTr="00081BF3">
        <w:trPr>
          <w:trHeight w:val="65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D0AAF" w14:textId="595EC896" w:rsidR="006C662B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Di Zenzo Carmine Federico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560251" w14:textId="35F0E955" w:rsidR="006C662B" w:rsidRPr="006A6433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A3CCC6" w14:textId="28FDB3D0" w:rsidR="006C662B" w:rsidRPr="006A6433" w:rsidRDefault="008460D3" w:rsidP="00BE652F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c.dizenzo2@studenti.unisa.it</w:t>
            </w:r>
          </w:p>
        </w:tc>
      </w:tr>
      <w:tr w:rsidR="006C662B" w:rsidRPr="00BE5DD4" w14:paraId="2D4E9A38" w14:textId="77777777" w:rsidTr="00081BF3">
        <w:trPr>
          <w:trHeight w:val="65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595BE2" w14:textId="41534FC8" w:rsidR="006C662B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Zaccardi Mario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8ABC1E" w14:textId="4A5A47BF" w:rsidR="006C662B" w:rsidRPr="006A6433" w:rsidRDefault="006C662B" w:rsidP="00BE652F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5F911B" w14:textId="2FB87241" w:rsidR="006C662B" w:rsidRPr="00BE5DD4" w:rsidRDefault="00BE5DD4" w:rsidP="00BE652F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BE5DD4">
              <w:rPr>
                <w:rFonts w:ascii="Century Gothic" w:hAnsi="Century Gothic"/>
                <w:color w:val="000000"/>
              </w:rPr>
              <w:t>m.zaccardi@studenti.unisa.it</w:t>
            </w:r>
          </w:p>
        </w:tc>
      </w:tr>
    </w:tbl>
    <w:p w14:paraId="160787BE" w14:textId="77777777" w:rsidR="006C662B" w:rsidRPr="00BE5DD4" w:rsidRDefault="006C662B" w:rsidP="00D33508">
      <w:pPr>
        <w:spacing w:line="360" w:lineRule="auto"/>
        <w:rPr>
          <w:color w:val="002060"/>
          <w:szCs w:val="28"/>
        </w:rPr>
      </w:pPr>
    </w:p>
    <w:p w14:paraId="2C170A46" w14:textId="77777777" w:rsidR="00D33508" w:rsidRPr="00C81C2A" w:rsidRDefault="00D33508" w:rsidP="00D33508">
      <w:pPr>
        <w:pStyle w:val="Titolo1"/>
      </w:pPr>
      <w:r w:rsidRPr="00BE5DD4">
        <w:br w:type="page"/>
      </w:r>
      <w:bookmarkStart w:id="4" w:name="_Toc122098434"/>
      <w:r w:rsidRPr="00C81C2A">
        <w:lastRenderedPageBreak/>
        <w:t>Introduzione</w:t>
      </w:r>
      <w:bookmarkEnd w:id="4"/>
    </w:p>
    <w:p w14:paraId="0AF1FC0B" w14:textId="77E7F6BA" w:rsidR="00D33508" w:rsidRDefault="00D33508" w:rsidP="00D33508">
      <w:pPr>
        <w:pStyle w:val="Titolo2"/>
        <w:numPr>
          <w:ilvl w:val="1"/>
          <w:numId w:val="12"/>
        </w:numPr>
      </w:pPr>
      <w:bookmarkStart w:id="5" w:name="_Toc122098435"/>
      <w:r w:rsidRPr="009B4140">
        <w:t>Scopo del Sistema</w:t>
      </w:r>
      <w:bookmarkEnd w:id="5"/>
    </w:p>
    <w:p w14:paraId="7BDF15D0" w14:textId="77777777" w:rsidR="005C69CC" w:rsidRDefault="005C69CC" w:rsidP="00535FA7">
      <w:pPr>
        <w:pStyle w:val="Gpstesto"/>
      </w:pPr>
      <w:r>
        <w:t xml:space="preserve">Come meglio illustrato nel paragrafo 1.1 del documento “RAD”, la realizzazione di </w:t>
      </w:r>
      <w:proofErr w:type="spellStart"/>
      <w:r>
        <w:t>AlcoList</w:t>
      </w:r>
      <w:proofErr w:type="spellEnd"/>
      <w:r>
        <w:t xml:space="preserve"> ha come obiettivo quello di essere di supporto ai proprietari di Bar nel compiere le loro operazioni di gestione di ordini e inventario. In particolare, con questo progetto, la gestione delle operazioni citate risulterà più rapida, efficiente e precisa.</w:t>
      </w:r>
      <w:r w:rsidRPr="00DE1F96">
        <w:t xml:space="preserve"> </w:t>
      </w:r>
    </w:p>
    <w:p w14:paraId="18F13648" w14:textId="77777777" w:rsidR="005C69CC" w:rsidRPr="005C69CC" w:rsidRDefault="005C69CC" w:rsidP="005C69CC"/>
    <w:p w14:paraId="72243B2B" w14:textId="5A45E50A" w:rsidR="00D33508" w:rsidRDefault="00D33508" w:rsidP="00D33508">
      <w:pPr>
        <w:pStyle w:val="Titolo2"/>
        <w:numPr>
          <w:ilvl w:val="1"/>
          <w:numId w:val="12"/>
        </w:numPr>
      </w:pPr>
      <w:bookmarkStart w:id="6" w:name="_Toc122098436"/>
      <w:r>
        <w:t>Obiettivi di Design</w:t>
      </w:r>
      <w:bookmarkEnd w:id="6"/>
    </w:p>
    <w:p w14:paraId="6976E1BE" w14:textId="77777777" w:rsidR="005C69CC" w:rsidRPr="00390E22" w:rsidRDefault="005C69CC" w:rsidP="00535FA7">
      <w:pPr>
        <w:pStyle w:val="Gpstesto"/>
        <w:spacing w:after="240"/>
      </w:pPr>
      <w:r w:rsidRPr="00A95829">
        <w:t xml:space="preserve">Di seguito, vengono descritti gli obiettivi di design che devono essere rispettati nella realizzazione del Sistema. Tali obiettivi sono organizzati in cinque categorie: </w:t>
      </w:r>
    </w:p>
    <w:p w14:paraId="10BF1F13" w14:textId="77777777" w:rsidR="005C69CC" w:rsidRPr="00390E22" w:rsidRDefault="005C69CC" w:rsidP="007A386F">
      <w:pPr>
        <w:pStyle w:val="Gpstesto"/>
        <w:numPr>
          <w:ilvl w:val="0"/>
          <w:numId w:val="17"/>
        </w:numPr>
        <w:rPr>
          <w:b/>
          <w:bCs/>
          <w:szCs w:val="24"/>
        </w:rPr>
      </w:pPr>
      <w:r w:rsidRPr="00390E22">
        <w:rPr>
          <w:b/>
          <w:bCs/>
          <w:szCs w:val="24"/>
        </w:rPr>
        <w:t>Criteri di performance</w:t>
      </w:r>
    </w:p>
    <w:p w14:paraId="0F17E8B5" w14:textId="77777777" w:rsidR="005C69CC" w:rsidRPr="00390E22" w:rsidRDefault="005C69CC" w:rsidP="007A386F">
      <w:pPr>
        <w:pStyle w:val="Paragrafoelenco"/>
        <w:numPr>
          <w:ilvl w:val="0"/>
          <w:numId w:val="18"/>
        </w:numPr>
        <w:spacing w:after="40" w:line="360" w:lineRule="auto"/>
        <w:ind w:left="1134"/>
        <w:jc w:val="both"/>
        <w:rPr>
          <w:sz w:val="24"/>
          <w:szCs w:val="24"/>
        </w:rPr>
      </w:pPr>
      <w:r w:rsidRPr="00390E22">
        <w:rPr>
          <w:b/>
          <w:bCs/>
          <w:color w:val="2F5496" w:themeColor="accent1" w:themeShade="BF"/>
          <w:sz w:val="24"/>
          <w:szCs w:val="24"/>
        </w:rPr>
        <w:t>Tempo di risposta</w:t>
      </w:r>
    </w:p>
    <w:p w14:paraId="64FCA0DB" w14:textId="7B7981E8" w:rsidR="005C69CC" w:rsidRPr="00066D8E" w:rsidRDefault="00390E22" w:rsidP="007A386F">
      <w:pPr>
        <w:pStyle w:val="Paragrafoelenco"/>
        <w:numPr>
          <w:ilvl w:val="0"/>
          <w:numId w:val="20"/>
        </w:numPr>
        <w:spacing w:after="0" w:line="360" w:lineRule="auto"/>
        <w:jc w:val="both"/>
        <w:rPr>
          <w:color w:val="auto"/>
          <w:sz w:val="24"/>
        </w:rPr>
      </w:pPr>
      <w:r w:rsidRPr="00A95829">
        <w:rPr>
          <w:color w:val="auto"/>
          <w:sz w:val="24"/>
          <w:szCs w:val="24"/>
        </w:rPr>
        <w:t xml:space="preserve">Il cambiamento di stato della comanda deve essere effettuato entro </w:t>
      </w:r>
      <w:proofErr w:type="gramStart"/>
      <w:r w:rsidRPr="00A95829">
        <w:rPr>
          <w:color w:val="auto"/>
          <w:sz w:val="24"/>
          <w:szCs w:val="24"/>
        </w:rPr>
        <w:t>2</w:t>
      </w:r>
      <w:proofErr w:type="gramEnd"/>
      <w:r w:rsidRPr="00A95829">
        <w:rPr>
          <w:color w:val="auto"/>
          <w:sz w:val="24"/>
          <w:szCs w:val="24"/>
        </w:rPr>
        <w:t xml:space="preserve"> secondi</w:t>
      </w:r>
      <w:r w:rsidRPr="006F66AE">
        <w:rPr>
          <w:color w:val="auto"/>
          <w:sz w:val="24"/>
        </w:rPr>
        <w:t>.</w:t>
      </w:r>
    </w:p>
    <w:p w14:paraId="4AB3CF98" w14:textId="77777777" w:rsidR="005C69CC" w:rsidRPr="00066D8E" w:rsidRDefault="005C69CC" w:rsidP="007A386F">
      <w:pPr>
        <w:pStyle w:val="Gpstesto"/>
        <w:numPr>
          <w:ilvl w:val="0"/>
          <w:numId w:val="17"/>
        </w:numPr>
        <w:rPr>
          <w:b/>
          <w:szCs w:val="24"/>
        </w:rPr>
      </w:pPr>
      <w:r w:rsidRPr="00066D8E">
        <w:rPr>
          <w:b/>
          <w:szCs w:val="24"/>
        </w:rPr>
        <w:t xml:space="preserve">Criteri di </w:t>
      </w:r>
      <w:proofErr w:type="spellStart"/>
      <w:r w:rsidRPr="00066D8E">
        <w:rPr>
          <w:b/>
          <w:szCs w:val="24"/>
        </w:rPr>
        <w:t>dependability</w:t>
      </w:r>
      <w:proofErr w:type="spellEnd"/>
    </w:p>
    <w:p w14:paraId="6F2FD27B" w14:textId="77777777" w:rsidR="005C69CC" w:rsidRPr="00066D8E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  <w:szCs w:val="24"/>
        </w:rPr>
      </w:pPr>
      <w:r w:rsidRPr="00066D8E">
        <w:rPr>
          <w:b/>
          <w:color w:val="2F5496" w:themeColor="accent1" w:themeShade="BF"/>
          <w:szCs w:val="24"/>
        </w:rPr>
        <w:t>Robustezza</w:t>
      </w:r>
    </w:p>
    <w:p w14:paraId="18AAB7D7" w14:textId="77777777" w:rsidR="005C69CC" w:rsidRPr="00066D8E" w:rsidRDefault="005C69CC" w:rsidP="007A386F">
      <w:pPr>
        <w:pStyle w:val="Paragrafoelenco"/>
        <w:numPr>
          <w:ilvl w:val="0"/>
          <w:numId w:val="20"/>
        </w:numPr>
        <w:spacing w:after="40" w:line="360" w:lineRule="auto"/>
        <w:ind w:left="1560"/>
        <w:jc w:val="both"/>
        <w:rPr>
          <w:color w:val="auto"/>
          <w:sz w:val="24"/>
          <w:szCs w:val="24"/>
        </w:rPr>
      </w:pPr>
      <w:r w:rsidRPr="00066D8E">
        <w:rPr>
          <w:color w:val="auto"/>
          <w:sz w:val="24"/>
          <w:szCs w:val="24"/>
        </w:rPr>
        <w:t>Gli input non validi inseriti dall’utente devono essere segnalati con messaggi d’errore.</w:t>
      </w:r>
    </w:p>
    <w:p w14:paraId="4BB70C5B" w14:textId="13DCD465" w:rsidR="005C69CC" w:rsidRDefault="005C69CC" w:rsidP="007A386F">
      <w:pPr>
        <w:pStyle w:val="Gpstesto"/>
        <w:numPr>
          <w:ilvl w:val="0"/>
          <w:numId w:val="19"/>
        </w:numPr>
        <w:ind w:left="1134"/>
        <w:rPr>
          <w:szCs w:val="24"/>
        </w:rPr>
      </w:pPr>
      <w:r w:rsidRPr="007C5D8F">
        <w:rPr>
          <w:b/>
          <w:color w:val="2F5496" w:themeColor="accent1" w:themeShade="BF"/>
          <w:szCs w:val="24"/>
        </w:rPr>
        <w:t>Disponibilità</w:t>
      </w:r>
    </w:p>
    <w:p w14:paraId="12B3889E" w14:textId="527A939C" w:rsidR="005C69CC" w:rsidRPr="007C5D8F" w:rsidRDefault="005C69CC" w:rsidP="007A386F">
      <w:pPr>
        <w:pStyle w:val="Gpstesto"/>
        <w:numPr>
          <w:ilvl w:val="0"/>
          <w:numId w:val="20"/>
        </w:numPr>
        <w:rPr>
          <w:szCs w:val="24"/>
        </w:rPr>
      </w:pPr>
      <w:r w:rsidRPr="007C5D8F" w:rsidDel="005F3905">
        <w:rPr>
          <w:szCs w:val="24"/>
        </w:rPr>
        <w:t>I</w:t>
      </w:r>
      <w:r w:rsidRPr="007C5D8F">
        <w:rPr>
          <w:szCs w:val="24"/>
        </w:rPr>
        <w:t>l Sistema deve essere disponibile</w:t>
      </w:r>
      <w:r w:rsidR="0032069E" w:rsidRPr="007C5D8F">
        <w:rPr>
          <w:szCs w:val="24"/>
        </w:rPr>
        <w:t xml:space="preserve"> H24 ad eccezione delle ore </w:t>
      </w:r>
      <w:r w:rsidR="002B35A0" w:rsidRPr="007C5D8F">
        <w:rPr>
          <w:szCs w:val="24"/>
        </w:rPr>
        <w:t>9</w:t>
      </w:r>
      <w:r w:rsidR="004617DA" w:rsidRPr="007C5D8F">
        <w:rPr>
          <w:szCs w:val="24"/>
        </w:rPr>
        <w:t xml:space="preserve">:00 alle </w:t>
      </w:r>
      <w:r w:rsidR="002B35A0" w:rsidRPr="007C5D8F">
        <w:rPr>
          <w:szCs w:val="24"/>
        </w:rPr>
        <w:t>10</w:t>
      </w:r>
      <w:r w:rsidR="004617DA" w:rsidRPr="007C5D8F">
        <w:rPr>
          <w:szCs w:val="24"/>
        </w:rPr>
        <w:t>:00 per riservare un eventuale orario per interventi di manutenzione del Sistema.</w:t>
      </w:r>
    </w:p>
    <w:p w14:paraId="184863FD" w14:textId="4EB87870" w:rsidR="005C69CC" w:rsidRPr="00C1464A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  <w:szCs w:val="24"/>
        </w:rPr>
      </w:pPr>
      <w:r w:rsidRPr="00C1464A">
        <w:rPr>
          <w:b/>
          <w:color w:val="2F5496" w:themeColor="accent1" w:themeShade="BF"/>
          <w:szCs w:val="24"/>
        </w:rPr>
        <w:t xml:space="preserve">Tolleranza </w:t>
      </w:r>
      <w:r w:rsidRPr="00C1464A">
        <w:rPr>
          <w:b/>
          <w:bCs/>
          <w:color w:val="2F5496" w:themeColor="accent1" w:themeShade="BF"/>
          <w:szCs w:val="24"/>
        </w:rPr>
        <w:t>a</w:t>
      </w:r>
      <w:r w:rsidR="001F41F7" w:rsidRPr="00C1464A">
        <w:rPr>
          <w:b/>
          <w:bCs/>
          <w:color w:val="2F5496" w:themeColor="accent1" w:themeShade="BF"/>
          <w:szCs w:val="24"/>
        </w:rPr>
        <w:t>i guasti</w:t>
      </w:r>
    </w:p>
    <w:p w14:paraId="2C30991C" w14:textId="51BD5182" w:rsidR="005C69CC" w:rsidRPr="00C1464A" w:rsidRDefault="005C69CC" w:rsidP="007A386F">
      <w:pPr>
        <w:pStyle w:val="Gpstesto"/>
        <w:numPr>
          <w:ilvl w:val="0"/>
          <w:numId w:val="20"/>
        </w:numPr>
        <w:rPr>
          <w:szCs w:val="24"/>
        </w:rPr>
      </w:pPr>
      <w:r w:rsidRPr="00C1464A">
        <w:rPr>
          <w:szCs w:val="24"/>
        </w:rPr>
        <w:t xml:space="preserve">In caso </w:t>
      </w:r>
      <w:r w:rsidR="00773F61">
        <w:rPr>
          <w:szCs w:val="24"/>
        </w:rPr>
        <w:t>guasti nell’ar</w:t>
      </w:r>
      <w:r w:rsidR="00A17685">
        <w:rPr>
          <w:szCs w:val="24"/>
        </w:rPr>
        <w:t>chitettura infrastrutturale fisica della nostra piattaforma, il sistema dovrà reindirizzare le richieste</w:t>
      </w:r>
      <w:r w:rsidR="00997DA1">
        <w:rPr>
          <w:szCs w:val="24"/>
        </w:rPr>
        <w:t xml:space="preserve"> ad </w:t>
      </w:r>
      <w:r w:rsidR="00AB4C2E">
        <w:rPr>
          <w:szCs w:val="24"/>
        </w:rPr>
        <w:t>un'altra replica del sistema funzionante.</w:t>
      </w:r>
    </w:p>
    <w:p w14:paraId="32865683" w14:textId="58A04901" w:rsidR="0018706F" w:rsidRPr="00C1464A" w:rsidRDefault="0018706F" w:rsidP="001870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  <w:szCs w:val="24"/>
        </w:rPr>
      </w:pPr>
      <w:r>
        <w:rPr>
          <w:b/>
          <w:color w:val="2F5496" w:themeColor="accent1" w:themeShade="BF"/>
          <w:szCs w:val="24"/>
        </w:rPr>
        <w:t>Scalabilità</w:t>
      </w:r>
    </w:p>
    <w:p w14:paraId="0C35589B" w14:textId="62D9CBF1" w:rsidR="005E37E1" w:rsidRPr="00C1464A" w:rsidRDefault="0018706F" w:rsidP="0018706F">
      <w:pPr>
        <w:pStyle w:val="Gpstesto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Il sistema prevede </w:t>
      </w:r>
      <w:r w:rsidR="00BF793E" w:rsidRPr="00BF793E">
        <w:rPr>
          <w:szCs w:val="24"/>
        </w:rPr>
        <w:t>di aumentare o diminuire</w:t>
      </w:r>
      <w:r w:rsidR="00244119">
        <w:rPr>
          <w:szCs w:val="24"/>
        </w:rPr>
        <w:t xml:space="preserve"> le risorse</w:t>
      </w:r>
      <w:r w:rsidR="00BF793E" w:rsidRPr="00BF793E">
        <w:rPr>
          <w:szCs w:val="24"/>
        </w:rPr>
        <w:t xml:space="preserve"> in funzione delle </w:t>
      </w:r>
      <w:r w:rsidR="00244119">
        <w:rPr>
          <w:szCs w:val="24"/>
        </w:rPr>
        <w:t>richieste degli utenti</w:t>
      </w:r>
      <w:r>
        <w:rPr>
          <w:szCs w:val="24"/>
        </w:rPr>
        <w:t>.</w:t>
      </w:r>
    </w:p>
    <w:p w14:paraId="5F6E837D" w14:textId="77777777" w:rsidR="005C69CC" w:rsidRPr="004E44BB" w:rsidRDefault="005C69CC" w:rsidP="007A386F">
      <w:pPr>
        <w:pStyle w:val="Gpstesto"/>
        <w:numPr>
          <w:ilvl w:val="0"/>
          <w:numId w:val="19"/>
        </w:numPr>
        <w:ind w:left="1134"/>
        <w:rPr>
          <w:szCs w:val="24"/>
        </w:rPr>
      </w:pPr>
      <w:r w:rsidRPr="004E44BB">
        <w:rPr>
          <w:b/>
          <w:color w:val="2F5496" w:themeColor="accent1" w:themeShade="BF"/>
          <w:szCs w:val="24"/>
        </w:rPr>
        <w:t>Sicurezza</w:t>
      </w:r>
    </w:p>
    <w:p w14:paraId="686E364E" w14:textId="77777777" w:rsidR="005C69CC" w:rsidRPr="004E44BB" w:rsidRDefault="005C69CC" w:rsidP="007A386F">
      <w:pPr>
        <w:pStyle w:val="Gpstesto"/>
        <w:numPr>
          <w:ilvl w:val="0"/>
          <w:numId w:val="20"/>
        </w:numPr>
        <w:rPr>
          <w:szCs w:val="24"/>
        </w:rPr>
      </w:pPr>
      <w:r w:rsidRPr="004E44BB">
        <w:rPr>
          <w:szCs w:val="24"/>
        </w:rPr>
        <w:t>Il Sistema deve garantire il rispetto delle leggi sulla privacy, memorizzando soltanto le informazioni consentite dalle normative stesse.</w:t>
      </w:r>
    </w:p>
    <w:p w14:paraId="6F3B9244" w14:textId="4F9B6C33" w:rsidR="00083793" w:rsidRPr="004E44BB" w:rsidRDefault="00083793" w:rsidP="00083793">
      <w:pPr>
        <w:pStyle w:val="Gpstesto"/>
        <w:numPr>
          <w:ilvl w:val="0"/>
          <w:numId w:val="19"/>
        </w:numPr>
        <w:ind w:left="1134"/>
        <w:rPr>
          <w:szCs w:val="24"/>
        </w:rPr>
      </w:pPr>
      <w:r>
        <w:rPr>
          <w:b/>
          <w:color w:val="2F5496" w:themeColor="accent1" w:themeShade="BF"/>
          <w:szCs w:val="24"/>
        </w:rPr>
        <w:t>Autorizzazione</w:t>
      </w:r>
    </w:p>
    <w:p w14:paraId="5B672686" w14:textId="6ECFB189" w:rsidR="00083793" w:rsidRDefault="00083793" w:rsidP="00083793">
      <w:pPr>
        <w:pStyle w:val="Gpstesto"/>
        <w:numPr>
          <w:ilvl w:val="0"/>
          <w:numId w:val="20"/>
        </w:numPr>
        <w:rPr>
          <w:szCs w:val="24"/>
        </w:rPr>
      </w:pPr>
      <w:r w:rsidRPr="004E44BB">
        <w:rPr>
          <w:szCs w:val="24"/>
        </w:rPr>
        <w:t xml:space="preserve">Il Sistema </w:t>
      </w:r>
      <w:r w:rsidR="00741F73">
        <w:rPr>
          <w:szCs w:val="24"/>
        </w:rPr>
        <w:t xml:space="preserve">si assicura </w:t>
      </w:r>
      <w:r w:rsidR="009E4689">
        <w:rPr>
          <w:szCs w:val="24"/>
        </w:rPr>
        <w:t>che gli utenti finali possano accedere a determinat</w:t>
      </w:r>
      <w:r w:rsidR="00F07603">
        <w:rPr>
          <w:szCs w:val="24"/>
        </w:rPr>
        <w:t>e sezioni dell’applicazione in base al loro ruolo</w:t>
      </w:r>
      <w:r w:rsidRPr="004E44BB">
        <w:rPr>
          <w:szCs w:val="24"/>
        </w:rPr>
        <w:t>.</w:t>
      </w:r>
    </w:p>
    <w:p w14:paraId="702DD2AA" w14:textId="77777777" w:rsidR="00083793" w:rsidRDefault="00083793" w:rsidP="00083793">
      <w:pPr>
        <w:pStyle w:val="Gpstesto"/>
        <w:rPr>
          <w:szCs w:val="24"/>
        </w:rPr>
      </w:pPr>
    </w:p>
    <w:p w14:paraId="714B3F63" w14:textId="77777777" w:rsidR="00083793" w:rsidRPr="004E44BB" w:rsidRDefault="00083793" w:rsidP="00083793">
      <w:pPr>
        <w:pStyle w:val="Gpstesto"/>
        <w:ind w:left="1134"/>
        <w:rPr>
          <w:szCs w:val="24"/>
        </w:rPr>
      </w:pPr>
    </w:p>
    <w:p w14:paraId="672648C4" w14:textId="77777777" w:rsidR="005C69CC" w:rsidRPr="006F5DD8" w:rsidRDefault="005C69CC" w:rsidP="007A386F">
      <w:pPr>
        <w:pStyle w:val="Gpstesto"/>
        <w:numPr>
          <w:ilvl w:val="0"/>
          <w:numId w:val="17"/>
        </w:numPr>
        <w:rPr>
          <w:b/>
        </w:rPr>
      </w:pPr>
      <w:r w:rsidRPr="006F5DD8">
        <w:rPr>
          <w:b/>
        </w:rPr>
        <w:t>Criteri di costo</w:t>
      </w:r>
    </w:p>
    <w:p w14:paraId="42C27FC3" w14:textId="77777777" w:rsidR="005C69CC" w:rsidRPr="006F5DD8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</w:rPr>
      </w:pPr>
      <w:r w:rsidRPr="006F5DD8">
        <w:rPr>
          <w:b/>
          <w:color w:val="2F5496" w:themeColor="accent1" w:themeShade="BF"/>
        </w:rPr>
        <w:t>Costi di sviluppo</w:t>
      </w:r>
    </w:p>
    <w:p w14:paraId="3AAC3FA5" w14:textId="77777777" w:rsidR="005C69CC" w:rsidRPr="006F5DD8" w:rsidRDefault="005C69CC" w:rsidP="007A386F">
      <w:pPr>
        <w:pStyle w:val="Gpstesto"/>
        <w:numPr>
          <w:ilvl w:val="0"/>
          <w:numId w:val="20"/>
        </w:numPr>
      </w:pPr>
      <w:r w:rsidRPr="006F5DD8">
        <w:t xml:space="preserve">Il costo complessivo del progetto ammonta ad un massimo di 200 ore (max 50 ore per ogni membro </w:t>
      </w:r>
      <w:proofErr w:type="gramStart"/>
      <w:r w:rsidRPr="006F5DD8">
        <w:t>del team</w:t>
      </w:r>
      <w:proofErr w:type="gramEnd"/>
      <w:r w:rsidRPr="006F5DD8">
        <w:t>).</w:t>
      </w:r>
    </w:p>
    <w:p w14:paraId="338949C2" w14:textId="3BA6D00A" w:rsidR="005C69CC" w:rsidRPr="000C3936" w:rsidRDefault="005C69CC" w:rsidP="007A386F">
      <w:pPr>
        <w:pStyle w:val="Gpstesto"/>
        <w:numPr>
          <w:ilvl w:val="0"/>
          <w:numId w:val="17"/>
        </w:numPr>
        <w:rPr>
          <w:b/>
        </w:rPr>
      </w:pPr>
      <w:r w:rsidRPr="000C3936">
        <w:rPr>
          <w:b/>
        </w:rPr>
        <w:t>Criteri di manutenzione</w:t>
      </w:r>
    </w:p>
    <w:p w14:paraId="7DF6C763" w14:textId="77777777" w:rsidR="004D513F" w:rsidRPr="00C149DD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</w:rPr>
      </w:pPr>
      <w:r w:rsidRPr="00C149DD">
        <w:rPr>
          <w:b/>
          <w:color w:val="2F5496" w:themeColor="accent1" w:themeShade="BF"/>
        </w:rPr>
        <w:t>Estensibilità</w:t>
      </w:r>
    </w:p>
    <w:p w14:paraId="3F98078C" w14:textId="41C9FB8F" w:rsidR="00DD4307" w:rsidRPr="00C149DD" w:rsidRDefault="005C69CC" w:rsidP="007A386F">
      <w:pPr>
        <w:pStyle w:val="Gpstesto"/>
        <w:numPr>
          <w:ilvl w:val="0"/>
          <w:numId w:val="20"/>
        </w:numPr>
        <w:rPr>
          <w:b/>
          <w:color w:val="2F5496" w:themeColor="accent1" w:themeShade="BF"/>
        </w:rPr>
      </w:pPr>
      <w:r w:rsidRPr="00C149DD">
        <w:t>Il Sistema deve essere progettato in modo tale che sia possibile aggiungere moduli su richiesta del cliente.</w:t>
      </w:r>
    </w:p>
    <w:p w14:paraId="46664E77" w14:textId="0EBB779C" w:rsidR="00DD4307" w:rsidRPr="00DD4307" w:rsidRDefault="00627901" w:rsidP="007A386F">
      <w:pPr>
        <w:pStyle w:val="Gpstesto"/>
        <w:numPr>
          <w:ilvl w:val="0"/>
          <w:numId w:val="19"/>
        </w:numPr>
        <w:ind w:left="1134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Manutenibilità</w:t>
      </w:r>
    </w:p>
    <w:p w14:paraId="2289E31E" w14:textId="79E08DDC" w:rsidR="005C69CC" w:rsidRPr="00DD4307" w:rsidRDefault="00DD4307" w:rsidP="007A386F">
      <w:pPr>
        <w:pStyle w:val="Gpstesto"/>
        <w:numPr>
          <w:ilvl w:val="0"/>
          <w:numId w:val="20"/>
        </w:numPr>
      </w:pPr>
      <w:r w:rsidRPr="00DD4307">
        <w:t xml:space="preserve">Tutte le costanti applicative saranno modificabili tramite appositi file di configurazione </w:t>
      </w:r>
      <w:r w:rsidR="00AE6F80">
        <w:t xml:space="preserve">e </w:t>
      </w:r>
      <w:r w:rsidRPr="00DD4307">
        <w:t>specifiche tabelle del database</w:t>
      </w:r>
      <w:r w:rsidR="000E42D8">
        <w:t>.</w:t>
      </w:r>
    </w:p>
    <w:p w14:paraId="56081B2F" w14:textId="77777777" w:rsidR="005C69CC" w:rsidRPr="00E7673F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</w:rPr>
      </w:pPr>
      <w:r w:rsidRPr="00E7673F">
        <w:rPr>
          <w:b/>
          <w:color w:val="2F5496" w:themeColor="accent1" w:themeShade="BF"/>
        </w:rPr>
        <w:t>Portabilità</w:t>
      </w:r>
    </w:p>
    <w:p w14:paraId="70CB0635" w14:textId="121F0624" w:rsidR="00DD4307" w:rsidRPr="003F2AF6" w:rsidRDefault="005C69CC" w:rsidP="007A386F">
      <w:pPr>
        <w:pStyle w:val="Gpstesto"/>
        <w:numPr>
          <w:ilvl w:val="0"/>
          <w:numId w:val="20"/>
        </w:numPr>
      </w:pPr>
      <w:r w:rsidRPr="00E7673F">
        <w:t>Il Sistema deve essere fruibile su tutti i dispositivi mobile e desktop in maniera indipendente dal sistema operativo o dall’hardware utilizzato.</w:t>
      </w:r>
    </w:p>
    <w:p w14:paraId="15D1EA4B" w14:textId="77777777" w:rsidR="005C69CC" w:rsidRPr="003F2AF6" w:rsidRDefault="005C69CC" w:rsidP="007A386F">
      <w:pPr>
        <w:pStyle w:val="Gpstesto"/>
        <w:numPr>
          <w:ilvl w:val="0"/>
          <w:numId w:val="17"/>
        </w:numPr>
      </w:pPr>
      <w:r w:rsidRPr="003F2AF6">
        <w:rPr>
          <w:b/>
        </w:rPr>
        <w:t>Criteri dell’utente finale</w:t>
      </w:r>
    </w:p>
    <w:p w14:paraId="31160A53" w14:textId="77777777" w:rsidR="005C69CC" w:rsidRPr="003F2AF6" w:rsidRDefault="005C69CC" w:rsidP="007A386F">
      <w:pPr>
        <w:pStyle w:val="Gpstesto"/>
        <w:numPr>
          <w:ilvl w:val="0"/>
          <w:numId w:val="19"/>
        </w:numPr>
        <w:ind w:left="1134"/>
        <w:rPr>
          <w:b/>
          <w:color w:val="2F5496" w:themeColor="accent1" w:themeShade="BF"/>
        </w:rPr>
      </w:pPr>
      <w:r w:rsidRPr="003F2AF6">
        <w:rPr>
          <w:b/>
          <w:color w:val="2F5496" w:themeColor="accent1" w:themeShade="BF"/>
        </w:rPr>
        <w:t>Usabilità</w:t>
      </w:r>
    </w:p>
    <w:p w14:paraId="46709E54" w14:textId="2DAB54DA" w:rsidR="005C69CC" w:rsidRPr="003F2AF6" w:rsidRDefault="005C69CC" w:rsidP="007A386F">
      <w:pPr>
        <w:pStyle w:val="Paragrafoelenco"/>
        <w:numPr>
          <w:ilvl w:val="0"/>
          <w:numId w:val="20"/>
        </w:numPr>
        <w:spacing w:line="360" w:lineRule="auto"/>
        <w:rPr>
          <w:color w:val="auto"/>
          <w:sz w:val="24"/>
          <w:szCs w:val="24"/>
        </w:rPr>
      </w:pPr>
      <w:r w:rsidRPr="003F2AF6">
        <w:rPr>
          <w:color w:val="auto"/>
          <w:sz w:val="24"/>
          <w:szCs w:val="24"/>
        </w:rPr>
        <w:t>Il Sistema deve avere un’interfaccia semplice e immediata in modo da consentire un’interazione rapida ed efficiente, così da ridurre i tempi di controllo.</w:t>
      </w:r>
    </w:p>
    <w:p w14:paraId="3CCC8FED" w14:textId="77777777" w:rsidR="0069278F" w:rsidRDefault="0069278F">
      <w:pPr>
        <w:rPr>
          <w:rFonts w:ascii="Century Gothic" w:eastAsiaTheme="majorEastAsia" w:hAnsi="Century Gothic" w:cstheme="majorBidi"/>
          <w:color w:val="1F3864" w:themeColor="accent1" w:themeShade="80"/>
          <w:sz w:val="36"/>
          <w:szCs w:val="22"/>
          <w:highlight w:val="lightGray"/>
          <w:lang w:eastAsia="en-US"/>
        </w:rPr>
      </w:pPr>
      <w:r>
        <w:rPr>
          <w:highlight w:val="lightGray"/>
        </w:rPr>
        <w:br w:type="page"/>
      </w:r>
    </w:p>
    <w:p w14:paraId="3274C4E8" w14:textId="5F27C102" w:rsidR="00D33508" w:rsidRDefault="00D33508" w:rsidP="0092357F">
      <w:pPr>
        <w:pStyle w:val="Titolo3"/>
        <w:numPr>
          <w:ilvl w:val="2"/>
          <w:numId w:val="12"/>
        </w:numPr>
      </w:pPr>
      <w:bookmarkStart w:id="7" w:name="_Toc122098437"/>
      <w:r>
        <w:lastRenderedPageBreak/>
        <w:t>Design Trade-Off</w:t>
      </w:r>
      <w:bookmarkEnd w:id="7"/>
    </w:p>
    <w:p w14:paraId="6CCA6259" w14:textId="3985B035" w:rsidR="00D55760" w:rsidRPr="00FA595B" w:rsidRDefault="00D55760" w:rsidP="00535FA7">
      <w:pPr>
        <w:pStyle w:val="Gpstesto"/>
        <w:rPr>
          <w:b/>
          <w:bCs/>
          <w:sz w:val="26"/>
          <w:szCs w:val="26"/>
        </w:rPr>
      </w:pPr>
      <w:r w:rsidRPr="00FA595B">
        <w:rPr>
          <w:b/>
          <w:bCs/>
          <w:sz w:val="26"/>
          <w:szCs w:val="26"/>
        </w:rPr>
        <w:t xml:space="preserve">Tempo di rilascio Vs </w:t>
      </w:r>
      <w:r w:rsidR="00DD08F3" w:rsidRPr="00DD08F3">
        <w:rPr>
          <w:b/>
          <w:bCs/>
        </w:rPr>
        <w:t>Correttezza</w:t>
      </w:r>
    </w:p>
    <w:p w14:paraId="5A034335" w14:textId="4A362FCE" w:rsidR="00E210F5" w:rsidRDefault="00D55760" w:rsidP="00E210F5">
      <w:pPr>
        <w:pStyle w:val="Gpstesto"/>
      </w:pPr>
      <w:r w:rsidRPr="00FA595B">
        <w:t>Per rispettare le scadenze del Progetto potrebbe essere necessaria l’implementazione parziale di alcune delle funzionalità richieste.</w:t>
      </w:r>
      <w:r w:rsidR="00F87E36">
        <w:t xml:space="preserve"> </w:t>
      </w:r>
    </w:p>
    <w:p w14:paraId="2434D953" w14:textId="55261D14" w:rsidR="00991CCD" w:rsidRDefault="00E8495B" w:rsidP="00E210F5">
      <w:pPr>
        <w:pStyle w:val="Gpstesto"/>
      </w:pPr>
      <w:r>
        <w:t>Dovremmo implementare un</w:t>
      </w:r>
      <w:r w:rsidR="00792D46">
        <w:t xml:space="preserve"> </w:t>
      </w:r>
      <w:r w:rsidR="00B50860">
        <w:t>QR</w:t>
      </w:r>
      <w:r>
        <w:t>-code attraverso il quale un cliente può visionare il menù ma anche qui eviteremo di farlo.</w:t>
      </w:r>
    </w:p>
    <w:p w14:paraId="6AFF9BBF" w14:textId="77777777" w:rsidR="00D17D71" w:rsidRDefault="00D17D71" w:rsidP="00E210F5">
      <w:pPr>
        <w:pStyle w:val="Gpstesto"/>
      </w:pPr>
    </w:p>
    <w:p w14:paraId="0B22BC83" w14:textId="4A623C9C" w:rsidR="00991CCD" w:rsidRDefault="00991CCD" w:rsidP="00E210F5">
      <w:pPr>
        <w:pStyle w:val="Gpstesto"/>
        <w:rPr>
          <w:b/>
          <w:bCs/>
          <w:sz w:val="26"/>
          <w:szCs w:val="26"/>
        </w:rPr>
      </w:pPr>
      <w:r w:rsidRPr="00FA595B">
        <w:rPr>
          <w:b/>
          <w:bCs/>
          <w:sz w:val="26"/>
          <w:szCs w:val="26"/>
        </w:rPr>
        <w:t>Tempo di rilascio</w:t>
      </w:r>
      <w:r>
        <w:rPr>
          <w:b/>
          <w:bCs/>
          <w:sz w:val="26"/>
          <w:szCs w:val="26"/>
        </w:rPr>
        <w:t xml:space="preserve"> Vs Sicurezza</w:t>
      </w:r>
    </w:p>
    <w:p w14:paraId="5751051F" w14:textId="1CF80D74" w:rsidR="004823E9" w:rsidRPr="00FA595B" w:rsidRDefault="004823E9" w:rsidP="00E210F5">
      <w:pPr>
        <w:pStyle w:val="Gpstesto"/>
      </w:pPr>
      <w:r w:rsidRPr="00FA595B">
        <w:t>Per rispettare le scadenze del Progetto</w:t>
      </w:r>
      <w:r>
        <w:t xml:space="preserve"> si è deciso di </w:t>
      </w:r>
      <w:r w:rsidR="00C63122">
        <w:t xml:space="preserve">effettuare solo i controlli più rilevanti in termini di accesso alle varie </w:t>
      </w:r>
      <w:r w:rsidR="006F031C">
        <w:t>funzionalità</w:t>
      </w:r>
      <w:r w:rsidR="00C63122">
        <w:t xml:space="preserve"> in base al ruolo dell’utente</w:t>
      </w:r>
      <w:r w:rsidR="009E015A">
        <w:t xml:space="preserve"> a discapito della sicurezza del servizio.</w:t>
      </w:r>
    </w:p>
    <w:p w14:paraId="4AD241E7" w14:textId="77777777" w:rsidR="00D55760" w:rsidRPr="00B3483C" w:rsidRDefault="00D55760" w:rsidP="00535FA7">
      <w:pPr>
        <w:pStyle w:val="Gpstesto"/>
        <w:rPr>
          <w:highlight w:val="yellow"/>
        </w:rPr>
      </w:pPr>
    </w:p>
    <w:p w14:paraId="7F3714FA" w14:textId="2D21D75A" w:rsidR="00D55760" w:rsidRPr="002D6F74" w:rsidRDefault="004112B0" w:rsidP="00535FA7">
      <w:pPr>
        <w:pStyle w:val="Gpstesto"/>
        <w:rPr>
          <w:b/>
          <w:bCs/>
          <w:sz w:val="26"/>
          <w:szCs w:val="26"/>
        </w:rPr>
      </w:pPr>
      <w:r w:rsidRPr="002D6F74">
        <w:rPr>
          <w:b/>
          <w:bCs/>
          <w:sz w:val="26"/>
          <w:szCs w:val="26"/>
        </w:rPr>
        <w:t>Tempo di rilascio</w:t>
      </w:r>
      <w:r w:rsidR="00D55760" w:rsidRPr="002D6F74">
        <w:rPr>
          <w:b/>
          <w:bCs/>
          <w:sz w:val="26"/>
          <w:szCs w:val="26"/>
        </w:rPr>
        <w:t xml:space="preserve"> Vs </w:t>
      </w:r>
      <w:r w:rsidR="001C0058">
        <w:rPr>
          <w:b/>
          <w:bCs/>
          <w:sz w:val="26"/>
          <w:szCs w:val="26"/>
        </w:rPr>
        <w:t>Manutenibilità</w:t>
      </w:r>
    </w:p>
    <w:p w14:paraId="5153E36C" w14:textId="40F88D1B" w:rsidR="00D55760" w:rsidRPr="004F6197" w:rsidRDefault="004112B0" w:rsidP="004F6197">
      <w:pPr>
        <w:pStyle w:val="Gpstesto"/>
      </w:pPr>
      <w:r w:rsidRPr="002D6F74">
        <w:t xml:space="preserve">Per </w:t>
      </w:r>
      <w:r w:rsidR="008870A6" w:rsidRPr="002D6F74">
        <w:t xml:space="preserve">rispettare le scadenze del Progetto </w:t>
      </w:r>
      <w:r w:rsidR="006B617F" w:rsidRPr="002D6F74">
        <w:t>si considera l’eventualità della presenza di alcuni bug</w:t>
      </w:r>
      <w:r w:rsidR="00244944" w:rsidRPr="002D6F74">
        <w:t xml:space="preserve"> noti</w:t>
      </w:r>
      <w:r w:rsidR="00FD09CC" w:rsidRPr="002D6F74">
        <w:t xml:space="preserve"> con la possibilità di</w:t>
      </w:r>
      <w:r w:rsidR="00B50B14" w:rsidRPr="002D6F74">
        <w:t xml:space="preserve"> </w:t>
      </w:r>
      <w:r w:rsidR="00F41993" w:rsidRPr="002D6F74">
        <w:t>risolverli con una versione successiva</w:t>
      </w:r>
      <w:r w:rsidR="00662A1A">
        <w:t xml:space="preserve">, oppure </w:t>
      </w:r>
      <w:r w:rsidR="00A317B0">
        <w:t>di poter aggiungere nuove funzionalità non specificate all’interno dei requisiti</w:t>
      </w:r>
      <w:r w:rsidR="00F41993" w:rsidRPr="002D6F74">
        <w:t>.</w:t>
      </w:r>
    </w:p>
    <w:p w14:paraId="3C3DE76D" w14:textId="77777777" w:rsidR="00400DA7" w:rsidRDefault="00400DA7" w:rsidP="004F6197">
      <w:pPr>
        <w:pStyle w:val="Gpstesto"/>
      </w:pPr>
    </w:p>
    <w:p w14:paraId="690BC003" w14:textId="09C6F75E" w:rsidR="00400DA7" w:rsidRPr="002D6F74" w:rsidRDefault="00AA7624" w:rsidP="00400DA7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Prestazion</w:t>
      </w:r>
      <w:r w:rsidR="00FA4012">
        <w:rPr>
          <w:b/>
          <w:bCs/>
          <w:sz w:val="26"/>
          <w:szCs w:val="26"/>
        </w:rPr>
        <w:t>i</w:t>
      </w:r>
      <w:r w:rsidR="00400DA7" w:rsidRPr="002D6F74">
        <w:rPr>
          <w:b/>
          <w:bCs/>
          <w:sz w:val="26"/>
          <w:szCs w:val="26"/>
        </w:rPr>
        <w:t xml:space="preserve"> Vs </w:t>
      </w:r>
      <w:r>
        <w:rPr>
          <w:b/>
          <w:bCs/>
          <w:sz w:val="26"/>
          <w:szCs w:val="26"/>
        </w:rPr>
        <w:t>C</w:t>
      </w:r>
      <w:r w:rsidR="00400DA7">
        <w:rPr>
          <w:b/>
          <w:bCs/>
          <w:sz w:val="26"/>
          <w:szCs w:val="26"/>
        </w:rPr>
        <w:t>osti</w:t>
      </w:r>
    </w:p>
    <w:p w14:paraId="267FB6B1" w14:textId="5EC43FD9" w:rsidR="009C68A0" w:rsidRDefault="00737CA6" w:rsidP="00400DA7">
      <w:pPr>
        <w:pStyle w:val="Gpstesto"/>
        <w:rPr>
          <w:sz w:val="26"/>
          <w:szCs w:val="26"/>
        </w:rPr>
      </w:pPr>
      <w:r>
        <w:rPr>
          <w:sz w:val="26"/>
          <w:szCs w:val="26"/>
        </w:rPr>
        <w:t xml:space="preserve">Per garantire </w:t>
      </w:r>
      <w:r w:rsidR="00994E2A">
        <w:rPr>
          <w:sz w:val="26"/>
          <w:szCs w:val="26"/>
        </w:rPr>
        <w:t xml:space="preserve">la disponibilità del servizio </w:t>
      </w:r>
      <w:r w:rsidR="00703048">
        <w:rPr>
          <w:sz w:val="26"/>
          <w:szCs w:val="26"/>
        </w:rPr>
        <w:t>in maniera pe</w:t>
      </w:r>
      <w:r w:rsidR="00CB0730">
        <w:rPr>
          <w:sz w:val="26"/>
          <w:szCs w:val="26"/>
        </w:rPr>
        <w:t>rsistente</w:t>
      </w:r>
      <w:r w:rsidR="00615E11">
        <w:rPr>
          <w:sz w:val="26"/>
          <w:szCs w:val="26"/>
        </w:rPr>
        <w:t xml:space="preserve">, </w:t>
      </w:r>
      <w:r w:rsidR="00B233A9">
        <w:rPr>
          <w:sz w:val="26"/>
          <w:szCs w:val="26"/>
        </w:rPr>
        <w:t xml:space="preserve">si </w:t>
      </w:r>
      <w:r w:rsidR="00BC37B4">
        <w:rPr>
          <w:sz w:val="26"/>
          <w:szCs w:val="26"/>
        </w:rPr>
        <w:t>è</w:t>
      </w:r>
      <w:r w:rsidR="00B233A9">
        <w:rPr>
          <w:sz w:val="26"/>
          <w:szCs w:val="26"/>
        </w:rPr>
        <w:t xml:space="preserve"> deciso di </w:t>
      </w:r>
      <w:r w:rsidR="00BC37B4">
        <w:rPr>
          <w:sz w:val="26"/>
          <w:szCs w:val="26"/>
        </w:rPr>
        <w:t>utilizzare</w:t>
      </w:r>
      <w:r w:rsidR="00900157">
        <w:rPr>
          <w:sz w:val="26"/>
          <w:szCs w:val="26"/>
        </w:rPr>
        <w:t xml:space="preserve"> un’infrastruttura basata su cloud</w:t>
      </w:r>
      <w:r w:rsidR="0063449A">
        <w:rPr>
          <w:sz w:val="26"/>
          <w:szCs w:val="26"/>
        </w:rPr>
        <w:t xml:space="preserve"> a discapito dei costi di </w:t>
      </w:r>
      <w:r w:rsidR="00341EA4">
        <w:rPr>
          <w:sz w:val="26"/>
          <w:szCs w:val="26"/>
        </w:rPr>
        <w:t>realizzazione e manutenzione</w:t>
      </w:r>
      <w:r w:rsidR="00677492">
        <w:rPr>
          <w:sz w:val="26"/>
          <w:szCs w:val="26"/>
        </w:rPr>
        <w:t>.</w:t>
      </w:r>
    </w:p>
    <w:p w14:paraId="37688AC7" w14:textId="77777777" w:rsidR="00AC2A96" w:rsidRDefault="00AC2A96" w:rsidP="00400DA7">
      <w:pPr>
        <w:pStyle w:val="Gpstesto"/>
        <w:rPr>
          <w:sz w:val="26"/>
          <w:szCs w:val="26"/>
        </w:rPr>
      </w:pPr>
    </w:p>
    <w:p w14:paraId="726A3308" w14:textId="16638D9B" w:rsidR="00AC2A96" w:rsidRDefault="0033357B" w:rsidP="00400DA7">
      <w:pPr>
        <w:pStyle w:val="Gpstesto"/>
        <w:rPr>
          <w:b/>
          <w:sz w:val="26"/>
          <w:szCs w:val="26"/>
        </w:rPr>
      </w:pPr>
      <w:r w:rsidRPr="0033357B">
        <w:rPr>
          <w:b/>
          <w:bCs/>
          <w:sz w:val="26"/>
          <w:szCs w:val="26"/>
        </w:rPr>
        <w:t>Prestazioni Vs Sicurezza</w:t>
      </w:r>
    </w:p>
    <w:p w14:paraId="1412EE66" w14:textId="39201962" w:rsidR="0033357B" w:rsidRPr="0033357B" w:rsidRDefault="0033357B" w:rsidP="00400DA7">
      <w:pPr>
        <w:pStyle w:val="Gpstesto"/>
        <w:rPr>
          <w:sz w:val="26"/>
          <w:szCs w:val="26"/>
        </w:rPr>
      </w:pPr>
      <w:r>
        <w:rPr>
          <w:sz w:val="26"/>
          <w:szCs w:val="26"/>
        </w:rPr>
        <w:t>P</w:t>
      </w:r>
      <w:r w:rsidR="001949CD">
        <w:rPr>
          <w:sz w:val="26"/>
          <w:szCs w:val="26"/>
        </w:rPr>
        <w:t>er avere un sistema respon</w:t>
      </w:r>
      <w:r w:rsidR="00121C3F">
        <w:rPr>
          <w:sz w:val="26"/>
          <w:szCs w:val="26"/>
        </w:rPr>
        <w:t>sivo e veloce</w:t>
      </w:r>
      <w:r w:rsidR="00EE5BA6">
        <w:rPr>
          <w:sz w:val="26"/>
          <w:szCs w:val="26"/>
        </w:rPr>
        <w:t xml:space="preserve">, si è preferito evitare controlli ridondanti </w:t>
      </w:r>
      <w:r w:rsidR="00982108">
        <w:rPr>
          <w:sz w:val="26"/>
          <w:szCs w:val="26"/>
        </w:rPr>
        <w:t xml:space="preserve">a discapito della sicurezza </w:t>
      </w:r>
      <w:r w:rsidR="00EE5BA6">
        <w:rPr>
          <w:sz w:val="26"/>
          <w:szCs w:val="26"/>
        </w:rPr>
        <w:t>per migliorare l</w:t>
      </w:r>
      <w:r w:rsidR="00982108">
        <w:rPr>
          <w:sz w:val="26"/>
          <w:szCs w:val="26"/>
        </w:rPr>
        <w:t>e prestazioni.</w:t>
      </w:r>
    </w:p>
    <w:p w14:paraId="61D8DAB1" w14:textId="77777777" w:rsidR="008D3B66" w:rsidRDefault="008D3B66" w:rsidP="00400DA7">
      <w:pPr>
        <w:pStyle w:val="Gpstesto"/>
        <w:rPr>
          <w:sz w:val="26"/>
          <w:szCs w:val="26"/>
        </w:rPr>
      </w:pPr>
    </w:p>
    <w:p w14:paraId="66EE718B" w14:textId="77777777" w:rsidR="008D3B66" w:rsidRDefault="008D3B66" w:rsidP="00400DA7">
      <w:pPr>
        <w:pStyle w:val="Gpstesto"/>
        <w:rPr>
          <w:sz w:val="26"/>
          <w:szCs w:val="26"/>
        </w:rPr>
      </w:pPr>
    </w:p>
    <w:p w14:paraId="0AC696A1" w14:textId="77777777" w:rsidR="00F97A8C" w:rsidRDefault="00F97A8C" w:rsidP="00400DA7">
      <w:pPr>
        <w:pStyle w:val="Gpstesto"/>
        <w:rPr>
          <w:sz w:val="26"/>
          <w:szCs w:val="26"/>
        </w:rPr>
      </w:pPr>
    </w:p>
    <w:p w14:paraId="6E993F5A" w14:textId="77777777" w:rsidR="00F97A8C" w:rsidRPr="00737CA6" w:rsidRDefault="00F97A8C" w:rsidP="00400DA7">
      <w:pPr>
        <w:pStyle w:val="Gpstesto"/>
        <w:rPr>
          <w:sz w:val="26"/>
          <w:szCs w:val="26"/>
        </w:rPr>
      </w:pPr>
    </w:p>
    <w:p w14:paraId="2366C5E5" w14:textId="77777777" w:rsidR="00400DA7" w:rsidRPr="004F6197" w:rsidRDefault="00400DA7" w:rsidP="004F6197">
      <w:pPr>
        <w:pStyle w:val="Gpstesto"/>
      </w:pPr>
    </w:p>
    <w:p w14:paraId="19F78F29" w14:textId="005BBBF2" w:rsidR="00D33508" w:rsidRPr="00EA4504" w:rsidRDefault="00D33508" w:rsidP="007A386F">
      <w:pPr>
        <w:pStyle w:val="Gpstesto"/>
        <w:numPr>
          <w:ilvl w:val="0"/>
          <w:numId w:val="20"/>
        </w:numPr>
        <w:spacing w:line="276" w:lineRule="auto"/>
      </w:pPr>
      <w:r w:rsidRPr="00EA4504">
        <w:rPr>
          <w:color w:val="000000"/>
        </w:rPr>
        <w:br w:type="page"/>
      </w:r>
    </w:p>
    <w:p w14:paraId="493BEA3E" w14:textId="288C3D36" w:rsidR="00D33508" w:rsidRDefault="00D33508" w:rsidP="00D33508">
      <w:pPr>
        <w:pStyle w:val="Titolo2"/>
        <w:numPr>
          <w:ilvl w:val="1"/>
          <w:numId w:val="12"/>
        </w:numPr>
        <w:rPr>
          <w:rFonts w:eastAsiaTheme="majorEastAsia"/>
        </w:rPr>
      </w:pPr>
      <w:bookmarkStart w:id="8" w:name="_Toc122098438"/>
      <w:r>
        <w:rPr>
          <w:rFonts w:eastAsiaTheme="majorEastAsia"/>
        </w:rPr>
        <w:lastRenderedPageBreak/>
        <w:t>Definizioni</w:t>
      </w:r>
      <w:r w:rsidR="00CD691E">
        <w:rPr>
          <w:rFonts w:eastAsiaTheme="majorEastAsia"/>
        </w:rPr>
        <w:t xml:space="preserve"> e</w:t>
      </w:r>
      <w:r>
        <w:rPr>
          <w:rFonts w:eastAsiaTheme="majorEastAsia"/>
        </w:rPr>
        <w:t> acronimi</w:t>
      </w:r>
      <w:bookmarkEnd w:id="8"/>
    </w:p>
    <w:p w14:paraId="1A9617E7" w14:textId="77777777" w:rsidR="00D33508" w:rsidRPr="00213F6D" w:rsidRDefault="00D33508" w:rsidP="00535FA7">
      <w:pPr>
        <w:pStyle w:val="Gpstesto"/>
        <w:rPr>
          <w:szCs w:val="24"/>
        </w:rPr>
      </w:pPr>
      <w:r w:rsidRPr="00213F6D">
        <w:rPr>
          <w:szCs w:val="24"/>
        </w:rPr>
        <w:t>In questa sezione descriveremo i termini che sono stati utilizzati all’interno del documento stesso divisi in tre sezioni principali: definizioni, acronimi ed abbreviazioni.</w:t>
      </w:r>
    </w:p>
    <w:p w14:paraId="0B1FC86C" w14:textId="77777777" w:rsidR="00D33508" w:rsidRPr="00213F6D" w:rsidRDefault="00D33508" w:rsidP="007A386F">
      <w:pPr>
        <w:pStyle w:val="Gpstesto"/>
        <w:numPr>
          <w:ilvl w:val="0"/>
          <w:numId w:val="13"/>
        </w:numPr>
        <w:rPr>
          <w:szCs w:val="24"/>
        </w:rPr>
      </w:pPr>
      <w:r w:rsidRPr="00213F6D">
        <w:rPr>
          <w:b/>
          <w:bCs/>
          <w:szCs w:val="24"/>
        </w:rPr>
        <w:t>Definizioni</w:t>
      </w:r>
      <w:r w:rsidRPr="00213F6D">
        <w:rPr>
          <w:szCs w:val="24"/>
        </w:rPr>
        <w:t>:</w:t>
      </w:r>
    </w:p>
    <w:p w14:paraId="5D587FFE" w14:textId="77777777" w:rsidR="00D33508" w:rsidRPr="00213F6D" w:rsidRDefault="00D33508" w:rsidP="007A386F">
      <w:pPr>
        <w:pStyle w:val="Gpstesto"/>
        <w:numPr>
          <w:ilvl w:val="0"/>
          <w:numId w:val="14"/>
        </w:numPr>
        <w:ind w:left="1134"/>
        <w:rPr>
          <w:szCs w:val="24"/>
        </w:rPr>
      </w:pPr>
      <w:r>
        <w:rPr>
          <w:b/>
          <w:bCs/>
          <w:color w:val="2F5496" w:themeColor="accent1" w:themeShade="BF"/>
          <w:szCs w:val="24"/>
        </w:rPr>
        <w:t>Ordinazione</w:t>
      </w:r>
      <w:r>
        <w:rPr>
          <w:szCs w:val="24"/>
        </w:rPr>
        <w:t>: nome con il quale ci si riferisce all’operazione effettuata dal manager per rimpinguare il magazzino</w:t>
      </w:r>
      <w:r w:rsidRPr="00213F6D">
        <w:rPr>
          <w:szCs w:val="24"/>
        </w:rPr>
        <w:t>;</w:t>
      </w:r>
    </w:p>
    <w:p w14:paraId="27332C49" w14:textId="77777777" w:rsidR="00D33508" w:rsidRPr="00AE3594" w:rsidRDefault="00D33508" w:rsidP="007A386F">
      <w:pPr>
        <w:pStyle w:val="Gpstesto"/>
        <w:numPr>
          <w:ilvl w:val="0"/>
          <w:numId w:val="14"/>
        </w:numPr>
        <w:ind w:left="1134"/>
        <w:rPr>
          <w:szCs w:val="24"/>
        </w:rPr>
      </w:pPr>
      <w:r>
        <w:rPr>
          <w:b/>
          <w:bCs/>
          <w:color w:val="2F5496" w:themeColor="accent1" w:themeShade="BF"/>
          <w:szCs w:val="24"/>
        </w:rPr>
        <w:t>Comanda</w:t>
      </w:r>
      <w:r w:rsidRPr="00213F6D">
        <w:rPr>
          <w:szCs w:val="24"/>
        </w:rPr>
        <w:t xml:space="preserve">: </w:t>
      </w:r>
      <w:r>
        <w:rPr>
          <w:szCs w:val="24"/>
        </w:rPr>
        <w:t>nome con il quale ci si riferisce all’operazione effettuata dal cameriere al fine di assegnare un’ordinazione ad un tavolo</w:t>
      </w:r>
      <w:r w:rsidRPr="00213F6D">
        <w:rPr>
          <w:szCs w:val="24"/>
        </w:rPr>
        <w:t>;</w:t>
      </w:r>
    </w:p>
    <w:p w14:paraId="7136AD68" w14:textId="77777777" w:rsidR="00D33508" w:rsidRDefault="00D33508" w:rsidP="007A386F">
      <w:pPr>
        <w:pStyle w:val="Gpstesto"/>
        <w:numPr>
          <w:ilvl w:val="0"/>
          <w:numId w:val="14"/>
        </w:numPr>
        <w:ind w:left="1134" w:right="-285"/>
        <w:rPr>
          <w:szCs w:val="24"/>
        </w:rPr>
      </w:pPr>
      <w:r w:rsidRPr="00AE3594">
        <w:rPr>
          <w:b/>
          <w:bCs/>
          <w:color w:val="2F5496" w:themeColor="accent1" w:themeShade="BF"/>
          <w:szCs w:val="24"/>
        </w:rPr>
        <w:t>Bartender</w:t>
      </w:r>
      <w:r w:rsidRPr="00AE3594">
        <w:rPr>
          <w:szCs w:val="24"/>
        </w:rPr>
        <w:t xml:space="preserve">: </w:t>
      </w:r>
      <w:r>
        <w:rPr>
          <w:szCs w:val="24"/>
        </w:rPr>
        <w:t>nome con cui si indica un</w:t>
      </w:r>
      <w:r w:rsidRPr="00AE3594">
        <w:rPr>
          <w:szCs w:val="24"/>
        </w:rPr>
        <w:t xml:space="preserve"> operatore bar specializzato</w:t>
      </w:r>
      <w:r>
        <w:rPr>
          <w:szCs w:val="24"/>
        </w:rPr>
        <w:t xml:space="preserve"> </w:t>
      </w:r>
      <w:r w:rsidRPr="00AE3594">
        <w:rPr>
          <w:szCs w:val="24"/>
        </w:rPr>
        <w:t>in miscelazione. È una figura professionale che utilizza tecniche che velocizzano molto la preparazione dei cocktail</w:t>
      </w:r>
      <w:r>
        <w:rPr>
          <w:szCs w:val="24"/>
        </w:rPr>
        <w:t>.</w:t>
      </w:r>
    </w:p>
    <w:p w14:paraId="59A75428" w14:textId="77777777" w:rsidR="00D33508" w:rsidRDefault="00D33508" w:rsidP="007A386F">
      <w:pPr>
        <w:pStyle w:val="Gpstesto"/>
        <w:numPr>
          <w:ilvl w:val="0"/>
          <w:numId w:val="14"/>
        </w:numPr>
        <w:ind w:left="1134" w:right="-285"/>
        <w:rPr>
          <w:szCs w:val="24"/>
        </w:rPr>
      </w:pPr>
      <w:r w:rsidRPr="00AE3594">
        <w:rPr>
          <w:b/>
          <w:bCs/>
          <w:color w:val="2F5496" w:themeColor="accent1" w:themeShade="BF"/>
          <w:szCs w:val="24"/>
        </w:rPr>
        <w:t>Manager</w:t>
      </w:r>
      <w:r>
        <w:rPr>
          <w:szCs w:val="24"/>
        </w:rPr>
        <w:t>: nome con cui si indica la figura amministrativa della piattaforma, la quale possiede gli accessi a tutte le operazioni disponibili.</w:t>
      </w:r>
    </w:p>
    <w:p w14:paraId="03547999" w14:textId="77777777" w:rsidR="00D33508" w:rsidRPr="00AE3594" w:rsidRDefault="00D33508" w:rsidP="007A386F">
      <w:pPr>
        <w:pStyle w:val="Gpstesto"/>
        <w:numPr>
          <w:ilvl w:val="0"/>
          <w:numId w:val="13"/>
        </w:numPr>
        <w:ind w:right="-285"/>
        <w:rPr>
          <w:szCs w:val="24"/>
        </w:rPr>
      </w:pPr>
      <w:r w:rsidRPr="00AE3594">
        <w:rPr>
          <w:b/>
          <w:bCs/>
          <w:szCs w:val="24"/>
        </w:rPr>
        <w:t>Acronimi</w:t>
      </w:r>
      <w:r w:rsidRPr="00AE3594">
        <w:rPr>
          <w:szCs w:val="24"/>
        </w:rPr>
        <w:t>:</w:t>
      </w:r>
    </w:p>
    <w:p w14:paraId="5AC987BF" w14:textId="55B6424B" w:rsidR="00D33508" w:rsidRPr="00213F6D" w:rsidRDefault="00D33508" w:rsidP="007A386F">
      <w:pPr>
        <w:pStyle w:val="Gpstesto"/>
        <w:numPr>
          <w:ilvl w:val="0"/>
          <w:numId w:val="15"/>
        </w:numPr>
        <w:ind w:left="1134"/>
        <w:rPr>
          <w:szCs w:val="24"/>
        </w:rPr>
      </w:pPr>
      <w:r w:rsidRPr="00213F6D">
        <w:rPr>
          <w:b/>
          <w:bCs/>
          <w:color w:val="2F5496" w:themeColor="accent1" w:themeShade="BF"/>
          <w:szCs w:val="24"/>
        </w:rPr>
        <w:t>R</w:t>
      </w:r>
      <w:r w:rsidR="00731015">
        <w:rPr>
          <w:b/>
          <w:bCs/>
          <w:color w:val="2F5496" w:themeColor="accent1" w:themeShade="BF"/>
          <w:szCs w:val="24"/>
        </w:rPr>
        <w:t>V</w:t>
      </w:r>
      <w:r w:rsidRPr="00213F6D">
        <w:rPr>
          <w:b/>
          <w:bCs/>
          <w:color w:val="2F5496" w:themeColor="accent1" w:themeShade="BF"/>
          <w:szCs w:val="24"/>
        </w:rPr>
        <w:t>_[n]</w:t>
      </w:r>
      <w:r w:rsidRPr="00213F6D">
        <w:rPr>
          <w:szCs w:val="24"/>
        </w:rPr>
        <w:t xml:space="preserve">: </w:t>
      </w:r>
      <w:r w:rsidR="00DD2EDC">
        <w:rPr>
          <w:szCs w:val="24"/>
        </w:rPr>
        <w:t>Regole di Vincolo</w:t>
      </w:r>
      <w:r w:rsidRPr="00213F6D">
        <w:rPr>
          <w:szCs w:val="24"/>
        </w:rPr>
        <w:t>_[numero]</w:t>
      </w:r>
    </w:p>
    <w:p w14:paraId="714C5703" w14:textId="4303271C" w:rsidR="00B5593E" w:rsidRDefault="00B5593E" w:rsidP="007A386F">
      <w:pPr>
        <w:pStyle w:val="Gpstesto"/>
        <w:numPr>
          <w:ilvl w:val="0"/>
          <w:numId w:val="15"/>
        </w:numPr>
        <w:ind w:left="1134"/>
      </w:pPr>
      <w:r w:rsidRPr="00764AD7">
        <w:rPr>
          <w:b/>
          <w:bCs/>
          <w:color w:val="2F5496" w:themeColor="accent1" w:themeShade="BF"/>
        </w:rPr>
        <w:t>VIR[n]</w:t>
      </w:r>
      <w:r>
        <w:t>: Vincolo di Integrità Referenziale_[numero]</w:t>
      </w:r>
      <w:r>
        <w:rPr>
          <w:szCs w:val="24"/>
        </w:rPr>
        <w:t>;</w:t>
      </w:r>
    </w:p>
    <w:p w14:paraId="1820D54F" w14:textId="77777777" w:rsidR="00804B6D" w:rsidRDefault="00804B6D" w:rsidP="007A386F">
      <w:pPr>
        <w:pStyle w:val="Gpstesto"/>
        <w:numPr>
          <w:ilvl w:val="0"/>
          <w:numId w:val="15"/>
        </w:numPr>
        <w:ind w:left="1134"/>
      </w:pPr>
      <w:r>
        <w:rPr>
          <w:b/>
          <w:bCs/>
          <w:color w:val="2F5496" w:themeColor="accent1" w:themeShade="BF"/>
        </w:rPr>
        <w:t>R</w:t>
      </w:r>
      <w:r w:rsidRPr="00764AD7">
        <w:rPr>
          <w:b/>
          <w:bCs/>
          <w:color w:val="2F5496" w:themeColor="accent1" w:themeShade="BF"/>
        </w:rPr>
        <w:t>DBMS</w:t>
      </w:r>
      <w:r>
        <w:t xml:space="preserve">: </w:t>
      </w:r>
      <w:proofErr w:type="spellStart"/>
      <w:r>
        <w:t>Relational</w:t>
      </w:r>
      <w:proofErr w:type="spellEnd"/>
      <w:r>
        <w:t xml:space="preserve"> D</w:t>
      </w:r>
      <w:r w:rsidRPr="00F31DCC">
        <w:t xml:space="preserve">atabase </w:t>
      </w:r>
      <w:r>
        <w:t>M</w:t>
      </w:r>
      <w:r w:rsidRPr="00F31DCC">
        <w:t xml:space="preserve">anagement </w:t>
      </w:r>
      <w:r>
        <w:t>S</w:t>
      </w:r>
      <w:r w:rsidRPr="00F31DCC">
        <w:t>ystem</w:t>
      </w:r>
      <w:r>
        <w:t xml:space="preserve"> (gestore di database basati sul modello relazionale)</w:t>
      </w:r>
      <w:r>
        <w:rPr>
          <w:szCs w:val="24"/>
        </w:rPr>
        <w:t>;</w:t>
      </w:r>
    </w:p>
    <w:p w14:paraId="3EA3F31E" w14:textId="77777777" w:rsidR="00804B6D" w:rsidRDefault="00804B6D" w:rsidP="007A386F">
      <w:pPr>
        <w:pStyle w:val="Gpstesto"/>
        <w:numPr>
          <w:ilvl w:val="0"/>
          <w:numId w:val="15"/>
        </w:numPr>
        <w:ind w:left="1134"/>
      </w:pPr>
      <w:r w:rsidRPr="00764AD7">
        <w:rPr>
          <w:b/>
          <w:bCs/>
          <w:color w:val="2F5496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32D25187" w14:textId="77777777" w:rsidR="00477819" w:rsidRDefault="00477819" w:rsidP="007A386F">
      <w:pPr>
        <w:pStyle w:val="Gpstesto"/>
        <w:numPr>
          <w:ilvl w:val="0"/>
          <w:numId w:val="15"/>
        </w:numPr>
        <w:ind w:left="1134"/>
      </w:pPr>
      <w:r w:rsidRPr="006A332C">
        <w:rPr>
          <w:b/>
          <w:bCs/>
          <w:color w:val="2F5496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(delete);</w:t>
      </w:r>
    </w:p>
    <w:p w14:paraId="0C0D38FE" w14:textId="277F2DD4" w:rsidR="003144A5" w:rsidRDefault="003144A5" w:rsidP="007A386F">
      <w:pPr>
        <w:pStyle w:val="Gpstesto"/>
        <w:numPr>
          <w:ilvl w:val="0"/>
          <w:numId w:val="15"/>
        </w:numPr>
        <w:ind w:left="1134"/>
      </w:pPr>
      <w:r>
        <w:rPr>
          <w:b/>
          <w:bCs/>
          <w:color w:val="2F5496" w:themeColor="accent1" w:themeShade="BF"/>
        </w:rPr>
        <w:t>UUID</w:t>
      </w:r>
      <w:r w:rsidRPr="003144A5">
        <w:t>:</w:t>
      </w:r>
      <w:r>
        <w:t xml:space="preserve"> </w:t>
      </w:r>
      <w:proofErr w:type="spellStart"/>
      <w:r>
        <w:t>Universally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</w:t>
      </w:r>
      <w:r w:rsidR="00BF47CB">
        <w:t>tifier</w:t>
      </w:r>
      <w:proofErr w:type="spellEnd"/>
      <w:r w:rsidR="00BF47CB">
        <w:t>;</w:t>
      </w:r>
    </w:p>
    <w:p w14:paraId="498E64E2" w14:textId="0B9FC802" w:rsidR="00477819" w:rsidRPr="00017542" w:rsidRDefault="00477819" w:rsidP="007A386F">
      <w:pPr>
        <w:pStyle w:val="Gpstesto"/>
        <w:numPr>
          <w:ilvl w:val="0"/>
          <w:numId w:val="15"/>
        </w:numPr>
        <w:ind w:left="1134"/>
      </w:pPr>
      <w:r>
        <w:rPr>
          <w:b/>
          <w:bCs/>
          <w:color w:val="2F5496" w:themeColor="accent1" w:themeShade="BF"/>
        </w:rPr>
        <w:t>SDD</w:t>
      </w:r>
      <w:r w:rsidRPr="00922AF0">
        <w:t>:</w:t>
      </w:r>
      <w:r>
        <w:t xml:space="preserve"> System Design </w:t>
      </w:r>
      <w:proofErr w:type="spellStart"/>
      <w:r>
        <w:t>Document</w:t>
      </w:r>
      <w:proofErr w:type="spellEnd"/>
      <w:r w:rsidR="00C548B0">
        <w:t>;</w:t>
      </w:r>
    </w:p>
    <w:p w14:paraId="28C41387" w14:textId="4A747B35" w:rsidR="005D5515" w:rsidRPr="009E1910" w:rsidRDefault="00536367" w:rsidP="007A386F">
      <w:pPr>
        <w:pStyle w:val="Gpstesto"/>
        <w:numPr>
          <w:ilvl w:val="0"/>
          <w:numId w:val="15"/>
        </w:numPr>
        <w:ind w:left="1134"/>
        <w:rPr>
          <w:lang w:val="en-US"/>
        </w:rPr>
      </w:pPr>
      <w:r w:rsidRPr="009E1910">
        <w:rPr>
          <w:b/>
          <w:bCs/>
          <w:color w:val="2F5496" w:themeColor="accent1" w:themeShade="BF"/>
          <w:lang w:val="en-US"/>
        </w:rPr>
        <w:t>GDPR</w:t>
      </w:r>
      <w:r w:rsidR="005D5515" w:rsidRPr="009E1910">
        <w:rPr>
          <w:lang w:val="en-US"/>
        </w:rPr>
        <w:t xml:space="preserve">: </w:t>
      </w:r>
      <w:r w:rsidR="009E1910" w:rsidRPr="009E1910">
        <w:rPr>
          <w:lang w:val="en-US"/>
        </w:rPr>
        <w:t xml:space="preserve">General Data Protection </w:t>
      </w:r>
      <w:proofErr w:type="gramStart"/>
      <w:r w:rsidR="009E1910" w:rsidRPr="009E1910">
        <w:rPr>
          <w:lang w:val="en-US"/>
        </w:rPr>
        <w:t>Regula</w:t>
      </w:r>
      <w:r w:rsidR="009E1910">
        <w:rPr>
          <w:lang w:val="en-US"/>
        </w:rPr>
        <w:t>tion;</w:t>
      </w:r>
      <w:proofErr w:type="gramEnd"/>
    </w:p>
    <w:p w14:paraId="12B64D7C" w14:textId="68372B1C" w:rsidR="00D86F9B" w:rsidRDefault="00536367" w:rsidP="007A386F">
      <w:pPr>
        <w:pStyle w:val="Gpstesto"/>
        <w:numPr>
          <w:ilvl w:val="0"/>
          <w:numId w:val="15"/>
        </w:numPr>
        <w:ind w:left="1134"/>
        <w:rPr>
          <w:lang w:val="en-US"/>
        </w:rPr>
      </w:pPr>
      <w:r w:rsidRPr="00536367">
        <w:rPr>
          <w:b/>
          <w:bCs/>
          <w:color w:val="2F5496" w:themeColor="accent1" w:themeShade="BF"/>
          <w:lang w:val="en-US"/>
        </w:rPr>
        <w:t>UI</w:t>
      </w:r>
      <w:r>
        <w:rPr>
          <w:lang w:val="en-US"/>
        </w:rPr>
        <w:t xml:space="preserve">: User </w:t>
      </w:r>
      <w:proofErr w:type="gramStart"/>
      <w:r>
        <w:rPr>
          <w:lang w:val="en-US"/>
        </w:rPr>
        <w:t>Interface;</w:t>
      </w:r>
      <w:proofErr w:type="gramEnd"/>
    </w:p>
    <w:p w14:paraId="5C9B4F88" w14:textId="17EBE523" w:rsidR="00536367" w:rsidRDefault="00536367" w:rsidP="007A386F">
      <w:pPr>
        <w:pStyle w:val="Gpstesto"/>
        <w:numPr>
          <w:ilvl w:val="0"/>
          <w:numId w:val="15"/>
        </w:numPr>
        <w:ind w:left="1134"/>
        <w:rPr>
          <w:lang w:val="en-US"/>
        </w:rPr>
      </w:pPr>
      <w:r>
        <w:rPr>
          <w:b/>
          <w:bCs/>
          <w:color w:val="2F5496" w:themeColor="accent1" w:themeShade="BF"/>
          <w:lang w:val="en-US"/>
        </w:rPr>
        <w:t>UX</w:t>
      </w:r>
      <w:r w:rsidRPr="00536367">
        <w:rPr>
          <w:lang w:val="en-US"/>
        </w:rPr>
        <w:t>:</w:t>
      </w:r>
      <w:r w:rsidR="00EF6DE7">
        <w:rPr>
          <w:lang w:val="en-US"/>
        </w:rPr>
        <w:t xml:space="preserve"> User </w:t>
      </w:r>
      <w:proofErr w:type="gramStart"/>
      <w:r w:rsidR="002251E1">
        <w:rPr>
          <w:lang w:val="en-US"/>
        </w:rPr>
        <w:t>Experience;</w:t>
      </w:r>
      <w:proofErr w:type="gramEnd"/>
    </w:p>
    <w:p w14:paraId="457EE415" w14:textId="1D53957A" w:rsidR="00536367" w:rsidRPr="009E1910" w:rsidRDefault="00F74D6B" w:rsidP="007A386F">
      <w:pPr>
        <w:pStyle w:val="Gpstesto"/>
        <w:numPr>
          <w:ilvl w:val="0"/>
          <w:numId w:val="15"/>
        </w:numPr>
        <w:ind w:left="1134"/>
        <w:rPr>
          <w:lang w:val="en-US"/>
        </w:rPr>
      </w:pPr>
      <w:r>
        <w:rPr>
          <w:b/>
          <w:bCs/>
          <w:color w:val="2F5496" w:themeColor="accent1" w:themeShade="BF"/>
          <w:lang w:val="en-US"/>
        </w:rPr>
        <w:t>WCAG</w:t>
      </w:r>
      <w:r w:rsidRPr="00F74D6B">
        <w:rPr>
          <w:lang w:val="en-US"/>
        </w:rPr>
        <w:t>:</w:t>
      </w:r>
      <w:r>
        <w:rPr>
          <w:lang w:val="en-US"/>
        </w:rPr>
        <w:t xml:space="preserve"> </w:t>
      </w:r>
      <w:r w:rsidR="002414EB">
        <w:rPr>
          <w:lang w:val="en-US"/>
        </w:rPr>
        <w:t>Web Content Acc</w:t>
      </w:r>
      <w:r w:rsidR="00EF6DE7">
        <w:rPr>
          <w:lang w:val="en-US"/>
        </w:rPr>
        <w:t xml:space="preserve">essibility </w:t>
      </w:r>
      <w:proofErr w:type="gramStart"/>
      <w:r w:rsidR="00EF6DE7">
        <w:rPr>
          <w:lang w:val="en-US"/>
        </w:rPr>
        <w:t>Guidelines;</w:t>
      </w:r>
      <w:proofErr w:type="gramEnd"/>
    </w:p>
    <w:p w14:paraId="541EF161" w14:textId="2F0BA07B" w:rsidR="00D33508" w:rsidRDefault="00D33508" w:rsidP="007A386F">
      <w:pPr>
        <w:pStyle w:val="Gpstesto"/>
        <w:numPr>
          <w:ilvl w:val="0"/>
          <w:numId w:val="15"/>
        </w:numPr>
        <w:ind w:left="1134"/>
      </w:pPr>
      <w:r w:rsidRPr="00213F6D">
        <w:rPr>
          <w:b/>
          <w:bCs/>
          <w:color w:val="2F5496" w:themeColor="accent1" w:themeShade="BF"/>
          <w:szCs w:val="24"/>
        </w:rPr>
        <w:t>IBA</w:t>
      </w:r>
      <w:r w:rsidRPr="00213F6D">
        <w:rPr>
          <w:szCs w:val="24"/>
        </w:rPr>
        <w:t>: Internation</w:t>
      </w:r>
      <w:r>
        <w:rPr>
          <w:szCs w:val="24"/>
        </w:rPr>
        <w:t xml:space="preserve">al </w:t>
      </w:r>
      <w:r w:rsidRPr="00213F6D">
        <w:rPr>
          <w:szCs w:val="24"/>
        </w:rPr>
        <w:t>Bartender Association</w:t>
      </w:r>
      <w:r w:rsidR="00C548B0">
        <w:t>.</w:t>
      </w:r>
    </w:p>
    <w:p w14:paraId="7F888D2F" w14:textId="349D452D" w:rsidR="00C548B0" w:rsidRDefault="00C548B0">
      <w:pPr>
        <w:rPr>
          <w:rFonts w:ascii="Garamond" w:eastAsiaTheme="minorHAnsi" w:hAnsi="Garamond" w:cstheme="minorBidi"/>
          <w:b/>
          <w:bCs/>
          <w:color w:val="2F5496" w:themeColor="accent1" w:themeShade="BF"/>
          <w:lang w:eastAsia="en-US"/>
        </w:rPr>
      </w:pPr>
      <w:r>
        <w:rPr>
          <w:b/>
          <w:bCs/>
          <w:color w:val="2F5496" w:themeColor="accent1" w:themeShade="BF"/>
        </w:rPr>
        <w:br w:type="page"/>
      </w:r>
    </w:p>
    <w:p w14:paraId="421EEB95" w14:textId="77777777" w:rsidR="00D33508" w:rsidRDefault="00D33508" w:rsidP="00D33508">
      <w:pPr>
        <w:pStyle w:val="Titolo2"/>
        <w:numPr>
          <w:ilvl w:val="1"/>
          <w:numId w:val="12"/>
        </w:numPr>
        <w:rPr>
          <w:rFonts w:eastAsiaTheme="majorEastAsia"/>
        </w:rPr>
      </w:pPr>
      <w:bookmarkStart w:id="9" w:name="_Toc122098439"/>
      <w:r>
        <w:rPr>
          <w:rFonts w:eastAsiaTheme="majorEastAsia"/>
        </w:rPr>
        <w:lastRenderedPageBreak/>
        <w:t>Riferimenti</w:t>
      </w:r>
      <w:bookmarkEnd w:id="9"/>
    </w:p>
    <w:p w14:paraId="4EA404C7" w14:textId="77777777" w:rsidR="00535FA7" w:rsidRDefault="00535FA7" w:rsidP="00535FA7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3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41C8FF23" w14:textId="77777777" w:rsidR="00D33508" w:rsidRDefault="00D33508" w:rsidP="00D33508">
      <w:pPr>
        <w:pStyle w:val="Titolo2"/>
        <w:numPr>
          <w:ilvl w:val="1"/>
          <w:numId w:val="12"/>
        </w:numPr>
        <w:rPr>
          <w:rFonts w:eastAsiaTheme="majorEastAsia"/>
        </w:rPr>
      </w:pPr>
      <w:bookmarkStart w:id="10" w:name="_Toc122098440"/>
      <w:r>
        <w:rPr>
          <w:rFonts w:eastAsiaTheme="majorEastAsia"/>
        </w:rPr>
        <w:t>Panoramica</w:t>
      </w:r>
      <w:bookmarkEnd w:id="10"/>
    </w:p>
    <w:p w14:paraId="15EF3923" w14:textId="68B1A709" w:rsidR="00D33508" w:rsidRPr="00112A15" w:rsidRDefault="00CE2F8E" w:rsidP="00112A15">
      <w:pPr>
        <w:pStyle w:val="Gpstesto"/>
      </w:pPr>
      <w:r w:rsidRPr="00356286">
        <w:t xml:space="preserve">Dopo questa prima sezione di introduzione del presente </w:t>
      </w:r>
      <w:r>
        <w:t>D</w:t>
      </w:r>
      <w:r w:rsidRPr="00356286">
        <w:t>ocumento, il punto 2</w:t>
      </w:r>
      <w:r>
        <w:t xml:space="preserve"> descriverà brevemente l’architettura del S</w:t>
      </w:r>
      <w:r w:rsidRPr="00356286">
        <w:t>istema corrente, mentre al punto 3 verrà fornita u</w:t>
      </w:r>
      <w:r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>
        <w:t>l’architettura del S</w:t>
      </w:r>
      <w:r w:rsidRPr="00356286">
        <w:t xml:space="preserve">istema proposto. </w:t>
      </w:r>
      <w:r w:rsidRPr="00945901">
        <w:t xml:space="preserve">In particolare, questa sezione descriverà la decomposizione in sottosistemi, la corrispondenza tra hardware e software, la gestione dei dati persistenti, il controllo degli accessi, la sicurezza, il flusso di controllo e la gestione delle condizioni limite del </w:t>
      </w:r>
      <w:r>
        <w:t>S</w:t>
      </w:r>
      <w:r w:rsidRPr="00945901">
        <w:t>istema proposto. Infine, il punto 4 descriverà i servizi offerti dai sottosistemi individuati.</w:t>
      </w:r>
    </w:p>
    <w:p w14:paraId="156FB116" w14:textId="637A755C" w:rsidR="00D33508" w:rsidRDefault="00D33508" w:rsidP="00D33508">
      <w:pPr>
        <w:pStyle w:val="Titolo1"/>
      </w:pPr>
      <w:bookmarkStart w:id="11" w:name="_Toc122098441"/>
      <w:r>
        <w:t>Architettura Sistema</w:t>
      </w:r>
      <w:r w:rsidRPr="00C81C2A">
        <w:t xml:space="preserve"> corrente</w:t>
      </w:r>
      <w:bookmarkEnd w:id="11"/>
    </w:p>
    <w:p w14:paraId="6BF52E26" w14:textId="45511907" w:rsidR="007853B3" w:rsidRDefault="00FA3DF0" w:rsidP="00FA3DF0">
      <w:pPr>
        <w:pStyle w:val="Gpstesto"/>
      </w:pPr>
      <w:r>
        <w:t xml:space="preserve">Il Sistema che si vuole realizzare è un progetto </w:t>
      </w:r>
      <w:proofErr w:type="spellStart"/>
      <w:r w:rsidRPr="009765AD">
        <w:t>Greenfield</w:t>
      </w:r>
      <w:proofErr w:type="spellEnd"/>
      <w:r>
        <w:t>, sviluppato a partire da una situazione reale non informatizzata.</w:t>
      </w:r>
      <w:r w:rsidR="0015513F">
        <w:t xml:space="preserve"> </w:t>
      </w:r>
      <w:r w:rsidR="001A7138">
        <w:t>Inoltre</w:t>
      </w:r>
      <w:r w:rsidR="0015513F">
        <w:t xml:space="preserve">, </w:t>
      </w:r>
      <w:r w:rsidR="00E0355D">
        <w:t>le</w:t>
      </w:r>
      <w:r w:rsidR="001A7138">
        <w:t xml:space="preserve"> possibili </w:t>
      </w:r>
      <w:r w:rsidR="00D06649">
        <w:t xml:space="preserve">alternative a questo software </w:t>
      </w:r>
      <w:r w:rsidR="00E0355D">
        <w:t>sul mercato</w:t>
      </w:r>
      <w:r w:rsidR="00EA3A24">
        <w:t xml:space="preserve"> non considerano tutte le funzionalità di </w:t>
      </w:r>
      <w:proofErr w:type="spellStart"/>
      <w:r w:rsidR="00EA3A24">
        <w:t>AlcoList</w:t>
      </w:r>
      <w:proofErr w:type="spellEnd"/>
      <w:r w:rsidR="00EA3A24">
        <w:t xml:space="preserve"> in un unico servizio</w:t>
      </w:r>
      <w:r w:rsidR="008A0E64">
        <w:t xml:space="preserve"> e </w:t>
      </w:r>
      <w:r w:rsidR="002331AC">
        <w:t xml:space="preserve">quindi, non esiste una reale architettura </w:t>
      </w:r>
      <w:r w:rsidR="008B5FAB">
        <w:t>a cui è possibile confrontare in maniera ragionevole il sistema</w:t>
      </w:r>
      <w:r w:rsidR="00EA3A24">
        <w:t>.</w:t>
      </w:r>
    </w:p>
    <w:p w14:paraId="76A73090" w14:textId="77777777" w:rsidR="007853B3" w:rsidRDefault="007853B3">
      <w:pPr>
        <w:rPr>
          <w:rFonts w:ascii="Garamond" w:eastAsiaTheme="minorHAnsi" w:hAnsi="Garamond" w:cstheme="minorBidi"/>
          <w:szCs w:val="22"/>
          <w:lang w:eastAsia="en-US"/>
        </w:rPr>
      </w:pPr>
      <w:r>
        <w:br w:type="page"/>
      </w:r>
    </w:p>
    <w:p w14:paraId="5E06909F" w14:textId="7523460F" w:rsidR="00D33508" w:rsidRPr="004166A6" w:rsidRDefault="00D33508" w:rsidP="00D33508">
      <w:pPr>
        <w:pStyle w:val="Titolo1"/>
      </w:pPr>
      <w:bookmarkStart w:id="12" w:name="_Toc122098442"/>
      <w:r w:rsidRPr="004166A6">
        <w:lastRenderedPageBreak/>
        <w:t>Architettura Sistema Proposto</w:t>
      </w:r>
      <w:bookmarkEnd w:id="12"/>
    </w:p>
    <w:p w14:paraId="6958847F" w14:textId="7018A2CE" w:rsidR="0028042F" w:rsidRDefault="002F4F58" w:rsidP="00882471">
      <w:pPr>
        <w:pStyle w:val="Gpstesto"/>
        <w:spacing w:after="240"/>
      </w:pPr>
      <w:r w:rsidRPr="001A07AF">
        <w:t>Il Sistema proposto è una Web Application che vuole facilitare, velocizzare e rendere più precis</w:t>
      </w:r>
      <w:r w:rsidR="00B72EF9">
        <w:t>a</w:t>
      </w:r>
      <w:r w:rsidRPr="001A07AF">
        <w:t xml:space="preserve"> la gestione di un Bar </w:t>
      </w:r>
      <w:r w:rsidR="009A68F2" w:rsidRPr="001A07AF">
        <w:t xml:space="preserve">tenendo conto di magazzino, dipendenti e </w:t>
      </w:r>
      <w:r w:rsidR="00F34844">
        <w:t>statistiche di vendita</w:t>
      </w:r>
      <w:r w:rsidRPr="001A07AF">
        <w:t>.</w:t>
      </w:r>
    </w:p>
    <w:p w14:paraId="5204BC44" w14:textId="3E153F93" w:rsidR="008C50F7" w:rsidRPr="00546B08" w:rsidRDefault="00546B08" w:rsidP="008D3061">
      <w:pPr>
        <w:pStyle w:val="Gpstesto"/>
        <w:spacing w:after="240"/>
      </w:pPr>
      <w:r w:rsidRPr="00546B08">
        <w:t xml:space="preserve">L'architettura di </w:t>
      </w:r>
      <w:proofErr w:type="spellStart"/>
      <w:r w:rsidRPr="00546B08">
        <w:t>Alco</w:t>
      </w:r>
      <w:r w:rsidR="009B0498">
        <w:t>L</w:t>
      </w:r>
      <w:r w:rsidRPr="00546B08">
        <w:t>ist</w:t>
      </w:r>
      <w:proofErr w:type="spellEnd"/>
      <w:r w:rsidRPr="00546B08">
        <w:t xml:space="preserve"> è composta da due </w:t>
      </w:r>
      <w:r w:rsidR="004F6002">
        <w:t>ambienti</w:t>
      </w:r>
      <w:r w:rsidR="006B3B42">
        <w:t xml:space="preserve">: </w:t>
      </w:r>
      <w:r w:rsidRPr="00546B08">
        <w:t>un</w:t>
      </w:r>
      <w:r w:rsidR="00D72F00">
        <w:t xml:space="preserve">o </w:t>
      </w:r>
      <w:r w:rsidRPr="00546B08">
        <w:t xml:space="preserve">dedicato </w:t>
      </w:r>
      <w:r w:rsidR="006B3B42">
        <w:t>al</w:t>
      </w:r>
      <w:r w:rsidRPr="00546B08">
        <w:t xml:space="preserve"> DEV</w:t>
      </w:r>
      <w:r w:rsidR="006B3B42">
        <w:t xml:space="preserve"> (</w:t>
      </w:r>
      <w:proofErr w:type="spellStart"/>
      <w:r w:rsidR="006B3B42">
        <w:t>d</w:t>
      </w:r>
      <w:r w:rsidR="008A6BCA">
        <w:t>evelopment</w:t>
      </w:r>
      <w:proofErr w:type="spellEnd"/>
      <w:r w:rsidR="006B3B42">
        <w:t>)</w:t>
      </w:r>
      <w:r w:rsidRPr="00546B08">
        <w:t xml:space="preserve"> per lo sviluppo dei componenti costituenti della piattaforma ed uno dedicato </w:t>
      </w:r>
      <w:r w:rsidR="008A6BCA">
        <w:t xml:space="preserve">al </w:t>
      </w:r>
      <w:r w:rsidRPr="00546B08">
        <w:t xml:space="preserve">PROD </w:t>
      </w:r>
      <w:r w:rsidR="008A6BCA">
        <w:t xml:space="preserve">(produzione) </w:t>
      </w:r>
      <w:r w:rsidRPr="00546B08">
        <w:t xml:space="preserve">per la messa in esecuzione della piattaforma in ambiente di produzione. Tutti i componenti sviluppati verranno riportati in container Docker creati a partire da immagini le quali sono il risultato di un’opportuna compilazione di </w:t>
      </w:r>
      <w:proofErr w:type="spellStart"/>
      <w:r w:rsidRPr="00546B08">
        <w:t>Dockerfile</w:t>
      </w:r>
      <w:proofErr w:type="spellEnd"/>
      <w:r w:rsidRPr="00546B08">
        <w:t>. Un container è un'unità software standard che impacchetta il codice e tutte le sue dipendenze in modo che l'applicazione venga eseguita in modo rapido e affidabile</w:t>
      </w:r>
      <w:r w:rsidR="00443496">
        <w:t xml:space="preserve"> in maniera indipendente dall’hardware.</w:t>
      </w:r>
      <w:r w:rsidRPr="00546B08">
        <w:t xml:space="preserve"> Un'immagine del contenitore Docker è un pacchetto di software leggero, autonomo ed eseguibile che include tutto il necessario per eseguire un'applicazione: codice, </w:t>
      </w:r>
      <w:proofErr w:type="spellStart"/>
      <w:r w:rsidRPr="00546B08">
        <w:t>runtime</w:t>
      </w:r>
      <w:proofErr w:type="spellEnd"/>
      <w:r w:rsidRPr="00546B08">
        <w:t>, strumenti di sistema, librerie di sistema e impostazioni.</w:t>
      </w:r>
      <w:r w:rsidR="0028042F">
        <w:t xml:space="preserve"> </w:t>
      </w:r>
      <w:r w:rsidRPr="00546B08">
        <w:t xml:space="preserve">Le componenti sviluppate </w:t>
      </w:r>
      <w:r w:rsidR="00DF53D8">
        <w:t>sono</w:t>
      </w:r>
      <w:r w:rsidRPr="00546B08">
        <w:t>: AL-</w:t>
      </w:r>
      <w:proofErr w:type="spellStart"/>
      <w:r w:rsidRPr="00546B08">
        <w:t>frontend</w:t>
      </w:r>
      <w:proofErr w:type="spellEnd"/>
      <w:r w:rsidRPr="00546B08">
        <w:t xml:space="preserve"> e AL-</w:t>
      </w:r>
      <w:proofErr w:type="spellStart"/>
      <w:r w:rsidRPr="00546B08">
        <w:t>backend</w:t>
      </w:r>
      <w:proofErr w:type="spellEnd"/>
      <w:r w:rsidR="00DF53D8">
        <w:t xml:space="preserve">, gestite </w:t>
      </w:r>
      <w:r w:rsidR="00DD1B17">
        <w:t xml:space="preserve">da un </w:t>
      </w:r>
      <w:proofErr w:type="spellStart"/>
      <w:r w:rsidR="00DD1B17">
        <w:t>docker</w:t>
      </w:r>
      <w:proofErr w:type="spellEnd"/>
      <w:r w:rsidR="00DD1B17">
        <w:t xml:space="preserve"> compose in </w:t>
      </w:r>
      <w:r w:rsidRPr="00546B08">
        <w:t xml:space="preserve">ambiente DEV </w:t>
      </w:r>
      <w:r w:rsidR="00DD1B17">
        <w:t xml:space="preserve">e </w:t>
      </w:r>
      <w:r w:rsidR="00DD1B17" w:rsidRPr="00546B08">
        <w:t xml:space="preserve">da un orchestratore di container </w:t>
      </w:r>
      <w:proofErr w:type="spellStart"/>
      <w:r w:rsidR="00DD1B17" w:rsidRPr="00546B08">
        <w:t>Kubernates</w:t>
      </w:r>
      <w:proofErr w:type="spellEnd"/>
      <w:r w:rsidR="00DD1B17">
        <w:t xml:space="preserve"> in </w:t>
      </w:r>
      <w:r w:rsidRPr="00546B08">
        <w:t xml:space="preserve">ambiente PROD. Per lo sviluppo dell’ambiente DEV si </w:t>
      </w:r>
      <w:r w:rsidR="00DD1B17">
        <w:t>sfruttano</w:t>
      </w:r>
      <w:r w:rsidRPr="00546B08">
        <w:t xml:space="preserve"> le macchine locali,</w:t>
      </w:r>
      <w:r w:rsidR="00DD1B17">
        <w:t xml:space="preserve"> mentre, </w:t>
      </w:r>
      <w:r w:rsidRPr="00546B08">
        <w:t xml:space="preserve">per l’ambiente PROD si </w:t>
      </w:r>
      <w:r w:rsidR="00DD1B17">
        <w:t>sfruttano</w:t>
      </w:r>
      <w:r w:rsidRPr="00546B08">
        <w:t xml:space="preserve"> le potenzialità </w:t>
      </w:r>
      <w:r w:rsidR="00DD1B17">
        <w:t>offerte</w:t>
      </w:r>
      <w:r w:rsidRPr="00546B08">
        <w:t xml:space="preserve"> dal cloud, </w:t>
      </w:r>
      <w:r w:rsidR="008F5744">
        <w:t>nel nostro caso</w:t>
      </w:r>
      <w:r w:rsidRPr="00546B08">
        <w:t xml:space="preserve"> Oracle Cloud </w:t>
      </w:r>
      <w:proofErr w:type="spellStart"/>
      <w:r w:rsidRPr="00546B08">
        <w:t>Infrastructure</w:t>
      </w:r>
      <w:proofErr w:type="spellEnd"/>
      <w:r w:rsidRPr="00546B08">
        <w:t>. Di seguito un’immagine riassuntiva dell’infrastruttura dell’ambiente di PROD</w:t>
      </w:r>
      <w:r w:rsidR="008C50F7">
        <w:t>.</w:t>
      </w:r>
    </w:p>
    <w:p w14:paraId="4DE99AC7" w14:textId="4B72D222" w:rsidR="00F51F9F" w:rsidRDefault="00546B08" w:rsidP="004B19B9">
      <w:pPr>
        <w:pStyle w:val="Gpstesto"/>
        <w:spacing w:after="240"/>
        <w:jc w:val="center"/>
      </w:pPr>
      <w:r w:rsidRPr="00546B08">
        <w:rPr>
          <w:noProof/>
        </w:rPr>
        <w:drawing>
          <wp:inline distT="0" distB="0" distL="0" distR="0" wp14:anchorId="5F73EE61" wp14:editId="7D8CE297">
            <wp:extent cx="4533265" cy="3657272"/>
            <wp:effectExtent l="0" t="0" r="635" b="63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63"/>
                    <a:stretch/>
                  </pic:blipFill>
                  <pic:spPr bwMode="auto">
                    <a:xfrm>
                      <a:off x="0" y="0"/>
                      <a:ext cx="4533265" cy="365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16806" w14:textId="5D1045A2" w:rsidR="002F4F58" w:rsidRPr="001A07AF" w:rsidRDefault="002F4F58" w:rsidP="002F4F58">
      <w:pPr>
        <w:pStyle w:val="Gpstesto"/>
        <w:spacing w:after="240"/>
      </w:pPr>
      <w:r w:rsidRPr="001A07AF">
        <w:lastRenderedPageBreak/>
        <w:t xml:space="preserve">L’architettura software scelta per la realizzazione del Sistema è la Three </w:t>
      </w:r>
      <w:proofErr w:type="spellStart"/>
      <w:r w:rsidRPr="001A07AF">
        <w:t>Tier</w:t>
      </w:r>
      <w:proofErr w:type="spellEnd"/>
      <w:r w:rsidRPr="001A07AF">
        <w:t>, la quale</w:t>
      </w:r>
      <w:r w:rsidR="007B472A">
        <w:t xml:space="preserve"> offre</w:t>
      </w:r>
      <w:r w:rsidRPr="001A07AF">
        <w:t xml:space="preserve"> la possibilità di eseguire ciascun </w:t>
      </w:r>
      <w:proofErr w:type="spellStart"/>
      <w:r w:rsidRPr="001A07AF">
        <w:t>tier</w:t>
      </w:r>
      <w:proofErr w:type="spellEnd"/>
      <w:r w:rsidRPr="001A07AF">
        <w:t xml:space="preserve"> sulla propria infrastruttura, offre numerosi vantaggi, tra cui uno sviluppo più veloce e una maggiore scalabilità, affidabilità e sicurezza.</w:t>
      </w:r>
      <w:r w:rsidR="00E22862">
        <w:t xml:space="preserve"> </w:t>
      </w:r>
    </w:p>
    <w:p w14:paraId="47C0931C" w14:textId="6F250590" w:rsidR="002F4F58" w:rsidRPr="001A07AF" w:rsidRDefault="002F4F58" w:rsidP="002F4F58">
      <w:pPr>
        <w:pStyle w:val="Gpstesto"/>
      </w:pPr>
      <w:r w:rsidRPr="001A07AF">
        <w:t>Questo pattern architetturale si compone di tre livelli:</w:t>
      </w:r>
    </w:p>
    <w:p w14:paraId="41D86659" w14:textId="3EE27CBA" w:rsidR="002F4F58" w:rsidRPr="001A07AF" w:rsidRDefault="002F4F58" w:rsidP="007A386F">
      <w:pPr>
        <w:pStyle w:val="Gpstesto"/>
        <w:numPr>
          <w:ilvl w:val="0"/>
          <w:numId w:val="21"/>
        </w:numPr>
        <w:ind w:left="426"/>
      </w:pPr>
      <w:r w:rsidRPr="001A07AF">
        <w:rPr>
          <w:b/>
        </w:rPr>
        <w:t>Interface</w:t>
      </w:r>
      <w:r w:rsidRPr="001A07AF">
        <w:t xml:space="preserve">: è il </w:t>
      </w:r>
      <w:proofErr w:type="spellStart"/>
      <w:r w:rsidRPr="001A07AF">
        <w:t>tier</w:t>
      </w:r>
      <w:proofErr w:type="spellEnd"/>
      <w:r w:rsidRPr="001A07AF">
        <w:t xml:space="preserve"> di presentazione, dunque delle interfacce utente. Si occupa di </w:t>
      </w:r>
      <w:r w:rsidR="00244C08">
        <w:t>mostrare</w:t>
      </w:r>
      <w:r w:rsidRPr="001A07AF">
        <w:t xml:space="preserve"> le informazioni all’utente e di raccogliere informazioni da quest’ultimo</w:t>
      </w:r>
      <w:r w:rsidR="00086E53">
        <w:t xml:space="preserve">. Nella implementazione sarà gestito dalle componenti </w:t>
      </w:r>
      <w:r w:rsidR="00B60ACF">
        <w:t>di front-end</w:t>
      </w:r>
      <w:r w:rsidRPr="001A07AF">
        <w:t>;</w:t>
      </w:r>
    </w:p>
    <w:p w14:paraId="25DB419F" w14:textId="432DC26E" w:rsidR="002F4F58" w:rsidRPr="001A07AF" w:rsidRDefault="002F4F58" w:rsidP="002F4F58">
      <w:pPr>
        <w:pStyle w:val="Gpstesto"/>
        <w:spacing w:line="120" w:lineRule="auto"/>
        <w:ind w:left="425"/>
      </w:pPr>
    </w:p>
    <w:p w14:paraId="677129B5" w14:textId="4968F98F" w:rsidR="002F4F58" w:rsidRPr="001A07AF" w:rsidRDefault="002F4F58" w:rsidP="007A386F">
      <w:pPr>
        <w:pStyle w:val="Gpstesto"/>
        <w:numPr>
          <w:ilvl w:val="0"/>
          <w:numId w:val="21"/>
        </w:numPr>
        <w:ind w:left="426"/>
      </w:pPr>
      <w:r w:rsidRPr="001A07AF">
        <w:rPr>
          <w:b/>
        </w:rPr>
        <w:t xml:space="preserve">Application </w:t>
      </w:r>
      <w:proofErr w:type="spellStart"/>
      <w:r w:rsidRPr="001A07AF">
        <w:rPr>
          <w:b/>
        </w:rPr>
        <w:t>Logic</w:t>
      </w:r>
      <w:proofErr w:type="spellEnd"/>
      <w:r w:rsidRPr="001A07AF">
        <w:t xml:space="preserve">: è il </w:t>
      </w:r>
      <w:proofErr w:type="spellStart"/>
      <w:r w:rsidRPr="001A07AF">
        <w:t>tier</w:t>
      </w:r>
      <w:proofErr w:type="spellEnd"/>
      <w:r w:rsidRPr="001A07AF">
        <w:t xml:space="preserve"> della logica di business dell’applicazione. Si occupa di elaborare le informazioni raccolte nel </w:t>
      </w:r>
      <w:proofErr w:type="spellStart"/>
      <w:r w:rsidRPr="001A07AF">
        <w:t>tier</w:t>
      </w:r>
      <w:proofErr w:type="spellEnd"/>
      <w:r w:rsidRPr="001A07AF">
        <w:t xml:space="preserve"> Interface e di aggiungere, rimuovere o modificare i dati nel </w:t>
      </w:r>
      <w:proofErr w:type="spellStart"/>
      <w:r w:rsidRPr="001A07AF">
        <w:t>tier</w:t>
      </w:r>
      <w:proofErr w:type="spellEnd"/>
      <w:r w:rsidRPr="001A07AF">
        <w:t xml:space="preserve"> Storage</w:t>
      </w:r>
      <w:r w:rsidR="00086E53">
        <w:t>.</w:t>
      </w:r>
      <w:r w:rsidR="00086E53" w:rsidRPr="00086E53">
        <w:t xml:space="preserve"> </w:t>
      </w:r>
      <w:r w:rsidR="00086E53">
        <w:t>Nella implementazione sarà gestito dall</w:t>
      </w:r>
      <w:r w:rsidR="00B60ACF">
        <w:t>a</w:t>
      </w:r>
      <w:r w:rsidR="00086E53">
        <w:t xml:space="preserve"> component</w:t>
      </w:r>
      <w:r w:rsidR="00B60ACF">
        <w:t xml:space="preserve">e di </w:t>
      </w:r>
      <w:proofErr w:type="spellStart"/>
      <w:r w:rsidR="00B60ACF">
        <w:t>backend</w:t>
      </w:r>
      <w:proofErr w:type="spellEnd"/>
      <w:r w:rsidRPr="001A07AF">
        <w:t>;</w:t>
      </w:r>
    </w:p>
    <w:p w14:paraId="7B59E063" w14:textId="77777777" w:rsidR="002F4F58" w:rsidRPr="001A07AF" w:rsidRDefault="002F4F58" w:rsidP="002F4F58">
      <w:pPr>
        <w:pStyle w:val="Gpstesto"/>
        <w:spacing w:line="120" w:lineRule="auto"/>
      </w:pPr>
    </w:p>
    <w:p w14:paraId="42023BC9" w14:textId="4ACDE235" w:rsidR="002F4F58" w:rsidRPr="001A07AF" w:rsidRDefault="002F4F58" w:rsidP="00086E53">
      <w:pPr>
        <w:pStyle w:val="Gpstesto"/>
        <w:numPr>
          <w:ilvl w:val="0"/>
          <w:numId w:val="21"/>
        </w:numPr>
        <w:ind w:left="426"/>
      </w:pPr>
      <w:r w:rsidRPr="001A07AF">
        <w:rPr>
          <w:b/>
        </w:rPr>
        <w:t>Storage</w:t>
      </w:r>
      <w:r w:rsidRPr="001A07AF">
        <w:t xml:space="preserve">: è il </w:t>
      </w:r>
      <w:proofErr w:type="spellStart"/>
      <w:r w:rsidRPr="001A07AF">
        <w:t>tier</w:t>
      </w:r>
      <w:proofErr w:type="spellEnd"/>
      <w:r w:rsidRPr="001A07AF">
        <w:t xml:space="preserve"> dell’accesso ai dati. Si occupa della persistenza delle informazioni e della loro gestione e archiviazione. </w:t>
      </w:r>
      <w:r w:rsidR="00086E53">
        <w:t>Nella implementazione sarà gestito d</w:t>
      </w:r>
      <w:r w:rsidR="001A1D36">
        <w:t>al</w:t>
      </w:r>
      <w:r w:rsidR="00A547DE">
        <w:t xml:space="preserve"> database</w:t>
      </w:r>
      <w:r w:rsidR="001A1D36">
        <w:t xml:space="preserve"> </w:t>
      </w:r>
      <w:proofErr w:type="spellStart"/>
      <w:r w:rsidR="001A1D36">
        <w:t>PostgreSQL</w:t>
      </w:r>
      <w:proofErr w:type="spellEnd"/>
      <w:r w:rsidR="00086E53" w:rsidRPr="001A07AF">
        <w:t>;</w:t>
      </w:r>
    </w:p>
    <w:p w14:paraId="4B45AE7B" w14:textId="27062524" w:rsidR="00181CA3" w:rsidRDefault="002F4F58" w:rsidP="002F4F58">
      <w:pPr>
        <w:pStyle w:val="Gpstesto"/>
        <w:spacing w:after="240"/>
      </w:pPr>
      <w:r w:rsidRPr="001A07AF">
        <w:t xml:space="preserve">Nel Sistema realizzato con la suddetta architettura tutte le comunicazioni passano attraverso l’Application </w:t>
      </w:r>
      <w:proofErr w:type="spellStart"/>
      <w:r w:rsidRPr="001A07AF">
        <w:t>Logic</w:t>
      </w:r>
      <w:proofErr w:type="spellEnd"/>
      <w:r w:rsidRPr="001A07AF">
        <w:t xml:space="preserve"> </w:t>
      </w:r>
      <w:proofErr w:type="spellStart"/>
      <w:r w:rsidRPr="001A07AF">
        <w:t>tier</w:t>
      </w:r>
      <w:proofErr w:type="spellEnd"/>
      <w:r w:rsidRPr="001A07AF">
        <w:t xml:space="preserve">; l’Interface </w:t>
      </w:r>
      <w:proofErr w:type="spellStart"/>
      <w:r w:rsidRPr="001A07AF">
        <w:t>tier</w:t>
      </w:r>
      <w:proofErr w:type="spellEnd"/>
      <w:r w:rsidRPr="001A07AF">
        <w:t xml:space="preserve"> e lo Storage </w:t>
      </w:r>
      <w:proofErr w:type="spellStart"/>
      <w:r w:rsidRPr="001A07AF">
        <w:t>tier</w:t>
      </w:r>
      <w:proofErr w:type="spellEnd"/>
      <w:r w:rsidRPr="001A07AF">
        <w:t xml:space="preserve"> non comunicano mai direttamente tra loro.</w:t>
      </w:r>
      <w:r w:rsidR="00181CA3">
        <w:t xml:space="preserve"> Al fine di favorire la comunicazione e il disaccoppiamento </w:t>
      </w:r>
      <w:r w:rsidR="001F0DEE">
        <w:t>tra Application</w:t>
      </w:r>
      <w:r w:rsidR="008027B4">
        <w:t xml:space="preserve"> </w:t>
      </w:r>
      <w:proofErr w:type="spellStart"/>
      <w:r w:rsidR="001F0DEE">
        <w:t>Logic</w:t>
      </w:r>
      <w:proofErr w:type="spellEnd"/>
      <w:r w:rsidR="001F0DEE">
        <w:t xml:space="preserve"> e Interface </w:t>
      </w:r>
      <w:r w:rsidR="004A5D4C">
        <w:t>viene</w:t>
      </w:r>
      <w:r w:rsidR="008027B4">
        <w:t xml:space="preserve"> </w:t>
      </w:r>
      <w:r w:rsidR="004A5D4C">
        <w:t xml:space="preserve">sfruttata </w:t>
      </w:r>
      <w:r w:rsidR="00DC7BCD">
        <w:t xml:space="preserve">la progettazione API </w:t>
      </w:r>
      <w:proofErr w:type="spellStart"/>
      <w:r w:rsidR="00DC7BCD">
        <w:t>RESTful</w:t>
      </w:r>
      <w:proofErr w:type="spellEnd"/>
      <w:r w:rsidR="007E21CC">
        <w:t xml:space="preserve"> che mira a supportare l’indipendenza dalla piattaforma e </w:t>
      </w:r>
      <w:r w:rsidR="000B47FF">
        <w:t>l’evoluzione del servizio.</w:t>
      </w:r>
    </w:p>
    <w:p w14:paraId="3FEE067F" w14:textId="3A6913D5" w:rsidR="005C7B31" w:rsidRDefault="000A1D74" w:rsidP="006314AB">
      <w:pPr>
        <w:pStyle w:val="Gpstesto"/>
        <w:spacing w:after="240"/>
        <w:jc w:val="left"/>
        <w:rPr>
          <w:noProof/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1" behindDoc="0" locked="0" layoutInCell="1" allowOverlap="1" wp14:anchorId="0776CC19" wp14:editId="7FA35650">
            <wp:simplePos x="0" y="0"/>
            <wp:positionH relativeFrom="column">
              <wp:posOffset>2161540</wp:posOffset>
            </wp:positionH>
            <wp:positionV relativeFrom="paragraph">
              <wp:posOffset>17780</wp:posOffset>
            </wp:positionV>
            <wp:extent cx="1584960" cy="445960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60458" w14:textId="77777777" w:rsidR="000B47FF" w:rsidRDefault="000B47FF">
      <w:pPr>
        <w:rPr>
          <w:rFonts w:ascii="Century Gothic" w:hAnsi="Century Gothic" w:cstheme="majorBidi"/>
          <w:bCs/>
          <w:color w:val="1F3864" w:themeColor="accent1" w:themeShade="80"/>
          <w:sz w:val="36"/>
          <w:szCs w:val="26"/>
        </w:rPr>
      </w:pPr>
      <w:bookmarkStart w:id="13" w:name="_Toc122098443"/>
      <w:r>
        <w:br w:type="page"/>
      </w:r>
    </w:p>
    <w:p w14:paraId="3CE704A5" w14:textId="013ECB33" w:rsidR="00D33508" w:rsidRPr="0069278F" w:rsidRDefault="001237D3" w:rsidP="001237D3">
      <w:pPr>
        <w:pStyle w:val="Titolo2"/>
      </w:pPr>
      <w:r w:rsidRPr="0069278F">
        <w:lastRenderedPageBreak/>
        <w:t xml:space="preserve">3.1 </w:t>
      </w:r>
      <w:r w:rsidR="00D33508" w:rsidRPr="0069278F">
        <w:t>Panoramica</w:t>
      </w:r>
      <w:bookmarkEnd w:id="13"/>
    </w:p>
    <w:p w14:paraId="5E2997AC" w14:textId="5935597D" w:rsidR="0019313F" w:rsidRPr="00797F0F" w:rsidRDefault="00797F0F" w:rsidP="00797F0F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</w:t>
      </w:r>
      <w:r>
        <w:t>P</w:t>
      </w:r>
      <w:r w:rsidRPr="00652CD6">
        <w:t xml:space="preserve">roposto. </w:t>
      </w:r>
      <w:r>
        <w:t>V</w:t>
      </w:r>
      <w:r w:rsidRPr="00652CD6">
        <w:t>iene descritta l’architettura del sistema, stabili</w:t>
      </w:r>
      <w:r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2841641D" w14:textId="4E8E5D81" w:rsidR="00D33508" w:rsidRDefault="00D33508" w:rsidP="00D33508">
      <w:pPr>
        <w:pStyle w:val="Titolo2"/>
        <w:numPr>
          <w:ilvl w:val="1"/>
          <w:numId w:val="11"/>
        </w:numPr>
        <w:rPr>
          <w:lang w:val="en-US"/>
        </w:rPr>
      </w:pPr>
      <w:bookmarkStart w:id="14" w:name="_Toc122098444"/>
      <w:proofErr w:type="spellStart"/>
      <w:r>
        <w:rPr>
          <w:lang w:val="en-US"/>
        </w:rPr>
        <w:t>Decomposizione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Sottosistemi</w:t>
      </w:r>
      <w:bookmarkEnd w:id="14"/>
      <w:proofErr w:type="spellEnd"/>
    </w:p>
    <w:p w14:paraId="3A88A75E" w14:textId="653C98C0" w:rsidR="005E65C0" w:rsidRPr="00F760D0" w:rsidRDefault="005E65C0" w:rsidP="004330EA">
      <w:pPr>
        <w:spacing w:line="360" w:lineRule="auto"/>
        <w:jc w:val="both"/>
        <w:rPr>
          <w:rFonts w:ascii="Garamond" w:eastAsiaTheme="minorHAnsi" w:hAnsi="Garamond" w:cstheme="minorBidi"/>
          <w:szCs w:val="22"/>
          <w:lang w:eastAsia="en-US"/>
        </w:rPr>
      </w:pPr>
      <w:r w:rsidRPr="00F760D0">
        <w:rPr>
          <w:rFonts w:ascii="Garamond" w:eastAsiaTheme="minorHAnsi" w:hAnsi="Garamond" w:cstheme="minorBidi"/>
          <w:szCs w:val="22"/>
          <w:lang w:eastAsia="en-US"/>
        </w:rPr>
        <w:t>L’</w:t>
      </w:r>
      <w:r w:rsidR="00CD27DC">
        <w:rPr>
          <w:rFonts w:ascii="Garamond" w:eastAsiaTheme="minorHAnsi" w:hAnsi="Garamond" w:cstheme="minorBidi"/>
          <w:b/>
          <w:bCs/>
          <w:szCs w:val="22"/>
          <w:lang w:eastAsia="en-US"/>
        </w:rPr>
        <w:t xml:space="preserve">Application </w:t>
      </w:r>
      <w:proofErr w:type="spellStart"/>
      <w:r w:rsidR="00CD27DC">
        <w:rPr>
          <w:rFonts w:ascii="Garamond" w:eastAsiaTheme="minorHAnsi" w:hAnsi="Garamond" w:cstheme="minorBidi"/>
          <w:b/>
          <w:bCs/>
          <w:szCs w:val="22"/>
          <w:lang w:eastAsia="en-US"/>
        </w:rPr>
        <w:t>Logic</w:t>
      </w:r>
      <w:proofErr w:type="spellEnd"/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</w:t>
      </w:r>
      <w:proofErr w:type="spellStart"/>
      <w:r w:rsidRPr="00F760D0">
        <w:rPr>
          <w:rFonts w:ascii="Garamond" w:eastAsiaTheme="minorHAnsi" w:hAnsi="Garamond" w:cstheme="minorBidi"/>
          <w:szCs w:val="22"/>
          <w:lang w:eastAsia="en-US"/>
        </w:rPr>
        <w:t>layer</w:t>
      </w:r>
      <w:proofErr w:type="spellEnd"/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contiene le seguenti componenti:</w:t>
      </w:r>
    </w:p>
    <w:p w14:paraId="7E707A1B" w14:textId="4DC93653" w:rsidR="007F5910" w:rsidRPr="00D264CE" w:rsidRDefault="007F5910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D264CE">
        <w:rPr>
          <w:b/>
          <w:color w:val="2F5496" w:themeColor="accent1" w:themeShade="BF"/>
          <w:sz w:val="24"/>
        </w:rPr>
        <w:t>UserAccoun</w:t>
      </w:r>
      <w:r w:rsidR="00B960E8">
        <w:rPr>
          <w:b/>
          <w:color w:val="2F5496" w:themeColor="accent1" w:themeShade="BF"/>
          <w:sz w:val="24"/>
        </w:rPr>
        <w:t>t</w:t>
      </w:r>
      <w:proofErr w:type="spellEnd"/>
      <w:r w:rsidRPr="00D264CE">
        <w:rPr>
          <w:b/>
          <w:color w:val="auto"/>
          <w:sz w:val="24"/>
          <w:szCs w:val="24"/>
        </w:rPr>
        <w:t>:</w:t>
      </w:r>
      <w:r w:rsidRPr="00D264CE">
        <w:rPr>
          <w:color w:val="auto"/>
          <w:sz w:val="24"/>
          <w:szCs w:val="24"/>
        </w:rPr>
        <w:t xml:space="preserve"> </w:t>
      </w:r>
      <w:r w:rsidR="00B421B4">
        <w:rPr>
          <w:color w:val="auto"/>
          <w:sz w:val="24"/>
          <w:szCs w:val="24"/>
        </w:rPr>
        <w:t>s</w:t>
      </w:r>
      <w:r w:rsidR="00F50B25" w:rsidRPr="00D264CE">
        <w:rPr>
          <w:color w:val="auto"/>
          <w:sz w:val="24"/>
          <w:szCs w:val="24"/>
        </w:rPr>
        <w:t>i occupa di gestire tutte le operazioni che possono essere effettuate per gli utenti</w:t>
      </w:r>
    </w:p>
    <w:p w14:paraId="3C096C53" w14:textId="4ED36CB2" w:rsidR="007F5910" w:rsidRPr="00D264CE" w:rsidRDefault="007F5910" w:rsidP="00D82C02">
      <w:pPr>
        <w:pStyle w:val="Paragrafoelenco"/>
        <w:numPr>
          <w:ilvl w:val="0"/>
          <w:numId w:val="42"/>
        </w:numPr>
        <w:tabs>
          <w:tab w:val="left" w:pos="2364"/>
        </w:tabs>
        <w:spacing w:line="360" w:lineRule="auto"/>
        <w:jc w:val="both"/>
        <w:rPr>
          <w:color w:val="auto"/>
          <w:sz w:val="24"/>
          <w:szCs w:val="24"/>
        </w:rPr>
      </w:pPr>
      <w:r w:rsidRPr="00D264CE">
        <w:rPr>
          <w:b/>
          <w:color w:val="2F5496" w:themeColor="accent1" w:themeShade="BF"/>
          <w:sz w:val="24"/>
        </w:rPr>
        <w:t>Cocktail</w:t>
      </w:r>
      <w:r w:rsidR="00F50B25" w:rsidRPr="00D264CE">
        <w:rPr>
          <w:b/>
          <w:color w:val="auto"/>
          <w:sz w:val="24"/>
          <w:szCs w:val="24"/>
        </w:rPr>
        <w:t xml:space="preserve">: </w:t>
      </w:r>
      <w:r w:rsidR="00B421B4">
        <w:rPr>
          <w:b/>
          <w:color w:val="auto"/>
          <w:sz w:val="24"/>
          <w:szCs w:val="24"/>
        </w:rPr>
        <w:t>s</w:t>
      </w:r>
      <w:r w:rsidR="00F50B25" w:rsidRPr="00D264CE">
        <w:rPr>
          <w:color w:val="auto"/>
          <w:sz w:val="24"/>
          <w:szCs w:val="24"/>
        </w:rPr>
        <w:t>i occupa di gestire tutte le operazioni che possono essere effettuate</w:t>
      </w:r>
      <w:r w:rsidR="004C3BDD" w:rsidRPr="00D264CE">
        <w:rPr>
          <w:color w:val="auto"/>
          <w:sz w:val="24"/>
          <w:szCs w:val="24"/>
        </w:rPr>
        <w:t xml:space="preserve"> sui cocktail</w:t>
      </w:r>
    </w:p>
    <w:p w14:paraId="508D7236" w14:textId="13CFFD0A" w:rsidR="007F5910" w:rsidRPr="00D264CE" w:rsidRDefault="007F5910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color w:val="auto"/>
          <w:sz w:val="24"/>
          <w:szCs w:val="24"/>
        </w:rPr>
      </w:pPr>
      <w:proofErr w:type="spellStart"/>
      <w:r w:rsidRPr="00D264CE">
        <w:rPr>
          <w:b/>
          <w:color w:val="2F5496" w:themeColor="accent1" w:themeShade="BF"/>
          <w:sz w:val="24"/>
        </w:rPr>
        <w:t>Ingredient</w:t>
      </w:r>
      <w:proofErr w:type="spellEnd"/>
      <w:r w:rsidR="004C3BDD" w:rsidRPr="00D264CE">
        <w:rPr>
          <w:b/>
          <w:color w:val="auto"/>
          <w:sz w:val="24"/>
          <w:szCs w:val="24"/>
        </w:rPr>
        <w:t xml:space="preserve">: </w:t>
      </w:r>
      <w:r w:rsidR="00B421B4">
        <w:rPr>
          <w:b/>
          <w:color w:val="auto"/>
          <w:sz w:val="24"/>
          <w:szCs w:val="24"/>
        </w:rPr>
        <w:t>s</w:t>
      </w:r>
      <w:r w:rsidR="004C3BDD" w:rsidRPr="00D264CE">
        <w:rPr>
          <w:color w:val="auto"/>
          <w:sz w:val="24"/>
          <w:szCs w:val="24"/>
        </w:rPr>
        <w:t>i occupa di gestire tutte le operazioni che possono essere effettuate per gli ingredienti</w:t>
      </w:r>
    </w:p>
    <w:p w14:paraId="5D635516" w14:textId="2B1C1475" w:rsidR="007F5910" w:rsidRPr="00D264CE" w:rsidRDefault="007F5910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color w:val="auto"/>
          <w:sz w:val="24"/>
          <w:szCs w:val="24"/>
        </w:rPr>
      </w:pPr>
      <w:r w:rsidRPr="00FD5B5A">
        <w:rPr>
          <w:b/>
          <w:color w:val="2F5496" w:themeColor="accent1" w:themeShade="BF"/>
          <w:sz w:val="24"/>
        </w:rPr>
        <w:t>Product</w:t>
      </w:r>
      <w:r w:rsidR="004C3BDD" w:rsidRPr="00D264CE">
        <w:rPr>
          <w:b/>
          <w:color w:val="auto"/>
          <w:sz w:val="24"/>
          <w:szCs w:val="24"/>
        </w:rPr>
        <w:t xml:space="preserve">: </w:t>
      </w:r>
      <w:r w:rsidR="00B421B4">
        <w:rPr>
          <w:b/>
          <w:color w:val="auto"/>
          <w:sz w:val="24"/>
          <w:szCs w:val="24"/>
        </w:rPr>
        <w:t>s</w:t>
      </w:r>
      <w:r w:rsidR="00FE373C" w:rsidRPr="00D264CE">
        <w:rPr>
          <w:rStyle w:val="markedcontent"/>
          <w:color w:val="auto"/>
          <w:sz w:val="24"/>
          <w:szCs w:val="24"/>
        </w:rPr>
        <w:t>i occupa di gestire tutte le operazioni che possono essere effettuate sui prodotti</w:t>
      </w:r>
    </w:p>
    <w:p w14:paraId="46C4142B" w14:textId="72118D4E" w:rsidR="007F5910" w:rsidRDefault="007F5910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rStyle w:val="markedcontent"/>
          <w:color w:val="auto"/>
          <w:sz w:val="24"/>
          <w:szCs w:val="24"/>
        </w:rPr>
      </w:pPr>
      <w:proofErr w:type="spellStart"/>
      <w:r w:rsidRPr="00FD5B5A">
        <w:rPr>
          <w:b/>
          <w:color w:val="2F5496" w:themeColor="accent1" w:themeShade="BF"/>
          <w:sz w:val="24"/>
        </w:rPr>
        <w:t>Ord</w:t>
      </w:r>
      <w:r w:rsidR="00D31993">
        <w:rPr>
          <w:b/>
          <w:color w:val="2F5496" w:themeColor="accent1" w:themeShade="BF"/>
          <w:sz w:val="24"/>
        </w:rPr>
        <w:t>ination</w:t>
      </w:r>
      <w:proofErr w:type="spellEnd"/>
      <w:r w:rsidR="00FE373C" w:rsidRPr="00D264CE">
        <w:rPr>
          <w:b/>
          <w:color w:val="auto"/>
          <w:sz w:val="24"/>
          <w:szCs w:val="24"/>
        </w:rPr>
        <w:t xml:space="preserve">: </w:t>
      </w:r>
      <w:r w:rsidR="00B421B4">
        <w:rPr>
          <w:b/>
          <w:color w:val="auto"/>
          <w:sz w:val="24"/>
          <w:szCs w:val="24"/>
        </w:rPr>
        <w:t>s</w:t>
      </w:r>
      <w:r w:rsidR="00FE373C" w:rsidRPr="00D264CE">
        <w:rPr>
          <w:rStyle w:val="markedcontent"/>
          <w:color w:val="auto"/>
          <w:sz w:val="24"/>
          <w:szCs w:val="24"/>
        </w:rPr>
        <w:t>i occupa di gestire tutte le operazioni che possono essere effettuate</w:t>
      </w:r>
      <w:r w:rsidR="0050638F" w:rsidRPr="00D264CE">
        <w:rPr>
          <w:rStyle w:val="markedcontent"/>
          <w:color w:val="auto"/>
          <w:sz w:val="24"/>
          <w:szCs w:val="24"/>
        </w:rPr>
        <w:t xml:space="preserve"> sugli ordini</w:t>
      </w:r>
    </w:p>
    <w:p w14:paraId="2DD2BF59" w14:textId="3BA53272" w:rsidR="00F15FC5" w:rsidRDefault="00F15FC5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color w:val="auto"/>
          <w:sz w:val="24"/>
          <w:szCs w:val="24"/>
        </w:rPr>
      </w:pPr>
      <w:proofErr w:type="spellStart"/>
      <w:r>
        <w:rPr>
          <w:b/>
          <w:color w:val="2F5496" w:themeColor="accent1" w:themeShade="BF"/>
          <w:sz w:val="24"/>
        </w:rPr>
        <w:t>Tables</w:t>
      </w:r>
      <w:proofErr w:type="spellEnd"/>
      <w:r>
        <w:rPr>
          <w:b/>
          <w:color w:val="2F5496" w:themeColor="accent1" w:themeShade="BF"/>
          <w:sz w:val="24"/>
        </w:rPr>
        <w:t>:</w:t>
      </w:r>
      <w:r>
        <w:rPr>
          <w:color w:val="auto"/>
          <w:sz w:val="24"/>
          <w:szCs w:val="24"/>
        </w:rPr>
        <w:t xml:space="preserve"> </w:t>
      </w:r>
      <w:r w:rsidR="00B421B4">
        <w:rPr>
          <w:color w:val="auto"/>
          <w:sz w:val="24"/>
          <w:szCs w:val="24"/>
        </w:rPr>
        <w:t>si occupa di gestire tutte le operazioni che possono essere effettuate sui tavoli.</w:t>
      </w:r>
    </w:p>
    <w:p w14:paraId="5AAC259E" w14:textId="3CCD80A0" w:rsidR="005E65C0" w:rsidRPr="00907C12" w:rsidRDefault="00B421B4" w:rsidP="004330EA">
      <w:pPr>
        <w:pStyle w:val="Paragrafoelenco"/>
        <w:numPr>
          <w:ilvl w:val="0"/>
          <w:numId w:val="42"/>
        </w:numPr>
        <w:spacing w:line="360" w:lineRule="auto"/>
        <w:jc w:val="both"/>
        <w:rPr>
          <w:color w:val="auto"/>
          <w:sz w:val="24"/>
          <w:szCs w:val="24"/>
        </w:rPr>
      </w:pPr>
      <w:proofErr w:type="spellStart"/>
      <w:r>
        <w:rPr>
          <w:b/>
          <w:color w:val="2F5496" w:themeColor="accent1" w:themeShade="BF"/>
          <w:sz w:val="24"/>
        </w:rPr>
        <w:t>Statistics</w:t>
      </w:r>
      <w:proofErr w:type="spellEnd"/>
      <w:r w:rsidR="00907C12">
        <w:rPr>
          <w:b/>
          <w:color w:val="2F5496" w:themeColor="accent1" w:themeShade="BF"/>
          <w:sz w:val="24"/>
        </w:rPr>
        <w:t>:</w:t>
      </w:r>
      <w:r w:rsidR="00907C12">
        <w:rPr>
          <w:color w:val="auto"/>
          <w:sz w:val="24"/>
          <w:szCs w:val="24"/>
        </w:rPr>
        <w:t xml:space="preserve"> si occupa di gestire tutte le operazioni che possono essere effettuate per il recupero delle statistiche della dashboard.</w:t>
      </w:r>
    </w:p>
    <w:p w14:paraId="0A396ED5" w14:textId="35F5A40C" w:rsidR="00C20546" w:rsidRPr="008C1139" w:rsidRDefault="005E65C0" w:rsidP="008C1139">
      <w:pPr>
        <w:spacing w:line="360" w:lineRule="auto"/>
        <w:jc w:val="both"/>
        <w:rPr>
          <w:rFonts w:ascii="Garamond" w:eastAsiaTheme="minorHAnsi" w:hAnsi="Garamond" w:cstheme="minorBidi"/>
          <w:szCs w:val="22"/>
          <w:lang w:eastAsia="en-US"/>
        </w:rPr>
      </w:pPr>
      <w:r w:rsidRPr="00F760D0">
        <w:rPr>
          <w:rFonts w:ascii="Garamond" w:eastAsiaTheme="minorHAnsi" w:hAnsi="Garamond" w:cstheme="minorBidi"/>
          <w:szCs w:val="22"/>
          <w:lang w:eastAsia="en-US"/>
        </w:rPr>
        <w:t>L</w:t>
      </w:r>
      <w:r w:rsidR="00CD27DC">
        <w:rPr>
          <w:rFonts w:ascii="Garamond" w:eastAsiaTheme="minorHAnsi" w:hAnsi="Garamond" w:cstheme="minorBidi"/>
          <w:szCs w:val="22"/>
          <w:lang w:eastAsia="en-US"/>
        </w:rPr>
        <w:t xml:space="preserve">o </w:t>
      </w:r>
      <w:r w:rsidR="00CD27DC">
        <w:rPr>
          <w:rFonts w:ascii="Garamond" w:eastAsiaTheme="minorHAnsi" w:hAnsi="Garamond" w:cstheme="minorBidi"/>
          <w:b/>
          <w:bCs/>
          <w:szCs w:val="22"/>
          <w:lang w:eastAsia="en-US"/>
        </w:rPr>
        <w:t>Storage</w:t>
      </w:r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</w:t>
      </w:r>
      <w:proofErr w:type="spellStart"/>
      <w:r w:rsidRPr="00F760D0">
        <w:rPr>
          <w:rFonts w:ascii="Garamond" w:eastAsiaTheme="minorHAnsi" w:hAnsi="Garamond" w:cstheme="minorBidi"/>
          <w:szCs w:val="22"/>
          <w:lang w:eastAsia="en-US"/>
        </w:rPr>
        <w:t>layer</w:t>
      </w:r>
      <w:proofErr w:type="spellEnd"/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contiene le seguenti componenti:</w:t>
      </w:r>
    </w:p>
    <w:p w14:paraId="3CD79D5F" w14:textId="1CE79A35" w:rsidR="004064C6" w:rsidRPr="004064C6" w:rsidRDefault="006B651A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Cocktail</w:t>
      </w:r>
      <w:r w:rsidR="003E704E">
        <w:rPr>
          <w:b/>
          <w:color w:val="2F5496" w:themeColor="accent1" w:themeShade="BF"/>
          <w:sz w:val="24"/>
        </w:rPr>
        <w:t>Repository</w:t>
      </w:r>
      <w:proofErr w:type="spellEnd"/>
      <w:r w:rsidR="00A97C40">
        <w:rPr>
          <w:b/>
          <w:color w:val="2F5496" w:themeColor="accent1" w:themeShade="BF"/>
          <w:sz w:val="24"/>
        </w:rPr>
        <w:t>;</w:t>
      </w:r>
    </w:p>
    <w:p w14:paraId="1501783E" w14:textId="4386ADD6" w:rsidR="006B651A" w:rsidRPr="004064C6" w:rsidRDefault="00897F8C" w:rsidP="00D82C02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User</w:t>
      </w:r>
      <w:r w:rsidR="003E704E">
        <w:rPr>
          <w:b/>
          <w:color w:val="2F5496" w:themeColor="accent1" w:themeShade="BF"/>
          <w:sz w:val="24"/>
        </w:rPr>
        <w:t>AccountRepository</w:t>
      </w:r>
      <w:proofErr w:type="spellEnd"/>
      <w:r w:rsidR="00A97C40">
        <w:rPr>
          <w:b/>
          <w:color w:val="2F5496" w:themeColor="accent1" w:themeShade="BF"/>
          <w:sz w:val="24"/>
        </w:rPr>
        <w:t>;</w:t>
      </w:r>
    </w:p>
    <w:p w14:paraId="4069BF0D" w14:textId="0A03160A" w:rsidR="00897F8C" w:rsidRDefault="00897F8C" w:rsidP="004064C6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Product</w:t>
      </w:r>
      <w:r w:rsidR="003E704E">
        <w:rPr>
          <w:b/>
          <w:color w:val="2F5496" w:themeColor="accent1" w:themeShade="BF"/>
          <w:sz w:val="24"/>
        </w:rPr>
        <w:t>Repository</w:t>
      </w:r>
      <w:proofErr w:type="spellEnd"/>
      <w:r w:rsidR="00A97C40">
        <w:rPr>
          <w:b/>
          <w:color w:val="2F5496" w:themeColor="accent1" w:themeShade="BF"/>
          <w:sz w:val="24"/>
        </w:rPr>
        <w:t>;</w:t>
      </w:r>
    </w:p>
    <w:p w14:paraId="544A890B" w14:textId="6FECDA7A" w:rsidR="00A97C40" w:rsidRDefault="00897F8C" w:rsidP="003E704E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Ingredient</w:t>
      </w:r>
      <w:r w:rsidR="003E704E">
        <w:rPr>
          <w:b/>
          <w:color w:val="2F5496" w:themeColor="accent1" w:themeShade="BF"/>
          <w:sz w:val="24"/>
        </w:rPr>
        <w:t>Repository</w:t>
      </w:r>
      <w:proofErr w:type="spellEnd"/>
    </w:p>
    <w:p w14:paraId="79D2E991" w14:textId="6023D22E" w:rsidR="003E704E" w:rsidRDefault="003E704E" w:rsidP="003E704E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MessageRepository</w:t>
      </w:r>
      <w:proofErr w:type="spellEnd"/>
    </w:p>
    <w:p w14:paraId="7D04CB5F" w14:textId="3D189D41" w:rsidR="003E704E" w:rsidRDefault="005C3D3A" w:rsidP="003E704E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OrderedCocktailRepository</w:t>
      </w:r>
      <w:proofErr w:type="spellEnd"/>
    </w:p>
    <w:p w14:paraId="143E50B6" w14:textId="2A2A98F6" w:rsidR="005C3D3A" w:rsidRDefault="005C3D3A" w:rsidP="003E704E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OrdinationRepository</w:t>
      </w:r>
      <w:proofErr w:type="spellEnd"/>
    </w:p>
    <w:p w14:paraId="44D6E0D3" w14:textId="5253B835" w:rsidR="003F3BC6" w:rsidRPr="003E704E" w:rsidRDefault="003F3BC6" w:rsidP="003E704E">
      <w:pPr>
        <w:pStyle w:val="Paragrafoelenco"/>
        <w:numPr>
          <w:ilvl w:val="0"/>
          <w:numId w:val="42"/>
        </w:numPr>
        <w:spacing w:line="360" w:lineRule="auto"/>
        <w:jc w:val="both"/>
        <w:rPr>
          <w:b/>
          <w:color w:val="2F5496" w:themeColor="accent1" w:themeShade="BF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TablesRepository</w:t>
      </w:r>
      <w:proofErr w:type="spellEnd"/>
    </w:p>
    <w:p w14:paraId="469A0C40" w14:textId="4ABA5733" w:rsidR="00A97C40" w:rsidRPr="00A97C40" w:rsidRDefault="00A97C40" w:rsidP="00A97C40">
      <w:pPr>
        <w:spacing w:line="360" w:lineRule="auto"/>
        <w:jc w:val="both"/>
        <w:rPr>
          <w:rFonts w:ascii="Garamond" w:hAnsi="Garamond"/>
          <w:b/>
          <w:color w:val="2F5496" w:themeColor="accent1" w:themeShade="BF"/>
        </w:rPr>
      </w:pPr>
      <w:r>
        <w:rPr>
          <w:rStyle w:val="markedcontent"/>
          <w:rFonts w:ascii="Garamond" w:hAnsi="Garamond"/>
        </w:rPr>
        <w:t xml:space="preserve">Le componenti appena elencate </w:t>
      </w:r>
      <w:r w:rsidRPr="00A97C40">
        <w:rPr>
          <w:rStyle w:val="markedcontent"/>
          <w:rFonts w:ascii="Garamond" w:hAnsi="Garamond"/>
        </w:rPr>
        <w:t>modella</w:t>
      </w:r>
      <w:r>
        <w:rPr>
          <w:rStyle w:val="markedcontent"/>
          <w:rFonts w:ascii="Garamond" w:hAnsi="Garamond"/>
        </w:rPr>
        <w:t>no</w:t>
      </w:r>
      <w:r w:rsidRPr="00A97C40">
        <w:rPr>
          <w:rStyle w:val="markedcontent"/>
          <w:rFonts w:ascii="Garamond" w:hAnsi="Garamond"/>
        </w:rPr>
        <w:t xml:space="preserve"> le caratteristiche d</w:t>
      </w:r>
      <w:r>
        <w:rPr>
          <w:rStyle w:val="markedcontent"/>
          <w:rFonts w:ascii="Garamond" w:hAnsi="Garamond"/>
        </w:rPr>
        <w:t xml:space="preserve">ella relativa entità </w:t>
      </w:r>
      <w:r w:rsidRPr="00A97C40">
        <w:rPr>
          <w:rStyle w:val="markedcontent"/>
          <w:rFonts w:ascii="Garamond" w:hAnsi="Garamond"/>
        </w:rPr>
        <w:t xml:space="preserve">e </w:t>
      </w:r>
      <w:r w:rsidR="00C549D3">
        <w:rPr>
          <w:rStyle w:val="markedcontent"/>
          <w:rFonts w:ascii="Garamond" w:hAnsi="Garamond"/>
        </w:rPr>
        <w:t>consentono</w:t>
      </w:r>
      <w:r w:rsidRPr="00A97C40">
        <w:rPr>
          <w:rStyle w:val="markedcontent"/>
          <w:rFonts w:ascii="Garamond" w:hAnsi="Garamond"/>
        </w:rPr>
        <w:t xml:space="preserve"> di interfacciarsi con </w:t>
      </w:r>
      <w:r w:rsidR="00C549D3">
        <w:rPr>
          <w:rStyle w:val="markedcontent"/>
          <w:rFonts w:ascii="Garamond" w:hAnsi="Garamond"/>
        </w:rPr>
        <w:t>la stessa</w:t>
      </w:r>
      <w:r w:rsidRPr="00A97C40">
        <w:rPr>
          <w:rStyle w:val="markedcontent"/>
          <w:rFonts w:ascii="Garamond" w:hAnsi="Garamond"/>
        </w:rPr>
        <w:t xml:space="preserve"> nel database per compiere le operazioni CRUD;</w:t>
      </w:r>
    </w:p>
    <w:p w14:paraId="6F970227" w14:textId="77777777" w:rsidR="00E86AE8" w:rsidRDefault="00E86AE8" w:rsidP="004330EA">
      <w:pPr>
        <w:spacing w:line="360" w:lineRule="auto"/>
        <w:jc w:val="both"/>
        <w:rPr>
          <w:rFonts w:ascii="Garamond" w:eastAsiaTheme="minorHAnsi" w:hAnsi="Garamond" w:cstheme="minorBidi"/>
          <w:szCs w:val="22"/>
          <w:lang w:eastAsia="en-US"/>
        </w:rPr>
      </w:pPr>
    </w:p>
    <w:p w14:paraId="4554A3B8" w14:textId="77777777" w:rsidR="0007080C" w:rsidRDefault="0007080C">
      <w:pPr>
        <w:rPr>
          <w:rFonts w:ascii="Garamond" w:eastAsiaTheme="minorHAnsi" w:hAnsi="Garamond" w:cstheme="minorBidi"/>
          <w:szCs w:val="22"/>
          <w:lang w:eastAsia="en-US"/>
        </w:rPr>
      </w:pPr>
      <w:r>
        <w:rPr>
          <w:rFonts w:ascii="Garamond" w:eastAsiaTheme="minorHAnsi" w:hAnsi="Garamond" w:cstheme="minorBidi"/>
          <w:szCs w:val="22"/>
          <w:lang w:eastAsia="en-US"/>
        </w:rPr>
        <w:br w:type="page"/>
      </w:r>
    </w:p>
    <w:p w14:paraId="32F82419" w14:textId="4273E459" w:rsidR="003C3BFB" w:rsidRPr="00F760D0" w:rsidRDefault="00DA05DA" w:rsidP="004330EA">
      <w:pPr>
        <w:spacing w:line="360" w:lineRule="auto"/>
        <w:jc w:val="both"/>
        <w:rPr>
          <w:rFonts w:ascii="Garamond" w:eastAsiaTheme="minorHAnsi" w:hAnsi="Garamond" w:cstheme="minorBidi"/>
          <w:szCs w:val="22"/>
          <w:lang w:eastAsia="en-US"/>
        </w:rPr>
      </w:pPr>
      <w:r w:rsidRPr="00F760D0">
        <w:rPr>
          <w:rFonts w:ascii="Garamond" w:eastAsiaTheme="minorHAnsi" w:hAnsi="Garamond" w:cstheme="minorBidi"/>
          <w:szCs w:val="22"/>
          <w:lang w:eastAsia="en-US"/>
        </w:rPr>
        <w:lastRenderedPageBreak/>
        <w:t>L’</w:t>
      </w:r>
      <w:r w:rsidR="002F38C0" w:rsidRPr="00F760D0">
        <w:rPr>
          <w:rFonts w:ascii="Garamond" w:eastAsiaTheme="minorHAnsi" w:hAnsi="Garamond" w:cstheme="minorBidi"/>
          <w:b/>
          <w:bCs/>
          <w:szCs w:val="22"/>
          <w:lang w:eastAsia="en-US"/>
        </w:rPr>
        <w:t>I</w:t>
      </w:r>
      <w:r w:rsidRPr="00F760D0">
        <w:rPr>
          <w:rFonts w:ascii="Garamond" w:eastAsiaTheme="minorHAnsi" w:hAnsi="Garamond" w:cstheme="minorBidi"/>
          <w:b/>
          <w:bCs/>
          <w:szCs w:val="22"/>
          <w:lang w:eastAsia="en-US"/>
        </w:rPr>
        <w:t>nterface</w:t>
      </w:r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</w:t>
      </w:r>
      <w:proofErr w:type="spellStart"/>
      <w:r w:rsidRPr="00F760D0">
        <w:rPr>
          <w:rFonts w:ascii="Garamond" w:eastAsiaTheme="minorHAnsi" w:hAnsi="Garamond" w:cstheme="minorBidi"/>
          <w:szCs w:val="22"/>
          <w:lang w:eastAsia="en-US"/>
        </w:rPr>
        <w:t>layer</w:t>
      </w:r>
      <w:proofErr w:type="spellEnd"/>
      <w:r w:rsidRPr="00F760D0">
        <w:rPr>
          <w:rFonts w:ascii="Garamond" w:eastAsiaTheme="minorHAnsi" w:hAnsi="Garamond" w:cstheme="minorBidi"/>
          <w:szCs w:val="22"/>
          <w:lang w:eastAsia="en-US"/>
        </w:rPr>
        <w:t xml:space="preserve"> contiene</w:t>
      </w:r>
      <w:r w:rsidR="00382FF5" w:rsidRPr="00F760D0">
        <w:rPr>
          <w:rFonts w:ascii="Garamond" w:eastAsiaTheme="minorHAnsi" w:hAnsi="Garamond" w:cstheme="minorBidi"/>
          <w:szCs w:val="22"/>
          <w:lang w:eastAsia="en-US"/>
        </w:rPr>
        <w:t xml:space="preserve"> le seguenti component</w:t>
      </w:r>
      <w:r w:rsidR="004A3397" w:rsidRPr="00F760D0">
        <w:rPr>
          <w:rFonts w:ascii="Garamond" w:eastAsiaTheme="minorHAnsi" w:hAnsi="Garamond" w:cstheme="minorBidi"/>
          <w:szCs w:val="22"/>
          <w:lang w:eastAsia="en-US"/>
        </w:rPr>
        <w:t>i</w:t>
      </w:r>
      <w:r w:rsidR="00382FF5" w:rsidRPr="00F760D0">
        <w:rPr>
          <w:rFonts w:ascii="Garamond" w:eastAsiaTheme="minorHAnsi" w:hAnsi="Garamond" w:cstheme="minorBidi"/>
          <w:szCs w:val="22"/>
          <w:lang w:eastAsia="en-US"/>
        </w:rPr>
        <w:t>:</w:t>
      </w:r>
    </w:p>
    <w:p w14:paraId="13364538" w14:textId="470F3095" w:rsidR="00CD1E59" w:rsidRPr="00CD1E59" w:rsidRDefault="00CD1E59" w:rsidP="00CD1E59">
      <w:pPr>
        <w:pStyle w:val="Paragrafoelenco"/>
        <w:numPr>
          <w:ilvl w:val="0"/>
          <w:numId w:val="46"/>
        </w:numPr>
        <w:spacing w:line="360" w:lineRule="auto"/>
        <w:jc w:val="both"/>
        <w:rPr>
          <w:color w:val="auto"/>
          <w:sz w:val="24"/>
        </w:rPr>
      </w:pPr>
      <w:proofErr w:type="spellStart"/>
      <w:r>
        <w:rPr>
          <w:b/>
          <w:color w:val="2F5496" w:themeColor="accent1" w:themeShade="BF"/>
          <w:sz w:val="24"/>
        </w:rPr>
        <w:t>Utente</w:t>
      </w:r>
      <w:r w:rsidRPr="00F760D0">
        <w:rPr>
          <w:b/>
          <w:color w:val="2F5496" w:themeColor="accent1" w:themeShade="BF"/>
          <w:sz w:val="24"/>
        </w:rPr>
        <w:t>GUI</w:t>
      </w:r>
      <w:proofErr w:type="spellEnd"/>
      <w:r>
        <w:rPr>
          <w:b/>
          <w:color w:val="2F5496" w:themeColor="accent1" w:themeShade="BF"/>
          <w:sz w:val="24"/>
        </w:rPr>
        <w:t xml:space="preserve">: </w:t>
      </w:r>
      <w:r w:rsidRPr="006B26A3">
        <w:rPr>
          <w:color w:val="auto"/>
          <w:sz w:val="24"/>
        </w:rPr>
        <w:t xml:space="preserve">interfaccia </w:t>
      </w:r>
      <w:r>
        <w:rPr>
          <w:color w:val="auto"/>
          <w:sz w:val="24"/>
        </w:rPr>
        <w:t>comune a tutti gli utenti della piattaforma e che contiene</w:t>
      </w:r>
      <w:r w:rsidR="004015C2">
        <w:rPr>
          <w:color w:val="auto"/>
          <w:sz w:val="24"/>
        </w:rPr>
        <w:t xml:space="preserve"> anche le interfacce</w:t>
      </w:r>
      <w:r>
        <w:rPr>
          <w:color w:val="auto"/>
          <w:sz w:val="24"/>
        </w:rPr>
        <w:t>:</w:t>
      </w:r>
    </w:p>
    <w:p w14:paraId="6A49CE7D" w14:textId="14356A7B" w:rsidR="002F38C0" w:rsidRPr="006C60B9" w:rsidRDefault="007940F8" w:rsidP="00CD1E59">
      <w:pPr>
        <w:pStyle w:val="Paragrafoelenco"/>
        <w:numPr>
          <w:ilvl w:val="0"/>
          <w:numId w:val="47"/>
        </w:numPr>
        <w:spacing w:line="360" w:lineRule="auto"/>
        <w:jc w:val="both"/>
        <w:rPr>
          <w:color w:val="auto"/>
          <w:sz w:val="24"/>
        </w:rPr>
      </w:pPr>
      <w:proofErr w:type="spellStart"/>
      <w:r w:rsidRPr="00F760D0">
        <w:rPr>
          <w:b/>
          <w:color w:val="2F5496" w:themeColor="accent1" w:themeShade="BF"/>
          <w:sz w:val="24"/>
        </w:rPr>
        <w:t>CameriereGUI</w:t>
      </w:r>
      <w:proofErr w:type="spellEnd"/>
      <w:r w:rsidR="006C60B9">
        <w:rPr>
          <w:b/>
          <w:color w:val="2F5496" w:themeColor="accent1" w:themeShade="BF"/>
          <w:sz w:val="24"/>
        </w:rPr>
        <w:t xml:space="preserve">: </w:t>
      </w:r>
      <w:r w:rsidR="006C60B9" w:rsidRPr="006B26A3">
        <w:rPr>
          <w:color w:val="auto"/>
          <w:sz w:val="24"/>
        </w:rPr>
        <w:t xml:space="preserve">interfaccia grafica per </w:t>
      </w:r>
      <w:r w:rsidR="006C60B9">
        <w:rPr>
          <w:color w:val="auto"/>
          <w:sz w:val="24"/>
        </w:rPr>
        <w:t>il Cameriere.</w:t>
      </w:r>
    </w:p>
    <w:p w14:paraId="702B1982" w14:textId="25DA3E91" w:rsidR="007940F8" w:rsidRPr="006B26A3" w:rsidRDefault="007940F8" w:rsidP="00CD1E59">
      <w:pPr>
        <w:pStyle w:val="Paragrafoelenco"/>
        <w:numPr>
          <w:ilvl w:val="0"/>
          <w:numId w:val="47"/>
        </w:numPr>
        <w:spacing w:line="360" w:lineRule="auto"/>
        <w:jc w:val="both"/>
        <w:rPr>
          <w:color w:val="auto"/>
          <w:sz w:val="24"/>
        </w:rPr>
      </w:pPr>
      <w:proofErr w:type="spellStart"/>
      <w:r w:rsidRPr="00F760D0">
        <w:rPr>
          <w:b/>
          <w:color w:val="2F5496" w:themeColor="accent1" w:themeShade="BF"/>
          <w:sz w:val="24"/>
        </w:rPr>
        <w:t>BartenderGUI</w:t>
      </w:r>
      <w:proofErr w:type="spellEnd"/>
      <w:r w:rsidR="00F760D0" w:rsidRPr="00F760D0">
        <w:rPr>
          <w:b/>
          <w:color w:val="2F5496" w:themeColor="accent1" w:themeShade="BF"/>
          <w:sz w:val="24"/>
        </w:rPr>
        <w:t>:</w:t>
      </w:r>
      <w:r w:rsidR="00F760D0">
        <w:t xml:space="preserve"> </w:t>
      </w:r>
      <w:r w:rsidR="00F760D0" w:rsidRPr="006B26A3">
        <w:rPr>
          <w:color w:val="auto"/>
          <w:sz w:val="24"/>
        </w:rPr>
        <w:t xml:space="preserve">interfaccia grafica per </w:t>
      </w:r>
      <w:r w:rsidR="006C60B9">
        <w:rPr>
          <w:color w:val="auto"/>
          <w:sz w:val="24"/>
        </w:rPr>
        <w:t>il Bartender.</w:t>
      </w:r>
    </w:p>
    <w:p w14:paraId="34641189" w14:textId="40E17F37" w:rsidR="007940F8" w:rsidRDefault="007940F8" w:rsidP="00CD1E59">
      <w:pPr>
        <w:pStyle w:val="Paragrafoelenco"/>
        <w:numPr>
          <w:ilvl w:val="0"/>
          <w:numId w:val="47"/>
        </w:numPr>
        <w:spacing w:line="360" w:lineRule="auto"/>
        <w:jc w:val="both"/>
      </w:pPr>
      <w:proofErr w:type="spellStart"/>
      <w:r w:rsidRPr="00F760D0">
        <w:rPr>
          <w:b/>
          <w:color w:val="2F5496" w:themeColor="accent1" w:themeShade="BF"/>
          <w:sz w:val="24"/>
        </w:rPr>
        <w:t>ManagerGUI</w:t>
      </w:r>
      <w:proofErr w:type="spellEnd"/>
      <w:r w:rsidR="00913988" w:rsidRPr="00F760D0">
        <w:rPr>
          <w:b/>
          <w:color w:val="2F5496" w:themeColor="accent1" w:themeShade="BF"/>
          <w:sz w:val="24"/>
        </w:rPr>
        <w:t>:</w:t>
      </w:r>
      <w:r w:rsidR="00913988">
        <w:t xml:space="preserve"> </w:t>
      </w:r>
      <w:r w:rsidR="00913988" w:rsidRPr="00F760D0">
        <w:rPr>
          <w:color w:val="auto"/>
          <w:sz w:val="24"/>
        </w:rPr>
        <w:t>interfaccia grafica</w:t>
      </w:r>
      <w:r w:rsidR="0009690A" w:rsidRPr="00F760D0">
        <w:rPr>
          <w:color w:val="auto"/>
          <w:sz w:val="24"/>
        </w:rPr>
        <w:t xml:space="preserve"> per </w:t>
      </w:r>
      <w:r w:rsidR="006C60B9">
        <w:rPr>
          <w:color w:val="auto"/>
          <w:sz w:val="24"/>
        </w:rPr>
        <w:t>il Manager.</w:t>
      </w:r>
    </w:p>
    <w:p w14:paraId="13ED498C" w14:textId="7A4D4798" w:rsidR="00D33508" w:rsidRDefault="00D33508" w:rsidP="00FC5B5E">
      <w:pPr>
        <w:pStyle w:val="Titolo2"/>
        <w:numPr>
          <w:ilvl w:val="1"/>
          <w:numId w:val="11"/>
        </w:numPr>
        <w:rPr>
          <w:lang w:val="en-US"/>
        </w:rPr>
      </w:pPr>
      <w:bookmarkStart w:id="15" w:name="_Toc122098445"/>
      <w:r>
        <w:rPr>
          <w:lang w:val="en-US"/>
        </w:rPr>
        <w:t>Mapping Hardware/Software</w:t>
      </w:r>
      <w:bookmarkEnd w:id="15"/>
    </w:p>
    <w:p w14:paraId="3D3F5055" w14:textId="19301AF6" w:rsidR="00C543F8" w:rsidRPr="00C543F8" w:rsidRDefault="009F7969" w:rsidP="00FC3D46">
      <w:pPr>
        <w:pStyle w:val="Gpstesto"/>
      </w:pPr>
      <w:r w:rsidRPr="004268B2">
        <w:t xml:space="preserve">La piattaforma </w:t>
      </w:r>
      <w:proofErr w:type="spellStart"/>
      <w:r w:rsidR="004268B2">
        <w:t>AlcoList</w:t>
      </w:r>
      <w:proofErr w:type="spellEnd"/>
      <w:r w:rsidR="007B2F71">
        <w:t xml:space="preserve"> </w:t>
      </w:r>
      <w:r w:rsidRPr="004268B2">
        <w:t>è realizzat</w:t>
      </w:r>
      <w:r w:rsidR="007B2F71" w:rsidRPr="004268B2">
        <w:t>a</w:t>
      </w:r>
      <w:r w:rsidRPr="004268B2">
        <w:t xml:space="preserve"> come una Web Application. Per poter interagire con il Sistema è necessario accedervi tramite </w:t>
      </w:r>
      <w:r w:rsidR="007B2F71" w:rsidRPr="004268B2">
        <w:t>un</w:t>
      </w:r>
      <w:r w:rsidR="00906777" w:rsidRPr="004268B2">
        <w:t xml:space="preserve"> web</w:t>
      </w:r>
      <w:r w:rsidR="007B2F71" w:rsidRPr="004268B2">
        <w:t xml:space="preserve"> browser.</w:t>
      </w:r>
      <w:r w:rsidR="00B554A8" w:rsidRPr="004268B2">
        <w:t xml:space="preserve"> </w:t>
      </w:r>
      <w:r w:rsidR="005B400B" w:rsidRPr="004268B2">
        <w:t xml:space="preserve">Le componenti di </w:t>
      </w:r>
      <w:proofErr w:type="spellStart"/>
      <w:r w:rsidR="005B400B" w:rsidRPr="004268B2">
        <w:t>frontend</w:t>
      </w:r>
      <w:proofErr w:type="spellEnd"/>
      <w:r w:rsidR="005B400B" w:rsidRPr="004268B2">
        <w:t xml:space="preserve"> sono sviluppate utilizzando </w:t>
      </w:r>
      <w:r w:rsidR="00D36273">
        <w:t>JavaScript</w:t>
      </w:r>
      <w:r w:rsidR="0062441C">
        <w:t xml:space="preserve">, </w:t>
      </w:r>
      <w:proofErr w:type="spellStart"/>
      <w:r w:rsidR="00D36273">
        <w:t>j</w:t>
      </w:r>
      <w:r w:rsidR="00AC6F86">
        <w:t>Q</w:t>
      </w:r>
      <w:r w:rsidR="005B400B" w:rsidRPr="004268B2">
        <w:t>uery</w:t>
      </w:r>
      <w:proofErr w:type="spellEnd"/>
      <w:r w:rsidR="00CE3F44">
        <w:t xml:space="preserve"> ed Ajax per comunicare col </w:t>
      </w:r>
      <w:proofErr w:type="spellStart"/>
      <w:r w:rsidR="00CE3F44">
        <w:t>backend</w:t>
      </w:r>
      <w:proofErr w:type="spellEnd"/>
      <w:r w:rsidR="00200D70">
        <w:t xml:space="preserve"> e</w:t>
      </w:r>
      <w:r w:rsidR="001D31AA">
        <w:t xml:space="preserve"> Bootstrap per </w:t>
      </w:r>
      <w:r w:rsidR="001877DB">
        <w:t>mostrare graficamente le informazioni all’utente</w:t>
      </w:r>
      <w:r w:rsidR="006E6C76">
        <w:t>. P</w:t>
      </w:r>
      <w:r w:rsidR="00D65D35" w:rsidRPr="004268B2">
        <w:t xml:space="preserve">er la comunicazione con il </w:t>
      </w:r>
      <w:proofErr w:type="spellStart"/>
      <w:r w:rsidR="00D65D35" w:rsidRPr="004268B2">
        <w:t>backend</w:t>
      </w:r>
      <w:proofErr w:type="spellEnd"/>
      <w:r w:rsidR="00D65D35" w:rsidRPr="004268B2">
        <w:t xml:space="preserve"> si è preferito utilizzare</w:t>
      </w:r>
      <w:r w:rsidR="00077776" w:rsidRPr="004268B2">
        <w:t xml:space="preserve"> API REST tramite il protocollo </w:t>
      </w:r>
      <w:r w:rsidR="006E6C76">
        <w:t>HTTP</w:t>
      </w:r>
      <w:r w:rsidR="00727B34" w:rsidRPr="004268B2">
        <w:t xml:space="preserve"> e lo scambio dati utilizzando JSON per avere </w:t>
      </w:r>
      <w:r w:rsidR="00983F8A" w:rsidRPr="004268B2">
        <w:t>un’indipendenza</w:t>
      </w:r>
      <w:r w:rsidR="00727B34" w:rsidRPr="004268B2">
        <w:t xml:space="preserve"> da </w:t>
      </w:r>
      <w:r w:rsidR="009C0B36" w:rsidRPr="004268B2">
        <w:t xml:space="preserve">linguaggio del </w:t>
      </w:r>
      <w:proofErr w:type="spellStart"/>
      <w:r w:rsidR="009C0B36" w:rsidRPr="004268B2">
        <w:t>backend</w:t>
      </w:r>
      <w:proofErr w:type="spellEnd"/>
      <w:r w:rsidR="009C0B36" w:rsidRPr="004268B2">
        <w:t>.</w:t>
      </w:r>
      <w:r w:rsidR="00B554A8" w:rsidRPr="004268B2">
        <w:t xml:space="preserve"> </w:t>
      </w:r>
      <w:r w:rsidR="00C645B2" w:rsidRPr="004268B2">
        <w:t xml:space="preserve">La persistenza dei dati è invece mantenuta tramite l’utilizzo di un database </w:t>
      </w:r>
      <w:proofErr w:type="spellStart"/>
      <w:r w:rsidR="00C645B2" w:rsidRPr="004268B2">
        <w:t>PostgreSQL</w:t>
      </w:r>
      <w:proofErr w:type="spellEnd"/>
      <w:r w:rsidR="00C645B2" w:rsidRPr="004268B2">
        <w:t xml:space="preserve">, che sarà contattato dal Server tramite JDBC. </w:t>
      </w:r>
      <w:r w:rsidR="00906777" w:rsidRPr="004268B2">
        <w:t xml:space="preserve">Per garantire scalabilità e persistenza ai guasti il sistema preposto sarà ospitato su </w:t>
      </w:r>
      <w:r w:rsidR="00217AE7" w:rsidRPr="004268B2">
        <w:t xml:space="preserve">Cluster </w:t>
      </w:r>
      <w:proofErr w:type="spellStart"/>
      <w:r w:rsidR="00217AE7" w:rsidRPr="004268B2">
        <w:t>Kubernetes</w:t>
      </w:r>
      <w:proofErr w:type="spellEnd"/>
      <w:r w:rsidR="00B554A8" w:rsidRPr="004268B2">
        <w:t>.</w:t>
      </w:r>
    </w:p>
    <w:p w14:paraId="160CBFE5" w14:textId="1255C725" w:rsidR="00F04708" w:rsidRDefault="00BF5513" w:rsidP="00BD4925">
      <w:pPr>
        <w:pStyle w:val="Gpstesto"/>
        <w:jc w:val="center"/>
      </w:pPr>
      <w:r>
        <w:rPr>
          <w:noProof/>
          <w:lang w:eastAsia="it-IT"/>
        </w:rPr>
        <w:drawing>
          <wp:inline distT="0" distB="0" distL="0" distR="0" wp14:anchorId="316D2A8F" wp14:editId="6430B3FE">
            <wp:extent cx="5814204" cy="3856863"/>
            <wp:effectExtent l="0" t="0" r="254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6000"/>
                              </a14:imgEffect>
                              <a14:imgEffect>
                                <a14:colorTemperature colorTemp="676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85" cy="387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3909" w14:textId="20FB7F4C" w:rsidR="00BF5513" w:rsidRPr="00F04708" w:rsidRDefault="00F04708" w:rsidP="00F04708">
      <w:pPr>
        <w:rPr>
          <w:rFonts w:ascii="Garamond" w:eastAsiaTheme="minorHAnsi" w:hAnsi="Garamond" w:cstheme="minorBidi"/>
          <w:szCs w:val="22"/>
          <w:lang w:eastAsia="en-US"/>
        </w:rPr>
      </w:pPr>
      <w:r>
        <w:br w:type="page"/>
      </w:r>
    </w:p>
    <w:p w14:paraId="7B6E7566" w14:textId="790FD985" w:rsidR="00D33508" w:rsidRDefault="00D33508" w:rsidP="00D33508">
      <w:pPr>
        <w:pStyle w:val="Titolo2"/>
        <w:numPr>
          <w:ilvl w:val="1"/>
          <w:numId w:val="11"/>
        </w:numPr>
        <w:rPr>
          <w:rFonts w:eastAsiaTheme="majorEastAsia"/>
        </w:rPr>
      </w:pPr>
      <w:bookmarkStart w:id="16" w:name="_Toc122098446"/>
      <w:r>
        <w:rPr>
          <w:rFonts w:eastAsiaTheme="majorEastAsia"/>
        </w:rPr>
        <w:lastRenderedPageBreak/>
        <w:t>Gestione dei Dati Persistenti</w:t>
      </w:r>
      <w:bookmarkEnd w:id="16"/>
    </w:p>
    <w:p w14:paraId="26CC6200" w14:textId="77777777" w:rsidR="00060FC1" w:rsidRPr="0076043B" w:rsidRDefault="00060FC1" w:rsidP="00060FC1">
      <w:pPr>
        <w:pStyle w:val="Gpstesto"/>
      </w:pPr>
      <w:r w:rsidRPr="0076043B">
        <w:t>Per la memorizzazione dei dati persistenti si è deciso di utilizzare un RDBMS (</w:t>
      </w:r>
      <w:proofErr w:type="spellStart"/>
      <w:r w:rsidRPr="0076043B">
        <w:t>Relational</w:t>
      </w:r>
      <w:proofErr w:type="spellEnd"/>
      <w:r w:rsidRPr="0076043B">
        <w:t xml:space="preserve"> Database</w:t>
      </w:r>
    </w:p>
    <w:p w14:paraId="09D8678E" w14:textId="5EA713C9" w:rsidR="00060FC1" w:rsidRPr="0076043B" w:rsidRDefault="00060FC1" w:rsidP="00060FC1">
      <w:pPr>
        <w:pStyle w:val="Gpstesto"/>
      </w:pPr>
      <w:r w:rsidRPr="0076043B">
        <w:t xml:space="preserve">Management System) poiché permette di accedere in modo semplice ed efficiente ai dati, conservandone la </w:t>
      </w:r>
      <w:r w:rsidR="00F04708" w:rsidRPr="0076043B">
        <w:t>consistenza, la</w:t>
      </w:r>
      <w:r w:rsidRPr="0076043B">
        <w:t xml:space="preserve">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599A659D" w14:textId="360E31F7" w:rsidR="00060FC1" w:rsidRDefault="00060FC1" w:rsidP="0076043B">
      <w:pPr>
        <w:pStyle w:val="Gpstesto"/>
      </w:pPr>
      <w:r w:rsidRPr="0076043B"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2849E620" w14:textId="46706078" w:rsidR="00060FC1" w:rsidRPr="00CE54BD" w:rsidRDefault="00CE54BD" w:rsidP="00CE54BD">
      <w:pPr>
        <w:rPr>
          <w:rFonts w:ascii="Garamond" w:eastAsiaTheme="minorHAnsi" w:hAnsi="Garamond" w:cstheme="minorBidi"/>
          <w:szCs w:val="22"/>
          <w:lang w:eastAsia="en-US"/>
        </w:rPr>
      </w:pPr>
      <w:r>
        <w:br w:type="page"/>
      </w:r>
    </w:p>
    <w:p w14:paraId="1D46AF5F" w14:textId="77777777" w:rsidR="00060FC1" w:rsidRPr="007D39E6" w:rsidRDefault="00060FC1" w:rsidP="00060FC1">
      <w:pPr>
        <w:rPr>
          <w:rFonts w:eastAsiaTheme="majorEastAsia"/>
          <w:u w:val="single"/>
        </w:rPr>
      </w:pPr>
    </w:p>
    <w:p w14:paraId="2D20E96F" w14:textId="22A14D03" w:rsidR="00D33508" w:rsidRDefault="00D33508" w:rsidP="002E3DCD">
      <w:pPr>
        <w:pStyle w:val="Titolo3"/>
        <w:numPr>
          <w:ilvl w:val="2"/>
          <w:numId w:val="11"/>
        </w:numPr>
      </w:pPr>
      <w:bookmarkStart w:id="17" w:name="_Toc122098447"/>
      <w:r>
        <w:t>Dizionario dei dati</w:t>
      </w:r>
      <w:bookmarkEnd w:id="17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977"/>
        <w:gridCol w:w="2403"/>
      </w:tblGrid>
      <w:tr w:rsidR="00C76775" w14:paraId="13CA90FD" w14:textId="77777777" w:rsidTr="004B7936">
        <w:trPr>
          <w:trHeight w:val="80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0EC161DA" w14:textId="60C83076" w:rsidR="00C76775" w:rsidRPr="002177B1" w:rsidRDefault="00357030" w:rsidP="004D6A24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2BD39FB8" w14:textId="18F587EF" w:rsidR="00C76775" w:rsidRPr="002177B1" w:rsidRDefault="00357030" w:rsidP="004D6A24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70A3202C" w14:textId="46B98386" w:rsidR="00C76775" w:rsidRPr="002177B1" w:rsidRDefault="00357030" w:rsidP="004D6A24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ATTRIBUTI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3D161904" w14:textId="125A218C" w:rsidR="00C76775" w:rsidRPr="002177B1" w:rsidRDefault="00357030" w:rsidP="004D6A24">
            <w:pPr>
              <w:pStyle w:val="Gpstesto"/>
              <w:spacing w:before="240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IDENTIFICATORE</w:t>
            </w:r>
          </w:p>
        </w:tc>
      </w:tr>
      <w:tr w:rsidR="00C76775" w14:paraId="1794DE59" w14:textId="77777777" w:rsidTr="00196AE4">
        <w:trPr>
          <w:trHeight w:val="1189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5D28E7EA" w14:textId="284DB7CB" w:rsidR="00C76775" w:rsidRPr="00BF69F2" w:rsidRDefault="00D36710" w:rsidP="00505AFB">
            <w:pPr>
              <w:pStyle w:val="Gpstesto"/>
              <w:spacing w:before="2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Role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0555EA15" w14:textId="79EB0D1E" w:rsidR="00C76775" w:rsidRPr="009A66D2" w:rsidRDefault="00C76775" w:rsidP="004B7936">
            <w:pPr>
              <w:pStyle w:val="Gpstesto"/>
              <w:spacing w:before="2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A66D2"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 w:rsidR="009024CD">
              <w:rPr>
                <w:rFonts w:ascii="Century Gothic" w:hAnsi="Century Gothic"/>
                <w:sz w:val="20"/>
                <w:szCs w:val="18"/>
              </w:rPr>
              <w:t>i possibili ruoli che possono assumere i dipendenti</w:t>
            </w:r>
            <w:r w:rsidRPr="009A66D2">
              <w:rPr>
                <w:rFonts w:ascii="Century Gothic" w:hAnsi="Century Gothic"/>
                <w:sz w:val="20"/>
                <w:szCs w:val="18"/>
              </w:rPr>
              <w:t>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53C9B62" w14:textId="1CFA35BF" w:rsidR="009024CD" w:rsidRPr="006571C0" w:rsidRDefault="009024CD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name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121B7ED" w14:textId="1A48AEE1" w:rsidR="00C76775" w:rsidRDefault="00196AE4" w:rsidP="00196AE4">
            <w:pPr>
              <w:pStyle w:val="Gpstesto"/>
              <w:spacing w:before="2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9024CD">
              <w:rPr>
                <w:rFonts w:ascii="Century Gothic" w:hAnsi="Century Gothic"/>
                <w:sz w:val="20"/>
                <w:szCs w:val="18"/>
              </w:rPr>
              <w:t>d</w:t>
            </w:r>
          </w:p>
          <w:p w14:paraId="2599C7DB" w14:textId="77777777" w:rsidR="00C76775" w:rsidRPr="009A66D2" w:rsidRDefault="00C76775" w:rsidP="00196AE4">
            <w:pPr>
              <w:pStyle w:val="Gpstesto"/>
              <w:spacing w:before="2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7C3D3C" w14:paraId="778B069F" w14:textId="77777777" w:rsidTr="00196AE4">
        <w:trPr>
          <w:trHeight w:val="2465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4522C23D" w14:textId="0BA86C05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User_Account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61828A0E" w14:textId="4DC853D5" w:rsidR="007C3D3C" w:rsidRDefault="007C3D3C" w:rsidP="004B7936">
            <w:pPr>
              <w:pStyle w:val="Gpstesto"/>
              <w:spacing w:before="240" w:line="276" w:lineRule="auto"/>
              <w:jc w:val="lef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Rappresenta un utente all’interno della piattaforma.</w:t>
            </w:r>
          </w:p>
          <w:p w14:paraId="67F72A81" w14:textId="77777777" w:rsidR="007C3D3C" w:rsidRPr="00646000" w:rsidRDefault="007C3D3C" w:rsidP="007C3D3C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7AACF510" w14:textId="186D4E2E" w:rsidR="007C3D3C" w:rsidRDefault="008D6D1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date</w:t>
            </w:r>
            <w:r w:rsidR="007C3D3C">
              <w:rPr>
                <w:rFonts w:ascii="Century Gothic" w:hAnsi="Century Gothic"/>
                <w:sz w:val="20"/>
                <w:szCs w:val="18"/>
              </w:rPr>
              <w:t>_</w:t>
            </w:r>
            <w:r>
              <w:rPr>
                <w:rFonts w:ascii="Century Gothic" w:hAnsi="Century Gothic"/>
                <w:sz w:val="20"/>
                <w:szCs w:val="18"/>
              </w:rPr>
              <w:t>delete</w:t>
            </w:r>
            <w:proofErr w:type="spellEnd"/>
          </w:p>
          <w:p w14:paraId="6D8EE912" w14:textId="77777777" w:rsidR="007C3D3C" w:rsidRDefault="008D6D1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gramStart"/>
            <w:r>
              <w:rPr>
                <w:rFonts w:ascii="Century Gothic" w:hAnsi="Century Gothic"/>
                <w:sz w:val="20"/>
                <w:szCs w:val="18"/>
              </w:rPr>
              <w:t>email</w:t>
            </w:r>
            <w:proofErr w:type="gramEnd"/>
          </w:p>
          <w:p w14:paraId="02CFCB5F" w14:textId="77777777" w:rsidR="008D6D14" w:rsidRDefault="008D6D1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main_role</w:t>
            </w:r>
            <w:proofErr w:type="spellEnd"/>
          </w:p>
          <w:p w14:paraId="173AA7D9" w14:textId="77777777" w:rsidR="008D6D14" w:rsidRDefault="008D6D1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name</w:t>
            </w:r>
          </w:p>
          <w:p w14:paraId="31881953" w14:textId="77777777" w:rsidR="008D6D14" w:rsidRDefault="008D6D1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password</w:t>
            </w:r>
          </w:p>
          <w:p w14:paraId="00D80F03" w14:textId="77777777" w:rsidR="004032BA" w:rsidRDefault="004032BA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surname</w:t>
            </w:r>
            <w:proofErr w:type="spellEnd"/>
          </w:p>
          <w:p w14:paraId="10267487" w14:textId="620F61C3" w:rsidR="004032BA" w:rsidRPr="00926033" w:rsidRDefault="00FA6ADD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2E511478" w14:textId="16BF9750" w:rsidR="007C3D3C" w:rsidRPr="009A66D2" w:rsidRDefault="00A46FCC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4032BA">
              <w:rPr>
                <w:rFonts w:ascii="Century Gothic" w:hAnsi="Century Gothic"/>
                <w:sz w:val="20"/>
                <w:szCs w:val="18"/>
              </w:rPr>
              <w:t>d</w:t>
            </w:r>
          </w:p>
        </w:tc>
      </w:tr>
      <w:tr w:rsidR="007C3D3C" w14:paraId="43BA3BB8" w14:textId="77777777" w:rsidTr="00196AE4">
        <w:trPr>
          <w:trHeight w:val="131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B8A0975" w14:textId="50671CA0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User_Account_Roles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999A58B" w14:textId="2BD0C633" w:rsidR="007C3D3C" w:rsidRPr="009A66D2" w:rsidRDefault="001B1E92" w:rsidP="004B7936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 xml:space="preserve">Rappresenta </w:t>
            </w:r>
            <w:r w:rsidR="002944F3">
              <w:rPr>
                <w:rFonts w:ascii="Century Gothic" w:hAnsi="Century Gothic"/>
                <w:sz w:val="20"/>
                <w:szCs w:val="18"/>
              </w:rPr>
              <w:t>i ruoli associati ad un singolo utente.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670AFBF" w14:textId="634E5F32" w:rsidR="007C3D3C" w:rsidRDefault="00C0186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user_account_id</w:t>
            </w:r>
            <w:proofErr w:type="spellEnd"/>
          </w:p>
          <w:p w14:paraId="1EFBA6FA" w14:textId="77777777" w:rsidR="007C3D3C" w:rsidRDefault="00C0186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roles_id</w:t>
            </w:r>
            <w:proofErr w:type="spellEnd"/>
          </w:p>
          <w:p w14:paraId="2F4ABB74" w14:textId="6884165B" w:rsidR="007C3D3C" w:rsidRPr="00C01863" w:rsidRDefault="00FA6ADD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10624AF" w14:textId="4A943866" w:rsidR="002944F3" w:rsidRPr="002944F3" w:rsidRDefault="002A1D69" w:rsidP="00196AE4">
            <w:pPr>
              <w:rPr>
                <w:lang w:eastAsia="en-US"/>
              </w:rPr>
            </w:pPr>
            <w:r>
              <w:rPr>
                <w:rFonts w:ascii="Century Gothic" w:hAnsi="Century Gothic"/>
                <w:sz w:val="20"/>
                <w:szCs w:val="18"/>
              </w:rPr>
              <w:br/>
            </w:r>
            <w:r w:rsidR="002944F3">
              <w:rPr>
                <w:rFonts w:ascii="Century Gothic" w:hAnsi="Century Gothic"/>
                <w:sz w:val="20"/>
                <w:szCs w:val="18"/>
              </w:rPr>
              <w:t>id</w:t>
            </w:r>
          </w:p>
        </w:tc>
      </w:tr>
      <w:tr w:rsidR="007C3D3C" w14:paraId="7EF72D42" w14:textId="77777777" w:rsidTr="00196AE4">
        <w:trPr>
          <w:trHeight w:val="1212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A91DC22" w14:textId="1CE98E0A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Tables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28B6D979" w14:textId="5B7A915F" w:rsidR="007C3D3C" w:rsidRPr="009A66D2" w:rsidRDefault="002944F3" w:rsidP="007C3D3C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Rappresenta i tavoli presenti nel locale</w:t>
            </w:r>
            <w:r w:rsidR="007C3D3C" w:rsidRPr="00BE4460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09C1B7A0" w14:textId="15A22C5F" w:rsidR="007C3D3C" w:rsidRDefault="002944F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number</w:t>
            </w:r>
            <w:proofErr w:type="spellEnd"/>
          </w:p>
          <w:p w14:paraId="18744824" w14:textId="77777777" w:rsidR="007C3D3C" w:rsidRDefault="002944F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sea</w:t>
            </w:r>
            <w:r w:rsidR="00926033">
              <w:rPr>
                <w:rFonts w:ascii="Century Gothic" w:hAnsi="Century Gothic"/>
                <w:sz w:val="20"/>
                <w:szCs w:val="18"/>
              </w:rPr>
              <w:t>ts</w:t>
            </w:r>
            <w:proofErr w:type="spellEnd"/>
          </w:p>
          <w:p w14:paraId="1DF11DC9" w14:textId="173D8DC1" w:rsidR="007C3D3C" w:rsidRPr="00D317F2" w:rsidRDefault="001F4F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46106B74" w14:textId="1694CE20" w:rsidR="007C3D3C" w:rsidRPr="009A66D2" w:rsidRDefault="00A46FCC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D317F2">
              <w:rPr>
                <w:rFonts w:ascii="Century Gothic" w:hAnsi="Century Gothic"/>
                <w:sz w:val="20"/>
                <w:szCs w:val="18"/>
              </w:rPr>
              <w:t>d</w:t>
            </w:r>
          </w:p>
        </w:tc>
      </w:tr>
      <w:tr w:rsidR="007C3D3C" w14:paraId="67E112D7" w14:textId="77777777" w:rsidTr="00196AE4">
        <w:trPr>
          <w:trHeight w:val="226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B90414C" w14:textId="1A700A84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r>
              <w:rPr>
                <w:rFonts w:ascii="Century Gothic" w:hAnsi="Century Gothic"/>
                <w:b/>
                <w:bCs/>
                <w:szCs w:val="20"/>
              </w:rPr>
              <w:t>Product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825F86C" w14:textId="70002528" w:rsidR="007C3D3C" w:rsidRPr="009A66D2" w:rsidRDefault="007C3D3C" w:rsidP="007C3D3C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</w:t>
            </w:r>
            <w:r w:rsidR="00FC4BB5">
              <w:rPr>
                <w:rFonts w:ascii="Century Gothic" w:eastAsia="Droid Sans" w:hAnsi="Century Gothic" w:cs="Droid Sans"/>
                <w:sz w:val="20"/>
                <w:szCs w:val="20"/>
              </w:rPr>
              <w:t>il singolo prodotto</w:t>
            </w:r>
            <w:r w:rsidR="00BE100A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presente in magazzino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38FD65DB" w14:textId="12B3DBEF" w:rsidR="00151F67" w:rsidRDefault="00151F67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alcoholic_percentage</w:t>
            </w:r>
            <w:proofErr w:type="spellEnd"/>
          </w:p>
          <w:p w14:paraId="6C39482A" w14:textId="3394A9D2" w:rsidR="00151F67" w:rsidRDefault="00AB2C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category</w:t>
            </w:r>
            <w:proofErr w:type="spellEnd"/>
          </w:p>
          <w:p w14:paraId="6C9269A4" w14:textId="7016D71C" w:rsidR="00151F67" w:rsidRDefault="00AB2C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is_present</w:t>
            </w:r>
            <w:proofErr w:type="spellEnd"/>
          </w:p>
          <w:p w14:paraId="47EBB87B" w14:textId="77777777" w:rsidR="00151F67" w:rsidRDefault="00151F67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name</w:t>
            </w:r>
          </w:p>
          <w:p w14:paraId="2DFC7628" w14:textId="671D7696" w:rsidR="00151F67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ml</w:t>
            </w:r>
          </w:p>
          <w:p w14:paraId="5EC310F7" w14:textId="77777777" w:rsidR="00151F67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pathfileImg</w:t>
            </w:r>
            <w:proofErr w:type="spellEnd"/>
          </w:p>
          <w:p w14:paraId="03B80BCC" w14:textId="5FEA82A8" w:rsidR="00151F67" w:rsidRPr="00151F67" w:rsidRDefault="001F4F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6A94C4D" w14:textId="52F22F74" w:rsidR="007C3D3C" w:rsidRPr="009A66D2" w:rsidRDefault="00A46FCC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2C64E1">
              <w:rPr>
                <w:rFonts w:ascii="Century Gothic" w:hAnsi="Century Gothic"/>
                <w:sz w:val="20"/>
                <w:szCs w:val="18"/>
              </w:rPr>
              <w:t>d</w:t>
            </w:r>
          </w:p>
        </w:tc>
      </w:tr>
      <w:tr w:rsidR="007C3D3C" w14:paraId="65DF26E2" w14:textId="77777777" w:rsidTr="00196AE4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409CBF63" w14:textId="45735569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r>
              <w:rPr>
                <w:rFonts w:ascii="Century Gothic" w:hAnsi="Century Gothic"/>
                <w:b/>
                <w:bCs/>
                <w:szCs w:val="20"/>
              </w:rPr>
              <w:t>Cocktail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867076A" w14:textId="46F57B5D" w:rsidR="007C3D3C" w:rsidRPr="009A66D2" w:rsidRDefault="00C375C3" w:rsidP="007C3D3C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Rappresenta il Cocktail.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7D73491A" w14:textId="29B1EE9F" w:rsidR="00C375C3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name</w:t>
            </w:r>
          </w:p>
          <w:p w14:paraId="4AC878A9" w14:textId="49839061" w:rsidR="00C375C3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description</w:t>
            </w:r>
            <w:proofErr w:type="spellEnd"/>
          </w:p>
          <w:p w14:paraId="07C9BBF2" w14:textId="66D59305" w:rsidR="00C375C3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favour</w:t>
            </w:r>
            <w:proofErr w:type="spellEnd"/>
          </w:p>
          <w:p w14:paraId="613BF081" w14:textId="68554A47" w:rsidR="00C375C3" w:rsidRDefault="00CD445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isalcoholic</w:t>
            </w:r>
            <w:proofErr w:type="spellEnd"/>
          </w:p>
          <w:p w14:paraId="48C58623" w14:textId="380ADC2D" w:rsidR="00B80CBE" w:rsidRDefault="00B80CBE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isiba</w:t>
            </w:r>
            <w:proofErr w:type="spellEnd"/>
          </w:p>
          <w:p w14:paraId="7706B214" w14:textId="096CE6EF" w:rsidR="002C64E1" w:rsidRDefault="002C64E1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price</w:t>
            </w:r>
          </w:p>
          <w:p w14:paraId="56192CD9" w14:textId="77777777" w:rsidR="007C3D3C" w:rsidRDefault="00C375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 w:rsidRPr="00B80CBE">
              <w:rPr>
                <w:rFonts w:ascii="Century Gothic" w:hAnsi="Century Gothic"/>
                <w:sz w:val="20"/>
                <w:szCs w:val="18"/>
              </w:rPr>
              <w:t>pathfileImg</w:t>
            </w:r>
            <w:proofErr w:type="spellEnd"/>
            <w:r w:rsidRPr="00B80CBE">
              <w:rPr>
                <w:rFonts w:ascii="Century Gothic" w:hAnsi="Century Gothic"/>
                <w:sz w:val="20"/>
                <w:szCs w:val="18"/>
              </w:rPr>
              <w:t xml:space="preserve"> </w:t>
            </w:r>
          </w:p>
          <w:p w14:paraId="664BAACA" w14:textId="3B9EBE37" w:rsidR="007C3D3C" w:rsidRPr="00B80CBE" w:rsidRDefault="001F4F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7FE3EBEF" w14:textId="6E9632B1" w:rsidR="007C3D3C" w:rsidRPr="009A66D2" w:rsidRDefault="00A46FCC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2C64E1">
              <w:rPr>
                <w:rFonts w:ascii="Century Gothic" w:hAnsi="Century Gothic"/>
                <w:sz w:val="20"/>
                <w:szCs w:val="18"/>
              </w:rPr>
              <w:t>d</w:t>
            </w:r>
          </w:p>
        </w:tc>
      </w:tr>
      <w:tr w:rsidR="007C3D3C" w14:paraId="01F788DF" w14:textId="77777777" w:rsidTr="00196AE4"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3CE39E11" w14:textId="2666E25D" w:rsidR="007C3D3C" w:rsidRPr="00BF69F2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Ingredient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0333D695" w14:textId="731D0922" w:rsidR="007C3D3C" w:rsidRPr="009A66D2" w:rsidRDefault="007C3D3C" w:rsidP="007C3D3C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Rappresenta </w:t>
            </w:r>
            <w:r w:rsidR="002C64E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un </w:t>
            </w:r>
            <w:r w:rsidR="00D60914">
              <w:rPr>
                <w:rFonts w:ascii="Century Gothic" w:eastAsia="Droid Sans" w:hAnsi="Century Gothic" w:cs="Droid Sans"/>
                <w:sz w:val="20"/>
                <w:szCs w:val="20"/>
              </w:rPr>
              <w:t>ingrediente</w:t>
            </w:r>
            <w:r w:rsidR="002C64E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cocktail riferito ad </w:t>
            </w:r>
            <w:r w:rsidR="00D60914">
              <w:rPr>
                <w:rFonts w:ascii="Century Gothic" w:eastAsia="Droid Sans" w:hAnsi="Century Gothic" w:cs="Droid Sans"/>
                <w:sz w:val="20"/>
                <w:szCs w:val="20"/>
              </w:rPr>
              <w:t>uno</w:t>
            </w:r>
            <w:r w:rsidR="002C64E1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specifico prodotto</w:t>
            </w:r>
            <w:r w:rsidRPr="00BE4460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. 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534A852" w14:textId="6D550674" w:rsidR="002C32C3" w:rsidRDefault="002C32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product</w:t>
            </w:r>
          </w:p>
          <w:p w14:paraId="102A251D" w14:textId="4EC7D405" w:rsidR="002C32C3" w:rsidRDefault="002C32C3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is_optional</w:t>
            </w:r>
            <w:proofErr w:type="spellEnd"/>
          </w:p>
          <w:p w14:paraId="3BDE7C69" w14:textId="5DAF7386" w:rsidR="002C32C3" w:rsidRDefault="001236E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quantity</w:t>
            </w:r>
            <w:proofErr w:type="spellEnd"/>
          </w:p>
          <w:p w14:paraId="213F7129" w14:textId="4042D109" w:rsidR="007C3D3C" w:rsidRPr="00A44525" w:rsidRDefault="001236E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cocktail</w:t>
            </w:r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9E504D8" w14:textId="17580477" w:rsidR="007C3D3C" w:rsidRPr="009A66D2" w:rsidRDefault="006E47D9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id</w:t>
            </w:r>
          </w:p>
        </w:tc>
      </w:tr>
      <w:tr w:rsidR="007C3D3C" w14:paraId="03B04A43" w14:textId="77777777" w:rsidTr="008412A6">
        <w:trPr>
          <w:trHeight w:val="240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7EF9720" w14:textId="287583F0" w:rsidR="007C3D3C" w:rsidRDefault="007C3D3C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lastRenderedPageBreak/>
              <w:t>Ordination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1D8599B8" w14:textId="250C0F7B" w:rsidR="007C3D3C" w:rsidRPr="00BE4460" w:rsidRDefault="00A44525" w:rsidP="007C3D3C">
            <w:pPr>
              <w:pStyle w:val="Gpstesto"/>
              <w:spacing w:before="240" w:line="276" w:lineRule="auto"/>
              <w:jc w:val="left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Rappresenta la comanda.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36A0E6FC" w14:textId="13BE0859" w:rsidR="00FF40A5" w:rsidRDefault="00FF40A5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status</w:t>
            </w:r>
          </w:p>
          <w:p w14:paraId="55CA1C66" w14:textId="628C795F" w:rsidR="00FF40A5" w:rsidRDefault="00FF40A5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total</w:t>
            </w:r>
            <w:proofErr w:type="spellEnd"/>
          </w:p>
          <w:p w14:paraId="6C301735" w14:textId="502D95A3" w:rsidR="00FF40A5" w:rsidRDefault="00FF40A5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created</w:t>
            </w:r>
            <w:r w:rsidR="00DB1388">
              <w:rPr>
                <w:rFonts w:ascii="Century Gothic" w:hAnsi="Century Gothic"/>
                <w:sz w:val="20"/>
                <w:szCs w:val="18"/>
              </w:rPr>
              <w:t>_b</w:t>
            </w:r>
            <w:r>
              <w:rPr>
                <w:rFonts w:ascii="Century Gothic" w:hAnsi="Century Gothic"/>
                <w:sz w:val="20"/>
                <w:szCs w:val="18"/>
              </w:rPr>
              <w:t>y</w:t>
            </w:r>
            <w:proofErr w:type="spellEnd"/>
          </w:p>
          <w:p w14:paraId="0D966628" w14:textId="77777777" w:rsidR="007C3D3C" w:rsidRDefault="00DB1388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d</w:t>
            </w:r>
            <w:r w:rsidR="00FF40A5">
              <w:rPr>
                <w:rFonts w:ascii="Century Gothic" w:hAnsi="Century Gothic"/>
                <w:sz w:val="20"/>
                <w:szCs w:val="18"/>
              </w:rPr>
              <w:t>elivered</w:t>
            </w:r>
            <w:r>
              <w:rPr>
                <w:rFonts w:ascii="Century Gothic" w:hAnsi="Century Gothic"/>
                <w:sz w:val="20"/>
                <w:szCs w:val="18"/>
              </w:rPr>
              <w:t>_b</w:t>
            </w:r>
            <w:r w:rsidR="00FF40A5">
              <w:rPr>
                <w:rFonts w:ascii="Century Gothic" w:hAnsi="Century Gothic"/>
                <w:sz w:val="20"/>
                <w:szCs w:val="18"/>
              </w:rPr>
              <w:t>y</w:t>
            </w:r>
            <w:proofErr w:type="spellEnd"/>
          </w:p>
          <w:p w14:paraId="06495239" w14:textId="77777777" w:rsidR="00DB1388" w:rsidRDefault="00DB1388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executed_by</w:t>
            </w:r>
            <w:proofErr w:type="spellEnd"/>
          </w:p>
          <w:p w14:paraId="233312EA" w14:textId="77777777" w:rsidR="00012BC6" w:rsidRDefault="00012BC6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id_tables</w:t>
            </w:r>
            <w:proofErr w:type="spellEnd"/>
          </w:p>
          <w:p w14:paraId="2966DB52" w14:textId="11C37EDE" w:rsidR="00012BC6" w:rsidRPr="00DB1388" w:rsidRDefault="001F4F72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uuid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69F8AA75" w14:textId="583D58F5" w:rsidR="007C3D3C" w:rsidRDefault="00A46FCC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I</w:t>
            </w:r>
            <w:r w:rsidR="00012BC6">
              <w:rPr>
                <w:rFonts w:ascii="Century Gothic" w:hAnsi="Century Gothic"/>
                <w:sz w:val="20"/>
                <w:szCs w:val="18"/>
              </w:rPr>
              <w:t>d</w:t>
            </w:r>
          </w:p>
        </w:tc>
      </w:tr>
      <w:tr w:rsidR="008E5304" w14:paraId="5AF43BF1" w14:textId="77777777" w:rsidTr="00196AE4">
        <w:trPr>
          <w:trHeight w:val="10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80E7922" w14:textId="6C500A46" w:rsidR="008E5304" w:rsidRDefault="008E5304" w:rsidP="00505AFB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bCs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Cs w:val="20"/>
              </w:rPr>
              <w:t>Ordination_ordered_cocktails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E49E2FE" w14:textId="211CB7F8" w:rsidR="008E5304" w:rsidRPr="00BE4460" w:rsidRDefault="008E5304" w:rsidP="008E5304">
            <w:pPr>
              <w:pStyle w:val="Gpstesto"/>
              <w:spacing w:before="240" w:line="276" w:lineRule="auto"/>
              <w:jc w:val="left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Rappresenta tutti i cocktails ordinati per una specifica comanda.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13BAC04" w14:textId="4CBD3D6D" w:rsidR="008E5304" w:rsidRDefault="008E5304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ordination_id</w:t>
            </w:r>
            <w:proofErr w:type="spellEnd"/>
          </w:p>
          <w:p w14:paraId="23961BB8" w14:textId="7D6B7A2F" w:rsidR="008E5304" w:rsidRPr="008E5304" w:rsidRDefault="00E4738C" w:rsidP="00505AFB">
            <w:pPr>
              <w:pStyle w:val="Gpstesto"/>
              <w:numPr>
                <w:ilvl w:val="0"/>
                <w:numId w:val="20"/>
              </w:numPr>
              <w:spacing w:before="100" w:beforeAutospacing="1" w:after="0" w:line="276" w:lineRule="auto"/>
              <w:ind w:left="459" w:hanging="357"/>
              <w:jc w:val="left"/>
              <w:rPr>
                <w:rFonts w:ascii="Century Gothic" w:hAnsi="Century Gothic"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sz w:val="20"/>
                <w:szCs w:val="18"/>
              </w:rPr>
              <w:t>ordered_</w:t>
            </w:r>
            <w:r w:rsidR="000A78A5">
              <w:rPr>
                <w:rFonts w:ascii="Century Gothic" w:hAnsi="Century Gothic"/>
                <w:sz w:val="20"/>
                <w:szCs w:val="18"/>
              </w:rPr>
              <w:t>cocktails_id</w:t>
            </w:r>
            <w:proofErr w:type="spellEnd"/>
          </w:p>
        </w:tc>
        <w:tc>
          <w:tcPr>
            <w:tcW w:w="2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50B2159E" w14:textId="49393BF3" w:rsidR="008E5304" w:rsidRDefault="008E5304" w:rsidP="00196AE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63CE3C72" w14:textId="16B31A52" w:rsidR="00C76775" w:rsidRPr="003E7DB1" w:rsidRDefault="00C76775" w:rsidP="003E7DB1">
      <w:pPr>
        <w:rPr>
          <w:rFonts w:ascii="Garamond" w:eastAsiaTheme="minorHAnsi" w:hAnsi="Garamond" w:cstheme="minorBidi"/>
          <w:szCs w:val="22"/>
          <w:lang w:eastAsia="en-US"/>
        </w:rPr>
      </w:pPr>
    </w:p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4961"/>
        <w:gridCol w:w="2835"/>
      </w:tblGrid>
      <w:tr w:rsidR="00C76775" w14:paraId="3861DBE7" w14:textId="77777777" w:rsidTr="009A7E97">
        <w:trPr>
          <w:trHeight w:val="841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  <w:vAlign w:val="center"/>
          </w:tcPr>
          <w:p w14:paraId="1558839F" w14:textId="2C91CF17" w:rsidR="00C76775" w:rsidRPr="002177B1" w:rsidRDefault="00FA7E75" w:rsidP="008939F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RELAZIONE</w:t>
            </w:r>
          </w:p>
        </w:tc>
        <w:tc>
          <w:tcPr>
            <w:tcW w:w="4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  <w:vAlign w:val="center"/>
          </w:tcPr>
          <w:p w14:paraId="7FBE383C" w14:textId="6FAABD70" w:rsidR="00C76775" w:rsidRPr="002177B1" w:rsidRDefault="00FA7E75" w:rsidP="008939F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 w:rsidRPr="002177B1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DESCRIZIONE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  <w:vAlign w:val="center"/>
          </w:tcPr>
          <w:p w14:paraId="3F804EF5" w14:textId="1D1D1707" w:rsidR="00C76775" w:rsidRPr="002177B1" w:rsidRDefault="00FA7E75" w:rsidP="008939F5">
            <w:pPr>
              <w:pStyle w:val="Gpstesto"/>
              <w:spacing w:line="276" w:lineRule="au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4"/>
              </w:rPr>
              <w:t>ENTITÀ COINVOLTE</w:t>
            </w:r>
          </w:p>
        </w:tc>
      </w:tr>
      <w:tr w:rsidR="00C76775" w14:paraId="6A08E272" w14:textId="77777777" w:rsidTr="003410C7">
        <w:trPr>
          <w:trHeight w:val="98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D3E1106" w14:textId="33DE0005" w:rsidR="00BE4567" w:rsidRPr="009A7E97" w:rsidRDefault="00BE4567" w:rsidP="003410C7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sz w:val="24"/>
                <w:szCs w:val="24"/>
              </w:rPr>
            </w:pPr>
            <w:r w:rsidRPr="009A7E97">
              <w:rPr>
                <w:rFonts w:ascii="Century Gothic" w:hAnsi="Century Gothic"/>
                <w:b/>
                <w:sz w:val="24"/>
                <w:szCs w:val="24"/>
              </w:rPr>
              <w:t>Possedere</w:t>
            </w:r>
          </w:p>
        </w:tc>
        <w:tc>
          <w:tcPr>
            <w:tcW w:w="4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711FE06E" w14:textId="5A905D20" w:rsidR="00C76775" w:rsidRPr="009A7E97" w:rsidRDefault="00C76775" w:rsidP="004D6A24">
            <w:pPr>
              <w:pStyle w:val="Gpstesto"/>
              <w:spacing w:before="240" w:line="276" w:lineRule="auto"/>
              <w:ind w:left="117"/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9A7E97">
              <w:rPr>
                <w:rFonts w:ascii="Century Gothic" w:hAnsi="Century Gothic"/>
                <w:sz w:val="24"/>
                <w:szCs w:val="24"/>
              </w:rPr>
              <w:t xml:space="preserve">Associa </w:t>
            </w:r>
            <w:r w:rsidR="00BE4567" w:rsidRPr="009A7E97">
              <w:rPr>
                <w:rFonts w:ascii="Century Gothic" w:hAnsi="Century Gothic"/>
                <w:sz w:val="24"/>
                <w:szCs w:val="24"/>
              </w:rPr>
              <w:t>ad un</w:t>
            </w:r>
            <w:r w:rsidR="00846200" w:rsidRPr="009A7E9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2B138A" w:rsidRPr="009A7E97">
              <w:rPr>
                <w:rFonts w:ascii="Century Gothic" w:hAnsi="Century Gothic"/>
                <w:sz w:val="24"/>
                <w:szCs w:val="24"/>
              </w:rPr>
              <w:t>C</w:t>
            </w:r>
            <w:r w:rsidR="00846200" w:rsidRPr="009A7E97">
              <w:rPr>
                <w:rFonts w:ascii="Century Gothic" w:hAnsi="Century Gothic"/>
                <w:sz w:val="24"/>
                <w:szCs w:val="24"/>
              </w:rPr>
              <w:t xml:space="preserve">ocktail uno o più </w:t>
            </w:r>
            <w:proofErr w:type="spellStart"/>
            <w:r w:rsidR="002B138A" w:rsidRPr="009A7E97">
              <w:rPr>
                <w:rFonts w:ascii="Century Gothic" w:hAnsi="Century Gothic"/>
                <w:sz w:val="24"/>
                <w:szCs w:val="24"/>
              </w:rPr>
              <w:t>I</w:t>
            </w:r>
            <w:r w:rsidR="00846200" w:rsidRPr="009A7E97">
              <w:rPr>
                <w:rFonts w:ascii="Century Gothic" w:hAnsi="Century Gothic"/>
                <w:sz w:val="24"/>
                <w:szCs w:val="24"/>
              </w:rPr>
              <w:t>ngredient</w:t>
            </w:r>
            <w:proofErr w:type="spellEnd"/>
            <w:r w:rsidR="007A784D" w:rsidRPr="009A7E9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EF1C036" w14:textId="10304248" w:rsidR="00C76775" w:rsidRPr="009A7E97" w:rsidRDefault="00F07816" w:rsidP="004D6A24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9A7E97">
              <w:rPr>
                <w:rFonts w:ascii="Century Gothic" w:hAnsi="Century Gothic"/>
                <w:sz w:val="24"/>
                <w:szCs w:val="24"/>
              </w:rPr>
              <w:t>Cocktail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 xml:space="preserve"> (1, </w:t>
            </w:r>
            <w:r w:rsidRPr="009A7E97">
              <w:rPr>
                <w:rFonts w:ascii="Century Gothic" w:hAnsi="Century Gothic"/>
                <w:sz w:val="24"/>
                <w:szCs w:val="24"/>
              </w:rPr>
              <w:t>N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>)</w:t>
            </w:r>
          </w:p>
          <w:p w14:paraId="4B67D951" w14:textId="34A851E5" w:rsidR="00C76775" w:rsidRPr="009A7E97" w:rsidRDefault="00F07816" w:rsidP="004D6A24">
            <w:pPr>
              <w:pStyle w:val="Gpstesto"/>
              <w:spacing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9A7E97">
              <w:rPr>
                <w:rFonts w:ascii="Century Gothic" w:hAnsi="Century Gothic"/>
                <w:sz w:val="24"/>
                <w:szCs w:val="24"/>
              </w:rPr>
              <w:t>Ingredient</w:t>
            </w:r>
            <w:proofErr w:type="spellEnd"/>
            <w:r w:rsidR="00C76775" w:rsidRPr="009A7E97">
              <w:rPr>
                <w:rFonts w:ascii="Century Gothic" w:hAnsi="Century Gothic"/>
                <w:sz w:val="24"/>
                <w:szCs w:val="24"/>
              </w:rPr>
              <w:t xml:space="preserve"> (1, 1)</w:t>
            </w:r>
          </w:p>
        </w:tc>
      </w:tr>
      <w:tr w:rsidR="00C76775" w14:paraId="7BA94273" w14:textId="77777777" w:rsidTr="003410C7">
        <w:trPr>
          <w:trHeight w:val="973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71E43070" w14:textId="320C22C4" w:rsidR="009171D7" w:rsidRPr="009A7E97" w:rsidRDefault="009171D7" w:rsidP="003410C7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sz w:val="24"/>
                <w:szCs w:val="24"/>
              </w:rPr>
            </w:pPr>
            <w:r w:rsidRPr="009A7E97">
              <w:rPr>
                <w:rFonts w:ascii="Century Gothic" w:hAnsi="Century Gothic"/>
                <w:b/>
                <w:sz w:val="24"/>
                <w:szCs w:val="24"/>
              </w:rPr>
              <w:t>Appartenere</w:t>
            </w:r>
          </w:p>
        </w:tc>
        <w:tc>
          <w:tcPr>
            <w:tcW w:w="4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A2330A5" w14:textId="63504F94" w:rsidR="00C76775" w:rsidRPr="009A7E97" w:rsidRDefault="00C76775" w:rsidP="004D6A24">
            <w:pPr>
              <w:pStyle w:val="Gpstesto"/>
              <w:spacing w:line="276" w:lineRule="auto"/>
              <w:ind w:left="117"/>
              <w:jc w:val="left"/>
              <w:rPr>
                <w:rFonts w:ascii="Century Gothic" w:hAnsi="Century Gothic" w:cs="Arial"/>
                <w:sz w:val="24"/>
                <w:szCs w:val="24"/>
              </w:rPr>
            </w:pPr>
            <w:r w:rsidRPr="009A7E97">
              <w:rPr>
                <w:rFonts w:ascii="Century Gothic" w:hAnsi="Century Gothic" w:cs="Arial"/>
                <w:sz w:val="24"/>
                <w:szCs w:val="24"/>
              </w:rPr>
              <w:t xml:space="preserve">Associa </w:t>
            </w:r>
            <w:r w:rsidR="00214A25" w:rsidRPr="009A7E97">
              <w:rPr>
                <w:rFonts w:ascii="Century Gothic" w:hAnsi="Century Gothic" w:cs="Arial"/>
                <w:sz w:val="24"/>
                <w:szCs w:val="24"/>
              </w:rPr>
              <w:t xml:space="preserve">ad </w:t>
            </w:r>
            <w:r w:rsidRPr="009A7E97">
              <w:rPr>
                <w:rFonts w:ascii="Century Gothic" w:hAnsi="Century Gothic" w:cs="Arial"/>
                <w:sz w:val="24"/>
                <w:szCs w:val="24"/>
              </w:rPr>
              <w:t xml:space="preserve">un </w:t>
            </w:r>
            <w:proofErr w:type="spellStart"/>
            <w:r w:rsidR="00A517EB" w:rsidRPr="009A7E97">
              <w:rPr>
                <w:rFonts w:ascii="Century Gothic" w:hAnsi="Century Gothic" w:cs="Arial"/>
                <w:sz w:val="24"/>
                <w:szCs w:val="24"/>
              </w:rPr>
              <w:t>Ordination</w:t>
            </w:r>
            <w:proofErr w:type="spellEnd"/>
            <w:r w:rsidRPr="009A7E97">
              <w:rPr>
                <w:rFonts w:ascii="Century Gothic" w:hAnsi="Century Gothic" w:cs="Arial"/>
                <w:sz w:val="24"/>
                <w:szCs w:val="24"/>
              </w:rPr>
              <w:t xml:space="preserve"> un</w:t>
            </w:r>
            <w:r w:rsidR="00214A25" w:rsidRPr="009A7E97">
              <w:rPr>
                <w:rFonts w:ascii="Century Gothic" w:hAnsi="Century Gothic" w:cs="Arial"/>
                <w:sz w:val="24"/>
                <w:szCs w:val="24"/>
              </w:rPr>
              <w:t xml:space="preserve">o o più </w:t>
            </w:r>
            <w:r w:rsidR="002B138A" w:rsidRPr="009A7E97">
              <w:rPr>
                <w:rFonts w:ascii="Century Gothic" w:hAnsi="Century Gothic" w:cs="Arial"/>
                <w:sz w:val="24"/>
                <w:szCs w:val="24"/>
              </w:rPr>
              <w:t>C</w:t>
            </w:r>
            <w:r w:rsidR="00214A25" w:rsidRPr="009A7E97">
              <w:rPr>
                <w:rFonts w:ascii="Century Gothic" w:hAnsi="Century Gothic" w:cs="Arial"/>
                <w:sz w:val="24"/>
                <w:szCs w:val="24"/>
              </w:rPr>
              <w:t>ocktail.</w:t>
            </w:r>
          </w:p>
          <w:p w14:paraId="130E22CE" w14:textId="77777777" w:rsidR="00C76775" w:rsidRPr="009A7E97" w:rsidRDefault="00C76775" w:rsidP="004D6A24">
            <w:pPr>
              <w:pStyle w:val="Gpstesto"/>
              <w:spacing w:line="120" w:lineRule="auto"/>
              <w:ind w:left="117"/>
              <w:jc w:val="left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2059EBCA" w14:textId="4828E2A7" w:rsidR="00C76775" w:rsidRPr="009A7E97" w:rsidRDefault="00214A25" w:rsidP="003410C7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9A7E97">
              <w:rPr>
                <w:rFonts w:ascii="Century Gothic" w:hAnsi="Century Gothic"/>
                <w:sz w:val="24"/>
                <w:szCs w:val="24"/>
              </w:rPr>
              <w:t>Ordination</w:t>
            </w:r>
            <w:proofErr w:type="spellEnd"/>
            <w:r w:rsidR="00C76775" w:rsidRPr="009A7E97">
              <w:rPr>
                <w:rFonts w:ascii="Century Gothic" w:hAnsi="Century Gothic"/>
                <w:sz w:val="24"/>
                <w:szCs w:val="24"/>
              </w:rPr>
              <w:t xml:space="preserve"> (1, </w:t>
            </w:r>
            <w:r w:rsidRPr="009A7E97">
              <w:rPr>
                <w:rFonts w:ascii="Century Gothic" w:hAnsi="Century Gothic"/>
                <w:sz w:val="24"/>
                <w:szCs w:val="24"/>
              </w:rPr>
              <w:t>N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>)</w:t>
            </w:r>
          </w:p>
          <w:p w14:paraId="34B76BA4" w14:textId="5059FC30" w:rsidR="00C76775" w:rsidRPr="009A7E97" w:rsidRDefault="000E7BCE" w:rsidP="003410C7">
            <w:pPr>
              <w:pStyle w:val="Gpstesto"/>
              <w:spacing w:after="240"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9A7E97">
              <w:rPr>
                <w:rFonts w:ascii="Century Gothic" w:hAnsi="Century Gothic"/>
                <w:sz w:val="24"/>
                <w:szCs w:val="24"/>
              </w:rPr>
              <w:t>Cock</w:t>
            </w:r>
            <w:r w:rsidR="00F22A59" w:rsidRPr="009A7E97">
              <w:rPr>
                <w:rFonts w:ascii="Century Gothic" w:hAnsi="Century Gothic"/>
                <w:sz w:val="24"/>
                <w:szCs w:val="24"/>
              </w:rPr>
              <w:t>tail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 xml:space="preserve"> (1, </w:t>
            </w:r>
            <w:r w:rsidR="00F22A59" w:rsidRPr="009A7E97">
              <w:rPr>
                <w:rFonts w:ascii="Century Gothic" w:hAnsi="Century Gothic"/>
                <w:sz w:val="24"/>
                <w:szCs w:val="24"/>
              </w:rPr>
              <w:t>N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>)</w:t>
            </w:r>
          </w:p>
        </w:tc>
      </w:tr>
      <w:tr w:rsidR="00C76775" w:rsidRPr="00FA547F" w14:paraId="2F1BD5B6" w14:textId="77777777" w:rsidTr="003410C7">
        <w:trPr>
          <w:trHeight w:val="986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76727BF" w14:textId="07C53B76" w:rsidR="009F3FA5" w:rsidRPr="009A7E97" w:rsidRDefault="009F3FA5" w:rsidP="003410C7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sz w:val="24"/>
                <w:szCs w:val="24"/>
              </w:rPr>
            </w:pPr>
            <w:r w:rsidRPr="009A7E97">
              <w:rPr>
                <w:rFonts w:ascii="Century Gothic" w:hAnsi="Century Gothic"/>
                <w:b/>
                <w:sz w:val="24"/>
                <w:szCs w:val="24"/>
              </w:rPr>
              <w:t>Occupare</w:t>
            </w:r>
          </w:p>
        </w:tc>
        <w:tc>
          <w:tcPr>
            <w:tcW w:w="4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3B6C8881" w14:textId="223E19E8" w:rsidR="00C76775" w:rsidRPr="009A7E97" w:rsidRDefault="00C76775" w:rsidP="004D6A24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9A7E97">
              <w:rPr>
                <w:rFonts w:ascii="Century Gothic" w:hAnsi="Century Gothic"/>
                <w:sz w:val="24"/>
                <w:szCs w:val="24"/>
              </w:rPr>
              <w:t xml:space="preserve">Associa </w:t>
            </w:r>
            <w:r w:rsidR="00267E12" w:rsidRPr="009A7E97">
              <w:rPr>
                <w:rFonts w:ascii="Century Gothic" w:hAnsi="Century Gothic"/>
                <w:sz w:val="24"/>
                <w:szCs w:val="24"/>
              </w:rPr>
              <w:t>più</w:t>
            </w:r>
            <w:r w:rsidRPr="009A7E9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856EE4" w:rsidRPr="009A7E97">
              <w:rPr>
                <w:rFonts w:ascii="Century Gothic" w:hAnsi="Century Gothic"/>
                <w:sz w:val="24"/>
                <w:szCs w:val="24"/>
              </w:rPr>
              <w:t>Role</w:t>
            </w:r>
            <w:proofErr w:type="spellEnd"/>
            <w:r w:rsidRPr="009A7E97">
              <w:rPr>
                <w:rFonts w:ascii="Century Gothic" w:hAnsi="Century Gothic"/>
                <w:sz w:val="24"/>
                <w:szCs w:val="24"/>
              </w:rPr>
              <w:t xml:space="preserve"> a</w:t>
            </w:r>
            <w:r w:rsidR="00267E12" w:rsidRPr="009A7E97">
              <w:rPr>
                <w:rFonts w:ascii="Century Gothic" w:hAnsi="Century Gothic"/>
                <w:sz w:val="24"/>
                <w:szCs w:val="24"/>
              </w:rPr>
              <w:t xml:space="preserve"> più</w:t>
            </w:r>
            <w:r w:rsidRPr="009A7E9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856EE4" w:rsidRPr="009A7E97">
              <w:rPr>
                <w:rFonts w:ascii="Century Gothic" w:hAnsi="Century Gothic"/>
                <w:sz w:val="24"/>
                <w:szCs w:val="24"/>
              </w:rPr>
              <w:t>User_Account</w:t>
            </w:r>
            <w:proofErr w:type="spellEnd"/>
            <w:r w:rsidRPr="009A7E9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DBD8698" w14:textId="0D22D9B0" w:rsidR="00C76775" w:rsidRPr="009A7E97" w:rsidRDefault="00856EE4" w:rsidP="003410C7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9A7E97">
              <w:rPr>
                <w:rFonts w:ascii="Century Gothic" w:hAnsi="Century Gothic"/>
                <w:sz w:val="24"/>
                <w:szCs w:val="24"/>
                <w:lang w:val="en-US"/>
              </w:rPr>
              <w:t>R</w:t>
            </w:r>
            <w:r w:rsidR="009D6A2B" w:rsidRPr="009A7E97">
              <w:rPr>
                <w:rFonts w:ascii="Century Gothic" w:hAnsi="Century Gothic"/>
                <w:sz w:val="24"/>
                <w:szCs w:val="24"/>
                <w:lang w:val="en-US"/>
              </w:rPr>
              <w:t>ole</w:t>
            </w:r>
            <w:r w:rsidR="00C76775" w:rsidRPr="009A7E97">
              <w:rPr>
                <w:rFonts w:ascii="Century Gothic" w:hAnsi="Century Gothic"/>
                <w:sz w:val="24"/>
                <w:szCs w:val="24"/>
                <w:lang w:val="en-US"/>
              </w:rPr>
              <w:t xml:space="preserve"> (1, N)</w:t>
            </w:r>
          </w:p>
          <w:p w14:paraId="7AE144DD" w14:textId="507A7622" w:rsidR="00C76775" w:rsidRPr="009A7E97" w:rsidRDefault="00856EE4" w:rsidP="003410C7">
            <w:pPr>
              <w:pStyle w:val="Gpstesto"/>
              <w:spacing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9A7E97">
              <w:rPr>
                <w:rFonts w:ascii="Century Gothic" w:hAnsi="Century Gothic"/>
                <w:sz w:val="24"/>
                <w:szCs w:val="24"/>
                <w:lang w:val="en-US"/>
              </w:rPr>
              <w:t>U</w:t>
            </w:r>
            <w:r w:rsidR="009D6A2B" w:rsidRPr="009A7E97">
              <w:rPr>
                <w:rFonts w:ascii="Century Gothic" w:hAnsi="Century Gothic"/>
                <w:sz w:val="24"/>
                <w:szCs w:val="24"/>
                <w:lang w:val="en-US"/>
              </w:rPr>
              <w:t>ser_</w:t>
            </w:r>
            <w:r w:rsidRPr="009A7E97">
              <w:rPr>
                <w:rFonts w:ascii="Century Gothic" w:hAnsi="Century Gothic"/>
                <w:sz w:val="24"/>
                <w:szCs w:val="24"/>
                <w:lang w:val="en-US"/>
              </w:rPr>
              <w:t>A</w:t>
            </w:r>
            <w:r w:rsidR="009D6A2B" w:rsidRPr="009A7E97">
              <w:rPr>
                <w:rFonts w:ascii="Century Gothic" w:hAnsi="Century Gothic"/>
                <w:sz w:val="24"/>
                <w:szCs w:val="24"/>
                <w:lang w:val="en-US"/>
              </w:rPr>
              <w:t>ccount</w:t>
            </w:r>
            <w:proofErr w:type="spellEnd"/>
            <w:r w:rsidR="00C76775" w:rsidRPr="009A7E97">
              <w:rPr>
                <w:rFonts w:ascii="Century Gothic" w:hAnsi="Century Gothic"/>
                <w:sz w:val="24"/>
                <w:szCs w:val="24"/>
                <w:lang w:val="en-US"/>
              </w:rPr>
              <w:t xml:space="preserve"> (1, </w:t>
            </w:r>
            <w:r w:rsidR="00CC0174" w:rsidRPr="009A7E97">
              <w:rPr>
                <w:rFonts w:ascii="Century Gothic" w:hAnsi="Century Gothic"/>
                <w:sz w:val="24"/>
                <w:szCs w:val="24"/>
                <w:lang w:val="en-US"/>
              </w:rPr>
              <w:t>N</w:t>
            </w:r>
            <w:r w:rsidR="00C76775" w:rsidRPr="009A7E97">
              <w:rPr>
                <w:rFonts w:ascii="Century Gothic" w:hAnsi="Century Gothic"/>
                <w:sz w:val="24"/>
                <w:szCs w:val="24"/>
                <w:lang w:val="en-US"/>
              </w:rPr>
              <w:t>)</w:t>
            </w:r>
          </w:p>
        </w:tc>
      </w:tr>
      <w:tr w:rsidR="00C76775" w14:paraId="6D168A71" w14:textId="77777777" w:rsidTr="003410C7">
        <w:trPr>
          <w:trHeight w:val="987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9E271AB" w14:textId="7285447E" w:rsidR="00076462" w:rsidRPr="009A7E97" w:rsidRDefault="000D3CAC" w:rsidP="003410C7">
            <w:pPr>
              <w:pStyle w:val="Gpstesto"/>
              <w:spacing w:before="240" w:line="276" w:lineRule="auto"/>
              <w:jc w:val="left"/>
              <w:rPr>
                <w:rFonts w:ascii="Century Gothic" w:hAnsi="Century Gothic"/>
                <w:b/>
                <w:sz w:val="24"/>
                <w:szCs w:val="24"/>
              </w:rPr>
            </w:pPr>
            <w:r w:rsidRPr="009A7E97">
              <w:rPr>
                <w:rFonts w:ascii="Century Gothic" w:hAnsi="Century Gothic"/>
                <w:b/>
                <w:sz w:val="24"/>
                <w:szCs w:val="24"/>
              </w:rPr>
              <w:t>Co</w:t>
            </w:r>
            <w:r w:rsidR="00076462" w:rsidRPr="009A7E97">
              <w:rPr>
                <w:rFonts w:ascii="Century Gothic" w:hAnsi="Century Gothic"/>
                <w:b/>
                <w:sz w:val="24"/>
                <w:szCs w:val="24"/>
              </w:rPr>
              <w:t>nsegnare</w:t>
            </w:r>
          </w:p>
        </w:tc>
        <w:tc>
          <w:tcPr>
            <w:tcW w:w="4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5F2FA30F" w14:textId="75B2B068" w:rsidR="00C76775" w:rsidRPr="009A7E97" w:rsidRDefault="00C76775" w:rsidP="004D6A24">
            <w:pPr>
              <w:pStyle w:val="Gpstesto"/>
              <w:spacing w:before="240" w:after="240" w:line="276" w:lineRule="auto"/>
              <w:jc w:val="left"/>
              <w:rPr>
                <w:rFonts w:ascii="Century Gothic" w:hAnsi="Century Gothic"/>
                <w:sz w:val="24"/>
                <w:szCs w:val="24"/>
              </w:rPr>
            </w:pPr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Associa un </w:t>
            </w:r>
            <w:proofErr w:type="spellStart"/>
            <w:r w:rsidR="00B4450F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Table</w:t>
            </w:r>
            <w:proofErr w:type="spellEnd"/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ad un </w:t>
            </w:r>
            <w:proofErr w:type="spellStart"/>
            <w:r w:rsidR="00B4450F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Ordination</w:t>
            </w:r>
            <w:proofErr w:type="spellEnd"/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AD6EB"/>
            <w:vAlign w:val="center"/>
          </w:tcPr>
          <w:p w14:paraId="418F4C8B" w14:textId="5592787E" w:rsidR="00C76775" w:rsidRPr="009A7E97" w:rsidRDefault="00B4450F" w:rsidP="003410C7">
            <w:pPr>
              <w:pStyle w:val="Gpstesto"/>
              <w:spacing w:before="240"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9A7E97">
              <w:rPr>
                <w:rFonts w:ascii="Century Gothic" w:hAnsi="Century Gothic"/>
                <w:sz w:val="24"/>
                <w:szCs w:val="24"/>
              </w:rPr>
              <w:t>Table</w:t>
            </w:r>
            <w:proofErr w:type="spellEnd"/>
            <w:r w:rsidR="00C76775" w:rsidRPr="009A7E97">
              <w:rPr>
                <w:rFonts w:ascii="Century Gothic" w:hAnsi="Century Gothic"/>
                <w:sz w:val="24"/>
                <w:szCs w:val="24"/>
              </w:rPr>
              <w:t xml:space="preserve"> (0, N)</w:t>
            </w:r>
          </w:p>
          <w:p w14:paraId="31783F06" w14:textId="3A86C25A" w:rsidR="00C76775" w:rsidRPr="009A7E97" w:rsidRDefault="00B4450F" w:rsidP="003410C7">
            <w:pPr>
              <w:pStyle w:val="Gpstesto"/>
              <w:spacing w:line="276" w:lineRule="auto"/>
              <w:ind w:left="176"/>
              <w:jc w:val="left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>Ordination</w:t>
            </w:r>
            <w:proofErr w:type="spellEnd"/>
            <w:r w:rsidRPr="009A7E9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C76775" w:rsidRPr="009A7E97">
              <w:rPr>
                <w:rFonts w:ascii="Century Gothic" w:hAnsi="Century Gothic"/>
                <w:sz w:val="24"/>
                <w:szCs w:val="24"/>
              </w:rPr>
              <w:t>(1, 1)</w:t>
            </w:r>
          </w:p>
        </w:tc>
      </w:tr>
    </w:tbl>
    <w:p w14:paraId="3AAC2D4E" w14:textId="77777777" w:rsidR="00C76775" w:rsidRDefault="00C76775" w:rsidP="00C76775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C76775" w:rsidRPr="00503FDD" w14:paraId="58D3A7AA" w14:textId="77777777" w:rsidTr="008D4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2E74B6"/>
            <w:vAlign w:val="center"/>
          </w:tcPr>
          <w:p w14:paraId="7A52E2CC" w14:textId="2916E416" w:rsidR="00C76775" w:rsidRPr="00503FDD" w:rsidRDefault="008939F5" w:rsidP="004D6A2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C76775" w:rsidRPr="00E057B5" w14:paraId="44E32256" w14:textId="77777777" w:rsidTr="00A01A98">
        <w:trPr>
          <w:trHeight w:val="869"/>
        </w:trPr>
        <w:tc>
          <w:tcPr>
            <w:tcW w:w="9634" w:type="dxa"/>
            <w:shd w:val="clear" w:color="auto" w:fill="DDECF7"/>
            <w:vAlign w:val="center"/>
          </w:tcPr>
          <w:p w14:paraId="4AD412D4" w14:textId="2019D0AD" w:rsidR="00C76775" w:rsidRPr="009A7E97" w:rsidRDefault="00C76775" w:rsidP="004D6A24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(RV1</w:t>
            </w:r>
            <w:r w:rsidR="00B00DCB"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)</w:t>
            </w:r>
            <w:r w:rsidR="000C06E6"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 xml:space="preserve"> </w:t>
            </w:r>
            <w:r w:rsidR="005F64B3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L’UUID</w:t>
            </w:r>
            <w:r w:rsidR="008B6148"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dev’essere </w:t>
            </w:r>
            <w:r w:rsidR="000C06E6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univoco</w:t>
            </w:r>
            <w:r w:rsidR="00364CEC"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e non può essere NULL.</w:t>
            </w:r>
          </w:p>
        </w:tc>
      </w:tr>
      <w:tr w:rsidR="00C76775" w:rsidRPr="00E057B5" w14:paraId="69D05355" w14:textId="77777777" w:rsidTr="00A01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tcW w:w="9634" w:type="dxa"/>
            <w:shd w:val="clear" w:color="auto" w:fill="BAD6EB"/>
            <w:vAlign w:val="center"/>
          </w:tcPr>
          <w:p w14:paraId="58A9167B" w14:textId="146B914D" w:rsidR="00C76775" w:rsidRPr="009A7E97" w:rsidRDefault="00C76775" w:rsidP="004D6A24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(RV2</w:t>
            </w:r>
            <w:proofErr w:type="gramStart"/>
            <w:r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)</w:t>
            </w:r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 La</w:t>
            </w:r>
            <w:proofErr w:type="gramEnd"/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password di un </w:t>
            </w:r>
            <w:proofErr w:type="spellStart"/>
            <w:r w:rsidR="0037308E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User_Account</w:t>
            </w:r>
            <w:proofErr w:type="spellEnd"/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deve essere almeno di 8 caratteri e contenente almeno un carattere speciale, uno maiuscolo, uno minuscolo ed almeno un numero.</w:t>
            </w:r>
          </w:p>
        </w:tc>
      </w:tr>
      <w:tr w:rsidR="00C76775" w:rsidRPr="00E057B5" w14:paraId="136F9564" w14:textId="77777777" w:rsidTr="00A01A98">
        <w:trPr>
          <w:trHeight w:val="841"/>
        </w:trPr>
        <w:tc>
          <w:tcPr>
            <w:tcW w:w="9634" w:type="dxa"/>
            <w:shd w:val="clear" w:color="auto" w:fill="DDECF7"/>
            <w:vAlign w:val="center"/>
          </w:tcPr>
          <w:p w14:paraId="7819DE3C" w14:textId="132D1983" w:rsidR="00C76775" w:rsidRPr="009A7E97" w:rsidRDefault="00C76775" w:rsidP="004D6A24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4"/>
                <w:szCs w:val="24"/>
                <w:u w:val="single"/>
              </w:rPr>
            </w:pPr>
            <w:r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(RV3</w:t>
            </w:r>
            <w:proofErr w:type="gramStart"/>
            <w:r w:rsidRPr="009A7E97">
              <w:rPr>
                <w:rFonts w:ascii="Century Gothic" w:eastAsia="Droid Sans" w:hAnsi="Century Gothic" w:cs="Droid Sans"/>
                <w:b/>
                <w:sz w:val="24"/>
                <w:szCs w:val="24"/>
              </w:rPr>
              <w:t>)</w:t>
            </w:r>
            <w:r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 </w:t>
            </w:r>
            <w:r w:rsidR="002C5E96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T</w:t>
            </w:r>
            <w:r w:rsidR="00B00DCB" w:rsidRPr="009A7E97">
              <w:rPr>
                <w:rFonts w:ascii="Century Gothic" w:eastAsia="Droid Sans" w:hAnsi="Century Gothic" w:cs="Droid Sans"/>
                <w:sz w:val="24"/>
                <w:szCs w:val="24"/>
              </w:rPr>
              <w:t>utti</w:t>
            </w:r>
            <w:proofErr w:type="gramEnd"/>
            <w:r w:rsidR="00B00DCB" w:rsidRPr="009A7E97">
              <w:rPr>
                <w:rFonts w:ascii="Century Gothic" w:eastAsia="Droid Sans" w:hAnsi="Century Gothic" w:cs="Droid Sans"/>
                <w:sz w:val="24"/>
                <w:szCs w:val="24"/>
              </w:rPr>
              <w:t xml:space="preserve"> i campi non devono superare i 50 caratteri di lunghezza.</w:t>
            </w:r>
          </w:p>
        </w:tc>
      </w:tr>
    </w:tbl>
    <w:p w14:paraId="1F3B29D4" w14:textId="45090795" w:rsidR="004F7CA1" w:rsidRPr="00854EEA" w:rsidRDefault="004F7CA1" w:rsidP="00854EEA">
      <w:pPr>
        <w:spacing w:line="276" w:lineRule="auto"/>
        <w:rPr>
          <w:rFonts w:ascii="Century Gothic" w:eastAsia="Calibri" w:hAnsi="Century Gothic"/>
          <w:color w:val="2F5496" w:themeColor="accent1" w:themeShade="BF"/>
          <w:sz w:val="40"/>
          <w:szCs w:val="40"/>
        </w:rPr>
      </w:pPr>
      <w:r>
        <w:rPr>
          <w:rFonts w:ascii="Garamond" w:eastAsia="Calibri" w:hAnsi="Garamond"/>
          <w:b/>
          <w:color w:val="2F5496" w:themeColor="accent1" w:themeShade="BF"/>
          <w:sz w:val="40"/>
          <w:szCs w:val="40"/>
        </w:rPr>
        <w:br w:type="page"/>
      </w:r>
      <w:r w:rsidRPr="00A3495E">
        <w:rPr>
          <w:rFonts w:ascii="Century Gothic" w:eastAsia="Calibri" w:hAnsi="Century Gothic"/>
          <w:color w:val="2F5496" w:themeColor="accent1" w:themeShade="BF"/>
          <w:sz w:val="40"/>
          <w:szCs w:val="40"/>
        </w:rPr>
        <w:lastRenderedPageBreak/>
        <w:t>Modello Logico</w:t>
      </w:r>
    </w:p>
    <w:p w14:paraId="712F50EC" w14:textId="1A969E14" w:rsidR="004F7CA1" w:rsidRPr="003C249B" w:rsidRDefault="00BE2910" w:rsidP="00441DE8">
      <w:pPr>
        <w:spacing w:line="360" w:lineRule="auto"/>
        <w:jc w:val="both"/>
        <w:rPr>
          <w:rFonts w:ascii="Garamond" w:eastAsia="Calibri" w:hAnsi="Garamond"/>
        </w:rPr>
      </w:pPr>
      <w:proofErr w:type="spellStart"/>
      <w:r w:rsidRPr="003C249B">
        <w:rPr>
          <w:rFonts w:ascii="Garamond" w:eastAsia="Calibri" w:hAnsi="Garamond"/>
          <w:b/>
        </w:rPr>
        <w:t>Role</w:t>
      </w:r>
      <w:proofErr w:type="spellEnd"/>
      <w:r w:rsidR="004F7CA1" w:rsidRPr="003C249B">
        <w:rPr>
          <w:rFonts w:ascii="Garamond" w:eastAsia="Calibri" w:hAnsi="Garamond"/>
        </w:rPr>
        <w:t xml:space="preserve"> (</w:t>
      </w:r>
      <w:r w:rsidR="006623F3" w:rsidRPr="003C249B">
        <w:rPr>
          <w:rFonts w:ascii="Garamond" w:eastAsia="Calibri" w:hAnsi="Garamond"/>
          <w:u w:val="single"/>
        </w:rPr>
        <w:t>id</w:t>
      </w:r>
      <w:r w:rsidR="006623F3" w:rsidRPr="003C249B">
        <w:rPr>
          <w:rFonts w:ascii="Garamond" w:eastAsia="Calibri" w:hAnsi="Garamond"/>
        </w:rPr>
        <w:t>, name</w:t>
      </w:r>
      <w:r w:rsidR="004F7CA1" w:rsidRPr="003C249B">
        <w:rPr>
          <w:rFonts w:ascii="Garamond" w:eastAsia="Calibri" w:hAnsi="Garamond"/>
        </w:rPr>
        <w:t>)</w:t>
      </w:r>
    </w:p>
    <w:p w14:paraId="4588109C" w14:textId="77777777" w:rsidR="00246FD1" w:rsidRDefault="00BE2910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proofErr w:type="spellStart"/>
      <w:r w:rsidRPr="006623F3">
        <w:rPr>
          <w:rFonts w:ascii="Garamond" w:eastAsia="Calibri" w:hAnsi="Garamond"/>
          <w:b/>
          <w:lang w:val="en-US"/>
        </w:rPr>
        <w:t>User_Account</w:t>
      </w:r>
      <w:proofErr w:type="spellEnd"/>
      <w:r w:rsidR="004F7CA1" w:rsidRPr="006623F3">
        <w:rPr>
          <w:rFonts w:ascii="Garamond" w:eastAsia="Calibri" w:hAnsi="Garamond"/>
          <w:lang w:val="en-US"/>
        </w:rPr>
        <w:t xml:space="preserve"> (</w:t>
      </w:r>
      <w:r w:rsidR="007905BC" w:rsidRPr="007905BC">
        <w:rPr>
          <w:rFonts w:ascii="Garamond" w:eastAsia="Calibri" w:hAnsi="Garamond"/>
          <w:u w:val="single"/>
          <w:lang w:val="en-US"/>
        </w:rPr>
        <w:t>id</w:t>
      </w:r>
      <w:r w:rsidR="007905BC" w:rsidRPr="007905BC">
        <w:rPr>
          <w:rFonts w:ascii="Garamond" w:eastAsia="Calibri" w:hAnsi="Garamond"/>
          <w:lang w:val="en-US"/>
        </w:rPr>
        <w:t xml:space="preserve">, </w:t>
      </w:r>
      <w:proofErr w:type="spellStart"/>
      <w:r w:rsidR="007905BC">
        <w:rPr>
          <w:rFonts w:ascii="Garamond" w:eastAsia="Calibri" w:hAnsi="Garamond"/>
          <w:lang w:val="en-US"/>
        </w:rPr>
        <w:t>date_delete</w:t>
      </w:r>
      <w:proofErr w:type="spellEnd"/>
      <w:r w:rsidR="007905BC">
        <w:rPr>
          <w:rFonts w:ascii="Garamond" w:eastAsia="Calibri" w:hAnsi="Garamond"/>
          <w:lang w:val="en-US"/>
        </w:rPr>
        <w:t xml:space="preserve">, </w:t>
      </w:r>
      <w:r w:rsidR="00923D82">
        <w:rPr>
          <w:rFonts w:ascii="Garamond" w:eastAsia="Calibri" w:hAnsi="Garamond"/>
          <w:lang w:val="en-US"/>
        </w:rPr>
        <w:t>email,</w:t>
      </w:r>
      <w:r w:rsidR="00330987">
        <w:rPr>
          <w:rFonts w:ascii="Garamond" w:eastAsia="Calibri" w:hAnsi="Garamond"/>
          <w:lang w:val="en-US"/>
        </w:rPr>
        <w:t xml:space="preserve"> </w:t>
      </w:r>
      <w:proofErr w:type="gramStart"/>
      <w:r w:rsidR="00330987">
        <w:rPr>
          <w:rFonts w:ascii="Garamond" w:eastAsia="Calibri" w:hAnsi="Garamond"/>
          <w:lang w:val="en-US"/>
        </w:rPr>
        <w:t xml:space="preserve">surname, </w:t>
      </w:r>
      <w:r w:rsidR="00923D82">
        <w:rPr>
          <w:rFonts w:ascii="Garamond" w:eastAsia="Calibri" w:hAnsi="Garamond"/>
          <w:lang w:val="en-US"/>
        </w:rPr>
        <w:t xml:space="preserve"> name</w:t>
      </w:r>
      <w:proofErr w:type="gramEnd"/>
      <w:r w:rsidR="00923D82">
        <w:rPr>
          <w:rFonts w:ascii="Garamond" w:eastAsia="Calibri" w:hAnsi="Garamond"/>
          <w:lang w:val="en-US"/>
        </w:rPr>
        <w:t xml:space="preserve">, </w:t>
      </w:r>
      <w:proofErr w:type="spellStart"/>
      <w:r w:rsidR="00923D82">
        <w:rPr>
          <w:rFonts w:ascii="Garamond" w:eastAsia="Calibri" w:hAnsi="Garamond"/>
          <w:lang w:val="en-US"/>
        </w:rPr>
        <w:t>main_role</w:t>
      </w:r>
      <w:proofErr w:type="spellEnd"/>
      <w:r w:rsidR="00923D82">
        <w:rPr>
          <w:rFonts w:ascii="Garamond" w:eastAsia="Calibri" w:hAnsi="Garamond"/>
          <w:lang w:val="en-US"/>
        </w:rPr>
        <w:t xml:space="preserve">, password, </w:t>
      </w:r>
      <w:proofErr w:type="spellStart"/>
      <w:r w:rsidR="00330987">
        <w:rPr>
          <w:rFonts w:ascii="Garamond" w:eastAsia="Calibri" w:hAnsi="Garamond"/>
          <w:lang w:val="en-US"/>
        </w:rPr>
        <w:t>uuid</w:t>
      </w:r>
      <w:proofErr w:type="spellEnd"/>
      <w:r w:rsidR="00246FD1">
        <w:rPr>
          <w:rFonts w:ascii="Garamond" w:eastAsia="Calibri" w:hAnsi="Garamond"/>
          <w:lang w:val="en-US"/>
        </w:rPr>
        <w:t>)</w:t>
      </w:r>
    </w:p>
    <w:p w14:paraId="21683452" w14:textId="629B038D" w:rsidR="004F7CA1" w:rsidRPr="00246FD1" w:rsidRDefault="00BE2910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proofErr w:type="spellStart"/>
      <w:r w:rsidRPr="006623F3">
        <w:rPr>
          <w:rFonts w:ascii="Garamond" w:eastAsia="Calibri" w:hAnsi="Garamond"/>
          <w:b/>
          <w:lang w:val="en-US"/>
        </w:rPr>
        <w:t>User_Account</w:t>
      </w:r>
      <w:r w:rsidRPr="006623F3">
        <w:rPr>
          <w:rFonts w:ascii="Garamond" w:eastAsia="Calibri" w:hAnsi="Garamond"/>
          <w:b/>
          <w:bCs/>
          <w:lang w:val="en-US"/>
        </w:rPr>
        <w:t>_</w:t>
      </w:r>
      <w:r w:rsidRPr="006623F3">
        <w:rPr>
          <w:rFonts w:ascii="Garamond" w:eastAsia="Calibri" w:hAnsi="Garamond"/>
          <w:b/>
          <w:lang w:val="en-US"/>
        </w:rPr>
        <w:t>Roles</w:t>
      </w:r>
      <w:proofErr w:type="spellEnd"/>
      <w:r w:rsidR="004F7CA1" w:rsidRPr="006623F3">
        <w:rPr>
          <w:rFonts w:ascii="Garamond" w:eastAsia="Calibri" w:hAnsi="Garamond"/>
          <w:lang w:val="en-US"/>
        </w:rPr>
        <w:t xml:space="preserve"> (</w:t>
      </w:r>
      <w:r w:rsidR="00246FD1" w:rsidRPr="00246FD1">
        <w:rPr>
          <w:rFonts w:ascii="Garamond" w:eastAsia="Calibri" w:hAnsi="Garamond"/>
          <w:u w:val="single"/>
          <w:lang w:val="en-US"/>
        </w:rPr>
        <w:t>id</w:t>
      </w:r>
      <w:r w:rsidR="00246FD1">
        <w:rPr>
          <w:rFonts w:ascii="Garamond" w:eastAsia="Calibri" w:hAnsi="Garamond"/>
          <w:lang w:val="en-US"/>
        </w:rPr>
        <w:t xml:space="preserve">, </w:t>
      </w:r>
      <w:proofErr w:type="spellStart"/>
      <w:r w:rsidR="00246FD1" w:rsidRPr="00111827">
        <w:rPr>
          <w:rFonts w:ascii="Garamond" w:eastAsia="Calibri" w:hAnsi="Garamond"/>
          <w:i/>
          <w:iCs/>
          <w:lang w:val="en-US"/>
        </w:rPr>
        <w:t>user_account_id</w:t>
      </w:r>
      <w:proofErr w:type="spellEnd"/>
      <w:r w:rsidR="00246FD1" w:rsidRPr="00111827">
        <w:rPr>
          <w:rFonts w:ascii="Garamond" w:eastAsia="Calibri" w:hAnsi="Garamond"/>
          <w:i/>
          <w:iCs/>
          <w:lang w:val="en-US"/>
        </w:rPr>
        <w:t xml:space="preserve">, </w:t>
      </w:r>
      <w:proofErr w:type="spellStart"/>
      <w:r w:rsidR="00246FD1" w:rsidRPr="00111827">
        <w:rPr>
          <w:rFonts w:ascii="Garamond" w:eastAsia="Calibri" w:hAnsi="Garamond"/>
          <w:i/>
          <w:iCs/>
          <w:lang w:val="en-US"/>
        </w:rPr>
        <w:t>roles_id</w:t>
      </w:r>
      <w:proofErr w:type="spellEnd"/>
      <w:r w:rsidR="00246FD1" w:rsidRPr="00111827">
        <w:rPr>
          <w:rFonts w:ascii="Garamond" w:eastAsia="Calibri" w:hAnsi="Garamond"/>
          <w:i/>
          <w:iCs/>
          <w:lang w:val="en-US"/>
        </w:rPr>
        <w:t xml:space="preserve">, </w:t>
      </w:r>
      <w:proofErr w:type="spellStart"/>
      <w:r w:rsidR="00246FD1" w:rsidRPr="00111827">
        <w:rPr>
          <w:rFonts w:ascii="Garamond" w:eastAsia="Calibri" w:hAnsi="Garamond"/>
          <w:i/>
          <w:iCs/>
          <w:lang w:val="en-US"/>
        </w:rPr>
        <w:t>uuid</w:t>
      </w:r>
      <w:proofErr w:type="spellEnd"/>
      <w:r w:rsidR="004F7CA1" w:rsidRPr="00246FD1">
        <w:rPr>
          <w:rFonts w:ascii="Garamond" w:eastAsia="Calibri" w:hAnsi="Garamond"/>
          <w:lang w:val="en-US"/>
        </w:rPr>
        <w:t>)</w:t>
      </w:r>
    </w:p>
    <w:p w14:paraId="5F701843" w14:textId="4BE1EE2E" w:rsidR="00625FB8" w:rsidRPr="00246FD1" w:rsidRDefault="0032474F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r w:rsidRPr="00246FD1">
        <w:rPr>
          <w:rFonts w:ascii="Garamond" w:eastAsia="Calibri" w:hAnsi="Garamond"/>
          <w:b/>
          <w:lang w:val="en-US"/>
        </w:rPr>
        <w:t>Tables</w:t>
      </w:r>
      <w:r w:rsidR="004F7CA1" w:rsidRPr="00246FD1">
        <w:rPr>
          <w:rFonts w:ascii="Garamond" w:eastAsia="Calibri" w:hAnsi="Garamond"/>
          <w:lang w:val="en-US"/>
        </w:rPr>
        <w:t xml:space="preserve"> </w:t>
      </w:r>
      <w:r w:rsidR="006623F3" w:rsidRPr="00246FD1">
        <w:rPr>
          <w:rFonts w:ascii="Garamond" w:eastAsia="Calibri" w:hAnsi="Garamond"/>
          <w:lang w:val="en-US"/>
        </w:rPr>
        <w:t>(</w:t>
      </w:r>
      <w:r w:rsidR="00DF7715" w:rsidRPr="00625FB8">
        <w:rPr>
          <w:rFonts w:ascii="Garamond" w:eastAsia="Calibri" w:hAnsi="Garamond"/>
          <w:u w:val="single"/>
          <w:lang w:val="en-US"/>
        </w:rPr>
        <w:t>id</w:t>
      </w:r>
      <w:r w:rsidR="00DF7715">
        <w:rPr>
          <w:rFonts w:ascii="Garamond" w:eastAsia="Calibri" w:hAnsi="Garamond"/>
          <w:lang w:val="en-US"/>
        </w:rPr>
        <w:t xml:space="preserve">, number, seats, </w:t>
      </w:r>
      <w:proofErr w:type="spellStart"/>
      <w:r w:rsidR="00625FB8">
        <w:rPr>
          <w:rFonts w:ascii="Garamond" w:eastAsia="Calibri" w:hAnsi="Garamond"/>
          <w:lang w:val="en-US"/>
        </w:rPr>
        <w:t>uuid</w:t>
      </w:r>
      <w:proofErr w:type="spellEnd"/>
      <w:r w:rsidR="004F7CA1" w:rsidRPr="00246FD1">
        <w:rPr>
          <w:rFonts w:ascii="Garamond" w:eastAsia="Calibri" w:hAnsi="Garamond"/>
          <w:lang w:val="en-US"/>
        </w:rPr>
        <w:t>)</w:t>
      </w:r>
    </w:p>
    <w:p w14:paraId="040232E7" w14:textId="5646AF31" w:rsidR="00625FB8" w:rsidRPr="00246FD1" w:rsidRDefault="0032474F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r w:rsidRPr="00246FD1">
        <w:rPr>
          <w:rFonts w:ascii="Garamond" w:eastAsia="Calibri" w:hAnsi="Garamond"/>
          <w:b/>
          <w:lang w:val="en-US"/>
        </w:rPr>
        <w:t>Product</w:t>
      </w:r>
      <w:r w:rsidR="004F7CA1" w:rsidRPr="00246FD1">
        <w:rPr>
          <w:rFonts w:ascii="Garamond" w:eastAsia="Calibri" w:hAnsi="Garamond"/>
          <w:lang w:val="en-US"/>
        </w:rPr>
        <w:t xml:space="preserve"> (</w:t>
      </w:r>
      <w:r w:rsidR="00625FB8" w:rsidRPr="00625FB8">
        <w:rPr>
          <w:rFonts w:ascii="Garamond" w:eastAsia="Calibri" w:hAnsi="Garamond"/>
          <w:u w:val="single"/>
          <w:lang w:val="en-US"/>
        </w:rPr>
        <w:t>id</w:t>
      </w:r>
      <w:r w:rsidR="00625FB8">
        <w:rPr>
          <w:rFonts w:ascii="Garamond" w:eastAsia="Calibri" w:hAnsi="Garamond"/>
          <w:lang w:val="en-US"/>
        </w:rPr>
        <w:t xml:space="preserve">, name, category, ml, </w:t>
      </w:r>
      <w:proofErr w:type="spellStart"/>
      <w:r w:rsidR="00625FB8">
        <w:rPr>
          <w:rFonts w:ascii="Garamond" w:eastAsia="Calibri" w:hAnsi="Garamond"/>
          <w:lang w:val="en-US"/>
        </w:rPr>
        <w:t>alcoholic_percentage</w:t>
      </w:r>
      <w:proofErr w:type="spellEnd"/>
      <w:r w:rsidR="00625FB8">
        <w:rPr>
          <w:rFonts w:ascii="Garamond" w:eastAsia="Calibri" w:hAnsi="Garamond"/>
          <w:lang w:val="en-US"/>
        </w:rPr>
        <w:t xml:space="preserve">, </w:t>
      </w:r>
      <w:proofErr w:type="spellStart"/>
      <w:r w:rsidR="00625FB8">
        <w:rPr>
          <w:rFonts w:ascii="Garamond" w:eastAsia="Calibri" w:hAnsi="Garamond"/>
          <w:lang w:val="en-US"/>
        </w:rPr>
        <w:t>is_present</w:t>
      </w:r>
      <w:proofErr w:type="spellEnd"/>
      <w:r w:rsidR="00625FB8">
        <w:rPr>
          <w:rFonts w:ascii="Garamond" w:eastAsia="Calibri" w:hAnsi="Garamond"/>
          <w:lang w:val="en-US"/>
        </w:rPr>
        <w:t xml:space="preserve">, </w:t>
      </w:r>
      <w:proofErr w:type="spellStart"/>
      <w:r w:rsidR="00625FB8">
        <w:rPr>
          <w:rFonts w:ascii="Garamond" w:eastAsia="Calibri" w:hAnsi="Garamond"/>
          <w:lang w:val="en-US"/>
        </w:rPr>
        <w:t>pathfileImg</w:t>
      </w:r>
      <w:proofErr w:type="spellEnd"/>
      <w:r w:rsidR="00625FB8">
        <w:rPr>
          <w:rFonts w:ascii="Garamond" w:eastAsia="Calibri" w:hAnsi="Garamond"/>
          <w:lang w:val="en-US"/>
        </w:rPr>
        <w:t xml:space="preserve">, </w:t>
      </w:r>
      <w:proofErr w:type="spellStart"/>
      <w:r w:rsidR="00625FB8">
        <w:rPr>
          <w:rFonts w:ascii="Garamond" w:eastAsia="Calibri" w:hAnsi="Garamond"/>
          <w:lang w:val="en-US"/>
        </w:rPr>
        <w:t>uuid</w:t>
      </w:r>
      <w:proofErr w:type="spellEnd"/>
      <w:r w:rsidR="004F7CA1" w:rsidRPr="00246FD1">
        <w:rPr>
          <w:rFonts w:ascii="Garamond" w:eastAsia="Calibri" w:hAnsi="Garamond"/>
          <w:lang w:val="en-US"/>
        </w:rPr>
        <w:t xml:space="preserve">) </w:t>
      </w:r>
    </w:p>
    <w:p w14:paraId="66A1CB8F" w14:textId="5F13455B" w:rsidR="006E47D9" w:rsidRPr="00AE527F" w:rsidRDefault="0032474F" w:rsidP="00441DE8">
      <w:pPr>
        <w:spacing w:line="360" w:lineRule="auto"/>
        <w:jc w:val="both"/>
        <w:rPr>
          <w:rFonts w:ascii="Garamond" w:eastAsia="Calibri" w:hAnsi="Garamond"/>
          <w:lang w:val="en-GB"/>
        </w:rPr>
      </w:pPr>
      <w:r w:rsidRPr="006E47D9">
        <w:rPr>
          <w:rFonts w:ascii="Garamond" w:eastAsia="Calibri" w:hAnsi="Garamond"/>
          <w:b/>
          <w:lang w:val="en-US"/>
        </w:rPr>
        <w:t>Cocktail</w:t>
      </w:r>
      <w:r w:rsidR="00625FB8" w:rsidRPr="006E47D9">
        <w:rPr>
          <w:rFonts w:ascii="Garamond" w:eastAsia="Calibri" w:hAnsi="Garamond"/>
          <w:b/>
          <w:lang w:val="en-US"/>
        </w:rPr>
        <w:t xml:space="preserve"> </w:t>
      </w:r>
      <w:r w:rsidR="00625FB8" w:rsidRPr="006E47D9">
        <w:rPr>
          <w:rFonts w:ascii="Garamond" w:eastAsia="Calibri" w:hAnsi="Garamond"/>
          <w:bCs/>
          <w:lang w:val="en-US"/>
        </w:rPr>
        <w:t>(</w:t>
      </w:r>
      <w:r w:rsidR="00FF1EB6" w:rsidRPr="006E47D9">
        <w:rPr>
          <w:rFonts w:ascii="Garamond" w:eastAsia="Calibri" w:hAnsi="Garamond"/>
          <w:bCs/>
          <w:u w:val="single"/>
          <w:lang w:val="en-US"/>
        </w:rPr>
        <w:t>id</w:t>
      </w:r>
      <w:r w:rsidR="00FF1EB6" w:rsidRPr="006E47D9">
        <w:rPr>
          <w:rFonts w:ascii="Garamond" w:eastAsia="Calibri" w:hAnsi="Garamond"/>
          <w:bCs/>
          <w:lang w:val="en-US"/>
        </w:rPr>
        <w:t xml:space="preserve">, </w:t>
      </w:r>
      <w:r w:rsidR="009E079C" w:rsidRPr="006E47D9">
        <w:rPr>
          <w:rFonts w:ascii="Garamond" w:eastAsia="Calibri" w:hAnsi="Garamond"/>
          <w:bCs/>
          <w:lang w:val="en-US"/>
        </w:rPr>
        <w:t xml:space="preserve">name, description, </w:t>
      </w:r>
      <w:proofErr w:type="spellStart"/>
      <w:r w:rsidR="009E079C" w:rsidRPr="006E47D9">
        <w:rPr>
          <w:rFonts w:ascii="Garamond" w:eastAsia="Calibri" w:hAnsi="Garamond"/>
          <w:bCs/>
          <w:lang w:val="en-US"/>
        </w:rPr>
        <w:t>favour</w:t>
      </w:r>
      <w:proofErr w:type="spellEnd"/>
      <w:r w:rsidR="009E079C" w:rsidRPr="006E47D9">
        <w:rPr>
          <w:rFonts w:ascii="Garamond" w:eastAsia="Calibri" w:hAnsi="Garamond"/>
          <w:bCs/>
          <w:lang w:val="en-US"/>
        </w:rPr>
        <w:t xml:space="preserve">, </w:t>
      </w:r>
      <w:proofErr w:type="spellStart"/>
      <w:r w:rsidR="009E079C" w:rsidRPr="006E47D9">
        <w:rPr>
          <w:rFonts w:ascii="Garamond" w:eastAsia="Calibri" w:hAnsi="Garamond"/>
          <w:bCs/>
          <w:lang w:val="en-US"/>
        </w:rPr>
        <w:t>isalcoholic</w:t>
      </w:r>
      <w:proofErr w:type="spellEnd"/>
      <w:r w:rsidR="006E47D9" w:rsidRPr="006E47D9">
        <w:rPr>
          <w:rFonts w:ascii="Garamond" w:eastAsia="Calibri" w:hAnsi="Garamond"/>
          <w:bCs/>
          <w:lang w:val="en-US"/>
        </w:rPr>
        <w:t xml:space="preserve">, </w:t>
      </w:r>
      <w:proofErr w:type="spellStart"/>
      <w:r w:rsidR="006E47D9" w:rsidRPr="006E47D9">
        <w:rPr>
          <w:rFonts w:ascii="Garamond" w:eastAsia="Calibri" w:hAnsi="Garamond"/>
          <w:bCs/>
          <w:lang w:val="en-US"/>
        </w:rPr>
        <w:t>isiba</w:t>
      </w:r>
      <w:proofErr w:type="spellEnd"/>
      <w:r w:rsidR="006E47D9" w:rsidRPr="006E47D9">
        <w:rPr>
          <w:rFonts w:ascii="Garamond" w:eastAsia="Calibri" w:hAnsi="Garamond"/>
          <w:bCs/>
          <w:lang w:val="en-US"/>
        </w:rPr>
        <w:t xml:space="preserve">, price, </w:t>
      </w:r>
      <w:proofErr w:type="spellStart"/>
      <w:r w:rsidR="006E47D9">
        <w:rPr>
          <w:rFonts w:ascii="Garamond" w:eastAsia="Calibri" w:hAnsi="Garamond"/>
          <w:bCs/>
          <w:lang w:val="en-US"/>
        </w:rPr>
        <w:t>pathfileImg</w:t>
      </w:r>
      <w:proofErr w:type="spellEnd"/>
      <w:r w:rsidR="006E47D9">
        <w:rPr>
          <w:rFonts w:ascii="Garamond" w:eastAsia="Calibri" w:hAnsi="Garamond"/>
          <w:bCs/>
          <w:lang w:val="en-US"/>
        </w:rPr>
        <w:t xml:space="preserve">, </w:t>
      </w:r>
      <w:proofErr w:type="spellStart"/>
      <w:r w:rsidR="006E47D9">
        <w:rPr>
          <w:rFonts w:ascii="Garamond" w:eastAsia="Calibri" w:hAnsi="Garamond"/>
          <w:bCs/>
          <w:lang w:val="en-US"/>
        </w:rPr>
        <w:t>uuid</w:t>
      </w:r>
      <w:proofErr w:type="spellEnd"/>
      <w:r w:rsidR="00625FB8" w:rsidRPr="006E47D9">
        <w:rPr>
          <w:rFonts w:ascii="Garamond" w:eastAsia="Calibri" w:hAnsi="Garamond"/>
          <w:bCs/>
          <w:lang w:val="en-US"/>
        </w:rPr>
        <w:t>)</w:t>
      </w:r>
    </w:p>
    <w:p w14:paraId="7E77D331" w14:textId="4C390DD2" w:rsidR="00AE527F" w:rsidRPr="006623F3" w:rsidRDefault="0032474F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proofErr w:type="spellStart"/>
      <w:r w:rsidRPr="006623F3">
        <w:rPr>
          <w:rFonts w:ascii="Garamond" w:eastAsia="Calibri" w:hAnsi="Garamond"/>
          <w:b/>
          <w:lang w:val="en-US"/>
        </w:rPr>
        <w:t>Ingridient</w:t>
      </w:r>
      <w:proofErr w:type="spellEnd"/>
      <w:r w:rsidR="004F7CA1" w:rsidRPr="006623F3">
        <w:rPr>
          <w:rFonts w:ascii="Garamond" w:eastAsia="Calibri" w:hAnsi="Garamond"/>
          <w:lang w:val="en-US"/>
        </w:rPr>
        <w:t xml:space="preserve"> (</w:t>
      </w:r>
      <w:r w:rsidR="006E47D9" w:rsidRPr="006E47D9">
        <w:rPr>
          <w:rFonts w:ascii="Garamond" w:eastAsia="Calibri" w:hAnsi="Garamond"/>
          <w:u w:val="single"/>
          <w:lang w:val="en-US"/>
        </w:rPr>
        <w:t>id</w:t>
      </w:r>
      <w:r w:rsidR="006E47D9">
        <w:rPr>
          <w:rFonts w:ascii="Garamond" w:eastAsia="Calibri" w:hAnsi="Garamond"/>
          <w:lang w:val="en-US"/>
        </w:rPr>
        <w:t xml:space="preserve">, </w:t>
      </w:r>
      <w:proofErr w:type="spellStart"/>
      <w:r w:rsidR="00111827">
        <w:rPr>
          <w:rFonts w:ascii="Garamond" w:eastAsia="Calibri" w:hAnsi="Garamond"/>
          <w:lang w:val="en-US"/>
        </w:rPr>
        <w:t>is_optional</w:t>
      </w:r>
      <w:proofErr w:type="spellEnd"/>
      <w:r w:rsidR="00111827">
        <w:rPr>
          <w:rFonts w:ascii="Garamond" w:eastAsia="Calibri" w:hAnsi="Garamond"/>
          <w:lang w:val="en-US"/>
        </w:rPr>
        <w:t>, quantity</w:t>
      </w:r>
      <w:r w:rsidR="00426CBE">
        <w:rPr>
          <w:rFonts w:ascii="Garamond" w:eastAsia="Calibri" w:hAnsi="Garamond"/>
          <w:lang w:val="en-US"/>
        </w:rPr>
        <w:t xml:space="preserve">, </w:t>
      </w:r>
      <w:r w:rsidR="00426CBE" w:rsidRPr="00EC5D18">
        <w:rPr>
          <w:rFonts w:ascii="Garamond" w:eastAsia="Calibri" w:hAnsi="Garamond"/>
          <w:i/>
          <w:iCs/>
          <w:lang w:val="en-US"/>
        </w:rPr>
        <w:t>product</w:t>
      </w:r>
      <w:r w:rsidR="00426CBE">
        <w:rPr>
          <w:rFonts w:ascii="Garamond" w:eastAsia="Calibri" w:hAnsi="Garamond"/>
          <w:lang w:val="en-US"/>
        </w:rPr>
        <w:t xml:space="preserve">, </w:t>
      </w:r>
      <w:r w:rsidR="00EC5D18" w:rsidRPr="00EC5D18">
        <w:rPr>
          <w:rFonts w:ascii="Garamond" w:eastAsia="Calibri" w:hAnsi="Garamond"/>
          <w:i/>
          <w:iCs/>
          <w:lang w:val="en-US"/>
        </w:rPr>
        <w:t>cocktail</w:t>
      </w:r>
      <w:r w:rsidR="004F7CA1" w:rsidRPr="006623F3">
        <w:rPr>
          <w:rFonts w:ascii="Garamond" w:eastAsia="Calibri" w:hAnsi="Garamond"/>
          <w:lang w:val="en-US"/>
        </w:rPr>
        <w:t>)</w:t>
      </w:r>
    </w:p>
    <w:p w14:paraId="6FBC0052" w14:textId="1860F1E3" w:rsidR="004F7CA1" w:rsidRPr="006623F3" w:rsidRDefault="0032474F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r w:rsidRPr="006623F3">
        <w:rPr>
          <w:rFonts w:ascii="Garamond" w:eastAsia="Calibri" w:hAnsi="Garamond"/>
          <w:b/>
          <w:lang w:val="en-US"/>
        </w:rPr>
        <w:t>Ordination</w:t>
      </w:r>
      <w:r w:rsidR="004F7CA1" w:rsidRPr="006623F3">
        <w:rPr>
          <w:rFonts w:ascii="Garamond" w:eastAsia="Calibri" w:hAnsi="Garamond"/>
          <w:lang w:val="en-US"/>
        </w:rPr>
        <w:t xml:space="preserve"> (</w:t>
      </w:r>
      <w:r w:rsidR="00AE527F" w:rsidRPr="00AE527F">
        <w:rPr>
          <w:rFonts w:ascii="Garamond" w:eastAsia="Calibri" w:hAnsi="Garamond"/>
          <w:u w:val="single"/>
          <w:lang w:val="en-US"/>
        </w:rPr>
        <w:t>id</w:t>
      </w:r>
      <w:r w:rsidR="00AE527F">
        <w:rPr>
          <w:rFonts w:ascii="Garamond" w:eastAsia="Calibri" w:hAnsi="Garamond"/>
          <w:lang w:val="en-US"/>
        </w:rPr>
        <w:t xml:space="preserve">, </w:t>
      </w:r>
      <w:r w:rsidR="007C152E">
        <w:rPr>
          <w:rFonts w:ascii="Garamond" w:eastAsia="Calibri" w:hAnsi="Garamond"/>
          <w:lang w:val="en-US"/>
        </w:rPr>
        <w:t xml:space="preserve">status, total, </w:t>
      </w:r>
      <w:proofErr w:type="spellStart"/>
      <w:r w:rsidR="007C152E">
        <w:rPr>
          <w:rFonts w:ascii="Garamond" w:eastAsia="Calibri" w:hAnsi="Garamond"/>
          <w:lang w:val="en-US"/>
        </w:rPr>
        <w:t>created_by</w:t>
      </w:r>
      <w:proofErr w:type="spellEnd"/>
      <w:r w:rsidR="007C152E">
        <w:rPr>
          <w:rFonts w:ascii="Garamond" w:eastAsia="Calibri" w:hAnsi="Garamond"/>
          <w:lang w:val="en-US"/>
        </w:rPr>
        <w:t xml:space="preserve">, </w:t>
      </w:r>
      <w:proofErr w:type="spellStart"/>
      <w:r w:rsidR="007C152E">
        <w:rPr>
          <w:rFonts w:ascii="Garamond" w:eastAsia="Calibri" w:hAnsi="Garamond"/>
          <w:lang w:val="en-US"/>
        </w:rPr>
        <w:t>delivered_by</w:t>
      </w:r>
      <w:proofErr w:type="spellEnd"/>
      <w:r w:rsidR="007C152E">
        <w:rPr>
          <w:rFonts w:ascii="Garamond" w:eastAsia="Calibri" w:hAnsi="Garamond"/>
          <w:lang w:val="en-US"/>
        </w:rPr>
        <w:t xml:space="preserve">, </w:t>
      </w:r>
      <w:proofErr w:type="spellStart"/>
      <w:r w:rsidR="007C152E">
        <w:rPr>
          <w:rFonts w:ascii="Garamond" w:eastAsia="Calibri" w:hAnsi="Garamond"/>
          <w:lang w:val="en-US"/>
        </w:rPr>
        <w:t>executed_by</w:t>
      </w:r>
      <w:proofErr w:type="spellEnd"/>
      <w:r w:rsidR="00A05F66">
        <w:rPr>
          <w:rFonts w:ascii="Garamond" w:eastAsia="Calibri" w:hAnsi="Garamond"/>
          <w:lang w:val="en-US"/>
        </w:rPr>
        <w:t xml:space="preserve">, </w:t>
      </w:r>
      <w:proofErr w:type="spellStart"/>
      <w:r w:rsidR="00A05F66">
        <w:rPr>
          <w:rFonts w:ascii="Garamond" w:eastAsia="Calibri" w:hAnsi="Garamond"/>
          <w:lang w:val="en-US"/>
        </w:rPr>
        <w:t>uuid</w:t>
      </w:r>
      <w:proofErr w:type="spellEnd"/>
      <w:r w:rsidR="007C152E">
        <w:rPr>
          <w:rFonts w:ascii="Garamond" w:eastAsia="Calibri" w:hAnsi="Garamond"/>
          <w:lang w:val="en-US"/>
        </w:rPr>
        <w:t xml:space="preserve">, </w:t>
      </w:r>
      <w:proofErr w:type="spellStart"/>
      <w:r w:rsidR="007C152E" w:rsidRPr="007C152E">
        <w:rPr>
          <w:rFonts w:ascii="Garamond" w:eastAsia="Calibri" w:hAnsi="Garamond"/>
          <w:i/>
          <w:iCs/>
          <w:lang w:val="en-US"/>
        </w:rPr>
        <w:t>id_tables</w:t>
      </w:r>
      <w:proofErr w:type="spellEnd"/>
      <w:r w:rsidR="004F7CA1" w:rsidRPr="006623F3">
        <w:rPr>
          <w:rFonts w:ascii="Garamond" w:eastAsia="Calibri" w:hAnsi="Garamond"/>
          <w:lang w:val="en-US"/>
        </w:rPr>
        <w:t>)</w:t>
      </w:r>
    </w:p>
    <w:p w14:paraId="415E9338" w14:textId="206F4D9F" w:rsidR="0032474F" w:rsidRPr="006623F3" w:rsidRDefault="0032474F" w:rsidP="00441DE8">
      <w:pPr>
        <w:spacing w:line="360" w:lineRule="auto"/>
        <w:jc w:val="both"/>
        <w:rPr>
          <w:rFonts w:ascii="Garamond" w:eastAsia="Calibri" w:hAnsi="Garamond"/>
          <w:lang w:val="en-US"/>
        </w:rPr>
      </w:pPr>
      <w:proofErr w:type="spellStart"/>
      <w:r w:rsidRPr="006623F3">
        <w:rPr>
          <w:rFonts w:ascii="Garamond" w:eastAsia="Calibri" w:hAnsi="Garamond"/>
          <w:b/>
          <w:lang w:val="en-US"/>
        </w:rPr>
        <w:t>Ordination</w:t>
      </w:r>
      <w:r w:rsidRPr="006623F3">
        <w:rPr>
          <w:rFonts w:ascii="Century Gothic" w:hAnsi="Century Gothic"/>
          <w:b/>
          <w:szCs w:val="20"/>
          <w:lang w:val="en-US"/>
        </w:rPr>
        <w:t>_</w:t>
      </w:r>
      <w:r w:rsidRPr="006623F3">
        <w:rPr>
          <w:rFonts w:ascii="Garamond" w:eastAsia="Calibri" w:hAnsi="Garamond"/>
          <w:b/>
          <w:lang w:val="en-US"/>
        </w:rPr>
        <w:t>ordered</w:t>
      </w:r>
      <w:r w:rsidRPr="006623F3">
        <w:rPr>
          <w:rFonts w:ascii="Century Gothic" w:hAnsi="Century Gothic"/>
          <w:b/>
          <w:szCs w:val="20"/>
          <w:lang w:val="en-US"/>
        </w:rPr>
        <w:t>_</w:t>
      </w:r>
      <w:r w:rsidRPr="006623F3">
        <w:rPr>
          <w:rFonts w:ascii="Garamond" w:eastAsia="Calibri" w:hAnsi="Garamond"/>
          <w:b/>
          <w:lang w:val="en-US"/>
        </w:rPr>
        <w:t>cocktails</w:t>
      </w:r>
      <w:proofErr w:type="spellEnd"/>
      <w:r w:rsidR="006623F3" w:rsidRPr="006623F3">
        <w:rPr>
          <w:rFonts w:ascii="Garamond" w:eastAsia="Calibri" w:hAnsi="Garamond"/>
          <w:b/>
          <w:lang w:val="en-US"/>
        </w:rPr>
        <w:t xml:space="preserve"> </w:t>
      </w:r>
      <w:r w:rsidR="006623F3" w:rsidRPr="006623F3">
        <w:rPr>
          <w:rFonts w:ascii="Garamond" w:eastAsia="Calibri" w:hAnsi="Garamond"/>
          <w:bCs/>
          <w:lang w:val="en-US"/>
        </w:rPr>
        <w:t>(</w:t>
      </w:r>
      <w:proofErr w:type="spellStart"/>
      <w:r w:rsidR="00A05F66" w:rsidRPr="00A05F66">
        <w:rPr>
          <w:rFonts w:ascii="Garamond" w:eastAsia="Calibri" w:hAnsi="Garamond"/>
          <w:bCs/>
          <w:i/>
          <w:iCs/>
          <w:lang w:val="en-US"/>
        </w:rPr>
        <w:t>ordination_id</w:t>
      </w:r>
      <w:proofErr w:type="spellEnd"/>
      <w:r w:rsidR="00A05F66" w:rsidRPr="00A05F66">
        <w:rPr>
          <w:rFonts w:ascii="Garamond" w:eastAsia="Calibri" w:hAnsi="Garamond"/>
          <w:bCs/>
          <w:i/>
          <w:iCs/>
          <w:lang w:val="en-US"/>
        </w:rPr>
        <w:t xml:space="preserve">, </w:t>
      </w:r>
      <w:proofErr w:type="spellStart"/>
      <w:r w:rsidR="00A05F66" w:rsidRPr="00A05F66">
        <w:rPr>
          <w:rFonts w:ascii="Garamond" w:eastAsia="Calibri" w:hAnsi="Garamond"/>
          <w:bCs/>
          <w:i/>
          <w:iCs/>
          <w:lang w:val="en-US"/>
        </w:rPr>
        <w:t>ordered_cocktail_id</w:t>
      </w:r>
      <w:proofErr w:type="spellEnd"/>
      <w:r w:rsidR="006623F3" w:rsidRPr="006623F3">
        <w:rPr>
          <w:rFonts w:ascii="Garamond" w:eastAsia="Calibri" w:hAnsi="Garamond"/>
          <w:bCs/>
          <w:lang w:val="en-US"/>
        </w:rPr>
        <w:t>)</w:t>
      </w:r>
      <w:r w:rsidR="003176E5" w:rsidRPr="003C249B">
        <w:rPr>
          <w:rFonts w:ascii="Garamond" w:eastAsia="Calibri" w:hAnsi="Garamond"/>
          <w:bCs/>
          <w:lang w:val="en-US"/>
        </w:rPr>
        <w:t xml:space="preserve"> </w:t>
      </w:r>
    </w:p>
    <w:p w14:paraId="1A654E6A" w14:textId="77777777" w:rsidR="004F7CA1" w:rsidRPr="006623F3" w:rsidRDefault="004F7CA1" w:rsidP="004F7CA1">
      <w:pPr>
        <w:pStyle w:val="Gpstesto"/>
        <w:rPr>
          <w:lang w:val="en-US"/>
        </w:rPr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4F7CA1" w:rsidRPr="00503FDD" w14:paraId="6BBE5297" w14:textId="77777777" w:rsidTr="0003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2E74B6"/>
            <w:vAlign w:val="center"/>
          </w:tcPr>
          <w:p w14:paraId="3B7DFF77" w14:textId="7C3F5B70" w:rsidR="004F7CA1" w:rsidRPr="00503FDD" w:rsidRDefault="00031535" w:rsidP="004D6A2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4F7CA1" w:rsidRPr="00E057B5" w14:paraId="34F1F751" w14:textId="77777777" w:rsidTr="00031535">
        <w:trPr>
          <w:trHeight w:val="831"/>
        </w:trPr>
        <w:tc>
          <w:tcPr>
            <w:tcW w:w="9634" w:type="dxa"/>
            <w:shd w:val="clear" w:color="auto" w:fill="DDECF7"/>
          </w:tcPr>
          <w:p w14:paraId="7F736D4D" w14:textId="77777777" w:rsidR="004F7CA1" w:rsidRPr="00527A6F" w:rsidRDefault="004F7CA1" w:rsidP="00527A6F">
            <w:pPr>
              <w:tabs>
                <w:tab w:val="left" w:pos="1910"/>
              </w:tabs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0A352C52" w14:textId="7AA05E12" w:rsidR="004F7CA1" w:rsidRPr="00527A6F" w:rsidRDefault="004F7CA1" w:rsidP="00527A6F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(VIF1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proofErr w:type="spellStart"/>
            <w:r w:rsidR="00061403" w:rsidRPr="00527A6F">
              <w:rPr>
                <w:rFonts w:ascii="Century Gothic" w:hAnsi="Century Gothic"/>
                <w:sz w:val="24"/>
                <w:szCs w:val="24"/>
              </w:rPr>
              <w:t>user_account_id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” della tabella </w:t>
            </w:r>
            <w:proofErr w:type="spellStart"/>
            <w:r w:rsidR="000E1D75" w:rsidRPr="00527A6F">
              <w:rPr>
                <w:rFonts w:ascii="Century Gothic" w:hAnsi="Century Gothic"/>
                <w:sz w:val="24"/>
                <w:szCs w:val="24"/>
              </w:rPr>
              <w:t>User_Account_Roles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0E1D75" w:rsidRPr="00527A6F">
              <w:rPr>
                <w:rFonts w:ascii="Century Gothic" w:hAnsi="Century Gothic"/>
                <w:i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9A5E2B" w:rsidRPr="00527A6F">
              <w:rPr>
                <w:rFonts w:ascii="Century Gothic" w:hAnsi="Century Gothic"/>
                <w:i/>
                <w:sz w:val="24"/>
                <w:szCs w:val="24"/>
              </w:rPr>
              <w:t>User_Account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36F014A8" w14:textId="77777777" w:rsidTr="0003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  <w:shd w:val="clear" w:color="auto" w:fill="BAD6EB"/>
          </w:tcPr>
          <w:p w14:paraId="41A9BABD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276DB61C" w14:textId="2FB3C2AC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(VIF2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proofErr w:type="spellStart"/>
            <w:r w:rsidR="009A5E2B" w:rsidRPr="00527A6F">
              <w:rPr>
                <w:rFonts w:ascii="Century Gothic" w:hAnsi="Century Gothic"/>
                <w:sz w:val="24"/>
                <w:szCs w:val="24"/>
              </w:rPr>
              <w:t>roles_id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9A5E2B" w:rsidRPr="00527A6F">
              <w:rPr>
                <w:rFonts w:ascii="Century Gothic" w:hAnsi="Century Gothic"/>
                <w:i/>
                <w:sz w:val="24"/>
                <w:szCs w:val="24"/>
              </w:rPr>
              <w:t>User_Account_Roles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9A5E2B" w:rsidRPr="00527A6F">
              <w:rPr>
                <w:rFonts w:ascii="Century Gothic" w:hAnsi="Century Gothic"/>
                <w:i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9A5E2B" w:rsidRPr="00527A6F">
              <w:rPr>
                <w:rFonts w:ascii="Century Gothic" w:hAnsi="Century Gothic"/>
                <w:i/>
                <w:sz w:val="24"/>
                <w:szCs w:val="24"/>
              </w:rPr>
              <w:t>Role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22341BDF" w14:textId="77777777" w:rsidTr="00031535">
        <w:trPr>
          <w:trHeight w:val="841"/>
        </w:trPr>
        <w:tc>
          <w:tcPr>
            <w:tcW w:w="9634" w:type="dxa"/>
            <w:shd w:val="clear" w:color="auto" w:fill="DDECF7"/>
          </w:tcPr>
          <w:p w14:paraId="33554B9F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6A42DD63" w14:textId="6B6056D1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(VIF3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r w:rsidR="004F541F" w:rsidRPr="00527A6F">
              <w:rPr>
                <w:rFonts w:ascii="Century Gothic" w:hAnsi="Century Gothic"/>
                <w:i/>
                <w:sz w:val="24"/>
                <w:szCs w:val="24"/>
              </w:rPr>
              <w:t>product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4F541F" w:rsidRPr="00527A6F">
              <w:rPr>
                <w:rFonts w:ascii="Century Gothic" w:hAnsi="Century Gothic"/>
                <w:i/>
                <w:sz w:val="24"/>
                <w:szCs w:val="24"/>
              </w:rPr>
              <w:t>Ingridient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4F541F" w:rsidRPr="00527A6F">
              <w:rPr>
                <w:rFonts w:ascii="Century Gothic" w:hAnsi="Century Gothic"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r w:rsidR="004F541F" w:rsidRPr="00527A6F">
              <w:rPr>
                <w:rFonts w:ascii="Century Gothic" w:hAnsi="Century Gothic"/>
                <w:i/>
                <w:sz w:val="24"/>
                <w:szCs w:val="24"/>
              </w:rPr>
              <w:t>product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5CDEA684" w14:textId="77777777" w:rsidTr="0003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  <w:shd w:val="clear" w:color="auto" w:fill="BAD6EB"/>
          </w:tcPr>
          <w:p w14:paraId="441E0BFC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4FBE9172" w14:textId="7C626EA7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b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(VIF4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r w:rsidR="004F541F" w:rsidRPr="00527A6F">
              <w:rPr>
                <w:rFonts w:ascii="Century Gothic" w:hAnsi="Century Gothic"/>
                <w:sz w:val="24"/>
                <w:szCs w:val="24"/>
              </w:rPr>
              <w:t>cocktail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4F541F" w:rsidRPr="00527A6F">
              <w:rPr>
                <w:rFonts w:ascii="Century Gothic" w:hAnsi="Century Gothic"/>
                <w:i/>
                <w:sz w:val="24"/>
                <w:szCs w:val="24"/>
              </w:rPr>
              <w:t>Ingridient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4F541F" w:rsidRPr="00527A6F">
              <w:rPr>
                <w:rFonts w:ascii="Century Gothic" w:hAnsi="Century Gothic"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r w:rsidR="004F541F" w:rsidRPr="00527A6F">
              <w:rPr>
                <w:rFonts w:ascii="Century Gothic" w:hAnsi="Century Gothic"/>
                <w:i/>
                <w:sz w:val="24"/>
                <w:szCs w:val="24"/>
              </w:rPr>
              <w:t>cocktail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2A02FCA6" w14:textId="77777777" w:rsidTr="00031535">
        <w:trPr>
          <w:trHeight w:val="829"/>
        </w:trPr>
        <w:tc>
          <w:tcPr>
            <w:tcW w:w="9634" w:type="dxa"/>
            <w:shd w:val="clear" w:color="auto" w:fill="DDECF7"/>
          </w:tcPr>
          <w:p w14:paraId="64A70991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7726E3ED" w14:textId="7A3B2B40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b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(VIF5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proofErr w:type="spellStart"/>
            <w:r w:rsidR="004F541F" w:rsidRPr="00527A6F">
              <w:rPr>
                <w:rFonts w:ascii="Century Gothic" w:hAnsi="Century Gothic"/>
                <w:sz w:val="24"/>
                <w:szCs w:val="24"/>
              </w:rPr>
              <w:t>id_tables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0F0875" w:rsidRPr="00527A6F">
              <w:rPr>
                <w:rFonts w:ascii="Century Gothic" w:hAnsi="Century Gothic"/>
                <w:i/>
                <w:sz w:val="24"/>
                <w:szCs w:val="24"/>
              </w:rPr>
              <w:t>Ordination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Pr="00527A6F">
              <w:rPr>
                <w:rFonts w:ascii="Century Gothic" w:hAnsi="Century Gothic"/>
                <w:i/>
                <w:sz w:val="24"/>
                <w:szCs w:val="24"/>
              </w:rPr>
              <w:t>i</w:t>
            </w:r>
            <w:r w:rsidR="000F0875" w:rsidRPr="00527A6F">
              <w:rPr>
                <w:rFonts w:ascii="Century Gothic" w:hAnsi="Century Gothic"/>
                <w:i/>
                <w:sz w:val="24"/>
                <w:szCs w:val="24"/>
              </w:rPr>
              <w:t>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6E7733" w:rsidRPr="00527A6F">
              <w:rPr>
                <w:rFonts w:ascii="Century Gothic" w:hAnsi="Century Gothic"/>
                <w:i/>
                <w:sz w:val="24"/>
                <w:szCs w:val="24"/>
              </w:rPr>
              <w:t>Tables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62AB59A5" w14:textId="77777777" w:rsidTr="00031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  <w:shd w:val="clear" w:color="auto" w:fill="BAD6EB"/>
          </w:tcPr>
          <w:p w14:paraId="4FA34864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461D073C" w14:textId="343CFFAE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b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(VIF6)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 chiave esterna “</w:t>
            </w:r>
            <w:proofErr w:type="spellStart"/>
            <w:r w:rsidR="00CB49D1" w:rsidRPr="00527A6F">
              <w:rPr>
                <w:rFonts w:ascii="Century Gothic" w:hAnsi="Century Gothic"/>
                <w:sz w:val="24"/>
                <w:szCs w:val="24"/>
              </w:rPr>
              <w:t>ordination_id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4522BF" w:rsidRPr="00527A6F">
              <w:rPr>
                <w:rFonts w:ascii="Century Gothic" w:hAnsi="Century Gothic"/>
                <w:sz w:val="24"/>
                <w:szCs w:val="24"/>
              </w:rPr>
              <w:t>Ordination_ordered_cocktails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4522BF" w:rsidRPr="00527A6F">
              <w:rPr>
                <w:rFonts w:ascii="Century Gothic" w:hAnsi="Century Gothic"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4522BF" w:rsidRPr="00527A6F">
              <w:rPr>
                <w:rFonts w:ascii="Century Gothic" w:hAnsi="Century Gothic"/>
                <w:sz w:val="24"/>
                <w:szCs w:val="24"/>
              </w:rPr>
              <w:t>Ordination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  <w:tr w:rsidR="004F7CA1" w:rsidRPr="00E057B5" w14:paraId="0D28E875" w14:textId="77777777" w:rsidTr="00527A6F">
        <w:trPr>
          <w:trHeight w:val="1144"/>
        </w:trPr>
        <w:tc>
          <w:tcPr>
            <w:tcW w:w="9634" w:type="dxa"/>
            <w:shd w:val="clear" w:color="auto" w:fill="DDECF7"/>
          </w:tcPr>
          <w:p w14:paraId="629AE867" w14:textId="77777777" w:rsidR="004F7CA1" w:rsidRPr="00527A6F" w:rsidRDefault="004F7CA1" w:rsidP="00527A6F">
            <w:pPr>
              <w:widowControl w:val="0"/>
              <w:spacing w:line="12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6BD2B2F9" w14:textId="2E24E206" w:rsidR="004F7CA1" w:rsidRPr="00527A6F" w:rsidRDefault="004F7CA1" w:rsidP="00527A6F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b/>
                <w:sz w:val="24"/>
                <w:szCs w:val="24"/>
              </w:rPr>
            </w:pPr>
            <w:r w:rsidRPr="00527A6F">
              <w:rPr>
                <w:rFonts w:ascii="Century Gothic" w:hAnsi="Century Gothic"/>
                <w:b/>
                <w:sz w:val="24"/>
                <w:szCs w:val="24"/>
              </w:rPr>
              <w:t>(VIF7</w:t>
            </w:r>
            <w:proofErr w:type="gramStart"/>
            <w:r w:rsidRPr="00527A6F">
              <w:rPr>
                <w:rFonts w:ascii="Century Gothic" w:hAnsi="Century Gothic"/>
                <w:b/>
                <w:sz w:val="24"/>
                <w:szCs w:val="24"/>
              </w:rPr>
              <w:t xml:space="preserve">)  </w:t>
            </w:r>
            <w:r w:rsidRPr="00527A6F">
              <w:rPr>
                <w:rFonts w:ascii="Century Gothic" w:hAnsi="Century Gothic"/>
                <w:sz w:val="24"/>
                <w:szCs w:val="24"/>
              </w:rPr>
              <w:t>La</w:t>
            </w:r>
            <w:proofErr w:type="gramEnd"/>
            <w:r w:rsidRPr="00527A6F">
              <w:rPr>
                <w:rFonts w:ascii="Century Gothic" w:hAnsi="Century Gothic"/>
                <w:sz w:val="24"/>
                <w:szCs w:val="24"/>
              </w:rPr>
              <w:t xml:space="preserve"> chiave esterna “</w:t>
            </w:r>
            <w:proofErr w:type="spellStart"/>
            <w:r w:rsidR="004522BF" w:rsidRPr="00527A6F">
              <w:rPr>
                <w:rFonts w:ascii="Century Gothic" w:hAnsi="Century Gothic"/>
                <w:i/>
                <w:sz w:val="24"/>
                <w:szCs w:val="24"/>
              </w:rPr>
              <w:t>o</w:t>
            </w:r>
            <w:r w:rsidR="007223D7" w:rsidRPr="00527A6F">
              <w:rPr>
                <w:rFonts w:ascii="Century Gothic" w:hAnsi="Century Gothic"/>
                <w:i/>
                <w:sz w:val="24"/>
                <w:szCs w:val="24"/>
              </w:rPr>
              <w:t>rdered_</w:t>
            </w:r>
            <w:r w:rsidR="006B03C8" w:rsidRPr="00527A6F">
              <w:rPr>
                <w:rFonts w:ascii="Century Gothic" w:hAnsi="Century Gothic"/>
                <w:i/>
                <w:sz w:val="24"/>
                <w:szCs w:val="24"/>
              </w:rPr>
              <w:t>cocktail_id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proofErr w:type="spellStart"/>
            <w:r w:rsidR="006B03C8" w:rsidRPr="00527A6F">
              <w:rPr>
                <w:rFonts w:ascii="Century Gothic" w:hAnsi="Century Gothic"/>
                <w:i/>
                <w:sz w:val="24"/>
                <w:szCs w:val="24"/>
              </w:rPr>
              <w:t>Ordination_ordered_cocktails</w:t>
            </w:r>
            <w:proofErr w:type="spellEnd"/>
            <w:r w:rsidRPr="00527A6F">
              <w:rPr>
                <w:rFonts w:ascii="Century Gothic" w:hAnsi="Century Gothic"/>
                <w:sz w:val="24"/>
                <w:szCs w:val="24"/>
              </w:rPr>
              <w:t>” ha un vincolo di integrità referenziale con la chiave primaria “</w:t>
            </w:r>
            <w:r w:rsidR="00A61F1D" w:rsidRPr="00527A6F">
              <w:rPr>
                <w:rFonts w:ascii="Century Gothic" w:hAnsi="Century Gothic"/>
                <w:sz w:val="24"/>
                <w:szCs w:val="24"/>
              </w:rPr>
              <w:t>id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 della tabella “</w:t>
            </w:r>
            <w:r w:rsidR="00A61F1D" w:rsidRPr="00527A6F">
              <w:rPr>
                <w:rFonts w:ascii="Century Gothic" w:hAnsi="Century Gothic"/>
                <w:i/>
                <w:sz w:val="24"/>
                <w:szCs w:val="24"/>
              </w:rPr>
              <w:t>Cocktail</w:t>
            </w:r>
            <w:r w:rsidRPr="00527A6F">
              <w:rPr>
                <w:rFonts w:ascii="Century Gothic" w:hAnsi="Century Gothic"/>
                <w:sz w:val="24"/>
                <w:szCs w:val="24"/>
              </w:rPr>
              <w:t>”.</w:t>
            </w:r>
          </w:p>
        </w:tc>
      </w:tr>
    </w:tbl>
    <w:p w14:paraId="7FA907C6" w14:textId="3FAE61F2" w:rsidR="004F7CA1" w:rsidRDefault="004F7CA1" w:rsidP="004F7CA1">
      <w:pPr>
        <w:pStyle w:val="Gpstesto"/>
        <w:spacing w:line="276" w:lineRule="auto"/>
        <w:jc w:val="center"/>
      </w:pPr>
    </w:p>
    <w:p w14:paraId="129C42C0" w14:textId="77777777" w:rsidR="004F7CA1" w:rsidRDefault="004F7CA1" w:rsidP="004F7CA1">
      <w:pPr>
        <w:pStyle w:val="Gpstesto"/>
        <w:spacing w:line="276" w:lineRule="auto"/>
      </w:pPr>
    </w:p>
    <w:p w14:paraId="0FB97122" w14:textId="79DD53A1" w:rsidR="004F7CA1" w:rsidRDefault="00854EEA">
      <w:pPr>
        <w:rPr>
          <w:rFonts w:ascii="Garamond" w:eastAsiaTheme="minorHAnsi" w:hAnsi="Garamond" w:cstheme="minorBidi"/>
          <w:szCs w:val="22"/>
          <w:lang w:eastAsia="en-US"/>
        </w:rPr>
      </w:pPr>
      <w:r>
        <w:br w:type="page"/>
      </w:r>
    </w:p>
    <w:p w14:paraId="3ADE4AC3" w14:textId="77777777" w:rsidR="004F7CA1" w:rsidRDefault="004F7CA1" w:rsidP="004F7CA1">
      <w:pPr>
        <w:pStyle w:val="Gpstesto"/>
        <w:spacing w:line="276" w:lineRule="auto"/>
      </w:pPr>
    </w:p>
    <w:p w14:paraId="5308E130" w14:textId="2AC3600E" w:rsidR="00D24C9C" w:rsidRDefault="00D24C9C" w:rsidP="00D24C9C">
      <w:pPr>
        <w:rPr>
          <w:rFonts w:ascii="Century Gothic" w:eastAsia="Calibri" w:hAnsi="Century Gothic"/>
          <w:color w:val="2F5496" w:themeColor="accent1" w:themeShade="BF"/>
          <w:sz w:val="40"/>
          <w:szCs w:val="40"/>
        </w:rPr>
      </w:pPr>
      <w:r w:rsidRPr="00A3495E">
        <w:rPr>
          <w:rFonts w:ascii="Century Gothic" w:eastAsia="Calibri" w:hAnsi="Century Gothic"/>
          <w:color w:val="2F5496" w:themeColor="accent1" w:themeShade="BF"/>
          <w:sz w:val="40"/>
          <w:szCs w:val="40"/>
        </w:rPr>
        <w:t xml:space="preserve">Class </w:t>
      </w:r>
      <w:proofErr w:type="spellStart"/>
      <w:r w:rsidRPr="00A3495E">
        <w:rPr>
          <w:rFonts w:ascii="Century Gothic" w:eastAsia="Calibri" w:hAnsi="Century Gothic"/>
          <w:color w:val="2F5496" w:themeColor="accent1" w:themeShade="BF"/>
          <w:sz w:val="40"/>
          <w:szCs w:val="40"/>
        </w:rPr>
        <w:t>Diagram</w:t>
      </w:r>
      <w:proofErr w:type="spellEnd"/>
      <w:r w:rsidRPr="00A3495E">
        <w:rPr>
          <w:rFonts w:ascii="Century Gothic" w:eastAsia="Calibri" w:hAnsi="Century Gothic"/>
          <w:color w:val="2F5496" w:themeColor="accent1" w:themeShade="BF"/>
          <w:sz w:val="40"/>
          <w:szCs w:val="40"/>
        </w:rPr>
        <w:t xml:space="preserve"> Ristrutturato</w:t>
      </w:r>
    </w:p>
    <w:p w14:paraId="0E0BE4EB" w14:textId="77777777" w:rsidR="00441DE8" w:rsidRDefault="00441DE8" w:rsidP="00D24C9C">
      <w:pPr>
        <w:rPr>
          <w:rFonts w:ascii="Century Gothic" w:eastAsia="Calibri" w:hAnsi="Century Gothic"/>
          <w:bCs/>
          <w:color w:val="2F5496" w:themeColor="accent1" w:themeShade="BF"/>
          <w:sz w:val="40"/>
          <w:szCs w:val="40"/>
        </w:rPr>
      </w:pPr>
    </w:p>
    <w:p w14:paraId="4998A1A7" w14:textId="30F6E1CF" w:rsidR="00A3495E" w:rsidRPr="00A3495E" w:rsidRDefault="00441DE8" w:rsidP="00D24C9C">
      <w:pPr>
        <w:rPr>
          <w:rFonts w:ascii="Century Gothic" w:eastAsia="Calibri" w:hAnsi="Century Gothic"/>
          <w:bCs/>
          <w:sz w:val="40"/>
          <w:szCs w:val="40"/>
        </w:rPr>
      </w:pPr>
      <w:r>
        <w:rPr>
          <w:rFonts w:ascii="Century Gothic" w:eastAsia="Calibri" w:hAnsi="Century Gothic"/>
          <w:bCs/>
          <w:noProof/>
          <w:sz w:val="40"/>
          <w:szCs w:val="40"/>
        </w:rPr>
        <w:drawing>
          <wp:inline distT="0" distB="0" distL="0" distR="0" wp14:anchorId="0A419BE4" wp14:editId="3502A57E">
            <wp:extent cx="6120130" cy="581989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5811" w14:textId="7FA3457A" w:rsidR="004F7CA1" w:rsidRPr="00C76775" w:rsidRDefault="004F7CA1" w:rsidP="00C76775">
      <w:pPr>
        <w:rPr>
          <w:rFonts w:eastAsiaTheme="majorEastAsia"/>
          <w:lang w:eastAsia="en-US"/>
        </w:rPr>
      </w:pPr>
    </w:p>
    <w:p w14:paraId="449E795D" w14:textId="77777777" w:rsidR="00854EEA" w:rsidRDefault="00854EEA">
      <w:pPr>
        <w:rPr>
          <w:rFonts w:ascii="Century Gothic" w:hAnsi="Century Gothic" w:cstheme="majorBidi"/>
          <w:bCs/>
          <w:color w:val="1F3864" w:themeColor="accent1" w:themeShade="80"/>
          <w:sz w:val="36"/>
          <w:szCs w:val="26"/>
        </w:rPr>
      </w:pPr>
      <w:bookmarkStart w:id="18" w:name="_Toc122098448"/>
      <w:r>
        <w:br w:type="page"/>
      </w:r>
    </w:p>
    <w:p w14:paraId="42F8190D" w14:textId="5D80F442" w:rsidR="00D33508" w:rsidRDefault="00D33508" w:rsidP="00976313">
      <w:pPr>
        <w:pStyle w:val="Titolo2"/>
        <w:numPr>
          <w:ilvl w:val="1"/>
          <w:numId w:val="11"/>
        </w:numPr>
        <w:spacing w:after="240"/>
      </w:pPr>
      <w:r w:rsidRPr="00D33508">
        <w:lastRenderedPageBreak/>
        <w:t>Controllo degli accessi e sicur</w:t>
      </w:r>
      <w:r>
        <w:t>ezza</w:t>
      </w:r>
      <w:bookmarkEnd w:id="18"/>
    </w:p>
    <w:p w14:paraId="6D7A5796" w14:textId="62DE9DB6" w:rsidR="00B20F5D" w:rsidRPr="00CB1E00" w:rsidRDefault="00B20F5D" w:rsidP="00B20F5D">
      <w:pPr>
        <w:pStyle w:val="Gpstesto"/>
      </w:pPr>
      <w:r w:rsidRPr="00CB1E00">
        <w:t xml:space="preserve">La sicurezza per l’accesso al Sistema è garantita tramite autenticazione con credenziali personali. Ciascun </w:t>
      </w:r>
      <w:r w:rsidR="00B12286" w:rsidRPr="00CB1E00">
        <w:t>Cameriere e Bartender</w:t>
      </w:r>
      <w:r w:rsidRPr="00CB1E00">
        <w:t xml:space="preserve"> </w:t>
      </w:r>
      <w:proofErr w:type="gramStart"/>
      <w:r w:rsidRPr="00CB1E00">
        <w:t>ha</w:t>
      </w:r>
      <w:proofErr w:type="gramEnd"/>
      <w:r w:rsidRPr="00CB1E00">
        <w:t xml:space="preserve"> delle credenziali che gli sono state assegnate al momento dell</w:t>
      </w:r>
      <w:r w:rsidR="00F14435" w:rsidRPr="00CB1E00">
        <w:t>’assunzione</w:t>
      </w:r>
      <w:r w:rsidRPr="00CB1E00">
        <w:t xml:space="preserve"> e che saranno </w:t>
      </w:r>
      <w:r w:rsidR="00CB1E00" w:rsidRPr="00CB1E00">
        <w:t>registrate</w:t>
      </w:r>
      <w:r w:rsidRPr="00CB1E00">
        <w:t xml:space="preserve"> </w:t>
      </w:r>
      <w:r w:rsidR="00CB1E00" w:rsidRPr="00CB1E00">
        <w:t>d</w:t>
      </w:r>
      <w:r w:rsidRPr="00CB1E00">
        <w:t xml:space="preserve">al </w:t>
      </w:r>
      <w:r w:rsidR="00CB1E00" w:rsidRPr="00CB1E00">
        <w:t>Manager</w:t>
      </w:r>
      <w:r w:rsidR="00376F6E">
        <w:t xml:space="preserve"> (</w:t>
      </w:r>
      <w:r w:rsidR="00CB1E00" w:rsidRPr="00CB1E00">
        <w:t>unico user che potrà generarne di nuovi</w:t>
      </w:r>
      <w:r w:rsidR="00376F6E">
        <w:t>)</w:t>
      </w:r>
      <w:r w:rsidRPr="00CB1E00">
        <w:t>.</w:t>
      </w:r>
    </w:p>
    <w:p w14:paraId="097EF541" w14:textId="16CD97F7" w:rsidR="00B20F5D" w:rsidRPr="00613B9A" w:rsidRDefault="00B20F5D" w:rsidP="00B20F5D">
      <w:pPr>
        <w:pStyle w:val="Gpstesto"/>
      </w:pPr>
      <w:r w:rsidRPr="00613B9A">
        <w:t xml:space="preserve">Per motivi di privacy </w:t>
      </w:r>
      <w:r w:rsidR="004C2176" w:rsidRPr="00613B9A">
        <w:t>la password di Cameriere e Bartender viene autogenerata alla creazione ed inviata alla e</w:t>
      </w:r>
      <w:r w:rsidR="008819B1">
        <w:t>-</w:t>
      </w:r>
      <w:r w:rsidR="004C2176" w:rsidRPr="00613B9A">
        <w:t xml:space="preserve">mail </w:t>
      </w:r>
      <w:r w:rsidR="00613B9A" w:rsidRPr="00613B9A">
        <w:t xml:space="preserve">inserita dal Manager nel </w:t>
      </w:r>
      <w:proofErr w:type="spellStart"/>
      <w:r w:rsidR="00613B9A" w:rsidRPr="00613B9A">
        <w:t>form</w:t>
      </w:r>
      <w:proofErr w:type="spellEnd"/>
      <w:r w:rsidR="00613B9A" w:rsidRPr="00613B9A">
        <w:t xml:space="preserve"> di registrazione</w:t>
      </w:r>
      <w:r w:rsidRPr="00613B9A">
        <w:t>.</w:t>
      </w:r>
    </w:p>
    <w:p w14:paraId="6693777B" w14:textId="77777777" w:rsidR="00B20F5D" w:rsidRPr="00FE582B" w:rsidRDefault="00B20F5D" w:rsidP="00B20F5D">
      <w:pPr>
        <w:pStyle w:val="Gpstesto"/>
      </w:pPr>
      <w:r w:rsidRPr="00FE582B">
        <w:t>Nella matrice di accesso che segue riportiamo:</w:t>
      </w:r>
    </w:p>
    <w:p w14:paraId="425BA4B7" w14:textId="77777777" w:rsidR="00B20F5D" w:rsidRPr="00FE582B" w:rsidRDefault="00B20F5D" w:rsidP="007A386F">
      <w:pPr>
        <w:pStyle w:val="Gpstesto"/>
        <w:numPr>
          <w:ilvl w:val="0"/>
          <w:numId w:val="22"/>
        </w:numPr>
        <w:ind w:left="567"/>
      </w:pPr>
      <w:r w:rsidRPr="00FE582B">
        <w:t>nella prima colonna, gli attori del Sistema;</w:t>
      </w:r>
    </w:p>
    <w:p w14:paraId="50CAE40F" w14:textId="77777777" w:rsidR="00B20F5D" w:rsidRPr="008819B1" w:rsidRDefault="00B20F5D" w:rsidP="007A386F">
      <w:pPr>
        <w:pStyle w:val="Gpstesto"/>
        <w:numPr>
          <w:ilvl w:val="0"/>
          <w:numId w:val="22"/>
        </w:numPr>
        <w:ind w:left="567"/>
      </w:pPr>
      <w:r w:rsidRPr="008819B1">
        <w:t>nella prima riga, un’istanza delle classi del nostro Sistema;</w:t>
      </w:r>
    </w:p>
    <w:p w14:paraId="129BFCA7" w14:textId="77777777" w:rsidR="00B20F5D" w:rsidRPr="008819B1" w:rsidRDefault="00B20F5D" w:rsidP="007A386F">
      <w:pPr>
        <w:pStyle w:val="Gpstesto"/>
        <w:numPr>
          <w:ilvl w:val="0"/>
          <w:numId w:val="22"/>
        </w:numPr>
        <w:ind w:left="567"/>
      </w:pPr>
      <w:r w:rsidRPr="008819B1">
        <w:t>nelle celle risultanti dall’incrocio tra riga e colonna, abbiamo le operazioni che l’attore può compiere sull’oggetto in questione.</w:t>
      </w:r>
    </w:p>
    <w:p w14:paraId="0538470C" w14:textId="77777777" w:rsidR="00B20F5D" w:rsidRDefault="00B20F5D" w:rsidP="00B20F5D">
      <w:pPr>
        <w:pStyle w:val="Gpstesto"/>
        <w:spacing w:line="240" w:lineRule="auto"/>
      </w:pPr>
    </w:p>
    <w:tbl>
      <w:tblPr>
        <w:tblStyle w:val="Grigliatabella"/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2268"/>
        <w:gridCol w:w="1843"/>
        <w:gridCol w:w="1559"/>
        <w:gridCol w:w="1843"/>
      </w:tblGrid>
      <w:tr w:rsidR="00B20F5D" w14:paraId="3153C2CB" w14:textId="77777777" w:rsidTr="00B04AC9">
        <w:tc>
          <w:tcPr>
            <w:tcW w:w="141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5B0A498F" w14:textId="77777777" w:rsidR="00B20F5D" w:rsidRDefault="00B20F5D" w:rsidP="004D6A24">
            <w:pPr>
              <w:pStyle w:val="Gpstesto"/>
            </w:pP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34B4E79D" w14:textId="77777777" w:rsidR="00B20F5D" w:rsidRPr="00EE7A22" w:rsidRDefault="00B20F5D" w:rsidP="004D6A24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1B2644C2" w14:textId="5D679F8F" w:rsidR="00B20F5D" w:rsidRPr="00EE7A22" w:rsidRDefault="00B04AC9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ORDINAZIONE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26288E56" w14:textId="77777777" w:rsidR="00B20F5D" w:rsidRPr="00EE7A22" w:rsidRDefault="00B20F5D" w:rsidP="004D6A24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7CE93422" w14:textId="054F3467" w:rsidR="00B20F5D" w:rsidRPr="00EE7A22" w:rsidRDefault="00B04AC9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COCKTAIL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1981F3B7" w14:textId="77777777" w:rsidR="00B20F5D" w:rsidRPr="00EE7A22" w:rsidRDefault="00B20F5D" w:rsidP="004D6A24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296F7498" w14:textId="12BF4897" w:rsidR="00B20F5D" w:rsidRPr="00EE7A22" w:rsidRDefault="00B04AC9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INGREDIENTE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33D8BF24" w14:textId="77777777" w:rsidR="00B20F5D" w:rsidRPr="00EE7A22" w:rsidRDefault="00B20F5D" w:rsidP="004D6A24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1D298C57" w14:textId="5E65530C" w:rsidR="00B20F5D" w:rsidRPr="00EE7A22" w:rsidRDefault="00B04AC9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PRODOTTO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5DF9AB4A" w14:textId="77777777" w:rsidR="00B20F5D" w:rsidRPr="00EE7A22" w:rsidRDefault="00B20F5D" w:rsidP="004D6A24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4E2D0CE0" w14:textId="793B3D05" w:rsidR="00B20F5D" w:rsidRPr="00EE7A22" w:rsidRDefault="00B04AC9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USER</w:t>
            </w:r>
          </w:p>
        </w:tc>
      </w:tr>
      <w:tr w:rsidR="00B20F5D" w14:paraId="30607C0A" w14:textId="77777777" w:rsidTr="00031535">
        <w:trPr>
          <w:trHeight w:val="2665"/>
        </w:trPr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7564C248" w14:textId="77777777" w:rsidR="00B20F5D" w:rsidRPr="00EE7A22" w:rsidRDefault="00B20F5D" w:rsidP="004D6A24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357E2A82" w14:textId="40E35759" w:rsidR="00B20F5D" w:rsidRPr="00EE7A22" w:rsidRDefault="00D44A98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MANAGER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724F1058" w14:textId="77777777" w:rsidR="00B20F5D" w:rsidRDefault="009976C4" w:rsidP="00866EF2">
            <w:pPr>
              <w:pStyle w:val="Gpstesto"/>
              <w:numPr>
                <w:ilvl w:val="0"/>
                <w:numId w:val="39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 comanda</w:t>
            </w:r>
          </w:p>
          <w:p w14:paraId="34613BF0" w14:textId="77777777" w:rsidR="009976C4" w:rsidRDefault="009976C4" w:rsidP="00866EF2">
            <w:pPr>
              <w:pStyle w:val="Gpstesto"/>
              <w:numPr>
                <w:ilvl w:val="0"/>
                <w:numId w:val="39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 comanda</w:t>
            </w:r>
          </w:p>
          <w:p w14:paraId="44319BDC" w14:textId="49B30F1E" w:rsidR="00B20F5D" w:rsidRPr="00EE7A22" w:rsidRDefault="009976C4" w:rsidP="00866EF2">
            <w:pPr>
              <w:pStyle w:val="Gpstesto"/>
              <w:numPr>
                <w:ilvl w:val="0"/>
                <w:numId w:val="39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Elimina comanda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3E353092" w14:textId="71F7AD1E" w:rsidR="00B20F5D" w:rsidRPr="00EE7A22" w:rsidRDefault="00B20F5D" w:rsidP="00866EF2">
            <w:pPr>
              <w:pStyle w:val="Gpstesto"/>
              <w:numPr>
                <w:ilvl w:val="0"/>
                <w:numId w:val="23"/>
              </w:numPr>
              <w:spacing w:after="0" w:line="276" w:lineRule="auto"/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Visualizza </w:t>
            </w:r>
            <w:r w:rsidR="00FA1E01">
              <w:rPr>
                <w:rFonts w:ascii="Century Gothic" w:hAnsi="Century Gothic"/>
                <w:sz w:val="20"/>
                <w:szCs w:val="18"/>
              </w:rPr>
              <w:t>cocktail</w:t>
            </w:r>
          </w:p>
          <w:p w14:paraId="19952F3A" w14:textId="0533DD5E" w:rsidR="00B20F5D" w:rsidRPr="00EE7A22" w:rsidRDefault="00FA1E01" w:rsidP="00866EF2">
            <w:pPr>
              <w:pStyle w:val="Gpstesto"/>
              <w:numPr>
                <w:ilvl w:val="0"/>
                <w:numId w:val="23"/>
              </w:numPr>
              <w:spacing w:after="0" w:line="276" w:lineRule="auto"/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</w:t>
            </w:r>
            <w:r w:rsidR="00B20F5D"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</w:p>
          <w:p w14:paraId="0B4183EA" w14:textId="05498BB8" w:rsidR="00B20F5D" w:rsidRPr="00EE7A22" w:rsidRDefault="00FA1E01" w:rsidP="00866EF2">
            <w:pPr>
              <w:pStyle w:val="Gpstesto"/>
              <w:numPr>
                <w:ilvl w:val="0"/>
                <w:numId w:val="23"/>
              </w:numPr>
              <w:spacing w:after="0" w:line="276" w:lineRule="auto"/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</w:t>
            </w:r>
            <w:r w:rsidR="00B20F5D"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  <w:r w:rsidR="00B20F5D"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</w:p>
          <w:p w14:paraId="6B6E5231" w14:textId="6EA2CC8B" w:rsidR="00B20F5D" w:rsidRPr="00EE7A22" w:rsidRDefault="00B20F5D" w:rsidP="00866EF2">
            <w:pPr>
              <w:pStyle w:val="Gpstesto"/>
              <w:numPr>
                <w:ilvl w:val="0"/>
                <w:numId w:val="23"/>
              </w:numPr>
              <w:spacing w:after="0" w:line="276" w:lineRule="auto"/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Elimina </w:t>
            </w:r>
            <w:r w:rsidR="00FA1E01">
              <w:rPr>
                <w:rFonts w:ascii="Century Gothic" w:hAnsi="Century Gothic"/>
                <w:sz w:val="20"/>
                <w:szCs w:val="18"/>
              </w:rPr>
              <w:t>cocktail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3E6BBC0E" w14:textId="77777777" w:rsidR="00B20F5D" w:rsidRDefault="009976C4" w:rsidP="00866EF2">
            <w:pPr>
              <w:pStyle w:val="Gpstesto"/>
              <w:numPr>
                <w:ilvl w:val="0"/>
                <w:numId w:val="37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 ingrediente</w:t>
            </w:r>
          </w:p>
          <w:p w14:paraId="025405C2" w14:textId="49269277" w:rsidR="00B20F5D" w:rsidRPr="00EE7A22" w:rsidRDefault="009976C4" w:rsidP="00866EF2">
            <w:pPr>
              <w:pStyle w:val="Gpstesto"/>
              <w:numPr>
                <w:ilvl w:val="0"/>
                <w:numId w:val="37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Elimina ingrediente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2745374" w14:textId="77777777" w:rsidR="00B20F5D" w:rsidRDefault="009976C4" w:rsidP="00866EF2">
            <w:pPr>
              <w:pStyle w:val="Gpstesto"/>
              <w:numPr>
                <w:ilvl w:val="0"/>
                <w:numId w:val="38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 prodotto</w:t>
            </w:r>
          </w:p>
          <w:p w14:paraId="6C6DA2F0" w14:textId="719E3429" w:rsidR="00B20F5D" w:rsidRPr="00EE7A22" w:rsidRDefault="009976C4" w:rsidP="00866EF2">
            <w:pPr>
              <w:pStyle w:val="Gpstesto"/>
              <w:numPr>
                <w:ilvl w:val="0"/>
                <w:numId w:val="38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Elimina prodotto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53D6C09E" w14:textId="28D9E97A" w:rsidR="00A50AFA" w:rsidRPr="00EE7A22" w:rsidRDefault="00A50AFA" w:rsidP="00866EF2">
            <w:pPr>
              <w:pStyle w:val="Gpstesto"/>
              <w:numPr>
                <w:ilvl w:val="0"/>
                <w:numId w:val="36"/>
              </w:numPr>
              <w:spacing w:after="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</w:t>
            </w:r>
            <w:r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>
              <w:rPr>
                <w:rFonts w:ascii="Century Gothic" w:hAnsi="Century Gothic"/>
                <w:sz w:val="20"/>
                <w:szCs w:val="18"/>
              </w:rPr>
              <w:t>user</w:t>
            </w:r>
            <w:r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</w:p>
          <w:p w14:paraId="6E3F4480" w14:textId="77777777" w:rsidR="00B20F5D" w:rsidRDefault="00A50AFA" w:rsidP="00866EF2">
            <w:pPr>
              <w:pStyle w:val="Gpstesto"/>
              <w:numPr>
                <w:ilvl w:val="0"/>
                <w:numId w:val="36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Elimina </w:t>
            </w:r>
            <w:r>
              <w:rPr>
                <w:rFonts w:ascii="Century Gothic" w:hAnsi="Century Gothic"/>
                <w:sz w:val="20"/>
                <w:szCs w:val="18"/>
              </w:rPr>
              <w:t>user</w:t>
            </w:r>
          </w:p>
          <w:p w14:paraId="4510CB9F" w14:textId="37418B86" w:rsidR="00B20F5D" w:rsidRPr="00EE7A22" w:rsidRDefault="00C549D3" w:rsidP="00866EF2">
            <w:pPr>
              <w:pStyle w:val="Gpstesto"/>
              <w:numPr>
                <w:ilvl w:val="0"/>
                <w:numId w:val="36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 user</w:t>
            </w:r>
          </w:p>
        </w:tc>
      </w:tr>
      <w:tr w:rsidR="00B20F5D" w:rsidRPr="006A0131" w14:paraId="622D91B3" w14:textId="77777777" w:rsidTr="00031535">
        <w:trPr>
          <w:trHeight w:val="2547"/>
        </w:trPr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008346FB" w14:textId="77777777" w:rsidR="00B20F5D" w:rsidRPr="00EE7A22" w:rsidRDefault="00B20F5D" w:rsidP="004D6A24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</w:p>
          <w:p w14:paraId="4746B944" w14:textId="07940998" w:rsidR="00B20F5D" w:rsidRPr="00EE7A22" w:rsidRDefault="00D44A98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BARTENDER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6E8E74D" w14:textId="77777777" w:rsidR="009976C4" w:rsidRDefault="009976C4" w:rsidP="00866EF2">
            <w:pPr>
              <w:pStyle w:val="Gpstesto"/>
              <w:numPr>
                <w:ilvl w:val="0"/>
                <w:numId w:val="40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 comanda</w:t>
            </w:r>
          </w:p>
          <w:p w14:paraId="6FEE9FC7" w14:textId="77777777" w:rsidR="009976C4" w:rsidRDefault="009976C4" w:rsidP="00866EF2">
            <w:pPr>
              <w:pStyle w:val="Gpstesto"/>
              <w:numPr>
                <w:ilvl w:val="0"/>
                <w:numId w:val="40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 comanda</w:t>
            </w:r>
          </w:p>
          <w:p w14:paraId="250F3AAB" w14:textId="26463F14" w:rsidR="00B20F5D" w:rsidRPr="00EE7A22" w:rsidRDefault="009976C4" w:rsidP="00866EF2">
            <w:pPr>
              <w:pStyle w:val="Gpstesto"/>
              <w:numPr>
                <w:ilvl w:val="0"/>
                <w:numId w:val="40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976C4">
              <w:rPr>
                <w:rFonts w:ascii="Century Gothic" w:hAnsi="Century Gothic"/>
                <w:sz w:val="20"/>
                <w:szCs w:val="18"/>
              </w:rPr>
              <w:t>Elimina comanda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ECFC3FA" w14:textId="18036617" w:rsidR="00FA1E01" w:rsidRPr="00EE7A22" w:rsidRDefault="00FA1E01" w:rsidP="00866EF2">
            <w:pPr>
              <w:pStyle w:val="Gpstesto"/>
              <w:numPr>
                <w:ilvl w:val="0"/>
                <w:numId w:val="35"/>
              </w:numPr>
              <w:spacing w:after="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Visualizza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</w:p>
          <w:p w14:paraId="239E1F0B" w14:textId="77777777" w:rsidR="00FA1E01" w:rsidRPr="00EE7A22" w:rsidRDefault="00FA1E01" w:rsidP="00866EF2">
            <w:pPr>
              <w:pStyle w:val="Gpstesto"/>
              <w:numPr>
                <w:ilvl w:val="0"/>
                <w:numId w:val="35"/>
              </w:numPr>
              <w:spacing w:after="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</w:t>
            </w:r>
            <w:r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</w:p>
          <w:p w14:paraId="0419BEF1" w14:textId="77777777" w:rsidR="00FA1E01" w:rsidRPr="00EE7A22" w:rsidRDefault="00FA1E01" w:rsidP="00866EF2">
            <w:pPr>
              <w:pStyle w:val="Gpstesto"/>
              <w:numPr>
                <w:ilvl w:val="0"/>
                <w:numId w:val="35"/>
              </w:numPr>
              <w:spacing w:after="0"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</w:t>
            </w:r>
            <w:r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  <w:r w:rsidRPr="00EE7A22">
              <w:rPr>
                <w:rFonts w:ascii="Century Gothic" w:hAnsi="Century Gothic"/>
                <w:sz w:val="20"/>
                <w:szCs w:val="18"/>
              </w:rPr>
              <w:t xml:space="preserve"> </w:t>
            </w:r>
          </w:p>
          <w:p w14:paraId="3555437E" w14:textId="14B284E7" w:rsidR="00B20F5D" w:rsidRPr="008D6094" w:rsidRDefault="00FA1E01" w:rsidP="00866EF2">
            <w:pPr>
              <w:pStyle w:val="Gpstesto"/>
              <w:numPr>
                <w:ilvl w:val="0"/>
                <w:numId w:val="35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  <w:lang w:val="en-US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Elimina </w:t>
            </w:r>
            <w:r>
              <w:rPr>
                <w:rFonts w:ascii="Century Gothic" w:hAnsi="Century Gothic"/>
                <w:sz w:val="20"/>
                <w:szCs w:val="18"/>
              </w:rPr>
              <w:t>cocktail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67631999" w14:textId="1A8C6210" w:rsidR="00095EE0" w:rsidRDefault="00095EE0" w:rsidP="00095EE0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1. Crea ingrediente</w:t>
            </w:r>
          </w:p>
          <w:p w14:paraId="230B013B" w14:textId="67987174" w:rsidR="00B20F5D" w:rsidRPr="006A0131" w:rsidRDefault="00095EE0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  <w:lang w:val="en-US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2. Elimina Ingrediente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783B00B5" w14:textId="77777777" w:rsidR="00B20F5D" w:rsidRPr="006A0131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0A971C83" w14:textId="6D2BC84E" w:rsidR="00B20F5D" w:rsidRPr="006A0131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  <w:lang w:val="en-US"/>
              </w:rPr>
            </w:pPr>
          </w:p>
        </w:tc>
      </w:tr>
      <w:tr w:rsidR="00B20F5D" w14:paraId="200A6F1B" w14:textId="77777777" w:rsidTr="00031535">
        <w:trPr>
          <w:trHeight w:val="2669"/>
        </w:trPr>
        <w:tc>
          <w:tcPr>
            <w:tcW w:w="14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6"/>
          </w:tcPr>
          <w:p w14:paraId="093B5E24" w14:textId="77777777" w:rsidR="00B20F5D" w:rsidRPr="006A0131" w:rsidRDefault="00B20F5D" w:rsidP="004D6A24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Cs w:val="20"/>
                <w:lang w:val="en-US"/>
              </w:rPr>
            </w:pPr>
          </w:p>
          <w:p w14:paraId="459743F3" w14:textId="2DCDBAF2" w:rsidR="00B20F5D" w:rsidRPr="00EE7A22" w:rsidRDefault="00D44A98" w:rsidP="004D6A2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Cs w:val="20"/>
              </w:rPr>
              <w:t>CAMERIERE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252F37A8" w14:textId="77777777" w:rsidR="009976C4" w:rsidRDefault="009976C4" w:rsidP="00866EF2">
            <w:pPr>
              <w:pStyle w:val="Gpstesto"/>
              <w:numPr>
                <w:ilvl w:val="0"/>
                <w:numId w:val="41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Crea comanda</w:t>
            </w:r>
          </w:p>
          <w:p w14:paraId="45B8E992" w14:textId="77777777" w:rsidR="009976C4" w:rsidRDefault="009976C4" w:rsidP="00866EF2">
            <w:pPr>
              <w:pStyle w:val="Gpstesto"/>
              <w:numPr>
                <w:ilvl w:val="0"/>
                <w:numId w:val="41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>
              <w:rPr>
                <w:rFonts w:ascii="Century Gothic" w:hAnsi="Century Gothic"/>
                <w:sz w:val="20"/>
                <w:szCs w:val="18"/>
              </w:rPr>
              <w:t>Modifica comanda</w:t>
            </w:r>
          </w:p>
          <w:p w14:paraId="571695F2" w14:textId="55DE2186" w:rsidR="00B20F5D" w:rsidRPr="00EE7A22" w:rsidRDefault="009976C4" w:rsidP="00866EF2">
            <w:pPr>
              <w:pStyle w:val="Gpstesto"/>
              <w:numPr>
                <w:ilvl w:val="0"/>
                <w:numId w:val="41"/>
              </w:numPr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9976C4">
              <w:rPr>
                <w:rFonts w:ascii="Century Gothic" w:hAnsi="Century Gothic"/>
                <w:sz w:val="20"/>
                <w:szCs w:val="18"/>
              </w:rPr>
              <w:t>Elimina comanda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883487F" w14:textId="77777777" w:rsidR="00B20F5D" w:rsidRPr="00EE7A22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7F80F2F8" w14:textId="77777777" w:rsidR="00B20F5D" w:rsidRPr="00EE7A22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10F61533" w14:textId="77777777" w:rsidR="00B20F5D" w:rsidRPr="00EE7A22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CF7"/>
            <w:vAlign w:val="center"/>
          </w:tcPr>
          <w:p w14:paraId="4B97F7CE" w14:textId="43B04030" w:rsidR="00B20F5D" w:rsidRPr="00EE7A22" w:rsidRDefault="00B20F5D" w:rsidP="00866EF2">
            <w:pPr>
              <w:pStyle w:val="Gpstesto"/>
              <w:spacing w:line="276" w:lineRule="auto"/>
              <w:jc w:val="left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2D032A4B" w14:textId="77777777" w:rsidR="00B20F5D" w:rsidRPr="00B20F5D" w:rsidRDefault="00B20F5D" w:rsidP="00B20F5D"/>
    <w:p w14:paraId="139A9999" w14:textId="3D50D7B2" w:rsidR="008014DC" w:rsidRDefault="00D33508" w:rsidP="00AE6CED">
      <w:pPr>
        <w:pStyle w:val="Titolo2"/>
        <w:numPr>
          <w:ilvl w:val="1"/>
          <w:numId w:val="11"/>
        </w:numPr>
      </w:pPr>
      <w:bookmarkStart w:id="19" w:name="_Toc122098449"/>
      <w:r w:rsidRPr="00D33508">
        <w:t>Controllo del flusso globale del Soft</w:t>
      </w:r>
      <w:r>
        <w:t>ware</w:t>
      </w:r>
      <w:bookmarkEnd w:id="19"/>
    </w:p>
    <w:p w14:paraId="4C5BAFA2" w14:textId="662A6CE0" w:rsidR="00AE6CED" w:rsidRPr="00AE6CED" w:rsidRDefault="006851F4" w:rsidP="00FF5B50">
      <w:pPr>
        <w:pStyle w:val="Gpstesto"/>
      </w:pPr>
      <w:r>
        <w:t>Il Sistema sfrutta l’architettura</w:t>
      </w:r>
      <w:r w:rsidR="00CA7333">
        <w:t xml:space="preserve"> “event </w:t>
      </w:r>
      <w:proofErr w:type="spellStart"/>
      <w:r w:rsidR="00CA7333">
        <w:t>driven</w:t>
      </w:r>
      <w:proofErr w:type="spellEnd"/>
      <w:r w:rsidR="00CA7333">
        <w:t xml:space="preserve">” </w:t>
      </w:r>
      <w:r w:rsidR="00BE5794">
        <w:t>poiché il ciclo principale</w:t>
      </w:r>
      <w:r w:rsidR="00CA7333">
        <w:t xml:space="preserve"> aspetta il verificarsi di un evento per eseguire una determinata azione.</w:t>
      </w:r>
      <w:r w:rsidR="00BE5794">
        <w:t xml:space="preserve"> </w:t>
      </w:r>
      <w:r w:rsidR="00F44029">
        <w:t xml:space="preserve">Nel nostro caso un esempio concreto potrebbe essere </w:t>
      </w:r>
      <w:r w:rsidR="008C2DDB">
        <w:t>il Sistema che attende la ricezione di un</w:t>
      </w:r>
      <w:r w:rsidR="00D95A74">
        <w:t>a nuova comanda</w:t>
      </w:r>
      <w:r w:rsidR="008C2DDB">
        <w:t xml:space="preserve"> per registrarl</w:t>
      </w:r>
      <w:r w:rsidR="00D95A74">
        <w:t xml:space="preserve">a </w:t>
      </w:r>
      <w:r w:rsidR="00634675">
        <w:t>nel database.</w:t>
      </w:r>
    </w:p>
    <w:p w14:paraId="10523248" w14:textId="03F06AAB" w:rsidR="00E50477" w:rsidRPr="002F70E0" w:rsidRDefault="00D33508" w:rsidP="005C3CAD">
      <w:pPr>
        <w:pStyle w:val="Titolo4"/>
        <w:numPr>
          <w:ilvl w:val="1"/>
          <w:numId w:val="11"/>
        </w:numPr>
        <w:rPr>
          <w:lang w:val="en-US"/>
        </w:rPr>
      </w:pPr>
      <w:proofErr w:type="spellStart"/>
      <w:r w:rsidRPr="00D33508">
        <w:rPr>
          <w:lang w:val="en-US"/>
        </w:rPr>
        <w:t>Condizione</w:t>
      </w:r>
      <w:proofErr w:type="spellEnd"/>
      <w:r w:rsidRPr="00D33508">
        <w:rPr>
          <w:lang w:val="en-US"/>
        </w:rPr>
        <w:t xml:space="preserve"> </w:t>
      </w:r>
      <w:proofErr w:type="spellStart"/>
      <w:r w:rsidRPr="00D33508">
        <w:rPr>
          <w:lang w:val="en-US"/>
        </w:rPr>
        <w:t>limite</w:t>
      </w:r>
      <w:proofErr w:type="spellEnd"/>
    </w:p>
    <w:p w14:paraId="307017F9" w14:textId="605830F4" w:rsidR="00A539FD" w:rsidRDefault="00034F62" w:rsidP="005C3CAD">
      <w:pPr>
        <w:pStyle w:val="Gpstesto"/>
      </w:pPr>
      <w:r w:rsidRPr="00034F62">
        <w:rPr>
          <w:b/>
          <w:bCs/>
        </w:rPr>
        <w:t>Avvio sistema</w:t>
      </w:r>
      <w:r>
        <w:rPr>
          <w:b/>
          <w:bCs/>
        </w:rPr>
        <w:t xml:space="preserve">. </w:t>
      </w:r>
      <w:r w:rsidR="00B671FB" w:rsidRPr="00B671FB">
        <w:t>A</w:t>
      </w:r>
      <w:r w:rsidR="002153AF">
        <w:t>ll’avvio</w:t>
      </w:r>
      <w:r w:rsidR="00B671FB" w:rsidRPr="00B671FB">
        <w:t xml:space="preserve">, il Sistema necessita di un Web Server che fornisca il servizio di accesso ad un database </w:t>
      </w:r>
      <w:r w:rsidR="00D23B59">
        <w:t xml:space="preserve">(nel nostro caso </w:t>
      </w:r>
      <w:proofErr w:type="spellStart"/>
      <w:r w:rsidR="008A1A79" w:rsidRPr="003D3785">
        <w:t>PostgreSQL</w:t>
      </w:r>
      <w:proofErr w:type="spellEnd"/>
      <w:r w:rsidR="00D23B59">
        <w:t>)</w:t>
      </w:r>
      <w:r w:rsidR="00B671FB" w:rsidRPr="00B671FB">
        <w:t xml:space="preserve"> per la gestione dei dati persistenti e l’interpretazione ed esecuzione del codice lato Server</w:t>
      </w:r>
      <w:r w:rsidR="00890671">
        <w:t>.</w:t>
      </w:r>
      <w:r w:rsidR="004C2D74">
        <w:t xml:space="preserve"> </w:t>
      </w:r>
      <w:r w:rsidR="004C2D74" w:rsidRPr="004C2D74">
        <w:t>Quando un utente (</w:t>
      </w:r>
      <w:r w:rsidR="004C2D74">
        <w:t>Manager</w:t>
      </w:r>
      <w:r w:rsidR="004C2D74" w:rsidRPr="004C2D74">
        <w:t xml:space="preserve">, </w:t>
      </w:r>
      <w:r w:rsidR="004C2D74">
        <w:t>Bartender</w:t>
      </w:r>
      <w:r w:rsidR="004C2D74" w:rsidRPr="004C2D74">
        <w:t xml:space="preserve"> o </w:t>
      </w:r>
      <w:r w:rsidR="004C2D74">
        <w:t>Cameriere</w:t>
      </w:r>
      <w:r w:rsidR="004C2D74" w:rsidRPr="004C2D74">
        <w:t xml:space="preserve">) </w:t>
      </w:r>
      <w:r w:rsidR="00830369">
        <w:t>eseguirà il login</w:t>
      </w:r>
      <w:r w:rsidR="004C2D74" w:rsidRPr="004C2D74">
        <w:t xml:space="preserve"> </w:t>
      </w:r>
      <w:r w:rsidR="00830369">
        <w:t>ne</w:t>
      </w:r>
      <w:r w:rsidR="004C2D74" w:rsidRPr="004C2D74">
        <w:t>l Sistema, gli verrà presentata una pagina nel Browser Web</w:t>
      </w:r>
      <w:r w:rsidR="00C26EE7">
        <w:t xml:space="preserve"> </w:t>
      </w:r>
      <w:r w:rsidR="004C2D74" w:rsidRPr="004C2D74">
        <w:t xml:space="preserve">con le operazioni che gli è consentito svolgere a seconda del </w:t>
      </w:r>
      <w:r w:rsidR="007F5D7A">
        <w:t>affidatogli</w:t>
      </w:r>
      <w:r w:rsidR="004C2D74" w:rsidRPr="004C2D74">
        <w:t>.</w:t>
      </w:r>
    </w:p>
    <w:p w14:paraId="65AC1E80" w14:textId="77777777" w:rsidR="00E626C8" w:rsidRPr="00E626C8" w:rsidRDefault="00E626C8" w:rsidP="005C3CAD">
      <w:pPr>
        <w:pStyle w:val="Gpstesto"/>
      </w:pPr>
    </w:p>
    <w:p w14:paraId="0D3AAEC1" w14:textId="5282D9A8" w:rsidR="00F64209" w:rsidRDefault="00A539FD" w:rsidP="00412807">
      <w:pPr>
        <w:pStyle w:val="Gpstesto"/>
      </w:pPr>
      <w:r w:rsidRPr="00A539FD">
        <w:rPr>
          <w:b/>
        </w:rPr>
        <w:t>Terminazione</w:t>
      </w:r>
      <w:r w:rsidRPr="00A539FD">
        <w:t xml:space="preserve">. </w:t>
      </w:r>
      <w:r w:rsidR="007F5D7A">
        <w:t>Una volta chiusa l’applicazione</w:t>
      </w:r>
      <w:r w:rsidRPr="00A539FD">
        <w:t xml:space="preserve">, il Sistema </w:t>
      </w:r>
      <w:r w:rsidR="00046BA4">
        <w:t>eseguirà</w:t>
      </w:r>
      <w:r w:rsidRPr="00A539FD">
        <w:t xml:space="preserve"> un logout automatico</w:t>
      </w:r>
      <w:r w:rsidR="00046BA4">
        <w:t xml:space="preserve"> terminando</w:t>
      </w:r>
      <w:r w:rsidR="00C71F78">
        <w:t xml:space="preserve"> la sessione dell’utente</w:t>
      </w:r>
      <w:r w:rsidRPr="00A539FD">
        <w:t xml:space="preserve">. </w:t>
      </w:r>
      <w:r w:rsidRPr="00F64209">
        <w:t>Il Sistema non si occupa di salvare eventuali dati lasciati in sospeso durante l’utilizzo</w:t>
      </w:r>
      <w:r w:rsidRPr="00A539FD">
        <w:t xml:space="preserve">. Pertanto, al riavvio del Sistema, quest’ultimo non ripresenterà i dati immessi in precedenza se questi non sono stati opportunamente salvati. </w:t>
      </w:r>
    </w:p>
    <w:p w14:paraId="6A7441E9" w14:textId="77777777" w:rsidR="00412807" w:rsidRPr="00412807" w:rsidRDefault="00412807" w:rsidP="00412807">
      <w:pPr>
        <w:pStyle w:val="Gpstesto"/>
      </w:pPr>
    </w:p>
    <w:p w14:paraId="1F4EE7CD" w14:textId="56DD31EC" w:rsidR="00F64209" w:rsidRPr="00F64209" w:rsidRDefault="00F64209" w:rsidP="00F64209">
      <w:pPr>
        <w:pStyle w:val="Gpstesto"/>
      </w:pPr>
      <w:r w:rsidRPr="00F64209">
        <w:rPr>
          <w:b/>
        </w:rPr>
        <w:t>Fallimento.</w:t>
      </w:r>
      <w:r w:rsidRPr="00F64209">
        <w:t xml:space="preserve"> Si possono individuare diverse situazioni di fallimento:</w:t>
      </w:r>
      <w:r w:rsidR="008F604D">
        <w:t xml:space="preserve"> (CLOUD)</w:t>
      </w:r>
    </w:p>
    <w:p w14:paraId="5822C553" w14:textId="55E4F387" w:rsidR="008816E4" w:rsidRPr="0060789A" w:rsidRDefault="00F64209" w:rsidP="007A386F">
      <w:pPr>
        <w:pStyle w:val="Gpstesto"/>
        <w:numPr>
          <w:ilvl w:val="0"/>
          <w:numId w:val="24"/>
        </w:numPr>
        <w:ind w:left="426"/>
      </w:pPr>
      <w:r w:rsidRPr="0060789A">
        <w:t>Nel caso di guasti dovuti al sovraccarico del database con successivo fallimento dello stesso</w:t>
      </w:r>
      <w:r w:rsidR="00563903">
        <w:t xml:space="preserve">, </w:t>
      </w:r>
      <w:r w:rsidR="006D14E7">
        <w:t>di interruzioni inaspettate dell’alimentazione</w:t>
      </w:r>
      <w:r w:rsidR="00563903">
        <w:t xml:space="preserve"> </w:t>
      </w:r>
      <w:r w:rsidR="00563903" w:rsidRPr="009324A5">
        <w:t xml:space="preserve">o </w:t>
      </w:r>
      <w:r w:rsidR="009324A5">
        <w:t>n</w:t>
      </w:r>
      <w:r w:rsidR="00563903" w:rsidRPr="009324A5">
        <w:t>el caso in cui si verifichi un errore nell’hardware</w:t>
      </w:r>
      <w:r w:rsidR="009324A5" w:rsidRPr="009324A5">
        <w:t xml:space="preserve"> (ad es. un dispositivo di archiviazione di massa),</w:t>
      </w:r>
      <w:r w:rsidR="00563903">
        <w:t xml:space="preserve"> </w:t>
      </w:r>
      <w:r w:rsidR="00BA0709" w:rsidRPr="0060789A">
        <w:t xml:space="preserve">il sistema </w:t>
      </w:r>
      <w:r w:rsidR="0060789A">
        <w:t>sfrutta</w:t>
      </w:r>
      <w:r w:rsidR="00BA0709" w:rsidRPr="0060789A">
        <w:t xml:space="preserve"> repliche dell’ambiente utilizzato per gestire gli accessi al DB per rendere sempre disponibile la risorsa</w:t>
      </w:r>
      <w:r w:rsidR="0060789A">
        <w:t xml:space="preserve">, </w:t>
      </w:r>
      <w:r w:rsidR="008816E4" w:rsidRPr="0060789A">
        <w:t xml:space="preserve">utilizzando l’orchestratore di container </w:t>
      </w:r>
      <w:proofErr w:type="spellStart"/>
      <w:r w:rsidR="008816E4" w:rsidRPr="0060789A">
        <w:t>Kubernates</w:t>
      </w:r>
      <w:proofErr w:type="spellEnd"/>
      <w:r w:rsidR="00BA0709" w:rsidRPr="0060789A">
        <w:t>.</w:t>
      </w:r>
    </w:p>
    <w:p w14:paraId="5DD3024D" w14:textId="69FC2E3D" w:rsidR="008E7D93" w:rsidRPr="009324A5" w:rsidRDefault="00F64209" w:rsidP="007A386F">
      <w:pPr>
        <w:pStyle w:val="Gpstesto"/>
        <w:numPr>
          <w:ilvl w:val="0"/>
          <w:numId w:val="24"/>
        </w:numPr>
        <w:ind w:left="426"/>
      </w:pPr>
      <w:r w:rsidRPr="00F64209">
        <w:t xml:space="preserve">Se un utente invia al Sistema informazioni errate oppure l’utente non sottomette delle informazioni per la corretta esecuzione di </w:t>
      </w:r>
      <w:r w:rsidR="007F414C">
        <w:t>+</w:t>
      </w:r>
      <w:r w:rsidRPr="00F64209">
        <w:t>un’operazione, il Sistema risponderà con un messaggio di errore;</w:t>
      </w:r>
      <w:r w:rsidR="008E7D93" w:rsidRPr="009F7969">
        <w:br w:type="page"/>
      </w:r>
    </w:p>
    <w:p w14:paraId="191EC948" w14:textId="14500B6D" w:rsidR="00F573C9" w:rsidRDefault="00F573C9" w:rsidP="00F573C9">
      <w:pPr>
        <w:pStyle w:val="Titolo1"/>
        <w:rPr>
          <w:lang w:val="en-US"/>
        </w:rPr>
      </w:pPr>
      <w:bookmarkStart w:id="20" w:name="_Toc122098450"/>
      <w:proofErr w:type="spellStart"/>
      <w:r>
        <w:rPr>
          <w:lang w:val="en-US"/>
        </w:rPr>
        <w:lastRenderedPageBreak/>
        <w:t>Servizi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Sottosistemi</w:t>
      </w:r>
      <w:bookmarkEnd w:id="20"/>
      <w:proofErr w:type="spellEnd"/>
    </w:p>
    <w:p w14:paraId="022016F8" w14:textId="77777777" w:rsidR="008E5A94" w:rsidRPr="004E51A0" w:rsidRDefault="008E5A94" w:rsidP="008E5A94">
      <w:pPr>
        <w:pStyle w:val="Gpstesto"/>
      </w:pPr>
      <w:r w:rsidRPr="00E041D5">
        <w:rPr>
          <w:b/>
        </w:rPr>
        <w:t>Interface</w:t>
      </w:r>
      <w:r w:rsidRPr="00E041D5">
        <w:t>:</w:t>
      </w:r>
    </w:p>
    <w:p w14:paraId="241DCC70" w14:textId="18031EE7" w:rsidR="008E5A94" w:rsidRPr="004E51A0" w:rsidRDefault="005A2E31" w:rsidP="007A386F">
      <w:pPr>
        <w:pStyle w:val="Gpstesto"/>
        <w:numPr>
          <w:ilvl w:val="0"/>
          <w:numId w:val="26"/>
        </w:numPr>
      </w:pPr>
      <w:proofErr w:type="spellStart"/>
      <w:r w:rsidRPr="004E51A0">
        <w:rPr>
          <w:b/>
        </w:rPr>
        <w:t>CameriereGUI</w:t>
      </w:r>
      <w:proofErr w:type="spellEnd"/>
      <w:r w:rsidR="008E5A94" w:rsidRPr="004E51A0">
        <w:t>:</w:t>
      </w:r>
    </w:p>
    <w:p w14:paraId="4DEE1E09" w14:textId="1D22076B" w:rsidR="007D1876" w:rsidRPr="007D1876" w:rsidRDefault="007D1876" w:rsidP="00125A77">
      <w:pPr>
        <w:pStyle w:val="Gpstesto"/>
        <w:numPr>
          <w:ilvl w:val="0"/>
          <w:numId w:val="30"/>
        </w:numPr>
        <w:ind w:left="993"/>
      </w:pPr>
      <w:r>
        <w:rPr>
          <w:b/>
          <w:bCs/>
          <w:color w:val="2F5496" w:themeColor="accent1" w:themeShade="BF"/>
          <w:szCs w:val="24"/>
        </w:rPr>
        <w:t>Gestione Comanda</w:t>
      </w:r>
      <w:r w:rsidR="008E5A94" w:rsidRPr="001F163F">
        <w:t xml:space="preserve">: permette </w:t>
      </w:r>
      <w:r w:rsidR="00CD7331" w:rsidRPr="001F163F">
        <w:t>al cameriere</w:t>
      </w:r>
      <w:r w:rsidR="008E5A94" w:rsidRPr="001F163F">
        <w:t xml:space="preserve"> di </w:t>
      </w:r>
      <w:r w:rsidR="00602037" w:rsidRPr="001F163F">
        <w:t xml:space="preserve">visualizzare </w:t>
      </w:r>
      <w:r w:rsidR="00E10639" w:rsidRPr="001F163F">
        <w:t>lo stato delle comande per ogni tavolo ed innescarne la creazione di nuove.</w:t>
      </w:r>
    </w:p>
    <w:p w14:paraId="18DDC4CB" w14:textId="09273C58" w:rsidR="008E5A94" w:rsidRPr="009C6808" w:rsidRDefault="005A2E31" w:rsidP="007A386F">
      <w:pPr>
        <w:pStyle w:val="Gpstesto"/>
        <w:numPr>
          <w:ilvl w:val="0"/>
          <w:numId w:val="26"/>
        </w:numPr>
      </w:pPr>
      <w:proofErr w:type="spellStart"/>
      <w:r w:rsidRPr="009C6808">
        <w:rPr>
          <w:b/>
        </w:rPr>
        <w:t>Bartender</w:t>
      </w:r>
      <w:r w:rsidR="008E5A94" w:rsidRPr="009C6808">
        <w:rPr>
          <w:b/>
        </w:rPr>
        <w:t>GUI</w:t>
      </w:r>
      <w:proofErr w:type="spellEnd"/>
      <w:r w:rsidR="008E5A94" w:rsidRPr="009C6808">
        <w:t>:</w:t>
      </w:r>
    </w:p>
    <w:p w14:paraId="0ED35ACB" w14:textId="61883005" w:rsidR="008E5A94" w:rsidRPr="004A5C05" w:rsidRDefault="00EF6CDF" w:rsidP="007A386F">
      <w:pPr>
        <w:pStyle w:val="Gpstesto"/>
        <w:numPr>
          <w:ilvl w:val="0"/>
          <w:numId w:val="29"/>
        </w:numPr>
        <w:ind w:left="993"/>
      </w:pPr>
      <w:r>
        <w:rPr>
          <w:b/>
          <w:color w:val="2F5496" w:themeColor="accent1" w:themeShade="BF"/>
        </w:rPr>
        <w:t xml:space="preserve">Gestione </w:t>
      </w:r>
      <w:r w:rsidR="00CD482B" w:rsidRPr="004A5C05">
        <w:rPr>
          <w:b/>
          <w:color w:val="2F5496" w:themeColor="accent1" w:themeShade="BF"/>
        </w:rPr>
        <w:t>Cocktail</w:t>
      </w:r>
      <w:r w:rsidR="008E5A94" w:rsidRPr="004A5C05">
        <w:t xml:space="preserve">: permette </w:t>
      </w:r>
      <w:r w:rsidR="00CD482B" w:rsidRPr="004A5C05">
        <w:t xml:space="preserve">al bartender di </w:t>
      </w:r>
      <w:r w:rsidR="00C718D9">
        <w:t>visualizzare o</w:t>
      </w:r>
      <w:r w:rsidR="00CD482B" w:rsidRPr="004A5C05">
        <w:t xml:space="preserve"> </w:t>
      </w:r>
      <w:r w:rsidR="00076224" w:rsidRPr="004A5C05">
        <w:t xml:space="preserve">comporre un nuovo cocktail a partire dagli ingredienti disponibili </w:t>
      </w:r>
      <w:r w:rsidR="00C828DC" w:rsidRPr="004A5C05">
        <w:t>e listati</w:t>
      </w:r>
      <w:r w:rsidR="00C718D9">
        <w:t xml:space="preserve"> </w:t>
      </w:r>
      <w:r w:rsidR="00C718D9" w:rsidRPr="008247B7">
        <w:t>(con relativa modifica o eliminazione)</w:t>
      </w:r>
      <w:r w:rsidR="00CD482B" w:rsidRPr="004A5C05">
        <w:t>;</w:t>
      </w:r>
    </w:p>
    <w:p w14:paraId="09E1486A" w14:textId="2EDC061C" w:rsidR="008E5A94" w:rsidRPr="00125A77" w:rsidRDefault="003D467C" w:rsidP="00125A77">
      <w:pPr>
        <w:pStyle w:val="Gpstesto"/>
        <w:numPr>
          <w:ilvl w:val="0"/>
          <w:numId w:val="29"/>
        </w:numPr>
        <w:ind w:left="993"/>
      </w:pPr>
      <w:r>
        <w:rPr>
          <w:b/>
          <w:color w:val="2F5496" w:themeColor="accent1" w:themeShade="BF"/>
        </w:rPr>
        <w:t>Gestione Ingredienti</w:t>
      </w:r>
      <w:r w:rsidRPr="003D467C">
        <w:t>:</w:t>
      </w:r>
      <w:r>
        <w:t xml:space="preserve"> </w:t>
      </w:r>
      <w:r w:rsidRPr="004A5C05">
        <w:t>permette al bartender di</w:t>
      </w:r>
      <w:r>
        <w:t xml:space="preserve"> </w:t>
      </w:r>
      <w:r w:rsidR="003B6BA6">
        <w:t>aggiungere, modificare o eliminare un ingrediente</w:t>
      </w:r>
      <w:r w:rsidRPr="004A5C05">
        <w:t>;</w:t>
      </w:r>
    </w:p>
    <w:p w14:paraId="22A3D151" w14:textId="42F81E2F" w:rsidR="008E5A94" w:rsidRPr="009C6808" w:rsidRDefault="005A2E31" w:rsidP="007A386F">
      <w:pPr>
        <w:pStyle w:val="Gpstesto"/>
        <w:numPr>
          <w:ilvl w:val="0"/>
          <w:numId w:val="26"/>
        </w:numPr>
      </w:pPr>
      <w:proofErr w:type="spellStart"/>
      <w:r w:rsidRPr="009C6808">
        <w:rPr>
          <w:b/>
        </w:rPr>
        <w:t>Manager</w:t>
      </w:r>
      <w:r w:rsidR="008E5A94" w:rsidRPr="009C6808">
        <w:rPr>
          <w:b/>
        </w:rPr>
        <w:t>GUI</w:t>
      </w:r>
      <w:proofErr w:type="spellEnd"/>
    </w:p>
    <w:p w14:paraId="2116A24E" w14:textId="784CB6C7" w:rsidR="007A0244" w:rsidRPr="009E055B" w:rsidRDefault="00E62E64" w:rsidP="007A386F">
      <w:pPr>
        <w:pStyle w:val="Gpstesto"/>
        <w:numPr>
          <w:ilvl w:val="0"/>
          <w:numId w:val="28"/>
        </w:numPr>
      </w:pPr>
      <w:r>
        <w:rPr>
          <w:b/>
          <w:color w:val="2F5496" w:themeColor="accent1" w:themeShade="BF"/>
        </w:rPr>
        <w:t xml:space="preserve">Gestione </w:t>
      </w:r>
      <w:r w:rsidR="000555F3">
        <w:rPr>
          <w:b/>
          <w:color w:val="2F5496" w:themeColor="accent1" w:themeShade="BF"/>
        </w:rPr>
        <w:t>Dipendenti</w:t>
      </w:r>
      <w:r w:rsidR="007A0244" w:rsidRPr="007A0244">
        <w:rPr>
          <w:b/>
          <w:color w:val="2F5496" w:themeColor="accent1" w:themeShade="BF"/>
        </w:rPr>
        <w:t>:</w:t>
      </w:r>
      <w:r w:rsidR="007A0244" w:rsidRPr="007A0244">
        <w:t xml:space="preserve"> permette la visualizzazione in lista di tutti gli user </w:t>
      </w:r>
      <w:r w:rsidR="008E695D">
        <w:t xml:space="preserve">(con relativa </w:t>
      </w:r>
      <w:r w:rsidR="009F48C5">
        <w:t>aggiunta,</w:t>
      </w:r>
      <w:r w:rsidR="009F48C5" w:rsidRPr="008247B7">
        <w:t xml:space="preserve"> </w:t>
      </w:r>
      <w:r w:rsidR="008E695D">
        <w:t xml:space="preserve">modifica o eliminazione) </w:t>
      </w:r>
      <w:r w:rsidR="007A0244" w:rsidRPr="007A0244">
        <w:t>memorizzati nel Sistema;</w:t>
      </w:r>
    </w:p>
    <w:p w14:paraId="7C5D557C" w14:textId="7D6590EE" w:rsidR="007A0244" w:rsidRDefault="00CD3C8A" w:rsidP="007A386F">
      <w:pPr>
        <w:pStyle w:val="Gpstesto"/>
        <w:numPr>
          <w:ilvl w:val="0"/>
          <w:numId w:val="28"/>
        </w:numPr>
      </w:pPr>
      <w:r>
        <w:rPr>
          <w:b/>
          <w:color w:val="2F5496" w:themeColor="accent1" w:themeShade="BF"/>
        </w:rPr>
        <w:t xml:space="preserve">Gestione </w:t>
      </w:r>
      <w:r w:rsidR="00FE529C">
        <w:rPr>
          <w:b/>
          <w:color w:val="2F5496" w:themeColor="accent1" w:themeShade="BF"/>
        </w:rPr>
        <w:t>Menù</w:t>
      </w:r>
      <w:r w:rsidR="007A0244" w:rsidRPr="007A0244">
        <w:rPr>
          <w:b/>
          <w:color w:val="2F5496" w:themeColor="accent1" w:themeShade="BF"/>
        </w:rPr>
        <w:t>:</w:t>
      </w:r>
      <w:r w:rsidR="007A0244" w:rsidRPr="007A0244">
        <w:t xml:space="preserve"> permette la visualizzazione in lista di tutti </w:t>
      </w:r>
      <w:r w:rsidR="00FE529C">
        <w:t xml:space="preserve">i cocktail </w:t>
      </w:r>
      <w:r w:rsidR="00DA0C6F">
        <w:t xml:space="preserve">offerti dal Bar e la </w:t>
      </w:r>
      <w:r w:rsidR="009A664B">
        <w:t>modifica della stessa</w:t>
      </w:r>
      <w:r w:rsidR="007A0244" w:rsidRPr="007A0244">
        <w:t>;</w:t>
      </w:r>
    </w:p>
    <w:p w14:paraId="540A5A98" w14:textId="786C12F8" w:rsidR="00A41DE1" w:rsidRDefault="00CD3C8A" w:rsidP="007A386F">
      <w:pPr>
        <w:pStyle w:val="Gpstesto"/>
        <w:numPr>
          <w:ilvl w:val="0"/>
          <w:numId w:val="28"/>
        </w:numPr>
      </w:pPr>
      <w:r>
        <w:rPr>
          <w:b/>
          <w:color w:val="2F5496" w:themeColor="accent1" w:themeShade="BF"/>
        </w:rPr>
        <w:t xml:space="preserve">Gestione </w:t>
      </w:r>
      <w:r w:rsidR="00712C66">
        <w:rPr>
          <w:b/>
          <w:color w:val="2F5496" w:themeColor="accent1" w:themeShade="BF"/>
        </w:rPr>
        <w:t>Magazzino</w:t>
      </w:r>
      <w:r w:rsidR="00A41DE1" w:rsidRPr="004A5C05">
        <w:t xml:space="preserve">: </w:t>
      </w:r>
      <w:r w:rsidR="00712C66">
        <w:t xml:space="preserve">permette la visualizzazione in lista di tutti i prodotti </w:t>
      </w:r>
      <w:r w:rsidR="004D0068" w:rsidRPr="008247B7">
        <w:t xml:space="preserve">(con relativa </w:t>
      </w:r>
      <w:r w:rsidR="00115FD7">
        <w:t>aggiunta,</w:t>
      </w:r>
      <w:r w:rsidR="004D0068" w:rsidRPr="008247B7">
        <w:t xml:space="preserve"> modifica o eliminazione)</w:t>
      </w:r>
      <w:r w:rsidR="004D0068">
        <w:t xml:space="preserve"> </w:t>
      </w:r>
      <w:r w:rsidR="00712C66">
        <w:t>presenti in magazzino</w:t>
      </w:r>
      <w:r w:rsidR="00FB1D73">
        <w:t xml:space="preserve"> (e le relative quantità)</w:t>
      </w:r>
      <w:r w:rsidR="00A41DE1" w:rsidRPr="004A5C05">
        <w:t>;</w:t>
      </w:r>
    </w:p>
    <w:p w14:paraId="44872160" w14:textId="61853ABF" w:rsidR="008E5A94" w:rsidRPr="00125A77" w:rsidRDefault="00EA6637" w:rsidP="00125A77">
      <w:pPr>
        <w:pStyle w:val="Gpstesto"/>
        <w:numPr>
          <w:ilvl w:val="0"/>
          <w:numId w:val="28"/>
        </w:numPr>
      </w:pPr>
      <w:r>
        <w:rPr>
          <w:b/>
          <w:color w:val="2F5496" w:themeColor="accent1" w:themeShade="BF"/>
        </w:rPr>
        <w:t>Visualizza</w:t>
      </w:r>
      <w:r w:rsidR="002F4D0E">
        <w:rPr>
          <w:b/>
          <w:color w:val="2F5496" w:themeColor="accent1" w:themeShade="BF"/>
        </w:rPr>
        <w:t xml:space="preserve"> </w:t>
      </w:r>
      <w:proofErr w:type="gramStart"/>
      <w:r w:rsidR="002F4D0E">
        <w:rPr>
          <w:b/>
          <w:color w:val="2F5496" w:themeColor="accent1" w:themeShade="BF"/>
        </w:rPr>
        <w:t>Statistiche</w:t>
      </w:r>
      <w:r w:rsidR="00FC1FC3" w:rsidRPr="00FF2A91">
        <w:rPr>
          <w:b/>
          <w:color w:val="2F5496" w:themeColor="accent1" w:themeShade="BF"/>
        </w:rPr>
        <w:t xml:space="preserve"> </w:t>
      </w:r>
      <w:r w:rsidR="008E5A94" w:rsidRPr="00FF2A91">
        <w:t>:</w:t>
      </w:r>
      <w:proofErr w:type="gramEnd"/>
      <w:r w:rsidR="008E5A94" w:rsidRPr="00FF2A91">
        <w:t xml:space="preserve"> permette </w:t>
      </w:r>
      <w:r w:rsidR="00FF2A91" w:rsidRPr="00FF2A91">
        <w:t>di avere un’</w:t>
      </w:r>
      <w:proofErr w:type="spellStart"/>
      <w:r w:rsidR="00FF2A91" w:rsidRPr="00FF2A91">
        <w:t>overview</w:t>
      </w:r>
      <w:proofErr w:type="spellEnd"/>
      <w:r w:rsidR="00FF2A91" w:rsidRPr="00FF2A91">
        <w:t xml:space="preserve"> del sistema e dell’andamento del Bar</w:t>
      </w:r>
      <w:r w:rsidR="008E5A94" w:rsidRPr="00FF2A91">
        <w:t>.</w:t>
      </w:r>
    </w:p>
    <w:p w14:paraId="0F1846FB" w14:textId="77777777" w:rsidR="008E5A94" w:rsidRPr="005A2E31" w:rsidRDefault="008E5A94" w:rsidP="007A386F">
      <w:pPr>
        <w:pStyle w:val="Gpstesto"/>
        <w:numPr>
          <w:ilvl w:val="0"/>
          <w:numId w:val="26"/>
        </w:numPr>
      </w:pPr>
      <w:proofErr w:type="spellStart"/>
      <w:r w:rsidRPr="005A2E31">
        <w:rPr>
          <w:b/>
        </w:rPr>
        <w:t>AutenticazioneGUI</w:t>
      </w:r>
      <w:proofErr w:type="spellEnd"/>
    </w:p>
    <w:p w14:paraId="3167BC43" w14:textId="7B18DAF2" w:rsidR="008E5A94" w:rsidRPr="005A2E31" w:rsidRDefault="008E5A94" w:rsidP="007A386F">
      <w:pPr>
        <w:pStyle w:val="Gpstesto"/>
        <w:numPr>
          <w:ilvl w:val="0"/>
          <w:numId w:val="27"/>
        </w:numPr>
        <w:ind w:left="993"/>
      </w:pPr>
      <w:r w:rsidRPr="005A2E31">
        <w:rPr>
          <w:b/>
          <w:color w:val="2F5496" w:themeColor="accent1" w:themeShade="BF"/>
        </w:rPr>
        <w:t>Login</w:t>
      </w:r>
      <w:r w:rsidRPr="005A2E31">
        <w:t xml:space="preserve">: permette </w:t>
      </w:r>
      <w:r w:rsidR="005A2E31" w:rsidRPr="005A2E31">
        <w:t>al generico user</w:t>
      </w:r>
      <w:r w:rsidRPr="005A2E31">
        <w:t xml:space="preserve"> di autenticarsi tramite credenziali;</w:t>
      </w:r>
    </w:p>
    <w:p w14:paraId="20FB2535" w14:textId="42F593F6" w:rsidR="00285501" w:rsidRPr="000334CA" w:rsidRDefault="008E5A94" w:rsidP="008E5A94">
      <w:pPr>
        <w:pStyle w:val="Gpstesto"/>
        <w:numPr>
          <w:ilvl w:val="0"/>
          <w:numId w:val="27"/>
        </w:numPr>
        <w:ind w:left="993"/>
      </w:pPr>
      <w:r w:rsidRPr="005A2E31">
        <w:rPr>
          <w:b/>
          <w:color w:val="2F5496" w:themeColor="accent1" w:themeShade="BF"/>
        </w:rPr>
        <w:t>Logout</w:t>
      </w:r>
      <w:r w:rsidRPr="005A2E31">
        <w:t xml:space="preserve">: permette al </w:t>
      </w:r>
      <w:r w:rsidR="005A2E31" w:rsidRPr="005A2E31">
        <w:t>generico user</w:t>
      </w:r>
      <w:r w:rsidRPr="005A2E31">
        <w:t xml:space="preserve"> di disconnettersi;</w:t>
      </w:r>
    </w:p>
    <w:p w14:paraId="7C32FA98" w14:textId="1EE70D6F" w:rsidR="008E5A94" w:rsidRPr="00FA40CE" w:rsidRDefault="008E5A94" w:rsidP="008E5A94">
      <w:pPr>
        <w:pStyle w:val="Gpstesto"/>
      </w:pPr>
      <w:r w:rsidRPr="00FA40CE">
        <w:rPr>
          <w:b/>
        </w:rPr>
        <w:t xml:space="preserve">Application </w:t>
      </w:r>
      <w:proofErr w:type="spellStart"/>
      <w:r w:rsidRPr="00FA40CE">
        <w:rPr>
          <w:b/>
        </w:rPr>
        <w:t>Logic</w:t>
      </w:r>
      <w:proofErr w:type="spellEnd"/>
      <w:r w:rsidRPr="00FA40CE">
        <w:t>:</w:t>
      </w:r>
    </w:p>
    <w:p w14:paraId="4AC4A1E3" w14:textId="7AEC1F6F" w:rsidR="008E5A94" w:rsidRPr="00FC7E46" w:rsidRDefault="00FA40CE" w:rsidP="007A386F">
      <w:pPr>
        <w:pStyle w:val="Gpstesto"/>
        <w:numPr>
          <w:ilvl w:val="0"/>
          <w:numId w:val="26"/>
        </w:numPr>
      </w:pPr>
      <w:proofErr w:type="spellStart"/>
      <w:r w:rsidRPr="00FC7E46">
        <w:rPr>
          <w:b/>
        </w:rPr>
        <w:t>UserAccount</w:t>
      </w:r>
      <w:r w:rsidR="008E5A94" w:rsidRPr="00FC7E46">
        <w:rPr>
          <w:b/>
        </w:rPr>
        <w:t>Controller</w:t>
      </w:r>
      <w:proofErr w:type="spellEnd"/>
      <w:r w:rsidR="008E5A94" w:rsidRPr="00FC7E46">
        <w:t>:</w:t>
      </w:r>
    </w:p>
    <w:p w14:paraId="7483674A" w14:textId="40D10F32" w:rsidR="008E5A94" w:rsidRPr="00FC7E46" w:rsidRDefault="00FA40CE" w:rsidP="007A386F">
      <w:pPr>
        <w:pStyle w:val="Gpstesto"/>
        <w:numPr>
          <w:ilvl w:val="0"/>
          <w:numId w:val="31"/>
        </w:numPr>
        <w:ind w:left="993"/>
      </w:pPr>
      <w:r w:rsidRPr="00FC7E46">
        <w:rPr>
          <w:b/>
          <w:color w:val="2F5496" w:themeColor="accent1" w:themeShade="BF"/>
        </w:rPr>
        <w:t>Crea utente</w:t>
      </w:r>
      <w:r w:rsidR="008E5A94" w:rsidRPr="00FC7E46">
        <w:t xml:space="preserve">: salva i dati </w:t>
      </w:r>
      <w:r w:rsidRPr="00FC7E46">
        <w:t>dell’utente</w:t>
      </w:r>
      <w:r w:rsidR="008E5A94" w:rsidRPr="00FC7E46">
        <w:t xml:space="preserve"> nel DB;</w:t>
      </w:r>
    </w:p>
    <w:p w14:paraId="701E7C50" w14:textId="0876F427" w:rsidR="008E5A94" w:rsidRPr="00FC7E46" w:rsidRDefault="008E5A94" w:rsidP="007A386F">
      <w:pPr>
        <w:pStyle w:val="Gpstesto"/>
        <w:numPr>
          <w:ilvl w:val="0"/>
          <w:numId w:val="31"/>
        </w:numPr>
        <w:ind w:left="993"/>
      </w:pPr>
      <w:r w:rsidRPr="00FC7E46">
        <w:rPr>
          <w:b/>
          <w:color w:val="2F5496" w:themeColor="accent1" w:themeShade="BF"/>
        </w:rPr>
        <w:t xml:space="preserve">Recupera </w:t>
      </w:r>
      <w:r w:rsidR="00FA40CE" w:rsidRPr="00FC7E46">
        <w:rPr>
          <w:b/>
          <w:color w:val="2F5496" w:themeColor="accent1" w:themeShade="BF"/>
        </w:rPr>
        <w:t>utente</w:t>
      </w:r>
      <w:r w:rsidRPr="00FC7E46">
        <w:t xml:space="preserve">: restituisce i dati </w:t>
      </w:r>
      <w:r w:rsidR="00FA40CE" w:rsidRPr="00FC7E46">
        <w:t>di un utente</w:t>
      </w:r>
      <w:r w:rsidRPr="00FC7E46">
        <w:t>;</w:t>
      </w:r>
    </w:p>
    <w:p w14:paraId="5C9401C5" w14:textId="5F25681A" w:rsidR="008E5A94" w:rsidRPr="00FC7E46" w:rsidRDefault="0041788C" w:rsidP="007A386F">
      <w:pPr>
        <w:pStyle w:val="Gpstesto"/>
        <w:numPr>
          <w:ilvl w:val="0"/>
          <w:numId w:val="31"/>
        </w:numPr>
        <w:ind w:left="993"/>
      </w:pPr>
      <w:r>
        <w:rPr>
          <w:b/>
          <w:color w:val="2F5496" w:themeColor="accent1" w:themeShade="BF"/>
        </w:rPr>
        <w:t xml:space="preserve">Lista </w:t>
      </w:r>
      <w:r w:rsidR="00FA40CE" w:rsidRPr="00FC7E46">
        <w:rPr>
          <w:b/>
          <w:color w:val="2F5496" w:themeColor="accent1" w:themeShade="BF"/>
        </w:rPr>
        <w:t>utenti</w:t>
      </w:r>
      <w:r w:rsidR="008E5A94" w:rsidRPr="00FC7E46">
        <w:t>:</w:t>
      </w:r>
      <w:r w:rsidR="00931AFE" w:rsidRPr="00FC7E46">
        <w:t xml:space="preserve"> recupera una lista di utenti ricercandoli per </w:t>
      </w:r>
      <w:r w:rsidR="005A7450">
        <w:t>ruolo</w:t>
      </w:r>
      <w:r w:rsidR="008E5A94" w:rsidRPr="00FC7E46">
        <w:t>;</w:t>
      </w:r>
    </w:p>
    <w:p w14:paraId="08C3D86E" w14:textId="6CA9A2E5" w:rsidR="009E4375" w:rsidRDefault="009E4375" w:rsidP="007A386F">
      <w:pPr>
        <w:pStyle w:val="Gpstesto"/>
        <w:numPr>
          <w:ilvl w:val="0"/>
          <w:numId w:val="31"/>
        </w:numPr>
        <w:ind w:left="993"/>
      </w:pPr>
      <w:r w:rsidRPr="00FC7E46">
        <w:rPr>
          <w:b/>
          <w:color w:val="2F5496" w:themeColor="accent1" w:themeShade="BF"/>
        </w:rPr>
        <w:t>Cancella utente</w:t>
      </w:r>
      <w:r w:rsidRPr="00FC7E46">
        <w:t>: elimina un utente dal DB.</w:t>
      </w:r>
    </w:p>
    <w:p w14:paraId="5BB59341" w14:textId="3118C488" w:rsidR="0041788C" w:rsidRDefault="0041788C" w:rsidP="007A386F">
      <w:pPr>
        <w:pStyle w:val="Gpstesto"/>
        <w:numPr>
          <w:ilvl w:val="0"/>
          <w:numId w:val="31"/>
        </w:numPr>
        <w:ind w:left="993"/>
      </w:pPr>
      <w:r>
        <w:rPr>
          <w:b/>
          <w:color w:val="2F5496" w:themeColor="accent1" w:themeShade="BF"/>
        </w:rPr>
        <w:t>Modifica utente</w:t>
      </w:r>
      <w:r w:rsidRPr="0041788C">
        <w:t>:</w:t>
      </w:r>
      <w:r>
        <w:t xml:space="preserve"> permette di modificare i dati collegati all</w:t>
      </w:r>
      <w:r w:rsidR="000E6D7D">
        <w:t>’</w:t>
      </w:r>
      <w:r>
        <w:t>utente</w:t>
      </w:r>
    </w:p>
    <w:p w14:paraId="519C7F1B" w14:textId="117100E9" w:rsidR="00FA36BD" w:rsidRDefault="00FA36BD" w:rsidP="007A386F">
      <w:pPr>
        <w:pStyle w:val="Gpstesto"/>
        <w:numPr>
          <w:ilvl w:val="0"/>
          <w:numId w:val="31"/>
        </w:numPr>
        <w:ind w:left="993"/>
      </w:pPr>
      <w:r>
        <w:rPr>
          <w:b/>
          <w:color w:val="2F5496" w:themeColor="accent1" w:themeShade="BF"/>
        </w:rPr>
        <w:t>Login</w:t>
      </w:r>
      <w:r w:rsidRPr="00FA36BD">
        <w:t>:</w:t>
      </w:r>
      <w:r>
        <w:t xml:space="preserve"> </w:t>
      </w:r>
      <w:r w:rsidR="00851F2E">
        <w:t xml:space="preserve">verifica le credenziali inserite e </w:t>
      </w:r>
      <w:r w:rsidR="000E6D7D">
        <w:t>in caso di dati corretti restituisce i dati dell’utente</w:t>
      </w:r>
    </w:p>
    <w:p w14:paraId="3A0406F2" w14:textId="60F4F035" w:rsidR="009632BE" w:rsidRPr="00FC7E46" w:rsidRDefault="0072563D" w:rsidP="007A386F">
      <w:pPr>
        <w:pStyle w:val="Gpstesto"/>
        <w:numPr>
          <w:ilvl w:val="0"/>
          <w:numId w:val="31"/>
        </w:numPr>
        <w:ind w:left="993"/>
      </w:pPr>
      <w:r>
        <w:rPr>
          <w:b/>
          <w:color w:val="2F5496" w:themeColor="accent1" w:themeShade="BF"/>
        </w:rPr>
        <w:t>L</w:t>
      </w:r>
      <w:r w:rsidR="009632BE">
        <w:rPr>
          <w:b/>
          <w:color w:val="2F5496" w:themeColor="accent1" w:themeShade="BF"/>
        </w:rPr>
        <w:t>og</w:t>
      </w:r>
      <w:r>
        <w:rPr>
          <w:b/>
          <w:color w:val="2F5496" w:themeColor="accent1" w:themeShade="BF"/>
        </w:rPr>
        <w:t>out</w:t>
      </w:r>
      <w:r w:rsidRPr="0072563D">
        <w:t>:</w:t>
      </w:r>
      <w:r>
        <w:t xml:space="preserve"> </w:t>
      </w:r>
      <w:r w:rsidR="00086399">
        <w:t>permette la disconnessione dal sistema dell’utente loggato</w:t>
      </w:r>
    </w:p>
    <w:p w14:paraId="7B248A11" w14:textId="50C27B71" w:rsidR="00811B67" w:rsidRDefault="00811B67">
      <w:pPr>
        <w:rPr>
          <w:rFonts w:ascii="Garamond" w:eastAsiaTheme="minorHAnsi" w:hAnsi="Garamond" w:cstheme="minorBidi"/>
          <w:szCs w:val="22"/>
          <w:lang w:eastAsia="en-US"/>
        </w:rPr>
      </w:pPr>
      <w:r>
        <w:br w:type="page"/>
      </w:r>
    </w:p>
    <w:p w14:paraId="50068719" w14:textId="77777777" w:rsidR="008E5A94" w:rsidRPr="00FC7E46" w:rsidRDefault="008E5A94" w:rsidP="008E5A94">
      <w:pPr>
        <w:pStyle w:val="Gpstesto"/>
        <w:spacing w:line="240" w:lineRule="auto"/>
      </w:pPr>
    </w:p>
    <w:p w14:paraId="43D19F8B" w14:textId="40D7D0C6" w:rsidR="008E5A94" w:rsidRPr="00FC7E46" w:rsidRDefault="009E4375" w:rsidP="007A386F">
      <w:pPr>
        <w:pStyle w:val="Gpstesto"/>
        <w:numPr>
          <w:ilvl w:val="0"/>
          <w:numId w:val="26"/>
        </w:numPr>
      </w:pPr>
      <w:proofErr w:type="spellStart"/>
      <w:r w:rsidRPr="00FC7E46">
        <w:rPr>
          <w:b/>
        </w:rPr>
        <w:t>Cocktail</w:t>
      </w:r>
      <w:r w:rsidR="00E062D7" w:rsidRPr="00FC7E46">
        <w:rPr>
          <w:b/>
        </w:rPr>
        <w:t>C</w:t>
      </w:r>
      <w:r w:rsidRPr="00FC7E46">
        <w:rPr>
          <w:b/>
        </w:rPr>
        <w:t>ontroller</w:t>
      </w:r>
      <w:proofErr w:type="spellEnd"/>
      <w:r w:rsidR="008E5A94" w:rsidRPr="00FC7E46">
        <w:t>:</w:t>
      </w:r>
    </w:p>
    <w:p w14:paraId="5BE26A97" w14:textId="1D6FE889" w:rsidR="008E5A94" w:rsidRPr="00FC7E46" w:rsidRDefault="009E4375" w:rsidP="007A386F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>Recupero cocktail</w:t>
      </w:r>
      <w:r w:rsidR="008E5A94" w:rsidRPr="00FC7E46">
        <w:t>:</w:t>
      </w:r>
      <w:r w:rsidRPr="00FC7E46">
        <w:t xml:space="preserve"> restituisce i dati </w:t>
      </w:r>
      <w:r w:rsidR="008F3272" w:rsidRPr="00FC7E46">
        <w:t>collegati</w:t>
      </w:r>
      <w:r w:rsidRPr="00FC7E46">
        <w:t xml:space="preserve"> alla ricetta del cocktail </w:t>
      </w:r>
      <w:r w:rsidR="008F3272" w:rsidRPr="00FC7E46">
        <w:t>richiesta</w:t>
      </w:r>
      <w:r w:rsidRPr="00FC7E46">
        <w:t xml:space="preserve"> inclusi gli ingredienti collegati</w:t>
      </w:r>
      <w:r w:rsidR="008E5A94" w:rsidRPr="00FC7E46">
        <w:t>;</w:t>
      </w:r>
    </w:p>
    <w:p w14:paraId="18200D8E" w14:textId="19535218" w:rsidR="008E5A94" w:rsidRPr="00FC7E46" w:rsidRDefault="008E5A94" w:rsidP="007A386F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 xml:space="preserve">Elimina </w:t>
      </w:r>
      <w:r w:rsidR="00C112EB" w:rsidRPr="00FC7E46">
        <w:rPr>
          <w:b/>
          <w:color w:val="2F5496" w:themeColor="accent1" w:themeShade="BF"/>
        </w:rPr>
        <w:t>cocktail</w:t>
      </w:r>
      <w:r w:rsidRPr="00FC7E46">
        <w:t>:</w:t>
      </w:r>
      <w:r w:rsidR="00C112EB" w:rsidRPr="00FC7E46">
        <w:t xml:space="preserve"> elimina il cocktail con i relativi ingredienti collegati</w:t>
      </w:r>
      <w:r w:rsidRPr="00FC7E46">
        <w:t>;</w:t>
      </w:r>
    </w:p>
    <w:p w14:paraId="5100B8B3" w14:textId="257F7FEA" w:rsidR="008E5A94" w:rsidRPr="00FC7E46" w:rsidRDefault="00D57187" w:rsidP="009C4840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 xml:space="preserve">Recupera lista paginata di </w:t>
      </w:r>
      <w:r w:rsidR="00C112EB" w:rsidRPr="00FC7E46">
        <w:rPr>
          <w:b/>
          <w:color w:val="2F5496" w:themeColor="accent1" w:themeShade="BF"/>
        </w:rPr>
        <w:t>co</w:t>
      </w:r>
      <w:r w:rsidR="00E71F11" w:rsidRPr="00FC7E46">
        <w:rPr>
          <w:b/>
          <w:color w:val="2F5496" w:themeColor="accent1" w:themeShade="BF"/>
        </w:rPr>
        <w:t>c</w:t>
      </w:r>
      <w:r w:rsidR="00C112EB" w:rsidRPr="00FC7E46">
        <w:rPr>
          <w:b/>
          <w:color w:val="2F5496" w:themeColor="accent1" w:themeShade="BF"/>
        </w:rPr>
        <w:t>ktail</w:t>
      </w:r>
      <w:r w:rsidR="008E5A94" w:rsidRPr="00FC7E46">
        <w:t>:</w:t>
      </w:r>
      <w:r w:rsidR="006862ED" w:rsidRPr="00FC7E46">
        <w:t xml:space="preserve"> recupera</w:t>
      </w:r>
      <w:r w:rsidR="009C4840" w:rsidRPr="00FC7E46">
        <w:t xml:space="preserve"> una lista di cocktail</w:t>
      </w:r>
      <w:r w:rsidR="008E5A94" w:rsidRPr="00FC7E46">
        <w:t>;</w:t>
      </w:r>
    </w:p>
    <w:p w14:paraId="756B7EA4" w14:textId="4E75A0A6" w:rsidR="009C4840" w:rsidRPr="00FC7E46" w:rsidRDefault="009C4840" w:rsidP="009C4840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>M</w:t>
      </w:r>
      <w:r w:rsidR="00F9342E" w:rsidRPr="00FC7E46">
        <w:rPr>
          <w:b/>
          <w:color w:val="2F5496" w:themeColor="accent1" w:themeShade="BF"/>
        </w:rPr>
        <w:t>odifica cocktail</w:t>
      </w:r>
      <w:r w:rsidR="00F9342E" w:rsidRPr="00FC7E46">
        <w:t>: permette di modificare le informazioni generiche collegate ad un cocktail</w:t>
      </w:r>
      <w:r w:rsidR="00D660CE">
        <w:t>;</w:t>
      </w:r>
    </w:p>
    <w:p w14:paraId="064A7A35" w14:textId="30EB5055" w:rsidR="00D660CE" w:rsidRPr="00FC7E46" w:rsidRDefault="00D660CE" w:rsidP="009C4840">
      <w:pPr>
        <w:pStyle w:val="Gpstesto"/>
        <w:numPr>
          <w:ilvl w:val="0"/>
          <w:numId w:val="32"/>
        </w:numPr>
        <w:ind w:left="993"/>
      </w:pPr>
      <w:r>
        <w:rPr>
          <w:b/>
          <w:color w:val="2F5496" w:themeColor="accent1" w:themeShade="BF"/>
        </w:rPr>
        <w:t>Crea cocktail</w:t>
      </w:r>
      <w:r w:rsidRPr="00D660CE">
        <w:t>:</w:t>
      </w:r>
      <w:r>
        <w:t xml:space="preserve"> crea un nuovo cocktail;</w:t>
      </w:r>
    </w:p>
    <w:p w14:paraId="23BA840B" w14:textId="59DB934A" w:rsidR="008E5A94" w:rsidRPr="00FC7E46" w:rsidRDefault="009C4840" w:rsidP="007A386F">
      <w:pPr>
        <w:pStyle w:val="Gpstesto"/>
        <w:numPr>
          <w:ilvl w:val="0"/>
          <w:numId w:val="25"/>
        </w:numPr>
      </w:pPr>
      <w:proofErr w:type="spellStart"/>
      <w:r w:rsidRPr="00FC7E46">
        <w:rPr>
          <w:b/>
        </w:rPr>
        <w:t>In</w:t>
      </w:r>
      <w:r w:rsidR="00F9342E" w:rsidRPr="00FC7E46">
        <w:rPr>
          <w:b/>
        </w:rPr>
        <w:t>gredient</w:t>
      </w:r>
      <w:r w:rsidR="00E062D7" w:rsidRPr="00FC7E46">
        <w:rPr>
          <w:b/>
        </w:rPr>
        <w:t>C</w:t>
      </w:r>
      <w:r w:rsidR="00D80D16" w:rsidRPr="00FC7E46">
        <w:rPr>
          <w:b/>
        </w:rPr>
        <w:t>ontroller</w:t>
      </w:r>
      <w:proofErr w:type="spellEnd"/>
      <w:r w:rsidR="008E5A94" w:rsidRPr="00FC7E46">
        <w:t>:</w:t>
      </w:r>
    </w:p>
    <w:p w14:paraId="45686BBE" w14:textId="0D5E92B1" w:rsidR="008E5A94" w:rsidRPr="00FC7E46" w:rsidRDefault="00F9342E" w:rsidP="007A386F">
      <w:pPr>
        <w:pStyle w:val="Gpstesto"/>
        <w:numPr>
          <w:ilvl w:val="0"/>
          <w:numId w:val="33"/>
        </w:numPr>
        <w:ind w:left="993"/>
      </w:pPr>
      <w:r w:rsidRPr="00FC7E46">
        <w:rPr>
          <w:b/>
          <w:color w:val="2F5496" w:themeColor="accent1" w:themeShade="BF"/>
        </w:rPr>
        <w:t>Crea</w:t>
      </w:r>
      <w:r w:rsidR="00B73BE3" w:rsidRPr="00FC7E46">
        <w:rPr>
          <w:b/>
          <w:color w:val="2F5496" w:themeColor="accent1" w:themeShade="BF"/>
        </w:rPr>
        <w:t xml:space="preserve"> </w:t>
      </w:r>
      <w:r w:rsidR="00B57B74" w:rsidRPr="00FC7E46">
        <w:rPr>
          <w:b/>
          <w:color w:val="2F5496" w:themeColor="accent1" w:themeShade="BF"/>
        </w:rPr>
        <w:t>Ingrediente</w:t>
      </w:r>
      <w:r w:rsidR="008E5A94" w:rsidRPr="00FC7E46">
        <w:t>:</w:t>
      </w:r>
      <w:r w:rsidR="0054353A" w:rsidRPr="00FC7E46">
        <w:t xml:space="preserve"> aggiunge un ingrediente ad un cocktail</w:t>
      </w:r>
      <w:r w:rsidR="008E5A94" w:rsidRPr="00FC7E46">
        <w:t>;</w:t>
      </w:r>
    </w:p>
    <w:p w14:paraId="51FA3861" w14:textId="79FD80AD" w:rsidR="008E5A94" w:rsidRPr="00FC7E46" w:rsidRDefault="00B73BE3" w:rsidP="007A386F">
      <w:pPr>
        <w:pStyle w:val="Gpstesto"/>
        <w:numPr>
          <w:ilvl w:val="0"/>
          <w:numId w:val="33"/>
        </w:numPr>
        <w:ind w:left="993"/>
      </w:pPr>
      <w:r w:rsidRPr="00FC7E46">
        <w:rPr>
          <w:b/>
          <w:color w:val="2F5496" w:themeColor="accent1" w:themeShade="BF"/>
        </w:rPr>
        <w:t xml:space="preserve">Elimina </w:t>
      </w:r>
      <w:r w:rsidR="00B57B74" w:rsidRPr="00FC7E46">
        <w:rPr>
          <w:b/>
          <w:color w:val="2F5496" w:themeColor="accent1" w:themeShade="BF"/>
        </w:rPr>
        <w:t>ingrediente</w:t>
      </w:r>
      <w:r w:rsidR="008E5A94" w:rsidRPr="00FC7E46">
        <w:t>:</w:t>
      </w:r>
      <w:r w:rsidRPr="00FC7E46">
        <w:t xml:space="preserve"> </w:t>
      </w:r>
      <w:r w:rsidR="00B57B74" w:rsidRPr="00FC7E46">
        <w:t>elimina un ingrediente collegato ad un cocktail</w:t>
      </w:r>
      <w:r w:rsidR="008E5A94" w:rsidRPr="00FC7E46">
        <w:t>;</w:t>
      </w:r>
    </w:p>
    <w:p w14:paraId="68E6D8E1" w14:textId="1D557E32" w:rsidR="008E5A94" w:rsidRPr="00FC7E46" w:rsidRDefault="00B57B74" w:rsidP="007A386F">
      <w:pPr>
        <w:pStyle w:val="Gpstesto"/>
        <w:numPr>
          <w:ilvl w:val="0"/>
          <w:numId w:val="33"/>
        </w:numPr>
        <w:spacing w:after="240"/>
        <w:ind w:left="993"/>
        <w:rPr>
          <w:szCs w:val="24"/>
        </w:rPr>
      </w:pPr>
      <w:r w:rsidRPr="00FC7E46">
        <w:rPr>
          <w:b/>
          <w:color w:val="2F5496" w:themeColor="accent1" w:themeShade="BF"/>
        </w:rPr>
        <w:t>Modifica ingrediente</w:t>
      </w:r>
      <w:r w:rsidR="008E5A94" w:rsidRPr="00FC7E46">
        <w:t>: cancella i dati di un Docente dal DB.</w:t>
      </w:r>
    </w:p>
    <w:p w14:paraId="3A6BC76B" w14:textId="0048B1D6" w:rsidR="00D80D16" w:rsidRPr="00FC7E46" w:rsidRDefault="00D80D16" w:rsidP="00D80D16">
      <w:pPr>
        <w:pStyle w:val="Gpstesto"/>
        <w:numPr>
          <w:ilvl w:val="0"/>
          <w:numId w:val="25"/>
        </w:numPr>
      </w:pPr>
      <w:proofErr w:type="spellStart"/>
      <w:r w:rsidRPr="00FC7E46">
        <w:rPr>
          <w:b/>
        </w:rPr>
        <w:t>Product</w:t>
      </w:r>
      <w:r w:rsidR="00E062D7" w:rsidRPr="00FC7E46">
        <w:rPr>
          <w:b/>
        </w:rPr>
        <w:t>C</w:t>
      </w:r>
      <w:r w:rsidRPr="00FC7E46">
        <w:rPr>
          <w:b/>
        </w:rPr>
        <w:t>ontroller</w:t>
      </w:r>
      <w:proofErr w:type="spellEnd"/>
      <w:r w:rsidRPr="00FC7E46">
        <w:t>:</w:t>
      </w:r>
    </w:p>
    <w:p w14:paraId="53CE3726" w14:textId="5838FF26" w:rsidR="00D80D16" w:rsidRPr="00FC7E46" w:rsidRDefault="00D80D16" w:rsidP="00D80D16">
      <w:pPr>
        <w:pStyle w:val="Gpstesto"/>
        <w:numPr>
          <w:ilvl w:val="0"/>
          <w:numId w:val="33"/>
        </w:numPr>
        <w:ind w:left="993"/>
      </w:pPr>
      <w:r w:rsidRPr="00FC7E46">
        <w:rPr>
          <w:b/>
          <w:color w:val="2F5496" w:themeColor="accent1" w:themeShade="BF"/>
        </w:rPr>
        <w:t>Crea prodotto</w:t>
      </w:r>
      <w:r w:rsidRPr="00FC7E46">
        <w:t>: aggiunge un prodotto;</w:t>
      </w:r>
    </w:p>
    <w:p w14:paraId="2926A07F" w14:textId="1DA14B92" w:rsidR="00D80D16" w:rsidRPr="00FC7E46" w:rsidRDefault="00D80D16" w:rsidP="00D80D16">
      <w:pPr>
        <w:pStyle w:val="Gpstesto"/>
        <w:numPr>
          <w:ilvl w:val="0"/>
          <w:numId w:val="33"/>
        </w:numPr>
        <w:ind w:left="993"/>
      </w:pPr>
      <w:r w:rsidRPr="00FC7E46">
        <w:rPr>
          <w:b/>
          <w:color w:val="2F5496" w:themeColor="accent1" w:themeShade="BF"/>
        </w:rPr>
        <w:t>Elimina prodotto</w:t>
      </w:r>
      <w:r w:rsidRPr="00FC7E46">
        <w:t>: elimina un prodotto;</w:t>
      </w:r>
    </w:p>
    <w:p w14:paraId="209BE8BE" w14:textId="183C8A3B" w:rsidR="00C86164" w:rsidRPr="00FC7E46" w:rsidRDefault="00D80D16" w:rsidP="00D80D16">
      <w:pPr>
        <w:pStyle w:val="Gpstesto"/>
        <w:numPr>
          <w:ilvl w:val="0"/>
          <w:numId w:val="33"/>
        </w:numPr>
        <w:ind w:left="993"/>
        <w:rPr>
          <w:noProof/>
          <w:szCs w:val="24"/>
        </w:rPr>
      </w:pPr>
      <w:r w:rsidRPr="00FC7E46">
        <w:rPr>
          <w:b/>
          <w:color w:val="2F5496" w:themeColor="accent1" w:themeShade="BF"/>
        </w:rPr>
        <w:t>Modifica prodotto</w:t>
      </w:r>
      <w:r>
        <w:rPr>
          <w:b/>
          <w:color w:val="2F5496" w:themeColor="accent1" w:themeShade="BF"/>
        </w:rPr>
        <w:t xml:space="preserve">: </w:t>
      </w:r>
      <w:r w:rsidR="00287A16" w:rsidRPr="00FC7E46">
        <w:t>modifica i dati di un prodotto inclusa la giacenza</w:t>
      </w:r>
      <w:r w:rsidRPr="00FC7E46">
        <w:t>.</w:t>
      </w:r>
    </w:p>
    <w:p w14:paraId="304E527D" w14:textId="13FBB8A2" w:rsidR="00C86164" w:rsidRPr="00FC7E46" w:rsidRDefault="005B3EF0" w:rsidP="00C86164">
      <w:pPr>
        <w:pStyle w:val="Gpstesto"/>
        <w:numPr>
          <w:ilvl w:val="0"/>
          <w:numId w:val="33"/>
        </w:numPr>
        <w:spacing w:after="240"/>
        <w:ind w:left="993"/>
        <w:rPr>
          <w:noProof/>
          <w:szCs w:val="24"/>
        </w:rPr>
      </w:pPr>
      <w:r>
        <w:rPr>
          <w:b/>
          <w:color w:val="2F5496" w:themeColor="accent1" w:themeShade="BF"/>
        </w:rPr>
        <w:t>Lista prodotti</w:t>
      </w:r>
      <w:r w:rsidR="00C86164" w:rsidRPr="00FC7E46">
        <w:rPr>
          <w:noProof/>
          <w:szCs w:val="24"/>
        </w:rPr>
        <w:t>: restituisce una lista di prodotti.</w:t>
      </w:r>
    </w:p>
    <w:p w14:paraId="61FE2504" w14:textId="7994BB75" w:rsidR="00FF246E" w:rsidRPr="00FC7E46" w:rsidRDefault="00FF246E" w:rsidP="00FF246E">
      <w:pPr>
        <w:pStyle w:val="Gpstesto"/>
        <w:numPr>
          <w:ilvl w:val="0"/>
          <w:numId w:val="26"/>
        </w:numPr>
      </w:pPr>
      <w:proofErr w:type="spellStart"/>
      <w:r>
        <w:rPr>
          <w:b/>
        </w:rPr>
        <w:t>Order</w:t>
      </w:r>
      <w:r w:rsidRPr="00FC7E46">
        <w:rPr>
          <w:b/>
        </w:rPr>
        <w:t>Controller</w:t>
      </w:r>
      <w:proofErr w:type="spellEnd"/>
      <w:r w:rsidRPr="00FC7E46">
        <w:t>:</w:t>
      </w:r>
    </w:p>
    <w:p w14:paraId="6DDEECFB" w14:textId="5E572FAF" w:rsidR="00FF246E" w:rsidRPr="00FC7E46" w:rsidRDefault="00FF246E" w:rsidP="00FF246E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 xml:space="preserve">Recupero </w:t>
      </w:r>
      <w:r w:rsidR="00BD112D">
        <w:rPr>
          <w:b/>
          <w:color w:val="2F5496" w:themeColor="accent1" w:themeShade="BF"/>
        </w:rPr>
        <w:t>ordine</w:t>
      </w:r>
      <w:r w:rsidRPr="00FC7E46">
        <w:t xml:space="preserve">: restituisce i dati collegati </w:t>
      </w:r>
      <w:r w:rsidR="004E78CA">
        <w:t xml:space="preserve">all’ordinazione </w:t>
      </w:r>
      <w:r w:rsidRPr="00FC7E46">
        <w:t xml:space="preserve">inclusi </w:t>
      </w:r>
      <w:r w:rsidR="004E78CA">
        <w:t>i cocktail collegati</w:t>
      </w:r>
      <w:r w:rsidRPr="00FC7E46">
        <w:t>;</w:t>
      </w:r>
    </w:p>
    <w:p w14:paraId="1C3653EB" w14:textId="7F5C34F6" w:rsidR="00FF246E" w:rsidRPr="00FC7E46" w:rsidRDefault="00FF246E" w:rsidP="00FF246E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 xml:space="preserve">Elimina </w:t>
      </w:r>
      <w:r w:rsidR="00782058">
        <w:rPr>
          <w:b/>
          <w:color w:val="2F5496" w:themeColor="accent1" w:themeShade="BF"/>
        </w:rPr>
        <w:t>ordine</w:t>
      </w:r>
      <w:r w:rsidRPr="00FC7E46">
        <w:t xml:space="preserve">: elimina </w:t>
      </w:r>
      <w:r w:rsidR="00782058">
        <w:t>l’ordine</w:t>
      </w:r>
      <w:r w:rsidRPr="00FC7E46">
        <w:t>;</w:t>
      </w:r>
    </w:p>
    <w:p w14:paraId="6B3E263A" w14:textId="1F6307B5" w:rsidR="00FF246E" w:rsidRPr="00FC7E46" w:rsidRDefault="005D4FD0" w:rsidP="00FF246E">
      <w:pPr>
        <w:pStyle w:val="Gpstesto"/>
        <w:numPr>
          <w:ilvl w:val="0"/>
          <w:numId w:val="32"/>
        </w:numPr>
        <w:ind w:left="993"/>
      </w:pPr>
      <w:r>
        <w:rPr>
          <w:b/>
          <w:color w:val="2F5496" w:themeColor="accent1" w:themeShade="BF"/>
        </w:rPr>
        <w:t>L</w:t>
      </w:r>
      <w:r w:rsidR="00FF246E" w:rsidRPr="00FC7E46">
        <w:rPr>
          <w:b/>
          <w:color w:val="2F5496" w:themeColor="accent1" w:themeShade="BF"/>
        </w:rPr>
        <w:t>ista</w:t>
      </w:r>
      <w:r w:rsidR="00694414">
        <w:rPr>
          <w:b/>
          <w:color w:val="2F5496" w:themeColor="accent1" w:themeShade="BF"/>
        </w:rPr>
        <w:t xml:space="preserve"> ordini</w:t>
      </w:r>
      <w:r w:rsidR="00FF246E" w:rsidRPr="00FC7E46">
        <w:t xml:space="preserve">: recupera una lista di </w:t>
      </w:r>
      <w:r w:rsidR="00782058">
        <w:t>ordini</w:t>
      </w:r>
      <w:r w:rsidR="00FF246E" w:rsidRPr="00FC7E46">
        <w:t>;</w:t>
      </w:r>
    </w:p>
    <w:p w14:paraId="4A4D6054" w14:textId="655F8581" w:rsidR="00FF246E" w:rsidRPr="00FC7E46" w:rsidRDefault="00FF246E" w:rsidP="00FF246E">
      <w:pPr>
        <w:pStyle w:val="Gpstesto"/>
        <w:numPr>
          <w:ilvl w:val="0"/>
          <w:numId w:val="32"/>
        </w:numPr>
        <w:ind w:left="993"/>
      </w:pPr>
      <w:r w:rsidRPr="00FC7E46">
        <w:rPr>
          <w:b/>
          <w:color w:val="2F5496" w:themeColor="accent1" w:themeShade="BF"/>
        </w:rPr>
        <w:t xml:space="preserve">Modifica </w:t>
      </w:r>
      <w:r w:rsidR="00782058">
        <w:rPr>
          <w:b/>
          <w:color w:val="2F5496" w:themeColor="accent1" w:themeShade="BF"/>
        </w:rPr>
        <w:t>ordine</w:t>
      </w:r>
      <w:r w:rsidRPr="00FC7E46">
        <w:t xml:space="preserve">: permette di modificare </w:t>
      </w:r>
      <w:r w:rsidR="00FF5B50" w:rsidRPr="00FC7E46">
        <w:t>un’ordinazione</w:t>
      </w:r>
      <w:r w:rsidR="00A42F57">
        <w:t xml:space="preserve"> con il relativo stato</w:t>
      </w:r>
      <w:r w:rsidR="00782058">
        <w:t>;</w:t>
      </w:r>
    </w:p>
    <w:p w14:paraId="76ADE2E7" w14:textId="46BE6D2C" w:rsidR="00782058" w:rsidRDefault="00A13844" w:rsidP="004E31BD">
      <w:pPr>
        <w:pStyle w:val="Gpstesto"/>
        <w:numPr>
          <w:ilvl w:val="0"/>
          <w:numId w:val="32"/>
        </w:numPr>
        <w:ind w:left="993"/>
      </w:pPr>
      <w:r w:rsidRPr="00FF5B50">
        <w:rPr>
          <w:b/>
          <w:color w:val="2F5496" w:themeColor="accent1" w:themeShade="BF"/>
        </w:rPr>
        <w:t>Crea ordine</w:t>
      </w:r>
      <w:r w:rsidRPr="00A13844">
        <w:t>:</w:t>
      </w:r>
      <w:r>
        <w:t xml:space="preserve"> crea un nuovo ordine e lo salva sul DB;</w:t>
      </w:r>
    </w:p>
    <w:p w14:paraId="7B1B1E8E" w14:textId="7DFD60B6" w:rsidR="008E5A94" w:rsidRPr="008F4DEB" w:rsidRDefault="0007626E" w:rsidP="003F5056">
      <w:pPr>
        <w:pStyle w:val="Gpstesto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4CB808C8" wp14:editId="132A0B7A">
            <wp:extent cx="4927600" cy="328080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26" cy="33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04F6" w14:textId="77777777" w:rsidR="008E5A94" w:rsidRPr="008E5A94" w:rsidRDefault="008E5A94" w:rsidP="008E5A94">
      <w:pPr>
        <w:rPr>
          <w:lang w:val="en-US" w:eastAsia="en-US"/>
        </w:rPr>
      </w:pPr>
    </w:p>
    <w:p w14:paraId="0F69E64E" w14:textId="77777777" w:rsidR="00D33508" w:rsidRDefault="00D33508" w:rsidP="00D33508">
      <w:pPr>
        <w:pStyle w:val="Titolo1"/>
      </w:pPr>
      <w:bookmarkStart w:id="21" w:name="_Toc122098451"/>
      <w:r w:rsidRPr="008E75D6">
        <w:t>Glossario</w:t>
      </w:r>
      <w:bookmarkEnd w:id="21"/>
    </w:p>
    <w:p w14:paraId="587FC15F" w14:textId="77777777" w:rsidR="00B67B74" w:rsidRDefault="00B67B74" w:rsidP="00B67B74">
      <w:pPr>
        <w:pStyle w:val="Gpstesto"/>
        <w:rPr>
          <w:b/>
          <w:bCs/>
          <w:color w:val="2F5496" w:themeColor="accent1" w:themeShade="BF"/>
        </w:rPr>
      </w:pPr>
      <w:r>
        <w:t>In questa sezione descriveremo i termini tecnici che sono stati utilizzati all’interno del Documento stesso.</w:t>
      </w:r>
      <w:r w:rsidRPr="00DE4EE2">
        <w:rPr>
          <w:b/>
          <w:bCs/>
          <w:color w:val="2F5496" w:themeColor="accent1" w:themeShade="BF"/>
        </w:rPr>
        <w:t xml:space="preserve"> </w:t>
      </w:r>
    </w:p>
    <w:p w14:paraId="382A4C87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API</w:t>
      </w:r>
      <w:r w:rsidRPr="00B17A26">
        <w:t>:</w:t>
      </w:r>
      <w:r>
        <w:t xml:space="preserve"> Application Program Interface, acronimo che indentifica delle librerie che forniscono funzioni implementate.</w:t>
      </w:r>
    </w:p>
    <w:p w14:paraId="42650A7C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 w:rsidRPr="000D7EEC">
        <w:rPr>
          <w:b/>
          <w:bCs/>
          <w:color w:val="2F5496" w:themeColor="accent1" w:themeShade="BF"/>
        </w:rPr>
        <w:t>Login</w:t>
      </w:r>
      <w:r>
        <w:t>: operazione di autenticazione di un Docente o di un Direttore di Dipartimento mediante l’uso di credenziali personali.</w:t>
      </w:r>
    </w:p>
    <w:p w14:paraId="3A96B330" w14:textId="468BD4E7" w:rsidR="00B67B74" w:rsidRDefault="00B67B74" w:rsidP="007A386F">
      <w:pPr>
        <w:pStyle w:val="Gpstesto"/>
        <w:numPr>
          <w:ilvl w:val="0"/>
          <w:numId w:val="16"/>
        </w:numPr>
        <w:ind w:left="426"/>
      </w:pPr>
      <w:r w:rsidRPr="000D7EEC">
        <w:rPr>
          <w:b/>
          <w:bCs/>
          <w:color w:val="2F5496" w:themeColor="accent1" w:themeShade="BF"/>
        </w:rPr>
        <w:t>Logout</w:t>
      </w:r>
      <w:r>
        <w:t>: disconnessione dalla propria area personale.</w:t>
      </w:r>
    </w:p>
    <w:p w14:paraId="49C6A9EA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 w:rsidRPr="000D7EEC">
        <w:rPr>
          <w:b/>
          <w:bCs/>
          <w:color w:val="2F5496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3B859AD1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 w:rsidRPr="000D7EEC">
        <w:rPr>
          <w:b/>
          <w:bCs/>
          <w:color w:val="2F5496" w:themeColor="accent1" w:themeShade="BF"/>
        </w:rPr>
        <w:t>User</w:t>
      </w:r>
      <w:r>
        <w:t>: persona che sfrutta le funzionalità del Sistema.</w:t>
      </w:r>
    </w:p>
    <w:p w14:paraId="0F91080A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 w:rsidRPr="000D7EEC">
        <w:rPr>
          <w:b/>
          <w:bCs/>
          <w:color w:val="2F5496" w:themeColor="accent1" w:themeShade="BF"/>
        </w:rPr>
        <w:t>Web</w:t>
      </w:r>
      <w:r>
        <w:rPr>
          <w:b/>
          <w:bCs/>
          <w:color w:val="2F5496" w:themeColor="accent1" w:themeShade="BF"/>
        </w:rPr>
        <w:t xml:space="preserve"> A</w:t>
      </w:r>
      <w:r w:rsidRPr="000D7EEC">
        <w:rPr>
          <w:b/>
          <w:bCs/>
          <w:color w:val="2F5496" w:themeColor="accent1" w:themeShade="BF"/>
        </w:rPr>
        <w:t>pp</w:t>
      </w:r>
      <w:r>
        <w:rPr>
          <w:b/>
          <w:bCs/>
          <w:color w:val="2F5496" w:themeColor="accent1" w:themeShade="BF"/>
        </w:rPr>
        <w:t>lication</w:t>
      </w:r>
      <w:r>
        <w:t xml:space="preserve">: applicazione accessibile via Web </w:t>
      </w:r>
      <w:r w:rsidRPr="00D27B5E">
        <w:t>per mezzo di u</w:t>
      </w:r>
      <w:r>
        <w:t>na rete Internet.</w:t>
      </w:r>
    </w:p>
    <w:p w14:paraId="49EE1F61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Web Browser/Browser</w:t>
      </w:r>
      <w:r w:rsidRPr="002D02A8">
        <w:t>:</w:t>
      </w:r>
      <w:r>
        <w:t xml:space="preserve"> a</w:t>
      </w:r>
      <w:r w:rsidRPr="002D02A8">
        <w:t xml:space="preserve">pplicazione </w:t>
      </w:r>
      <w:r>
        <w:t xml:space="preserve">software </w:t>
      </w:r>
      <w:r w:rsidRPr="002D02A8">
        <w:t>per l'acquisizione, la presentazione e la navigazione di risorse sul web.</w:t>
      </w:r>
    </w:p>
    <w:p w14:paraId="3678DF74" w14:textId="57CD88C9" w:rsidR="00F01BDA" w:rsidRDefault="00B67B74" w:rsidP="007A386F">
      <w:pPr>
        <w:pStyle w:val="Gpstesto"/>
        <w:numPr>
          <w:ilvl w:val="0"/>
          <w:numId w:val="16"/>
        </w:numPr>
        <w:ind w:left="426"/>
        <w:textAlignment w:val="baseline"/>
      </w:pPr>
      <w:r w:rsidRPr="00B67B74">
        <w:rPr>
          <w:b/>
          <w:bCs/>
          <w:color w:val="2F5496" w:themeColor="accent1" w:themeShade="BF"/>
        </w:rPr>
        <w:t>Web Server</w:t>
      </w:r>
      <w:r>
        <w:t xml:space="preserve">: </w:t>
      </w:r>
      <w:r w:rsidRPr="002D02A8">
        <w:t xml:space="preserve">applicazione software che, in esecuzione su un server, è in grado di gestire le richieste di trasferimento di pagine web di un client, tipicamente un </w:t>
      </w:r>
      <w:r>
        <w:t>W</w:t>
      </w:r>
      <w:r w:rsidRPr="002D02A8">
        <w:t xml:space="preserve">eb </w:t>
      </w:r>
      <w:r>
        <w:t>B</w:t>
      </w:r>
      <w:r w:rsidRPr="002D02A8">
        <w:t>rowser.</w:t>
      </w:r>
    </w:p>
    <w:p w14:paraId="66E0DE17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proofErr w:type="spellStart"/>
      <w:r>
        <w:rPr>
          <w:b/>
          <w:bCs/>
          <w:color w:val="2F5496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00E67D18" w14:textId="08FCC1DC" w:rsidR="00B67B74" w:rsidRDefault="00B67B74" w:rsidP="007A386F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5BB51748" w14:textId="77777777" w:rsidR="00B67B74" w:rsidRDefault="00B67B74" w:rsidP="007A386F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0D685961" w14:textId="2B783282" w:rsidR="0000371A" w:rsidRPr="00514884" w:rsidRDefault="0000371A" w:rsidP="007A386F">
      <w:pPr>
        <w:pStyle w:val="Gpstesto"/>
        <w:numPr>
          <w:ilvl w:val="0"/>
          <w:numId w:val="16"/>
        </w:numPr>
        <w:ind w:left="426"/>
        <w:rPr>
          <w:lang w:val="en-US"/>
        </w:rPr>
      </w:pPr>
      <w:r w:rsidRPr="00514884">
        <w:rPr>
          <w:b/>
          <w:bCs/>
          <w:color w:val="2F5496" w:themeColor="accent1" w:themeShade="BF"/>
          <w:lang w:val="en-US"/>
        </w:rPr>
        <w:lastRenderedPageBreak/>
        <w:t>RDBMS</w:t>
      </w:r>
      <w:r w:rsidRPr="00514884">
        <w:rPr>
          <w:lang w:val="en-US"/>
        </w:rPr>
        <w:t xml:space="preserve">: </w:t>
      </w:r>
      <w:r w:rsidR="00B65C73" w:rsidRPr="00514884">
        <w:rPr>
          <w:lang w:val="en-US"/>
        </w:rPr>
        <w:t>Relati</w:t>
      </w:r>
      <w:r w:rsidR="00514884" w:rsidRPr="00514884">
        <w:rPr>
          <w:lang w:val="en-US"/>
        </w:rPr>
        <w:t xml:space="preserve">onal Database </w:t>
      </w:r>
      <w:proofErr w:type="spellStart"/>
      <w:r w:rsidR="00514884" w:rsidRPr="00514884">
        <w:rPr>
          <w:lang w:val="en-US"/>
        </w:rPr>
        <w:t>Managament</w:t>
      </w:r>
      <w:proofErr w:type="spellEnd"/>
      <w:r w:rsidR="00514884" w:rsidRPr="00514884">
        <w:rPr>
          <w:lang w:val="en-US"/>
        </w:rPr>
        <w:t xml:space="preserve"> System</w:t>
      </w:r>
      <w:r w:rsidR="00514884">
        <w:rPr>
          <w:lang w:val="en-US"/>
        </w:rPr>
        <w:t>.</w:t>
      </w:r>
    </w:p>
    <w:p w14:paraId="4D4B19D2" w14:textId="71307058" w:rsidR="00B67B74" w:rsidRDefault="0000371A" w:rsidP="007A386F">
      <w:pPr>
        <w:pStyle w:val="Gpstesto"/>
        <w:numPr>
          <w:ilvl w:val="0"/>
          <w:numId w:val="16"/>
        </w:numPr>
        <w:ind w:left="426"/>
      </w:pPr>
      <w:proofErr w:type="spellStart"/>
      <w:r>
        <w:rPr>
          <w:b/>
          <w:bCs/>
          <w:color w:val="2F5496" w:themeColor="accent1" w:themeShade="BF"/>
        </w:rPr>
        <w:t>Postegre</w:t>
      </w:r>
      <w:r w:rsidR="00B67B74" w:rsidRPr="005D736A">
        <w:rPr>
          <w:b/>
          <w:bCs/>
          <w:color w:val="2F5496" w:themeColor="accent1" w:themeShade="BF"/>
        </w:rPr>
        <w:t>SQL</w:t>
      </w:r>
      <w:proofErr w:type="spellEnd"/>
      <w:r w:rsidR="00B67B74" w:rsidRPr="00764AD7">
        <w:t>:</w:t>
      </w:r>
      <w:r w:rsidR="00B67B74">
        <w:t xml:space="preserve"> è un RDBMS basato sul linguaggio SQL, composto da un client a riga di comando e un server</w:t>
      </w:r>
      <w:r w:rsidR="00B67B74" w:rsidRPr="005D736A">
        <w:t>.</w:t>
      </w:r>
    </w:p>
    <w:p w14:paraId="0CC7C518" w14:textId="0973F908" w:rsidR="00B67B74" w:rsidRDefault="00B67B74" w:rsidP="007A386F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 xml:space="preserve">Three </w:t>
      </w:r>
      <w:proofErr w:type="spellStart"/>
      <w:r>
        <w:rPr>
          <w:b/>
          <w:bCs/>
          <w:color w:val="2F5496" w:themeColor="accent1" w:themeShade="BF"/>
        </w:rPr>
        <w:t>Tier</w:t>
      </w:r>
      <w:proofErr w:type="spellEnd"/>
      <w:r w:rsidRPr="00A916A7">
        <w:t>:</w:t>
      </w:r>
      <w:r>
        <w:t xml:space="preserve"> letteralmente “tre livelli”, è il nome proprio di un pattern utilizzato per la realizzazione dell’architettura software di un Sistema.</w:t>
      </w:r>
    </w:p>
    <w:p w14:paraId="360F255E" w14:textId="6115677D" w:rsidR="007D7FFB" w:rsidRDefault="007D7FFB" w:rsidP="007D7FFB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Bug</w:t>
      </w:r>
      <w:r w:rsidRPr="00A916A7">
        <w:t>:</w:t>
      </w:r>
      <w:r>
        <w:t xml:space="preserve"> </w:t>
      </w:r>
      <w:r w:rsidR="00EF49F2" w:rsidRPr="00EF49F2">
        <w:t>errore di funzionamento di un sistema</w:t>
      </w:r>
      <w:r w:rsidR="00EF49F2">
        <w:t>, di una funzionalità</w:t>
      </w:r>
      <w:r w:rsidR="00EF49F2" w:rsidRPr="00EF49F2">
        <w:t xml:space="preserve"> o di un programma.</w:t>
      </w:r>
    </w:p>
    <w:p w14:paraId="562EB059" w14:textId="53B75D47" w:rsidR="005E6286" w:rsidRDefault="005E6286" w:rsidP="007D7FFB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PROD</w:t>
      </w:r>
      <w:r w:rsidRPr="005E6286">
        <w:t>:</w:t>
      </w:r>
      <w:r>
        <w:t xml:space="preserve"> </w:t>
      </w:r>
      <w:r w:rsidR="00DD7407">
        <w:t xml:space="preserve">diminutivo di </w:t>
      </w:r>
      <w:r w:rsidR="00C233FA">
        <w:t>production (produzione)</w:t>
      </w:r>
      <w:r w:rsidR="006314AB">
        <w:t>.</w:t>
      </w:r>
    </w:p>
    <w:p w14:paraId="5B81D976" w14:textId="13D0FE45" w:rsidR="00C233FA" w:rsidRDefault="00C233FA" w:rsidP="007D7FFB">
      <w:pPr>
        <w:pStyle w:val="Gpstesto"/>
        <w:numPr>
          <w:ilvl w:val="0"/>
          <w:numId w:val="16"/>
        </w:numPr>
        <w:ind w:left="426"/>
      </w:pPr>
      <w:r>
        <w:rPr>
          <w:b/>
          <w:bCs/>
          <w:color w:val="2F5496" w:themeColor="accent1" w:themeShade="BF"/>
        </w:rPr>
        <w:t>DEV</w:t>
      </w:r>
      <w:r w:rsidRPr="00C233FA">
        <w:t>:</w:t>
      </w:r>
      <w:r>
        <w:t xml:space="preserve"> diminutivo di </w:t>
      </w:r>
      <w:proofErr w:type="spellStart"/>
      <w:r>
        <w:t>development</w:t>
      </w:r>
      <w:proofErr w:type="spellEnd"/>
      <w:r>
        <w:t xml:space="preserve"> (sviluppo)</w:t>
      </w:r>
      <w:r w:rsidR="006314AB">
        <w:t>.</w:t>
      </w:r>
    </w:p>
    <w:p w14:paraId="6D738F54" w14:textId="38176E5D" w:rsidR="00B67B74" w:rsidRDefault="00B67B74" w:rsidP="00514884">
      <w:pPr>
        <w:pStyle w:val="Gpstesto"/>
        <w:ind w:left="426"/>
      </w:pPr>
    </w:p>
    <w:sectPr w:rsidR="00B67B74" w:rsidSect="004D6A24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8" w:right="1134" w:bottom="1134" w:left="1134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5B08" w14:textId="77777777" w:rsidR="00D96398" w:rsidRDefault="00D96398" w:rsidP="00AD1E62">
      <w:r>
        <w:separator/>
      </w:r>
    </w:p>
  </w:endnote>
  <w:endnote w:type="continuationSeparator" w:id="0">
    <w:p w14:paraId="62F2BD78" w14:textId="77777777" w:rsidR="00D96398" w:rsidRDefault="00D96398" w:rsidP="00AD1E62">
      <w:r>
        <w:continuationSeparator/>
      </w:r>
    </w:p>
  </w:endnote>
  <w:endnote w:type="continuationNotice" w:id="1">
    <w:p w14:paraId="76E24262" w14:textId="77777777" w:rsidR="00D96398" w:rsidRDefault="00D96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Droid Sans">
    <w:altName w:val="Times New Roman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73369984"/>
      <w:docPartObj>
        <w:docPartGallery w:val="Page Numbers (Bottom of Page)"/>
        <w:docPartUnique/>
      </w:docPartObj>
    </w:sdtPr>
    <w:sdtContent>
      <w:p w14:paraId="4D73C396" w14:textId="77777777" w:rsidR="004D6A24" w:rsidRDefault="004D6A24" w:rsidP="004D6A2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-2119212263"/>
      <w:docPartObj>
        <w:docPartGallery w:val="Page Numbers (Bottom of Page)"/>
        <w:docPartUnique/>
      </w:docPartObj>
    </w:sdtPr>
    <w:sdtContent>
      <w:p w14:paraId="6D231E11" w14:textId="77777777" w:rsidR="004D6A24" w:rsidRDefault="004D6A24" w:rsidP="004D6A2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77456470" w14:textId="77777777" w:rsidR="004D6A24" w:rsidRDefault="004D6A24" w:rsidP="004D6A2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693001750"/>
      <w:docPartObj>
        <w:docPartGallery w:val="Page Numbers (Bottom of Page)"/>
        <w:docPartUnique/>
      </w:docPartObj>
    </w:sdtPr>
    <w:sdtEndPr>
      <w:rPr>
        <w:rStyle w:val="Numeropagina"/>
        <w:color w:val="2F5496" w:themeColor="accent1" w:themeShade="BF"/>
      </w:rPr>
    </w:sdtEndPr>
    <w:sdtContent>
      <w:p w14:paraId="5D05E851" w14:textId="77777777" w:rsidR="004D6A24" w:rsidRDefault="004D6A24" w:rsidP="004D6A2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1-1</w:t>
        </w:r>
        <w:r>
          <w:rPr>
            <w:rStyle w:val="Numeropagina"/>
          </w:rPr>
          <w:fldChar w:fldCharType="end"/>
        </w:r>
      </w:p>
    </w:sdtContent>
  </w:sdt>
  <w:p w14:paraId="46AE438B" w14:textId="23A7097D" w:rsidR="004D6A24" w:rsidRPr="00A224A8" w:rsidRDefault="00AD1E62" w:rsidP="004D6A24">
    <w:pPr>
      <w:rPr>
        <w:sz w:val="20"/>
        <w:szCs w:val="20"/>
      </w:rPr>
    </w:pPr>
    <w:r>
      <w:rPr>
        <w:rFonts w:ascii="Century Gothic" w:hAnsi="Century Gothic"/>
        <w:color w:val="2F5496" w:themeColor="accent1" w:themeShade="BF"/>
        <w:spacing w:val="30"/>
        <w:sz w:val="20"/>
        <w:szCs w:val="20"/>
      </w:rPr>
      <w:t>SDD</w:t>
    </w:r>
    <w:r w:rsidR="004D6A24" w:rsidRPr="00B95B49">
      <w:rPr>
        <w:rFonts w:ascii="Century Gothic" w:hAnsi="Century Gothic"/>
        <w:color w:val="2F5496" w:themeColor="accent1" w:themeShade="BF"/>
        <w:spacing w:val="30"/>
        <w:sz w:val="20"/>
        <w:szCs w:val="20"/>
      </w:rPr>
      <w:t xml:space="preserve"> </w:t>
    </w:r>
    <w:r w:rsidR="004D6A24" w:rsidRPr="00790E7E">
      <w:rPr>
        <w:rFonts w:ascii="Century Gothic" w:hAnsi="Century Gothic"/>
        <w:color w:val="1F4E79"/>
        <w:spacing w:val="30"/>
        <w:sz w:val="20"/>
        <w:szCs w:val="20"/>
      </w:rPr>
      <w:t xml:space="preserve">- </w:t>
    </w:r>
    <w:proofErr w:type="spellStart"/>
    <w:r w:rsidR="004D6A24" w:rsidRPr="00790E7E">
      <w:rPr>
        <w:rFonts w:ascii="Century Gothic" w:hAnsi="Century Gothic"/>
        <w:color w:val="1F4E79"/>
        <w:spacing w:val="30"/>
        <w:sz w:val="20"/>
        <w:szCs w:val="20"/>
      </w:rPr>
      <w:t>AlcoList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269811327"/>
      <w:docPartObj>
        <w:docPartGallery w:val="Page Numbers (Bottom of Page)"/>
        <w:docPartUnique/>
      </w:docPartObj>
    </w:sdtPr>
    <w:sdtContent>
      <w:p w14:paraId="17349FC8" w14:textId="77777777" w:rsidR="004D6A24" w:rsidRDefault="004D6A24" w:rsidP="004D6A2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1-1</w:t>
        </w:r>
        <w:r>
          <w:rPr>
            <w:rStyle w:val="Numeropagina"/>
          </w:rPr>
          <w:fldChar w:fldCharType="end"/>
        </w:r>
      </w:p>
    </w:sdtContent>
  </w:sdt>
  <w:p w14:paraId="58E28143" w14:textId="77777777" w:rsidR="004D6A24" w:rsidRDefault="004D6A24" w:rsidP="004D6A2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3192" w14:textId="77777777" w:rsidR="00D96398" w:rsidRDefault="00D96398" w:rsidP="00AD1E62">
      <w:r>
        <w:separator/>
      </w:r>
    </w:p>
  </w:footnote>
  <w:footnote w:type="continuationSeparator" w:id="0">
    <w:p w14:paraId="770E79B7" w14:textId="77777777" w:rsidR="00D96398" w:rsidRDefault="00D96398" w:rsidP="00AD1E62">
      <w:r>
        <w:continuationSeparator/>
      </w:r>
    </w:p>
  </w:footnote>
  <w:footnote w:type="continuationNotice" w:id="1">
    <w:p w14:paraId="668DEAFA" w14:textId="77777777" w:rsidR="00D96398" w:rsidRDefault="00D96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7BDD" w14:textId="77777777" w:rsidR="004D6A24" w:rsidRPr="00A224A8" w:rsidRDefault="004D6A24" w:rsidP="004D6A24">
    <w:pPr>
      <w:pStyle w:val="Intestazione"/>
      <w:rPr>
        <w:szCs w:val="28"/>
      </w:rPr>
    </w:pPr>
    <w:r w:rsidRPr="00A224A8">
      <w:rPr>
        <w:noProof/>
        <w:szCs w:val="28"/>
        <w:lang w:eastAsia="it-IT"/>
      </w:rPr>
      <w:drawing>
        <wp:anchor distT="0" distB="0" distL="114300" distR="114300" simplePos="0" relativeHeight="251658240" behindDoc="0" locked="0" layoutInCell="1" allowOverlap="1" wp14:anchorId="1E98021D" wp14:editId="4895C855">
          <wp:simplePos x="0" y="0"/>
          <wp:positionH relativeFrom="column">
            <wp:posOffset>-313690</wp:posOffset>
          </wp:positionH>
          <wp:positionV relativeFrom="paragraph">
            <wp:posOffset>-100965</wp:posOffset>
          </wp:positionV>
          <wp:extent cx="718106" cy="720000"/>
          <wp:effectExtent l="0" t="0" r="6350" b="4445"/>
          <wp:wrapSquare wrapText="bothSides"/>
          <wp:docPr id="2" name="Immagine 2" descr="C:\Users\IVAN\AppData\Local\Microsoft\Windows\INetCacheContent.Word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VAN\AppData\Local\Microsoft\Windows\INetCacheContent.Word\pho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06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24A8">
      <w:rPr>
        <w:szCs w:val="28"/>
      </w:rPr>
      <w:t>Laurea Triennale in Informatica – Università di Salerno</w:t>
    </w:r>
    <w:r w:rsidRPr="00A224A8">
      <w:rPr>
        <w:szCs w:val="28"/>
      </w:rPr>
      <w:br/>
      <w:t>Corso di Ingegneria del Software – Prof. Gravino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946EA"/>
    <w:multiLevelType w:val="multilevel"/>
    <w:tmpl w:val="3892ADA0"/>
    <w:styleLink w:val="Elencocorrent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D00651"/>
    <w:multiLevelType w:val="multilevel"/>
    <w:tmpl w:val="E09EC4B8"/>
    <w:styleLink w:val="Elencocorrent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B137E66"/>
    <w:multiLevelType w:val="hybridMultilevel"/>
    <w:tmpl w:val="733643B8"/>
    <w:lvl w:ilvl="0" w:tplc="5D784C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B22C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8" w15:restartNumberingAfterBreak="0">
    <w:nsid w:val="17B81A0A"/>
    <w:multiLevelType w:val="hybridMultilevel"/>
    <w:tmpl w:val="4A4A68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0A33B1"/>
    <w:multiLevelType w:val="multilevel"/>
    <w:tmpl w:val="81FAF0B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22B61"/>
    <w:multiLevelType w:val="hybridMultilevel"/>
    <w:tmpl w:val="065C7202"/>
    <w:lvl w:ilvl="0" w:tplc="597EA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654B9"/>
    <w:multiLevelType w:val="multilevel"/>
    <w:tmpl w:val="C2E21396"/>
    <w:styleLink w:val="Elencocorrent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9E0265"/>
    <w:multiLevelType w:val="multilevel"/>
    <w:tmpl w:val="FF7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12C4D"/>
    <w:multiLevelType w:val="hybridMultilevel"/>
    <w:tmpl w:val="53BE2400"/>
    <w:lvl w:ilvl="0" w:tplc="3BAA3F78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2D22"/>
    <w:multiLevelType w:val="multilevel"/>
    <w:tmpl w:val="4504310C"/>
    <w:styleLink w:val="Elencocorrent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D74AA"/>
    <w:multiLevelType w:val="hybridMultilevel"/>
    <w:tmpl w:val="F7923E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1C7244"/>
    <w:multiLevelType w:val="hybridMultilevel"/>
    <w:tmpl w:val="992483A8"/>
    <w:lvl w:ilvl="0" w:tplc="4454D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4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3EFA45C2"/>
    <w:multiLevelType w:val="hybridMultilevel"/>
    <w:tmpl w:val="D5582E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06A20"/>
    <w:multiLevelType w:val="multilevel"/>
    <w:tmpl w:val="B832E17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Century Gothic" w:hAnsi="Century Gothic" w:hint="default"/>
        <w:b w:val="0"/>
        <w:bCs/>
        <w:i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F2903"/>
    <w:multiLevelType w:val="hybridMultilevel"/>
    <w:tmpl w:val="98FEDB2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b w:val="0"/>
        <w:bCs w:val="0"/>
        <w:color w:val="auto"/>
        <w:sz w:val="24"/>
        <w:szCs w:val="2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F83800"/>
    <w:multiLevelType w:val="multilevel"/>
    <w:tmpl w:val="01A43738"/>
    <w:styleLink w:val="Elencocorrent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485A63D5"/>
    <w:multiLevelType w:val="multilevel"/>
    <w:tmpl w:val="D07CB48C"/>
    <w:lvl w:ilvl="0">
      <w:start w:val="1"/>
      <w:numFmt w:val="decimal"/>
      <w:pStyle w:val="PersonalName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8B87F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821463"/>
    <w:multiLevelType w:val="hybridMultilevel"/>
    <w:tmpl w:val="4A4A68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B6326C"/>
    <w:multiLevelType w:val="multilevel"/>
    <w:tmpl w:val="1EF28976"/>
    <w:styleLink w:val="Elencocorrente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3B750FC"/>
    <w:multiLevelType w:val="multilevel"/>
    <w:tmpl w:val="616A9C92"/>
    <w:styleLink w:val="Elencocorrente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615958C7"/>
    <w:multiLevelType w:val="multilevel"/>
    <w:tmpl w:val="0410001D"/>
    <w:styleLink w:val="Elencocorrent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8304B17"/>
    <w:multiLevelType w:val="hybridMultilevel"/>
    <w:tmpl w:val="CBFC054C"/>
    <w:lvl w:ilvl="0" w:tplc="6B5AF960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3" w15:restartNumberingAfterBreak="0">
    <w:nsid w:val="6FF8507C"/>
    <w:multiLevelType w:val="multilevel"/>
    <w:tmpl w:val="1C9A9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4" w15:restartNumberingAfterBreak="0">
    <w:nsid w:val="71DD0BEC"/>
    <w:multiLevelType w:val="multilevel"/>
    <w:tmpl w:val="2008271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6" w15:restartNumberingAfterBreak="0">
    <w:nsid w:val="775A0862"/>
    <w:multiLevelType w:val="hybridMultilevel"/>
    <w:tmpl w:val="4A4A68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472416">
    <w:abstractNumId w:val="23"/>
  </w:num>
  <w:num w:numId="2" w16cid:durableId="42171551">
    <w:abstractNumId w:val="29"/>
  </w:num>
  <w:num w:numId="3" w16cid:durableId="718937703">
    <w:abstractNumId w:val="27"/>
  </w:num>
  <w:num w:numId="4" w16cid:durableId="489445641">
    <w:abstractNumId w:val="17"/>
  </w:num>
  <w:num w:numId="5" w16cid:durableId="139736551">
    <w:abstractNumId w:val="34"/>
  </w:num>
  <w:num w:numId="6" w16cid:durableId="805204136">
    <w:abstractNumId w:val="2"/>
  </w:num>
  <w:num w:numId="7" w16cid:durableId="483741586">
    <w:abstractNumId w:val="38"/>
  </w:num>
  <w:num w:numId="8" w16cid:durableId="1441797963">
    <w:abstractNumId w:val="14"/>
  </w:num>
  <w:num w:numId="9" w16cid:durableId="1241720319">
    <w:abstractNumId w:val="35"/>
  </w:num>
  <w:num w:numId="10" w16cid:durableId="1699310810">
    <w:abstractNumId w:val="1"/>
  </w:num>
  <w:num w:numId="11" w16cid:durableId="954753428">
    <w:abstractNumId w:val="9"/>
  </w:num>
  <w:num w:numId="12" w16cid:durableId="1213883733">
    <w:abstractNumId w:val="44"/>
  </w:num>
  <w:num w:numId="13" w16cid:durableId="1639801701">
    <w:abstractNumId w:val="43"/>
  </w:num>
  <w:num w:numId="14" w16cid:durableId="1468206231">
    <w:abstractNumId w:val="26"/>
  </w:num>
  <w:num w:numId="15" w16cid:durableId="460147982">
    <w:abstractNumId w:val="32"/>
  </w:num>
  <w:num w:numId="16" w16cid:durableId="61873957">
    <w:abstractNumId w:val="41"/>
  </w:num>
  <w:num w:numId="17" w16cid:durableId="1555851967">
    <w:abstractNumId w:val="10"/>
  </w:num>
  <w:num w:numId="18" w16cid:durableId="2059670504">
    <w:abstractNumId w:val="0"/>
  </w:num>
  <w:num w:numId="19" w16cid:durableId="1603299546">
    <w:abstractNumId w:val="13"/>
  </w:num>
  <w:num w:numId="20" w16cid:durableId="855266770">
    <w:abstractNumId w:val="42"/>
  </w:num>
  <w:num w:numId="21" w16cid:durableId="813715978">
    <w:abstractNumId w:val="7"/>
  </w:num>
  <w:num w:numId="22" w16cid:durableId="1024477873">
    <w:abstractNumId w:val="31"/>
  </w:num>
  <w:num w:numId="23" w16cid:durableId="962733985">
    <w:abstractNumId w:val="24"/>
  </w:num>
  <w:num w:numId="24" w16cid:durableId="1188057376">
    <w:abstractNumId w:val="12"/>
  </w:num>
  <w:num w:numId="25" w16cid:durableId="2014214850">
    <w:abstractNumId w:val="36"/>
  </w:num>
  <w:num w:numId="26" w16cid:durableId="827596768">
    <w:abstractNumId w:val="28"/>
  </w:num>
  <w:num w:numId="27" w16cid:durableId="462188804">
    <w:abstractNumId w:val="21"/>
  </w:num>
  <w:num w:numId="28" w16cid:durableId="126629888">
    <w:abstractNumId w:val="45"/>
  </w:num>
  <w:num w:numId="29" w16cid:durableId="669286232">
    <w:abstractNumId w:val="18"/>
  </w:num>
  <w:num w:numId="30" w16cid:durableId="694770697">
    <w:abstractNumId w:val="5"/>
  </w:num>
  <w:num w:numId="31" w16cid:durableId="126551177">
    <w:abstractNumId w:val="37"/>
  </w:num>
  <w:num w:numId="32" w16cid:durableId="427583124">
    <w:abstractNumId w:val="4"/>
  </w:num>
  <w:num w:numId="33" w16cid:durableId="179585253">
    <w:abstractNumId w:val="39"/>
  </w:num>
  <w:num w:numId="34" w16cid:durableId="280040049">
    <w:abstractNumId w:val="20"/>
  </w:num>
  <w:num w:numId="35" w16cid:durableId="1889879249">
    <w:abstractNumId w:val="30"/>
  </w:num>
  <w:num w:numId="36" w16cid:durableId="1378385492">
    <w:abstractNumId w:val="6"/>
  </w:num>
  <w:num w:numId="37" w16cid:durableId="912471603">
    <w:abstractNumId w:val="22"/>
  </w:num>
  <w:num w:numId="38" w16cid:durableId="1984045521">
    <w:abstractNumId w:val="19"/>
  </w:num>
  <w:num w:numId="39" w16cid:durableId="309137006">
    <w:abstractNumId w:val="8"/>
  </w:num>
  <w:num w:numId="40" w16cid:durableId="1425298961">
    <w:abstractNumId w:val="33"/>
  </w:num>
  <w:num w:numId="41" w16cid:durableId="409425390">
    <w:abstractNumId w:val="46"/>
  </w:num>
  <w:num w:numId="42" w16cid:durableId="1745226279">
    <w:abstractNumId w:val="11"/>
  </w:num>
  <w:num w:numId="43" w16cid:durableId="1535921099">
    <w:abstractNumId w:val="40"/>
  </w:num>
  <w:num w:numId="44" w16cid:durableId="103311239">
    <w:abstractNumId w:val="16"/>
  </w:num>
  <w:num w:numId="45" w16cid:durableId="726954337">
    <w:abstractNumId w:val="15"/>
  </w:num>
  <w:num w:numId="46" w16cid:durableId="1124806132">
    <w:abstractNumId w:val="3"/>
  </w:num>
  <w:num w:numId="47" w16cid:durableId="532112151">
    <w:abstractNumId w:val="2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8"/>
    <w:rsid w:val="00001600"/>
    <w:rsid w:val="00001D2D"/>
    <w:rsid w:val="0000226E"/>
    <w:rsid w:val="000029F7"/>
    <w:rsid w:val="00002B0D"/>
    <w:rsid w:val="00002FEF"/>
    <w:rsid w:val="0000371A"/>
    <w:rsid w:val="000046EE"/>
    <w:rsid w:val="00007B6A"/>
    <w:rsid w:val="0001231D"/>
    <w:rsid w:val="000125AE"/>
    <w:rsid w:val="00012BC6"/>
    <w:rsid w:val="00012BD9"/>
    <w:rsid w:val="00015C9C"/>
    <w:rsid w:val="00016DA8"/>
    <w:rsid w:val="00017203"/>
    <w:rsid w:val="00020009"/>
    <w:rsid w:val="00020957"/>
    <w:rsid w:val="00021271"/>
    <w:rsid w:val="0002292B"/>
    <w:rsid w:val="000233E0"/>
    <w:rsid w:val="00026E4F"/>
    <w:rsid w:val="00027331"/>
    <w:rsid w:val="000311D7"/>
    <w:rsid w:val="00031535"/>
    <w:rsid w:val="000334CA"/>
    <w:rsid w:val="00033D45"/>
    <w:rsid w:val="00033FAC"/>
    <w:rsid w:val="00033FD3"/>
    <w:rsid w:val="00034F62"/>
    <w:rsid w:val="0003761E"/>
    <w:rsid w:val="00037ACB"/>
    <w:rsid w:val="0004293E"/>
    <w:rsid w:val="00045C55"/>
    <w:rsid w:val="00046932"/>
    <w:rsid w:val="00046BA4"/>
    <w:rsid w:val="00050D24"/>
    <w:rsid w:val="000513CA"/>
    <w:rsid w:val="00054E37"/>
    <w:rsid w:val="000555F3"/>
    <w:rsid w:val="00060E63"/>
    <w:rsid w:val="00060FC1"/>
    <w:rsid w:val="000612DF"/>
    <w:rsid w:val="00061403"/>
    <w:rsid w:val="000622FA"/>
    <w:rsid w:val="00064C57"/>
    <w:rsid w:val="00066D8E"/>
    <w:rsid w:val="0007080C"/>
    <w:rsid w:val="00074FED"/>
    <w:rsid w:val="000751A1"/>
    <w:rsid w:val="00075A3F"/>
    <w:rsid w:val="00076224"/>
    <w:rsid w:val="0007626E"/>
    <w:rsid w:val="00076462"/>
    <w:rsid w:val="0007695F"/>
    <w:rsid w:val="00077289"/>
    <w:rsid w:val="00077776"/>
    <w:rsid w:val="0007783E"/>
    <w:rsid w:val="00081BF3"/>
    <w:rsid w:val="000820AD"/>
    <w:rsid w:val="000824CE"/>
    <w:rsid w:val="00083793"/>
    <w:rsid w:val="000839F7"/>
    <w:rsid w:val="00083B09"/>
    <w:rsid w:val="00086399"/>
    <w:rsid w:val="00086E53"/>
    <w:rsid w:val="00090219"/>
    <w:rsid w:val="000909AB"/>
    <w:rsid w:val="000957CC"/>
    <w:rsid w:val="00095EE0"/>
    <w:rsid w:val="0009690A"/>
    <w:rsid w:val="000977EB"/>
    <w:rsid w:val="000A1D74"/>
    <w:rsid w:val="000A269A"/>
    <w:rsid w:val="000A42C2"/>
    <w:rsid w:val="000A4FEE"/>
    <w:rsid w:val="000A6966"/>
    <w:rsid w:val="000A78A5"/>
    <w:rsid w:val="000A7AA2"/>
    <w:rsid w:val="000B121D"/>
    <w:rsid w:val="000B14FB"/>
    <w:rsid w:val="000B47FF"/>
    <w:rsid w:val="000B4905"/>
    <w:rsid w:val="000B4A56"/>
    <w:rsid w:val="000B4E47"/>
    <w:rsid w:val="000B516C"/>
    <w:rsid w:val="000B534D"/>
    <w:rsid w:val="000B6720"/>
    <w:rsid w:val="000B6826"/>
    <w:rsid w:val="000B705F"/>
    <w:rsid w:val="000B7076"/>
    <w:rsid w:val="000C06E6"/>
    <w:rsid w:val="000C14B2"/>
    <w:rsid w:val="000C3936"/>
    <w:rsid w:val="000D159C"/>
    <w:rsid w:val="000D3CAC"/>
    <w:rsid w:val="000D3E64"/>
    <w:rsid w:val="000D42EC"/>
    <w:rsid w:val="000D51C0"/>
    <w:rsid w:val="000D6417"/>
    <w:rsid w:val="000D64B7"/>
    <w:rsid w:val="000E109F"/>
    <w:rsid w:val="000E1290"/>
    <w:rsid w:val="000E1D75"/>
    <w:rsid w:val="000E42D8"/>
    <w:rsid w:val="000E47BC"/>
    <w:rsid w:val="000E64D6"/>
    <w:rsid w:val="000E6D7D"/>
    <w:rsid w:val="000E7BCE"/>
    <w:rsid w:val="000F0875"/>
    <w:rsid w:val="000F18DA"/>
    <w:rsid w:val="000F2119"/>
    <w:rsid w:val="000F4AB8"/>
    <w:rsid w:val="000F5DB8"/>
    <w:rsid w:val="000F7617"/>
    <w:rsid w:val="00103359"/>
    <w:rsid w:val="0010342E"/>
    <w:rsid w:val="0010499A"/>
    <w:rsid w:val="00105EC9"/>
    <w:rsid w:val="001076F5"/>
    <w:rsid w:val="001077BD"/>
    <w:rsid w:val="00107C3A"/>
    <w:rsid w:val="00110129"/>
    <w:rsid w:val="00111827"/>
    <w:rsid w:val="00112A15"/>
    <w:rsid w:val="00112FB3"/>
    <w:rsid w:val="0011306E"/>
    <w:rsid w:val="00115A41"/>
    <w:rsid w:val="00115FD7"/>
    <w:rsid w:val="00117A01"/>
    <w:rsid w:val="00117DF1"/>
    <w:rsid w:val="00121158"/>
    <w:rsid w:val="001214FE"/>
    <w:rsid w:val="001215A6"/>
    <w:rsid w:val="00121C3F"/>
    <w:rsid w:val="00122B0D"/>
    <w:rsid w:val="0012349E"/>
    <w:rsid w:val="001236E2"/>
    <w:rsid w:val="001237D3"/>
    <w:rsid w:val="00123E7C"/>
    <w:rsid w:val="00125A77"/>
    <w:rsid w:val="0012788F"/>
    <w:rsid w:val="00130F08"/>
    <w:rsid w:val="00133ADB"/>
    <w:rsid w:val="00133C98"/>
    <w:rsid w:val="00137981"/>
    <w:rsid w:val="00140A87"/>
    <w:rsid w:val="00141AEC"/>
    <w:rsid w:val="00144E30"/>
    <w:rsid w:val="001504F9"/>
    <w:rsid w:val="00151F67"/>
    <w:rsid w:val="0015200F"/>
    <w:rsid w:val="00152507"/>
    <w:rsid w:val="00153E60"/>
    <w:rsid w:val="00154414"/>
    <w:rsid w:val="001546EA"/>
    <w:rsid w:val="0015513F"/>
    <w:rsid w:val="0015720E"/>
    <w:rsid w:val="00157583"/>
    <w:rsid w:val="0016063A"/>
    <w:rsid w:val="00160DC9"/>
    <w:rsid w:val="001610EB"/>
    <w:rsid w:val="00161AF0"/>
    <w:rsid w:val="00165932"/>
    <w:rsid w:val="00166F6A"/>
    <w:rsid w:val="0016777C"/>
    <w:rsid w:val="00167F4A"/>
    <w:rsid w:val="001710FE"/>
    <w:rsid w:val="00171687"/>
    <w:rsid w:val="00171A2E"/>
    <w:rsid w:val="00173A8F"/>
    <w:rsid w:val="00174E9C"/>
    <w:rsid w:val="001761CD"/>
    <w:rsid w:val="001767FE"/>
    <w:rsid w:val="001805DF"/>
    <w:rsid w:val="00180991"/>
    <w:rsid w:val="00181CA3"/>
    <w:rsid w:val="00182CEB"/>
    <w:rsid w:val="00182EFC"/>
    <w:rsid w:val="00182FA4"/>
    <w:rsid w:val="0018586D"/>
    <w:rsid w:val="0018592E"/>
    <w:rsid w:val="00186A66"/>
    <w:rsid w:val="00186C9A"/>
    <w:rsid w:val="0018706F"/>
    <w:rsid w:val="00187213"/>
    <w:rsid w:val="001872E3"/>
    <w:rsid w:val="001877DB"/>
    <w:rsid w:val="001911A1"/>
    <w:rsid w:val="00191512"/>
    <w:rsid w:val="00191B73"/>
    <w:rsid w:val="0019313F"/>
    <w:rsid w:val="00193A47"/>
    <w:rsid w:val="00193CEF"/>
    <w:rsid w:val="0019495B"/>
    <w:rsid w:val="001949CD"/>
    <w:rsid w:val="00194E2F"/>
    <w:rsid w:val="00196AE4"/>
    <w:rsid w:val="001A0521"/>
    <w:rsid w:val="001A07AF"/>
    <w:rsid w:val="001A1D36"/>
    <w:rsid w:val="001A1F08"/>
    <w:rsid w:val="001A20A5"/>
    <w:rsid w:val="001A39D4"/>
    <w:rsid w:val="001A62AE"/>
    <w:rsid w:val="001A7138"/>
    <w:rsid w:val="001A7FA8"/>
    <w:rsid w:val="001B1E92"/>
    <w:rsid w:val="001B4335"/>
    <w:rsid w:val="001B4440"/>
    <w:rsid w:val="001B5373"/>
    <w:rsid w:val="001B5760"/>
    <w:rsid w:val="001B6EE0"/>
    <w:rsid w:val="001C0058"/>
    <w:rsid w:val="001C093A"/>
    <w:rsid w:val="001C2FCC"/>
    <w:rsid w:val="001C4D7C"/>
    <w:rsid w:val="001C53DD"/>
    <w:rsid w:val="001C5A03"/>
    <w:rsid w:val="001C76BF"/>
    <w:rsid w:val="001C7B17"/>
    <w:rsid w:val="001D1582"/>
    <w:rsid w:val="001D2605"/>
    <w:rsid w:val="001D31AA"/>
    <w:rsid w:val="001D4A2D"/>
    <w:rsid w:val="001E0E0D"/>
    <w:rsid w:val="001E1762"/>
    <w:rsid w:val="001E18ED"/>
    <w:rsid w:val="001E2728"/>
    <w:rsid w:val="001E3432"/>
    <w:rsid w:val="001E44EF"/>
    <w:rsid w:val="001F0DEE"/>
    <w:rsid w:val="001F163F"/>
    <w:rsid w:val="001F2A27"/>
    <w:rsid w:val="001F41F7"/>
    <w:rsid w:val="001F4F72"/>
    <w:rsid w:val="001F60A6"/>
    <w:rsid w:val="001F771B"/>
    <w:rsid w:val="00200D70"/>
    <w:rsid w:val="0020210B"/>
    <w:rsid w:val="002024CD"/>
    <w:rsid w:val="002057A4"/>
    <w:rsid w:val="00210B07"/>
    <w:rsid w:val="00211FE6"/>
    <w:rsid w:val="00214A25"/>
    <w:rsid w:val="002153AF"/>
    <w:rsid w:val="002162A0"/>
    <w:rsid w:val="00217AE7"/>
    <w:rsid w:val="00222150"/>
    <w:rsid w:val="002229F1"/>
    <w:rsid w:val="002251E1"/>
    <w:rsid w:val="00227193"/>
    <w:rsid w:val="0023065B"/>
    <w:rsid w:val="0023128B"/>
    <w:rsid w:val="002331AC"/>
    <w:rsid w:val="00236A12"/>
    <w:rsid w:val="0023784C"/>
    <w:rsid w:val="0024060E"/>
    <w:rsid w:val="002414EB"/>
    <w:rsid w:val="00241683"/>
    <w:rsid w:val="0024172C"/>
    <w:rsid w:val="00243FD2"/>
    <w:rsid w:val="00244119"/>
    <w:rsid w:val="00244944"/>
    <w:rsid w:val="00244C08"/>
    <w:rsid w:val="00246FD1"/>
    <w:rsid w:val="00250971"/>
    <w:rsid w:val="00251FD6"/>
    <w:rsid w:val="00254767"/>
    <w:rsid w:val="00255ECB"/>
    <w:rsid w:val="002579CB"/>
    <w:rsid w:val="002579D3"/>
    <w:rsid w:val="00260838"/>
    <w:rsid w:val="00262D79"/>
    <w:rsid w:val="00267E12"/>
    <w:rsid w:val="0027279F"/>
    <w:rsid w:val="00273A8B"/>
    <w:rsid w:val="00274F62"/>
    <w:rsid w:val="00277410"/>
    <w:rsid w:val="0028042F"/>
    <w:rsid w:val="00280630"/>
    <w:rsid w:val="00280C5B"/>
    <w:rsid w:val="00282ECD"/>
    <w:rsid w:val="00285501"/>
    <w:rsid w:val="002858EF"/>
    <w:rsid w:val="002868FE"/>
    <w:rsid w:val="00286A50"/>
    <w:rsid w:val="00287A16"/>
    <w:rsid w:val="0029097D"/>
    <w:rsid w:val="0029201F"/>
    <w:rsid w:val="00293A71"/>
    <w:rsid w:val="00293DB9"/>
    <w:rsid w:val="002944F3"/>
    <w:rsid w:val="0029561F"/>
    <w:rsid w:val="00296FC4"/>
    <w:rsid w:val="00297DBA"/>
    <w:rsid w:val="002A093B"/>
    <w:rsid w:val="002A107B"/>
    <w:rsid w:val="002A1C65"/>
    <w:rsid w:val="002A1D69"/>
    <w:rsid w:val="002A4B7E"/>
    <w:rsid w:val="002A524D"/>
    <w:rsid w:val="002A557A"/>
    <w:rsid w:val="002A5FA4"/>
    <w:rsid w:val="002A6661"/>
    <w:rsid w:val="002B138A"/>
    <w:rsid w:val="002B35A0"/>
    <w:rsid w:val="002B3BE1"/>
    <w:rsid w:val="002B55D7"/>
    <w:rsid w:val="002B56E3"/>
    <w:rsid w:val="002B6F40"/>
    <w:rsid w:val="002C32C3"/>
    <w:rsid w:val="002C4AC0"/>
    <w:rsid w:val="002C5E96"/>
    <w:rsid w:val="002C64E1"/>
    <w:rsid w:val="002D2935"/>
    <w:rsid w:val="002D32DD"/>
    <w:rsid w:val="002D42B7"/>
    <w:rsid w:val="002D4831"/>
    <w:rsid w:val="002D5D90"/>
    <w:rsid w:val="002D6F74"/>
    <w:rsid w:val="002D6FC6"/>
    <w:rsid w:val="002E3106"/>
    <w:rsid w:val="002E3DCD"/>
    <w:rsid w:val="002E4B85"/>
    <w:rsid w:val="002E53AB"/>
    <w:rsid w:val="002E5507"/>
    <w:rsid w:val="002E6CBA"/>
    <w:rsid w:val="002F38C0"/>
    <w:rsid w:val="002F4059"/>
    <w:rsid w:val="002F4D0E"/>
    <w:rsid w:val="002F4F58"/>
    <w:rsid w:val="002F70E0"/>
    <w:rsid w:val="0030009E"/>
    <w:rsid w:val="00302AFD"/>
    <w:rsid w:val="003031A6"/>
    <w:rsid w:val="00305C6A"/>
    <w:rsid w:val="0030646C"/>
    <w:rsid w:val="00310026"/>
    <w:rsid w:val="0031182E"/>
    <w:rsid w:val="003144A5"/>
    <w:rsid w:val="00316590"/>
    <w:rsid w:val="003176E5"/>
    <w:rsid w:val="003179BF"/>
    <w:rsid w:val="00320210"/>
    <w:rsid w:val="0032069E"/>
    <w:rsid w:val="0032202E"/>
    <w:rsid w:val="00322913"/>
    <w:rsid w:val="00323AEE"/>
    <w:rsid w:val="003246EC"/>
    <w:rsid w:val="0032474F"/>
    <w:rsid w:val="00330675"/>
    <w:rsid w:val="00330987"/>
    <w:rsid w:val="00331439"/>
    <w:rsid w:val="00331A26"/>
    <w:rsid w:val="0033357B"/>
    <w:rsid w:val="00333750"/>
    <w:rsid w:val="00333FEA"/>
    <w:rsid w:val="00335BA7"/>
    <w:rsid w:val="003410C7"/>
    <w:rsid w:val="00341134"/>
    <w:rsid w:val="003412F9"/>
    <w:rsid w:val="00341EA4"/>
    <w:rsid w:val="003436DF"/>
    <w:rsid w:val="00343ED4"/>
    <w:rsid w:val="0035040B"/>
    <w:rsid w:val="0035108D"/>
    <w:rsid w:val="003513EC"/>
    <w:rsid w:val="0035445A"/>
    <w:rsid w:val="003545BA"/>
    <w:rsid w:val="00355482"/>
    <w:rsid w:val="00355EB0"/>
    <w:rsid w:val="003565C3"/>
    <w:rsid w:val="00357030"/>
    <w:rsid w:val="0036183F"/>
    <w:rsid w:val="00362395"/>
    <w:rsid w:val="00362D07"/>
    <w:rsid w:val="003631E0"/>
    <w:rsid w:val="00364BB3"/>
    <w:rsid w:val="00364CEC"/>
    <w:rsid w:val="00366630"/>
    <w:rsid w:val="003676D4"/>
    <w:rsid w:val="00370948"/>
    <w:rsid w:val="0037308E"/>
    <w:rsid w:val="00373A76"/>
    <w:rsid w:val="00376F6E"/>
    <w:rsid w:val="003819ED"/>
    <w:rsid w:val="00382FF5"/>
    <w:rsid w:val="00384038"/>
    <w:rsid w:val="003844DB"/>
    <w:rsid w:val="00384E19"/>
    <w:rsid w:val="00387A4F"/>
    <w:rsid w:val="003909D4"/>
    <w:rsid w:val="00390E22"/>
    <w:rsid w:val="003945E9"/>
    <w:rsid w:val="00394CBC"/>
    <w:rsid w:val="0039580E"/>
    <w:rsid w:val="00397241"/>
    <w:rsid w:val="00397D7D"/>
    <w:rsid w:val="003A2593"/>
    <w:rsid w:val="003A2D26"/>
    <w:rsid w:val="003A2FED"/>
    <w:rsid w:val="003A3E94"/>
    <w:rsid w:val="003A416B"/>
    <w:rsid w:val="003A4ACF"/>
    <w:rsid w:val="003A58A2"/>
    <w:rsid w:val="003A645C"/>
    <w:rsid w:val="003B04C4"/>
    <w:rsid w:val="003B1A09"/>
    <w:rsid w:val="003B24B3"/>
    <w:rsid w:val="003B2626"/>
    <w:rsid w:val="003B2CF9"/>
    <w:rsid w:val="003B39F9"/>
    <w:rsid w:val="003B4B92"/>
    <w:rsid w:val="003B57D1"/>
    <w:rsid w:val="003B6BA6"/>
    <w:rsid w:val="003C0D52"/>
    <w:rsid w:val="003C249B"/>
    <w:rsid w:val="003C255A"/>
    <w:rsid w:val="003C2A45"/>
    <w:rsid w:val="003C3BFB"/>
    <w:rsid w:val="003C6DD5"/>
    <w:rsid w:val="003D0174"/>
    <w:rsid w:val="003D0526"/>
    <w:rsid w:val="003D30F2"/>
    <w:rsid w:val="003D3785"/>
    <w:rsid w:val="003D467C"/>
    <w:rsid w:val="003D6967"/>
    <w:rsid w:val="003D7689"/>
    <w:rsid w:val="003D7E83"/>
    <w:rsid w:val="003E1286"/>
    <w:rsid w:val="003E1CC4"/>
    <w:rsid w:val="003E1CFC"/>
    <w:rsid w:val="003E23C0"/>
    <w:rsid w:val="003E25AF"/>
    <w:rsid w:val="003E45CD"/>
    <w:rsid w:val="003E6BCF"/>
    <w:rsid w:val="003E704E"/>
    <w:rsid w:val="003E7DB1"/>
    <w:rsid w:val="003F02FF"/>
    <w:rsid w:val="003F236A"/>
    <w:rsid w:val="003F2AF6"/>
    <w:rsid w:val="003F3493"/>
    <w:rsid w:val="003F3BC6"/>
    <w:rsid w:val="003F3D81"/>
    <w:rsid w:val="003F4396"/>
    <w:rsid w:val="003F5056"/>
    <w:rsid w:val="003F50B1"/>
    <w:rsid w:val="003F66E5"/>
    <w:rsid w:val="00400850"/>
    <w:rsid w:val="00400DA7"/>
    <w:rsid w:val="00400FBB"/>
    <w:rsid w:val="004013A6"/>
    <w:rsid w:val="004015C2"/>
    <w:rsid w:val="00403121"/>
    <w:rsid w:val="004032BA"/>
    <w:rsid w:val="00403325"/>
    <w:rsid w:val="004052CA"/>
    <w:rsid w:val="0040617B"/>
    <w:rsid w:val="004064C6"/>
    <w:rsid w:val="00406CFC"/>
    <w:rsid w:val="00410A10"/>
    <w:rsid w:val="004112B0"/>
    <w:rsid w:val="00412807"/>
    <w:rsid w:val="00412C92"/>
    <w:rsid w:val="00413081"/>
    <w:rsid w:val="0041402A"/>
    <w:rsid w:val="004149F5"/>
    <w:rsid w:val="00415EDA"/>
    <w:rsid w:val="004166A6"/>
    <w:rsid w:val="004167FD"/>
    <w:rsid w:val="0041788C"/>
    <w:rsid w:val="00422C4C"/>
    <w:rsid w:val="0042556F"/>
    <w:rsid w:val="00425A80"/>
    <w:rsid w:val="004260DE"/>
    <w:rsid w:val="004268B2"/>
    <w:rsid w:val="00426CBE"/>
    <w:rsid w:val="004279C4"/>
    <w:rsid w:val="00430290"/>
    <w:rsid w:val="00430FE5"/>
    <w:rsid w:val="00431DFE"/>
    <w:rsid w:val="00432001"/>
    <w:rsid w:val="004330EA"/>
    <w:rsid w:val="00435AE8"/>
    <w:rsid w:val="00435E8F"/>
    <w:rsid w:val="0044108D"/>
    <w:rsid w:val="00441DE8"/>
    <w:rsid w:val="00442F10"/>
    <w:rsid w:val="00443496"/>
    <w:rsid w:val="00443A56"/>
    <w:rsid w:val="00446ACF"/>
    <w:rsid w:val="00447A98"/>
    <w:rsid w:val="00447ACF"/>
    <w:rsid w:val="00450049"/>
    <w:rsid w:val="004522BF"/>
    <w:rsid w:val="004522CE"/>
    <w:rsid w:val="00453D4B"/>
    <w:rsid w:val="00453E60"/>
    <w:rsid w:val="00455EF1"/>
    <w:rsid w:val="00456FFD"/>
    <w:rsid w:val="00461716"/>
    <w:rsid w:val="004617DA"/>
    <w:rsid w:val="00461E4A"/>
    <w:rsid w:val="00462335"/>
    <w:rsid w:val="00462A37"/>
    <w:rsid w:val="004641D7"/>
    <w:rsid w:val="00465927"/>
    <w:rsid w:val="00465BE2"/>
    <w:rsid w:val="00471257"/>
    <w:rsid w:val="004715BF"/>
    <w:rsid w:val="00471D7A"/>
    <w:rsid w:val="0047279A"/>
    <w:rsid w:val="00472A1A"/>
    <w:rsid w:val="00473339"/>
    <w:rsid w:val="004773B2"/>
    <w:rsid w:val="00477819"/>
    <w:rsid w:val="00480D53"/>
    <w:rsid w:val="00481E82"/>
    <w:rsid w:val="004823E9"/>
    <w:rsid w:val="00482FC3"/>
    <w:rsid w:val="004832BB"/>
    <w:rsid w:val="00486D7E"/>
    <w:rsid w:val="00493B4B"/>
    <w:rsid w:val="00497C6A"/>
    <w:rsid w:val="004A0D26"/>
    <w:rsid w:val="004A3397"/>
    <w:rsid w:val="004A3CEC"/>
    <w:rsid w:val="004A57F6"/>
    <w:rsid w:val="004A5C05"/>
    <w:rsid w:val="004A5D4C"/>
    <w:rsid w:val="004A624F"/>
    <w:rsid w:val="004A684C"/>
    <w:rsid w:val="004A6E63"/>
    <w:rsid w:val="004B0F3C"/>
    <w:rsid w:val="004B10C3"/>
    <w:rsid w:val="004B10D5"/>
    <w:rsid w:val="004B10EA"/>
    <w:rsid w:val="004B19B9"/>
    <w:rsid w:val="004B19FF"/>
    <w:rsid w:val="004B1D75"/>
    <w:rsid w:val="004B1EAD"/>
    <w:rsid w:val="004B39B8"/>
    <w:rsid w:val="004B3BC9"/>
    <w:rsid w:val="004B4B20"/>
    <w:rsid w:val="004B511A"/>
    <w:rsid w:val="004B521F"/>
    <w:rsid w:val="004B5D14"/>
    <w:rsid w:val="004B620D"/>
    <w:rsid w:val="004B73A5"/>
    <w:rsid w:val="004B7936"/>
    <w:rsid w:val="004B7ED2"/>
    <w:rsid w:val="004C1DBD"/>
    <w:rsid w:val="004C1E40"/>
    <w:rsid w:val="004C2176"/>
    <w:rsid w:val="004C2D74"/>
    <w:rsid w:val="004C3BDD"/>
    <w:rsid w:val="004C411C"/>
    <w:rsid w:val="004C649D"/>
    <w:rsid w:val="004C6880"/>
    <w:rsid w:val="004C7727"/>
    <w:rsid w:val="004D0068"/>
    <w:rsid w:val="004D0D62"/>
    <w:rsid w:val="004D0E00"/>
    <w:rsid w:val="004D172F"/>
    <w:rsid w:val="004D17B2"/>
    <w:rsid w:val="004D2BEC"/>
    <w:rsid w:val="004D513F"/>
    <w:rsid w:val="004D6A24"/>
    <w:rsid w:val="004E31BD"/>
    <w:rsid w:val="004E44BB"/>
    <w:rsid w:val="004E4E2E"/>
    <w:rsid w:val="004E51A0"/>
    <w:rsid w:val="004E5851"/>
    <w:rsid w:val="004E78CA"/>
    <w:rsid w:val="004E7C0D"/>
    <w:rsid w:val="004F1579"/>
    <w:rsid w:val="004F1E1C"/>
    <w:rsid w:val="004F2419"/>
    <w:rsid w:val="004F28C4"/>
    <w:rsid w:val="004F38A6"/>
    <w:rsid w:val="004F3A05"/>
    <w:rsid w:val="004F49B7"/>
    <w:rsid w:val="004F5236"/>
    <w:rsid w:val="004F541F"/>
    <w:rsid w:val="004F6002"/>
    <w:rsid w:val="004F6197"/>
    <w:rsid w:val="004F6269"/>
    <w:rsid w:val="004F6662"/>
    <w:rsid w:val="004F787B"/>
    <w:rsid w:val="004F7CA1"/>
    <w:rsid w:val="0050128D"/>
    <w:rsid w:val="00501C7C"/>
    <w:rsid w:val="005048E0"/>
    <w:rsid w:val="00504E68"/>
    <w:rsid w:val="00505AFB"/>
    <w:rsid w:val="0050638F"/>
    <w:rsid w:val="005068A3"/>
    <w:rsid w:val="00507221"/>
    <w:rsid w:val="00507FB8"/>
    <w:rsid w:val="005141E7"/>
    <w:rsid w:val="0051482F"/>
    <w:rsid w:val="00514884"/>
    <w:rsid w:val="0051649A"/>
    <w:rsid w:val="0051744B"/>
    <w:rsid w:val="00520BEC"/>
    <w:rsid w:val="00520D38"/>
    <w:rsid w:val="005249BF"/>
    <w:rsid w:val="005249FB"/>
    <w:rsid w:val="005267A9"/>
    <w:rsid w:val="005278AE"/>
    <w:rsid w:val="00527A6F"/>
    <w:rsid w:val="0053100C"/>
    <w:rsid w:val="005328F4"/>
    <w:rsid w:val="00534ACF"/>
    <w:rsid w:val="0053568C"/>
    <w:rsid w:val="00535FA7"/>
    <w:rsid w:val="00536367"/>
    <w:rsid w:val="0054353A"/>
    <w:rsid w:val="00546B08"/>
    <w:rsid w:val="005505A0"/>
    <w:rsid w:val="00550AE9"/>
    <w:rsid w:val="005519AA"/>
    <w:rsid w:val="00552665"/>
    <w:rsid w:val="00552B1F"/>
    <w:rsid w:val="00553359"/>
    <w:rsid w:val="0055446D"/>
    <w:rsid w:val="0055700B"/>
    <w:rsid w:val="00560A6D"/>
    <w:rsid w:val="00560BA7"/>
    <w:rsid w:val="00562EA6"/>
    <w:rsid w:val="00563099"/>
    <w:rsid w:val="00563903"/>
    <w:rsid w:val="005648FE"/>
    <w:rsid w:val="00565AD6"/>
    <w:rsid w:val="0056642C"/>
    <w:rsid w:val="00572AA7"/>
    <w:rsid w:val="005742DB"/>
    <w:rsid w:val="00574C97"/>
    <w:rsid w:val="00576269"/>
    <w:rsid w:val="005771A9"/>
    <w:rsid w:val="00581A8D"/>
    <w:rsid w:val="00582944"/>
    <w:rsid w:val="00582B5F"/>
    <w:rsid w:val="00583014"/>
    <w:rsid w:val="00583786"/>
    <w:rsid w:val="0058531A"/>
    <w:rsid w:val="00585478"/>
    <w:rsid w:val="00585B46"/>
    <w:rsid w:val="0059205A"/>
    <w:rsid w:val="0059652C"/>
    <w:rsid w:val="00596C13"/>
    <w:rsid w:val="00596D9A"/>
    <w:rsid w:val="005A2CC5"/>
    <w:rsid w:val="005A2E31"/>
    <w:rsid w:val="005A45E9"/>
    <w:rsid w:val="005A5EBF"/>
    <w:rsid w:val="005A62D8"/>
    <w:rsid w:val="005A7450"/>
    <w:rsid w:val="005A78C0"/>
    <w:rsid w:val="005A7940"/>
    <w:rsid w:val="005B3346"/>
    <w:rsid w:val="005B3EF0"/>
    <w:rsid w:val="005B400B"/>
    <w:rsid w:val="005B48C1"/>
    <w:rsid w:val="005B6795"/>
    <w:rsid w:val="005B6D47"/>
    <w:rsid w:val="005B70F0"/>
    <w:rsid w:val="005C30B9"/>
    <w:rsid w:val="005C3CAD"/>
    <w:rsid w:val="005C3D3A"/>
    <w:rsid w:val="005C4CC8"/>
    <w:rsid w:val="005C4FC5"/>
    <w:rsid w:val="005C69CC"/>
    <w:rsid w:val="005C7B31"/>
    <w:rsid w:val="005C7CCA"/>
    <w:rsid w:val="005D0C41"/>
    <w:rsid w:val="005D0CCA"/>
    <w:rsid w:val="005D1CCA"/>
    <w:rsid w:val="005D4869"/>
    <w:rsid w:val="005D4FD0"/>
    <w:rsid w:val="005D5515"/>
    <w:rsid w:val="005D7A6F"/>
    <w:rsid w:val="005E15A4"/>
    <w:rsid w:val="005E2B8A"/>
    <w:rsid w:val="005E37E1"/>
    <w:rsid w:val="005E3D43"/>
    <w:rsid w:val="005E5490"/>
    <w:rsid w:val="005E6286"/>
    <w:rsid w:val="005E65C0"/>
    <w:rsid w:val="005E78F4"/>
    <w:rsid w:val="005F04B1"/>
    <w:rsid w:val="005F0583"/>
    <w:rsid w:val="005F2423"/>
    <w:rsid w:val="005F3905"/>
    <w:rsid w:val="005F4B0B"/>
    <w:rsid w:val="005F5642"/>
    <w:rsid w:val="005F64B3"/>
    <w:rsid w:val="005F7745"/>
    <w:rsid w:val="006002E4"/>
    <w:rsid w:val="00601560"/>
    <w:rsid w:val="00601B93"/>
    <w:rsid w:val="00601EA9"/>
    <w:rsid w:val="00602037"/>
    <w:rsid w:val="00603472"/>
    <w:rsid w:val="0060789A"/>
    <w:rsid w:val="00607EBA"/>
    <w:rsid w:val="006106D1"/>
    <w:rsid w:val="00613B9A"/>
    <w:rsid w:val="006148DB"/>
    <w:rsid w:val="00614CCA"/>
    <w:rsid w:val="00615E11"/>
    <w:rsid w:val="006161DD"/>
    <w:rsid w:val="00616829"/>
    <w:rsid w:val="0061799D"/>
    <w:rsid w:val="00617A40"/>
    <w:rsid w:val="00620F7C"/>
    <w:rsid w:val="00624074"/>
    <w:rsid w:val="0062441C"/>
    <w:rsid w:val="00624992"/>
    <w:rsid w:val="00625FB8"/>
    <w:rsid w:val="0062616E"/>
    <w:rsid w:val="00626443"/>
    <w:rsid w:val="00627901"/>
    <w:rsid w:val="006314AB"/>
    <w:rsid w:val="006323D9"/>
    <w:rsid w:val="006342E6"/>
    <w:rsid w:val="0063449A"/>
    <w:rsid w:val="00634675"/>
    <w:rsid w:val="00637E14"/>
    <w:rsid w:val="0064111B"/>
    <w:rsid w:val="006426DB"/>
    <w:rsid w:val="00643A35"/>
    <w:rsid w:val="00651311"/>
    <w:rsid w:val="00651C9B"/>
    <w:rsid w:val="0065454B"/>
    <w:rsid w:val="0065505B"/>
    <w:rsid w:val="006563CD"/>
    <w:rsid w:val="006623F3"/>
    <w:rsid w:val="00662A1A"/>
    <w:rsid w:val="00663706"/>
    <w:rsid w:val="00665FD3"/>
    <w:rsid w:val="0066688A"/>
    <w:rsid w:val="0066756A"/>
    <w:rsid w:val="006714A5"/>
    <w:rsid w:val="0067154C"/>
    <w:rsid w:val="00671851"/>
    <w:rsid w:val="00672FFB"/>
    <w:rsid w:val="00676101"/>
    <w:rsid w:val="00677492"/>
    <w:rsid w:val="00677FEF"/>
    <w:rsid w:val="00681083"/>
    <w:rsid w:val="0068144F"/>
    <w:rsid w:val="00684D64"/>
    <w:rsid w:val="006851F4"/>
    <w:rsid w:val="00685316"/>
    <w:rsid w:val="00685C40"/>
    <w:rsid w:val="0068600B"/>
    <w:rsid w:val="006862ED"/>
    <w:rsid w:val="006874FA"/>
    <w:rsid w:val="00687958"/>
    <w:rsid w:val="00687993"/>
    <w:rsid w:val="0069019D"/>
    <w:rsid w:val="00691BF1"/>
    <w:rsid w:val="0069278F"/>
    <w:rsid w:val="00694414"/>
    <w:rsid w:val="006960EA"/>
    <w:rsid w:val="00696161"/>
    <w:rsid w:val="00696423"/>
    <w:rsid w:val="00696D53"/>
    <w:rsid w:val="0069740D"/>
    <w:rsid w:val="006A0131"/>
    <w:rsid w:val="006A0A59"/>
    <w:rsid w:val="006A2ECA"/>
    <w:rsid w:val="006A32C3"/>
    <w:rsid w:val="006A43AA"/>
    <w:rsid w:val="006A4C5A"/>
    <w:rsid w:val="006A4E83"/>
    <w:rsid w:val="006A66BF"/>
    <w:rsid w:val="006B03C8"/>
    <w:rsid w:val="006B0934"/>
    <w:rsid w:val="006B26A3"/>
    <w:rsid w:val="006B3B42"/>
    <w:rsid w:val="006B617F"/>
    <w:rsid w:val="006B638E"/>
    <w:rsid w:val="006B651A"/>
    <w:rsid w:val="006B7B83"/>
    <w:rsid w:val="006B7D1D"/>
    <w:rsid w:val="006C09E1"/>
    <w:rsid w:val="006C1300"/>
    <w:rsid w:val="006C1895"/>
    <w:rsid w:val="006C20E5"/>
    <w:rsid w:val="006C5339"/>
    <w:rsid w:val="006C60B9"/>
    <w:rsid w:val="006C662B"/>
    <w:rsid w:val="006C6C11"/>
    <w:rsid w:val="006C7039"/>
    <w:rsid w:val="006D12C8"/>
    <w:rsid w:val="006D14E7"/>
    <w:rsid w:val="006D2E59"/>
    <w:rsid w:val="006D3DD3"/>
    <w:rsid w:val="006D4646"/>
    <w:rsid w:val="006D5DE0"/>
    <w:rsid w:val="006D6264"/>
    <w:rsid w:val="006D6A71"/>
    <w:rsid w:val="006D73F7"/>
    <w:rsid w:val="006D7F99"/>
    <w:rsid w:val="006E28DB"/>
    <w:rsid w:val="006E47D9"/>
    <w:rsid w:val="006E6C76"/>
    <w:rsid w:val="006E7733"/>
    <w:rsid w:val="006F0099"/>
    <w:rsid w:val="006F031C"/>
    <w:rsid w:val="006F1671"/>
    <w:rsid w:val="006F2085"/>
    <w:rsid w:val="006F5977"/>
    <w:rsid w:val="006F5DD8"/>
    <w:rsid w:val="006F66AE"/>
    <w:rsid w:val="006F6A37"/>
    <w:rsid w:val="00700632"/>
    <w:rsid w:val="007019C4"/>
    <w:rsid w:val="00701B23"/>
    <w:rsid w:val="00703048"/>
    <w:rsid w:val="00706172"/>
    <w:rsid w:val="0070713D"/>
    <w:rsid w:val="00712C66"/>
    <w:rsid w:val="00713B3E"/>
    <w:rsid w:val="0072190B"/>
    <w:rsid w:val="007222B7"/>
    <w:rsid w:val="007223D7"/>
    <w:rsid w:val="00722CD6"/>
    <w:rsid w:val="007230CC"/>
    <w:rsid w:val="007240F4"/>
    <w:rsid w:val="0072563D"/>
    <w:rsid w:val="00727B34"/>
    <w:rsid w:val="00731015"/>
    <w:rsid w:val="00731AB5"/>
    <w:rsid w:val="0073240C"/>
    <w:rsid w:val="007347EA"/>
    <w:rsid w:val="0073585C"/>
    <w:rsid w:val="007358EF"/>
    <w:rsid w:val="00737CA6"/>
    <w:rsid w:val="00741D93"/>
    <w:rsid w:val="00741F73"/>
    <w:rsid w:val="00742276"/>
    <w:rsid w:val="00742A2F"/>
    <w:rsid w:val="00743A63"/>
    <w:rsid w:val="00743CB8"/>
    <w:rsid w:val="00744411"/>
    <w:rsid w:val="007446AA"/>
    <w:rsid w:val="00745D58"/>
    <w:rsid w:val="00746569"/>
    <w:rsid w:val="0074720E"/>
    <w:rsid w:val="00751EF9"/>
    <w:rsid w:val="007524C4"/>
    <w:rsid w:val="00752EC7"/>
    <w:rsid w:val="00753691"/>
    <w:rsid w:val="00753A80"/>
    <w:rsid w:val="00755417"/>
    <w:rsid w:val="007564D5"/>
    <w:rsid w:val="0075766F"/>
    <w:rsid w:val="0076043B"/>
    <w:rsid w:val="007610BC"/>
    <w:rsid w:val="007622D8"/>
    <w:rsid w:val="0076360A"/>
    <w:rsid w:val="007639FA"/>
    <w:rsid w:val="0076462E"/>
    <w:rsid w:val="00765465"/>
    <w:rsid w:val="00767583"/>
    <w:rsid w:val="00771B87"/>
    <w:rsid w:val="00772125"/>
    <w:rsid w:val="00772EAF"/>
    <w:rsid w:val="00773F61"/>
    <w:rsid w:val="007757E6"/>
    <w:rsid w:val="00775F40"/>
    <w:rsid w:val="0078024A"/>
    <w:rsid w:val="00780B92"/>
    <w:rsid w:val="00780F7A"/>
    <w:rsid w:val="00781836"/>
    <w:rsid w:val="00782058"/>
    <w:rsid w:val="00782387"/>
    <w:rsid w:val="00782703"/>
    <w:rsid w:val="007835F9"/>
    <w:rsid w:val="00784E0D"/>
    <w:rsid w:val="0078504C"/>
    <w:rsid w:val="007853B3"/>
    <w:rsid w:val="007858E5"/>
    <w:rsid w:val="00787104"/>
    <w:rsid w:val="00787D88"/>
    <w:rsid w:val="00790136"/>
    <w:rsid w:val="007905BC"/>
    <w:rsid w:val="00792D46"/>
    <w:rsid w:val="00793A08"/>
    <w:rsid w:val="007940F8"/>
    <w:rsid w:val="00794853"/>
    <w:rsid w:val="00794864"/>
    <w:rsid w:val="00794998"/>
    <w:rsid w:val="007975F0"/>
    <w:rsid w:val="00797F0F"/>
    <w:rsid w:val="007A0244"/>
    <w:rsid w:val="007A2A1D"/>
    <w:rsid w:val="007A386F"/>
    <w:rsid w:val="007A43A2"/>
    <w:rsid w:val="007A452D"/>
    <w:rsid w:val="007A4785"/>
    <w:rsid w:val="007A4C99"/>
    <w:rsid w:val="007A6915"/>
    <w:rsid w:val="007A6EE8"/>
    <w:rsid w:val="007A784D"/>
    <w:rsid w:val="007B2844"/>
    <w:rsid w:val="007B284E"/>
    <w:rsid w:val="007B2F71"/>
    <w:rsid w:val="007B472A"/>
    <w:rsid w:val="007B754F"/>
    <w:rsid w:val="007B799F"/>
    <w:rsid w:val="007C1504"/>
    <w:rsid w:val="007C151B"/>
    <w:rsid w:val="007C152E"/>
    <w:rsid w:val="007C2D79"/>
    <w:rsid w:val="007C33CC"/>
    <w:rsid w:val="007C3D3C"/>
    <w:rsid w:val="007C4577"/>
    <w:rsid w:val="007C5D8F"/>
    <w:rsid w:val="007C723A"/>
    <w:rsid w:val="007C78C6"/>
    <w:rsid w:val="007D0E66"/>
    <w:rsid w:val="007D14FD"/>
    <w:rsid w:val="007D1876"/>
    <w:rsid w:val="007D26C3"/>
    <w:rsid w:val="007D39E6"/>
    <w:rsid w:val="007D6750"/>
    <w:rsid w:val="007D685F"/>
    <w:rsid w:val="007D6FF0"/>
    <w:rsid w:val="007D7377"/>
    <w:rsid w:val="007D7FFB"/>
    <w:rsid w:val="007E21CC"/>
    <w:rsid w:val="007E33D0"/>
    <w:rsid w:val="007E45FA"/>
    <w:rsid w:val="007E5F21"/>
    <w:rsid w:val="007E73A9"/>
    <w:rsid w:val="007E752C"/>
    <w:rsid w:val="007F043D"/>
    <w:rsid w:val="007F2D6C"/>
    <w:rsid w:val="007F414C"/>
    <w:rsid w:val="007F4A57"/>
    <w:rsid w:val="007F5910"/>
    <w:rsid w:val="007F5D7A"/>
    <w:rsid w:val="00800349"/>
    <w:rsid w:val="008014DC"/>
    <w:rsid w:val="008027B4"/>
    <w:rsid w:val="00803F28"/>
    <w:rsid w:val="00804B6D"/>
    <w:rsid w:val="00805519"/>
    <w:rsid w:val="008064CB"/>
    <w:rsid w:val="00806D56"/>
    <w:rsid w:val="008073D5"/>
    <w:rsid w:val="00810DFC"/>
    <w:rsid w:val="00811B67"/>
    <w:rsid w:val="0081485D"/>
    <w:rsid w:val="008152EF"/>
    <w:rsid w:val="00816A08"/>
    <w:rsid w:val="0082132A"/>
    <w:rsid w:val="00821382"/>
    <w:rsid w:val="00822E56"/>
    <w:rsid w:val="00823FA2"/>
    <w:rsid w:val="00824137"/>
    <w:rsid w:val="008247B7"/>
    <w:rsid w:val="008262AB"/>
    <w:rsid w:val="00830369"/>
    <w:rsid w:val="0083093B"/>
    <w:rsid w:val="00830A66"/>
    <w:rsid w:val="008315B5"/>
    <w:rsid w:val="00831C7B"/>
    <w:rsid w:val="008329D9"/>
    <w:rsid w:val="008343AA"/>
    <w:rsid w:val="00835E0A"/>
    <w:rsid w:val="00837548"/>
    <w:rsid w:val="00837DA6"/>
    <w:rsid w:val="0084070A"/>
    <w:rsid w:val="00840847"/>
    <w:rsid w:val="008412A6"/>
    <w:rsid w:val="00841DEF"/>
    <w:rsid w:val="00845240"/>
    <w:rsid w:val="008460D3"/>
    <w:rsid w:val="00846200"/>
    <w:rsid w:val="00846674"/>
    <w:rsid w:val="0085034A"/>
    <w:rsid w:val="00850A89"/>
    <w:rsid w:val="00850C75"/>
    <w:rsid w:val="00851EEC"/>
    <w:rsid w:val="00851F2E"/>
    <w:rsid w:val="0085456C"/>
    <w:rsid w:val="00854EEA"/>
    <w:rsid w:val="00856EE4"/>
    <w:rsid w:val="008570FC"/>
    <w:rsid w:val="00857453"/>
    <w:rsid w:val="00861BD2"/>
    <w:rsid w:val="00862347"/>
    <w:rsid w:val="008627FB"/>
    <w:rsid w:val="00863023"/>
    <w:rsid w:val="00866EF2"/>
    <w:rsid w:val="008678E1"/>
    <w:rsid w:val="00867B23"/>
    <w:rsid w:val="00870F6C"/>
    <w:rsid w:val="008734DD"/>
    <w:rsid w:val="0087690A"/>
    <w:rsid w:val="00876E07"/>
    <w:rsid w:val="008816E4"/>
    <w:rsid w:val="008819B1"/>
    <w:rsid w:val="00882471"/>
    <w:rsid w:val="0088482E"/>
    <w:rsid w:val="00885253"/>
    <w:rsid w:val="00885A1F"/>
    <w:rsid w:val="0088695D"/>
    <w:rsid w:val="008870A6"/>
    <w:rsid w:val="00890671"/>
    <w:rsid w:val="00890B3E"/>
    <w:rsid w:val="008925A8"/>
    <w:rsid w:val="00892739"/>
    <w:rsid w:val="00892ED3"/>
    <w:rsid w:val="00892F43"/>
    <w:rsid w:val="008939F5"/>
    <w:rsid w:val="00893BF5"/>
    <w:rsid w:val="0089435C"/>
    <w:rsid w:val="00897E29"/>
    <w:rsid w:val="00897F8C"/>
    <w:rsid w:val="008A0E64"/>
    <w:rsid w:val="008A1A79"/>
    <w:rsid w:val="008A1DAA"/>
    <w:rsid w:val="008A3018"/>
    <w:rsid w:val="008A484B"/>
    <w:rsid w:val="008A4D7B"/>
    <w:rsid w:val="008A5520"/>
    <w:rsid w:val="008A6BCA"/>
    <w:rsid w:val="008A6FAB"/>
    <w:rsid w:val="008B471F"/>
    <w:rsid w:val="008B4CE5"/>
    <w:rsid w:val="008B4EF5"/>
    <w:rsid w:val="008B5FAB"/>
    <w:rsid w:val="008B6148"/>
    <w:rsid w:val="008C04C7"/>
    <w:rsid w:val="008C081A"/>
    <w:rsid w:val="008C1139"/>
    <w:rsid w:val="008C23C3"/>
    <w:rsid w:val="008C23D9"/>
    <w:rsid w:val="008C2C30"/>
    <w:rsid w:val="008C2DDB"/>
    <w:rsid w:val="008C2E7A"/>
    <w:rsid w:val="008C2F7F"/>
    <w:rsid w:val="008C4530"/>
    <w:rsid w:val="008C4E4F"/>
    <w:rsid w:val="008C50F7"/>
    <w:rsid w:val="008C5678"/>
    <w:rsid w:val="008C710F"/>
    <w:rsid w:val="008C7563"/>
    <w:rsid w:val="008C7DD2"/>
    <w:rsid w:val="008D167D"/>
    <w:rsid w:val="008D1D53"/>
    <w:rsid w:val="008D2821"/>
    <w:rsid w:val="008D3061"/>
    <w:rsid w:val="008D3B66"/>
    <w:rsid w:val="008D4DEE"/>
    <w:rsid w:val="008D6094"/>
    <w:rsid w:val="008D6581"/>
    <w:rsid w:val="008D6D14"/>
    <w:rsid w:val="008E0BFD"/>
    <w:rsid w:val="008E1701"/>
    <w:rsid w:val="008E3C8E"/>
    <w:rsid w:val="008E3CE4"/>
    <w:rsid w:val="008E5304"/>
    <w:rsid w:val="008E544D"/>
    <w:rsid w:val="008E54F6"/>
    <w:rsid w:val="008E5A94"/>
    <w:rsid w:val="008E695D"/>
    <w:rsid w:val="008E721A"/>
    <w:rsid w:val="008E7D93"/>
    <w:rsid w:val="008F0123"/>
    <w:rsid w:val="008F01A0"/>
    <w:rsid w:val="008F02CE"/>
    <w:rsid w:val="008F03E3"/>
    <w:rsid w:val="008F121E"/>
    <w:rsid w:val="008F1AF7"/>
    <w:rsid w:val="008F2FA8"/>
    <w:rsid w:val="008F3272"/>
    <w:rsid w:val="008F3FA6"/>
    <w:rsid w:val="008F49B4"/>
    <w:rsid w:val="008F5744"/>
    <w:rsid w:val="008F604D"/>
    <w:rsid w:val="008F69FD"/>
    <w:rsid w:val="00900157"/>
    <w:rsid w:val="009006A7"/>
    <w:rsid w:val="00900E06"/>
    <w:rsid w:val="009024CD"/>
    <w:rsid w:val="0090261E"/>
    <w:rsid w:val="00904213"/>
    <w:rsid w:val="00905D31"/>
    <w:rsid w:val="00906777"/>
    <w:rsid w:val="00907C12"/>
    <w:rsid w:val="00907F40"/>
    <w:rsid w:val="009100A6"/>
    <w:rsid w:val="0091313C"/>
    <w:rsid w:val="0091342D"/>
    <w:rsid w:val="00913988"/>
    <w:rsid w:val="00914195"/>
    <w:rsid w:val="009151FC"/>
    <w:rsid w:val="00916B0A"/>
    <w:rsid w:val="00916F26"/>
    <w:rsid w:val="009171D7"/>
    <w:rsid w:val="0092357F"/>
    <w:rsid w:val="00923D82"/>
    <w:rsid w:val="009242FD"/>
    <w:rsid w:val="00924D78"/>
    <w:rsid w:val="00925243"/>
    <w:rsid w:val="00925339"/>
    <w:rsid w:val="00926033"/>
    <w:rsid w:val="00931AFE"/>
    <w:rsid w:val="00931DFF"/>
    <w:rsid w:val="009324A5"/>
    <w:rsid w:val="00932B42"/>
    <w:rsid w:val="0093302F"/>
    <w:rsid w:val="0093375D"/>
    <w:rsid w:val="00934921"/>
    <w:rsid w:val="009418D0"/>
    <w:rsid w:val="0094255E"/>
    <w:rsid w:val="0094301A"/>
    <w:rsid w:val="009446C3"/>
    <w:rsid w:val="0094629D"/>
    <w:rsid w:val="009476E0"/>
    <w:rsid w:val="0095156F"/>
    <w:rsid w:val="009517B6"/>
    <w:rsid w:val="009549A6"/>
    <w:rsid w:val="00955053"/>
    <w:rsid w:val="009566D2"/>
    <w:rsid w:val="00956A60"/>
    <w:rsid w:val="00961496"/>
    <w:rsid w:val="009625FC"/>
    <w:rsid w:val="00962EE9"/>
    <w:rsid w:val="0096328D"/>
    <w:rsid w:val="009632BE"/>
    <w:rsid w:val="00971099"/>
    <w:rsid w:val="009721DF"/>
    <w:rsid w:val="0097256E"/>
    <w:rsid w:val="00975456"/>
    <w:rsid w:val="009757D8"/>
    <w:rsid w:val="00976313"/>
    <w:rsid w:val="00976A11"/>
    <w:rsid w:val="00976D2B"/>
    <w:rsid w:val="009779D9"/>
    <w:rsid w:val="00981191"/>
    <w:rsid w:val="0098196B"/>
    <w:rsid w:val="00982108"/>
    <w:rsid w:val="00983371"/>
    <w:rsid w:val="00983632"/>
    <w:rsid w:val="00983F8A"/>
    <w:rsid w:val="00984395"/>
    <w:rsid w:val="00991CCD"/>
    <w:rsid w:val="00993248"/>
    <w:rsid w:val="00993A3E"/>
    <w:rsid w:val="00994CE0"/>
    <w:rsid w:val="00994E2A"/>
    <w:rsid w:val="00995206"/>
    <w:rsid w:val="0099728D"/>
    <w:rsid w:val="009976C4"/>
    <w:rsid w:val="00997DA1"/>
    <w:rsid w:val="009A0690"/>
    <w:rsid w:val="009A31F9"/>
    <w:rsid w:val="009A441A"/>
    <w:rsid w:val="009A5521"/>
    <w:rsid w:val="009A5E2B"/>
    <w:rsid w:val="009A5E3E"/>
    <w:rsid w:val="009A664B"/>
    <w:rsid w:val="009A68F2"/>
    <w:rsid w:val="009A71DD"/>
    <w:rsid w:val="009A7E97"/>
    <w:rsid w:val="009A7FF0"/>
    <w:rsid w:val="009B0291"/>
    <w:rsid w:val="009B0498"/>
    <w:rsid w:val="009B1171"/>
    <w:rsid w:val="009B488B"/>
    <w:rsid w:val="009B6C36"/>
    <w:rsid w:val="009C0B36"/>
    <w:rsid w:val="009C1F14"/>
    <w:rsid w:val="009C30EA"/>
    <w:rsid w:val="009C4840"/>
    <w:rsid w:val="009C4D50"/>
    <w:rsid w:val="009C5493"/>
    <w:rsid w:val="009C5856"/>
    <w:rsid w:val="009C5B45"/>
    <w:rsid w:val="009C6808"/>
    <w:rsid w:val="009C68A0"/>
    <w:rsid w:val="009C786D"/>
    <w:rsid w:val="009D1D08"/>
    <w:rsid w:val="009D2D81"/>
    <w:rsid w:val="009D54F4"/>
    <w:rsid w:val="009D6587"/>
    <w:rsid w:val="009D6A2B"/>
    <w:rsid w:val="009D74F7"/>
    <w:rsid w:val="009E015A"/>
    <w:rsid w:val="009E055B"/>
    <w:rsid w:val="009E079C"/>
    <w:rsid w:val="009E1910"/>
    <w:rsid w:val="009E1D45"/>
    <w:rsid w:val="009E4375"/>
    <w:rsid w:val="009E4689"/>
    <w:rsid w:val="009E4E18"/>
    <w:rsid w:val="009E526C"/>
    <w:rsid w:val="009E6B9E"/>
    <w:rsid w:val="009F0E21"/>
    <w:rsid w:val="009F120C"/>
    <w:rsid w:val="009F3F2A"/>
    <w:rsid w:val="009F3FA5"/>
    <w:rsid w:val="009F48C5"/>
    <w:rsid w:val="009F5EB2"/>
    <w:rsid w:val="009F6E7E"/>
    <w:rsid w:val="009F7969"/>
    <w:rsid w:val="00A01A98"/>
    <w:rsid w:val="00A01B86"/>
    <w:rsid w:val="00A03999"/>
    <w:rsid w:val="00A0573C"/>
    <w:rsid w:val="00A05DE7"/>
    <w:rsid w:val="00A05F66"/>
    <w:rsid w:val="00A0601F"/>
    <w:rsid w:val="00A061F8"/>
    <w:rsid w:val="00A07234"/>
    <w:rsid w:val="00A07351"/>
    <w:rsid w:val="00A13061"/>
    <w:rsid w:val="00A13844"/>
    <w:rsid w:val="00A151D3"/>
    <w:rsid w:val="00A16584"/>
    <w:rsid w:val="00A16B1F"/>
    <w:rsid w:val="00A17685"/>
    <w:rsid w:val="00A20030"/>
    <w:rsid w:val="00A205B7"/>
    <w:rsid w:val="00A228E6"/>
    <w:rsid w:val="00A24FAF"/>
    <w:rsid w:val="00A2520E"/>
    <w:rsid w:val="00A25CA6"/>
    <w:rsid w:val="00A27132"/>
    <w:rsid w:val="00A309DB"/>
    <w:rsid w:val="00A317B0"/>
    <w:rsid w:val="00A31F5B"/>
    <w:rsid w:val="00A32D4E"/>
    <w:rsid w:val="00A33E1D"/>
    <w:rsid w:val="00A3451C"/>
    <w:rsid w:val="00A3495E"/>
    <w:rsid w:val="00A355BC"/>
    <w:rsid w:val="00A37663"/>
    <w:rsid w:val="00A37D0D"/>
    <w:rsid w:val="00A403E0"/>
    <w:rsid w:val="00A412FE"/>
    <w:rsid w:val="00A41632"/>
    <w:rsid w:val="00A41CD5"/>
    <w:rsid w:val="00A41DE1"/>
    <w:rsid w:val="00A421EC"/>
    <w:rsid w:val="00A4299A"/>
    <w:rsid w:val="00A42F57"/>
    <w:rsid w:val="00A44525"/>
    <w:rsid w:val="00A4564A"/>
    <w:rsid w:val="00A46FCC"/>
    <w:rsid w:val="00A50AFA"/>
    <w:rsid w:val="00A50FC9"/>
    <w:rsid w:val="00A517EB"/>
    <w:rsid w:val="00A52130"/>
    <w:rsid w:val="00A52CE7"/>
    <w:rsid w:val="00A53030"/>
    <w:rsid w:val="00A539C2"/>
    <w:rsid w:val="00A539FD"/>
    <w:rsid w:val="00A54165"/>
    <w:rsid w:val="00A547DE"/>
    <w:rsid w:val="00A54B76"/>
    <w:rsid w:val="00A56788"/>
    <w:rsid w:val="00A56DD5"/>
    <w:rsid w:val="00A56F09"/>
    <w:rsid w:val="00A61F1D"/>
    <w:rsid w:val="00A651A6"/>
    <w:rsid w:val="00A65336"/>
    <w:rsid w:val="00A658A7"/>
    <w:rsid w:val="00A708DD"/>
    <w:rsid w:val="00A72779"/>
    <w:rsid w:val="00A80198"/>
    <w:rsid w:val="00A80B9D"/>
    <w:rsid w:val="00A8435B"/>
    <w:rsid w:val="00A849E6"/>
    <w:rsid w:val="00A85288"/>
    <w:rsid w:val="00A85420"/>
    <w:rsid w:val="00A86660"/>
    <w:rsid w:val="00A93969"/>
    <w:rsid w:val="00A94102"/>
    <w:rsid w:val="00A95132"/>
    <w:rsid w:val="00A95829"/>
    <w:rsid w:val="00A9688B"/>
    <w:rsid w:val="00A97C40"/>
    <w:rsid w:val="00AA3EDC"/>
    <w:rsid w:val="00AA3F40"/>
    <w:rsid w:val="00AA47ED"/>
    <w:rsid w:val="00AA597B"/>
    <w:rsid w:val="00AA6DF7"/>
    <w:rsid w:val="00AA7624"/>
    <w:rsid w:val="00AA78B8"/>
    <w:rsid w:val="00AB000E"/>
    <w:rsid w:val="00AB2677"/>
    <w:rsid w:val="00AB2C72"/>
    <w:rsid w:val="00AB4688"/>
    <w:rsid w:val="00AB4C2E"/>
    <w:rsid w:val="00AB4F56"/>
    <w:rsid w:val="00AB5E00"/>
    <w:rsid w:val="00AB5F40"/>
    <w:rsid w:val="00AB6C2E"/>
    <w:rsid w:val="00AB6DA6"/>
    <w:rsid w:val="00AB7E1F"/>
    <w:rsid w:val="00AC2A96"/>
    <w:rsid w:val="00AC4722"/>
    <w:rsid w:val="00AC65F9"/>
    <w:rsid w:val="00AC6A8C"/>
    <w:rsid w:val="00AC6F86"/>
    <w:rsid w:val="00AD10E8"/>
    <w:rsid w:val="00AD111C"/>
    <w:rsid w:val="00AD1C9A"/>
    <w:rsid w:val="00AD1E62"/>
    <w:rsid w:val="00AD23A5"/>
    <w:rsid w:val="00AD2D4C"/>
    <w:rsid w:val="00AD3382"/>
    <w:rsid w:val="00AD65F6"/>
    <w:rsid w:val="00AD6B4F"/>
    <w:rsid w:val="00AD7005"/>
    <w:rsid w:val="00AD7BA5"/>
    <w:rsid w:val="00AE2721"/>
    <w:rsid w:val="00AE349A"/>
    <w:rsid w:val="00AE527F"/>
    <w:rsid w:val="00AE59CE"/>
    <w:rsid w:val="00AE61CC"/>
    <w:rsid w:val="00AE6CDF"/>
    <w:rsid w:val="00AE6CED"/>
    <w:rsid w:val="00AE6EB6"/>
    <w:rsid w:val="00AE6F80"/>
    <w:rsid w:val="00AF1F2E"/>
    <w:rsid w:val="00AF2D40"/>
    <w:rsid w:val="00AF40DA"/>
    <w:rsid w:val="00AF65DC"/>
    <w:rsid w:val="00B00244"/>
    <w:rsid w:val="00B00DCB"/>
    <w:rsid w:val="00B01BA0"/>
    <w:rsid w:val="00B01FE3"/>
    <w:rsid w:val="00B04990"/>
    <w:rsid w:val="00B04AC9"/>
    <w:rsid w:val="00B04C9D"/>
    <w:rsid w:val="00B04F6F"/>
    <w:rsid w:val="00B052E2"/>
    <w:rsid w:val="00B07390"/>
    <w:rsid w:val="00B10FE9"/>
    <w:rsid w:val="00B11FFC"/>
    <w:rsid w:val="00B121BC"/>
    <w:rsid w:val="00B12286"/>
    <w:rsid w:val="00B12F03"/>
    <w:rsid w:val="00B13906"/>
    <w:rsid w:val="00B13F68"/>
    <w:rsid w:val="00B16F1A"/>
    <w:rsid w:val="00B20F5D"/>
    <w:rsid w:val="00B22AA4"/>
    <w:rsid w:val="00B22D02"/>
    <w:rsid w:val="00B23370"/>
    <w:rsid w:val="00B233A9"/>
    <w:rsid w:val="00B2491D"/>
    <w:rsid w:val="00B24A2B"/>
    <w:rsid w:val="00B2561F"/>
    <w:rsid w:val="00B31EFF"/>
    <w:rsid w:val="00B32406"/>
    <w:rsid w:val="00B340CB"/>
    <w:rsid w:val="00B3483C"/>
    <w:rsid w:val="00B37001"/>
    <w:rsid w:val="00B421B4"/>
    <w:rsid w:val="00B429EE"/>
    <w:rsid w:val="00B43352"/>
    <w:rsid w:val="00B4385F"/>
    <w:rsid w:val="00B4450F"/>
    <w:rsid w:val="00B45C5E"/>
    <w:rsid w:val="00B46D9A"/>
    <w:rsid w:val="00B47329"/>
    <w:rsid w:val="00B478FE"/>
    <w:rsid w:val="00B47D23"/>
    <w:rsid w:val="00B503D2"/>
    <w:rsid w:val="00B50860"/>
    <w:rsid w:val="00B50B14"/>
    <w:rsid w:val="00B51A11"/>
    <w:rsid w:val="00B5229C"/>
    <w:rsid w:val="00B53345"/>
    <w:rsid w:val="00B54D18"/>
    <w:rsid w:val="00B554A8"/>
    <w:rsid w:val="00B5593E"/>
    <w:rsid w:val="00B55AF4"/>
    <w:rsid w:val="00B578D1"/>
    <w:rsid w:val="00B57B74"/>
    <w:rsid w:val="00B601C8"/>
    <w:rsid w:val="00B60ACF"/>
    <w:rsid w:val="00B62E6B"/>
    <w:rsid w:val="00B63548"/>
    <w:rsid w:val="00B63C6E"/>
    <w:rsid w:val="00B641E9"/>
    <w:rsid w:val="00B65C73"/>
    <w:rsid w:val="00B6600E"/>
    <w:rsid w:val="00B66637"/>
    <w:rsid w:val="00B671FB"/>
    <w:rsid w:val="00B67B74"/>
    <w:rsid w:val="00B70D4B"/>
    <w:rsid w:val="00B70ED9"/>
    <w:rsid w:val="00B71CBE"/>
    <w:rsid w:val="00B71D39"/>
    <w:rsid w:val="00B72EF9"/>
    <w:rsid w:val="00B73BE3"/>
    <w:rsid w:val="00B74435"/>
    <w:rsid w:val="00B77E02"/>
    <w:rsid w:val="00B77E95"/>
    <w:rsid w:val="00B80CBE"/>
    <w:rsid w:val="00B81770"/>
    <w:rsid w:val="00B81AB9"/>
    <w:rsid w:val="00B823A0"/>
    <w:rsid w:val="00B82468"/>
    <w:rsid w:val="00B83603"/>
    <w:rsid w:val="00B875F4"/>
    <w:rsid w:val="00B876D0"/>
    <w:rsid w:val="00B90397"/>
    <w:rsid w:val="00B90CE7"/>
    <w:rsid w:val="00B925DA"/>
    <w:rsid w:val="00B92615"/>
    <w:rsid w:val="00B92C4E"/>
    <w:rsid w:val="00B93930"/>
    <w:rsid w:val="00B960E8"/>
    <w:rsid w:val="00B9740B"/>
    <w:rsid w:val="00BA0709"/>
    <w:rsid w:val="00BA2E91"/>
    <w:rsid w:val="00BA3C4D"/>
    <w:rsid w:val="00BA4117"/>
    <w:rsid w:val="00BA52B7"/>
    <w:rsid w:val="00BA5508"/>
    <w:rsid w:val="00BB0169"/>
    <w:rsid w:val="00BB0B86"/>
    <w:rsid w:val="00BB4ADC"/>
    <w:rsid w:val="00BB5923"/>
    <w:rsid w:val="00BB6BEF"/>
    <w:rsid w:val="00BC240E"/>
    <w:rsid w:val="00BC3190"/>
    <w:rsid w:val="00BC37B4"/>
    <w:rsid w:val="00BC42BB"/>
    <w:rsid w:val="00BC62FE"/>
    <w:rsid w:val="00BC74F7"/>
    <w:rsid w:val="00BC7950"/>
    <w:rsid w:val="00BD112D"/>
    <w:rsid w:val="00BD161C"/>
    <w:rsid w:val="00BD4925"/>
    <w:rsid w:val="00BD620D"/>
    <w:rsid w:val="00BD7EF7"/>
    <w:rsid w:val="00BE100A"/>
    <w:rsid w:val="00BE11F0"/>
    <w:rsid w:val="00BE27AA"/>
    <w:rsid w:val="00BE2910"/>
    <w:rsid w:val="00BE4567"/>
    <w:rsid w:val="00BE5794"/>
    <w:rsid w:val="00BE5DD4"/>
    <w:rsid w:val="00BE602E"/>
    <w:rsid w:val="00BE652F"/>
    <w:rsid w:val="00BE7236"/>
    <w:rsid w:val="00BF47CB"/>
    <w:rsid w:val="00BF4934"/>
    <w:rsid w:val="00BF5513"/>
    <w:rsid w:val="00BF596C"/>
    <w:rsid w:val="00BF5FBB"/>
    <w:rsid w:val="00BF71CE"/>
    <w:rsid w:val="00BF793E"/>
    <w:rsid w:val="00C01863"/>
    <w:rsid w:val="00C03A15"/>
    <w:rsid w:val="00C04572"/>
    <w:rsid w:val="00C04685"/>
    <w:rsid w:val="00C04C3A"/>
    <w:rsid w:val="00C058E5"/>
    <w:rsid w:val="00C062A6"/>
    <w:rsid w:val="00C063F1"/>
    <w:rsid w:val="00C112EB"/>
    <w:rsid w:val="00C11E37"/>
    <w:rsid w:val="00C13264"/>
    <w:rsid w:val="00C13448"/>
    <w:rsid w:val="00C13FC3"/>
    <w:rsid w:val="00C1464A"/>
    <w:rsid w:val="00C149DD"/>
    <w:rsid w:val="00C156A7"/>
    <w:rsid w:val="00C1789F"/>
    <w:rsid w:val="00C20546"/>
    <w:rsid w:val="00C21BAD"/>
    <w:rsid w:val="00C21EE2"/>
    <w:rsid w:val="00C233FA"/>
    <w:rsid w:val="00C23623"/>
    <w:rsid w:val="00C26994"/>
    <w:rsid w:val="00C26D55"/>
    <w:rsid w:val="00C26EE7"/>
    <w:rsid w:val="00C324FA"/>
    <w:rsid w:val="00C34995"/>
    <w:rsid w:val="00C36241"/>
    <w:rsid w:val="00C3654A"/>
    <w:rsid w:val="00C3728D"/>
    <w:rsid w:val="00C375C3"/>
    <w:rsid w:val="00C406C8"/>
    <w:rsid w:val="00C40B4D"/>
    <w:rsid w:val="00C44FC4"/>
    <w:rsid w:val="00C46BF0"/>
    <w:rsid w:val="00C47444"/>
    <w:rsid w:val="00C524D4"/>
    <w:rsid w:val="00C52C07"/>
    <w:rsid w:val="00C52DCF"/>
    <w:rsid w:val="00C54105"/>
    <w:rsid w:val="00C543F8"/>
    <w:rsid w:val="00C548B0"/>
    <w:rsid w:val="00C549D3"/>
    <w:rsid w:val="00C57F9E"/>
    <w:rsid w:val="00C62EA6"/>
    <w:rsid w:val="00C63122"/>
    <w:rsid w:val="00C63283"/>
    <w:rsid w:val="00C64353"/>
    <w:rsid w:val="00C645B2"/>
    <w:rsid w:val="00C718D9"/>
    <w:rsid w:val="00C71F78"/>
    <w:rsid w:val="00C76775"/>
    <w:rsid w:val="00C80EFA"/>
    <w:rsid w:val="00C8269C"/>
    <w:rsid w:val="00C828DC"/>
    <w:rsid w:val="00C833C2"/>
    <w:rsid w:val="00C86018"/>
    <w:rsid w:val="00C86164"/>
    <w:rsid w:val="00C87188"/>
    <w:rsid w:val="00C8720F"/>
    <w:rsid w:val="00C87444"/>
    <w:rsid w:val="00C91455"/>
    <w:rsid w:val="00C926BC"/>
    <w:rsid w:val="00C92B21"/>
    <w:rsid w:val="00C933EA"/>
    <w:rsid w:val="00C9369E"/>
    <w:rsid w:val="00C96BAF"/>
    <w:rsid w:val="00CA16F4"/>
    <w:rsid w:val="00CA7333"/>
    <w:rsid w:val="00CA764A"/>
    <w:rsid w:val="00CA7905"/>
    <w:rsid w:val="00CB0730"/>
    <w:rsid w:val="00CB083D"/>
    <w:rsid w:val="00CB0A6F"/>
    <w:rsid w:val="00CB1E00"/>
    <w:rsid w:val="00CB1F54"/>
    <w:rsid w:val="00CB300D"/>
    <w:rsid w:val="00CB3F7B"/>
    <w:rsid w:val="00CB49D1"/>
    <w:rsid w:val="00CB5C20"/>
    <w:rsid w:val="00CB6048"/>
    <w:rsid w:val="00CB65E9"/>
    <w:rsid w:val="00CB7AAD"/>
    <w:rsid w:val="00CC0174"/>
    <w:rsid w:val="00CC0546"/>
    <w:rsid w:val="00CC1330"/>
    <w:rsid w:val="00CC1EEA"/>
    <w:rsid w:val="00CC26C8"/>
    <w:rsid w:val="00CC3D40"/>
    <w:rsid w:val="00CD19A8"/>
    <w:rsid w:val="00CD1E59"/>
    <w:rsid w:val="00CD209C"/>
    <w:rsid w:val="00CD20DB"/>
    <w:rsid w:val="00CD23C3"/>
    <w:rsid w:val="00CD27DC"/>
    <w:rsid w:val="00CD2A8C"/>
    <w:rsid w:val="00CD2D24"/>
    <w:rsid w:val="00CD3C3D"/>
    <w:rsid w:val="00CD3C8A"/>
    <w:rsid w:val="00CD4452"/>
    <w:rsid w:val="00CD47A9"/>
    <w:rsid w:val="00CD482B"/>
    <w:rsid w:val="00CD4AD7"/>
    <w:rsid w:val="00CD4CD2"/>
    <w:rsid w:val="00CD4DAE"/>
    <w:rsid w:val="00CD4E2C"/>
    <w:rsid w:val="00CD5EB1"/>
    <w:rsid w:val="00CD691E"/>
    <w:rsid w:val="00CD7331"/>
    <w:rsid w:val="00CE0113"/>
    <w:rsid w:val="00CE254A"/>
    <w:rsid w:val="00CE2F8E"/>
    <w:rsid w:val="00CE3F44"/>
    <w:rsid w:val="00CE54BD"/>
    <w:rsid w:val="00CE7263"/>
    <w:rsid w:val="00CE75B4"/>
    <w:rsid w:val="00CE7FC2"/>
    <w:rsid w:val="00CF0F58"/>
    <w:rsid w:val="00CF5284"/>
    <w:rsid w:val="00CF6F39"/>
    <w:rsid w:val="00D00B9E"/>
    <w:rsid w:val="00D01BD0"/>
    <w:rsid w:val="00D03174"/>
    <w:rsid w:val="00D06649"/>
    <w:rsid w:val="00D073D2"/>
    <w:rsid w:val="00D07530"/>
    <w:rsid w:val="00D106A2"/>
    <w:rsid w:val="00D1195D"/>
    <w:rsid w:val="00D13A7C"/>
    <w:rsid w:val="00D14231"/>
    <w:rsid w:val="00D144BB"/>
    <w:rsid w:val="00D16305"/>
    <w:rsid w:val="00D17D71"/>
    <w:rsid w:val="00D212F6"/>
    <w:rsid w:val="00D21FF8"/>
    <w:rsid w:val="00D22292"/>
    <w:rsid w:val="00D236F4"/>
    <w:rsid w:val="00D23B59"/>
    <w:rsid w:val="00D23DAE"/>
    <w:rsid w:val="00D2435F"/>
    <w:rsid w:val="00D2463B"/>
    <w:rsid w:val="00D24C9C"/>
    <w:rsid w:val="00D24F60"/>
    <w:rsid w:val="00D25A6F"/>
    <w:rsid w:val="00D264CE"/>
    <w:rsid w:val="00D26A36"/>
    <w:rsid w:val="00D31689"/>
    <w:rsid w:val="00D317F2"/>
    <w:rsid w:val="00D31993"/>
    <w:rsid w:val="00D33508"/>
    <w:rsid w:val="00D355F5"/>
    <w:rsid w:val="00D35A0A"/>
    <w:rsid w:val="00D36273"/>
    <w:rsid w:val="00D36710"/>
    <w:rsid w:val="00D36F56"/>
    <w:rsid w:val="00D37BC8"/>
    <w:rsid w:val="00D40A2F"/>
    <w:rsid w:val="00D42DE3"/>
    <w:rsid w:val="00D4300E"/>
    <w:rsid w:val="00D4340E"/>
    <w:rsid w:val="00D44A98"/>
    <w:rsid w:val="00D44BB7"/>
    <w:rsid w:val="00D45AB1"/>
    <w:rsid w:val="00D46216"/>
    <w:rsid w:val="00D4682F"/>
    <w:rsid w:val="00D4693B"/>
    <w:rsid w:val="00D476F7"/>
    <w:rsid w:val="00D47844"/>
    <w:rsid w:val="00D47C6C"/>
    <w:rsid w:val="00D50D1C"/>
    <w:rsid w:val="00D51D59"/>
    <w:rsid w:val="00D523B7"/>
    <w:rsid w:val="00D53294"/>
    <w:rsid w:val="00D55760"/>
    <w:rsid w:val="00D56007"/>
    <w:rsid w:val="00D57074"/>
    <w:rsid w:val="00D57187"/>
    <w:rsid w:val="00D607D4"/>
    <w:rsid w:val="00D60914"/>
    <w:rsid w:val="00D642C5"/>
    <w:rsid w:val="00D65A3B"/>
    <w:rsid w:val="00D65D35"/>
    <w:rsid w:val="00D660CE"/>
    <w:rsid w:val="00D67464"/>
    <w:rsid w:val="00D67856"/>
    <w:rsid w:val="00D72F00"/>
    <w:rsid w:val="00D73633"/>
    <w:rsid w:val="00D75000"/>
    <w:rsid w:val="00D76045"/>
    <w:rsid w:val="00D77337"/>
    <w:rsid w:val="00D774A3"/>
    <w:rsid w:val="00D77E84"/>
    <w:rsid w:val="00D80A25"/>
    <w:rsid w:val="00D80D16"/>
    <w:rsid w:val="00D82C02"/>
    <w:rsid w:val="00D836AE"/>
    <w:rsid w:val="00D84829"/>
    <w:rsid w:val="00D86664"/>
    <w:rsid w:val="00D86E4A"/>
    <w:rsid w:val="00D86F9B"/>
    <w:rsid w:val="00D86FF5"/>
    <w:rsid w:val="00D87280"/>
    <w:rsid w:val="00D90DC5"/>
    <w:rsid w:val="00D93E86"/>
    <w:rsid w:val="00D93FA4"/>
    <w:rsid w:val="00D94466"/>
    <w:rsid w:val="00D9559C"/>
    <w:rsid w:val="00D95A74"/>
    <w:rsid w:val="00D96398"/>
    <w:rsid w:val="00D977C2"/>
    <w:rsid w:val="00D97D99"/>
    <w:rsid w:val="00DA0016"/>
    <w:rsid w:val="00DA05DA"/>
    <w:rsid w:val="00DA0C6F"/>
    <w:rsid w:val="00DA2188"/>
    <w:rsid w:val="00DA5016"/>
    <w:rsid w:val="00DA5DF0"/>
    <w:rsid w:val="00DA6116"/>
    <w:rsid w:val="00DB01BB"/>
    <w:rsid w:val="00DB1388"/>
    <w:rsid w:val="00DB1F21"/>
    <w:rsid w:val="00DB3521"/>
    <w:rsid w:val="00DB413B"/>
    <w:rsid w:val="00DB444B"/>
    <w:rsid w:val="00DB5404"/>
    <w:rsid w:val="00DC0C24"/>
    <w:rsid w:val="00DC3176"/>
    <w:rsid w:val="00DC3259"/>
    <w:rsid w:val="00DC3D80"/>
    <w:rsid w:val="00DC52CD"/>
    <w:rsid w:val="00DC5978"/>
    <w:rsid w:val="00DC7BCD"/>
    <w:rsid w:val="00DD00D8"/>
    <w:rsid w:val="00DD08F3"/>
    <w:rsid w:val="00DD1463"/>
    <w:rsid w:val="00DD1B17"/>
    <w:rsid w:val="00DD216E"/>
    <w:rsid w:val="00DD2410"/>
    <w:rsid w:val="00DD2EDC"/>
    <w:rsid w:val="00DD4307"/>
    <w:rsid w:val="00DD4939"/>
    <w:rsid w:val="00DD573C"/>
    <w:rsid w:val="00DD6A21"/>
    <w:rsid w:val="00DD7407"/>
    <w:rsid w:val="00DE2C45"/>
    <w:rsid w:val="00DE3206"/>
    <w:rsid w:val="00DE3DA5"/>
    <w:rsid w:val="00DE3E8A"/>
    <w:rsid w:val="00DE4596"/>
    <w:rsid w:val="00DE5BF3"/>
    <w:rsid w:val="00DE7359"/>
    <w:rsid w:val="00DE7870"/>
    <w:rsid w:val="00DF2CC3"/>
    <w:rsid w:val="00DF53D8"/>
    <w:rsid w:val="00DF5604"/>
    <w:rsid w:val="00DF6FC2"/>
    <w:rsid w:val="00DF7715"/>
    <w:rsid w:val="00E0355D"/>
    <w:rsid w:val="00E03C76"/>
    <w:rsid w:val="00E03CE2"/>
    <w:rsid w:val="00E041D5"/>
    <w:rsid w:val="00E05DEA"/>
    <w:rsid w:val="00E062D7"/>
    <w:rsid w:val="00E063BC"/>
    <w:rsid w:val="00E10639"/>
    <w:rsid w:val="00E10D64"/>
    <w:rsid w:val="00E12089"/>
    <w:rsid w:val="00E122BA"/>
    <w:rsid w:val="00E128D2"/>
    <w:rsid w:val="00E131DA"/>
    <w:rsid w:val="00E13887"/>
    <w:rsid w:val="00E14AA5"/>
    <w:rsid w:val="00E14BBB"/>
    <w:rsid w:val="00E20997"/>
    <w:rsid w:val="00E210F5"/>
    <w:rsid w:val="00E22862"/>
    <w:rsid w:val="00E22DE2"/>
    <w:rsid w:val="00E250EC"/>
    <w:rsid w:val="00E25B58"/>
    <w:rsid w:val="00E25E4C"/>
    <w:rsid w:val="00E27178"/>
    <w:rsid w:val="00E27633"/>
    <w:rsid w:val="00E30322"/>
    <w:rsid w:val="00E31A5D"/>
    <w:rsid w:val="00E3346A"/>
    <w:rsid w:val="00E334CD"/>
    <w:rsid w:val="00E37DC9"/>
    <w:rsid w:val="00E400DD"/>
    <w:rsid w:val="00E4056B"/>
    <w:rsid w:val="00E40AA6"/>
    <w:rsid w:val="00E42C4D"/>
    <w:rsid w:val="00E449E7"/>
    <w:rsid w:val="00E46A04"/>
    <w:rsid w:val="00E46C15"/>
    <w:rsid w:val="00E4738C"/>
    <w:rsid w:val="00E4748D"/>
    <w:rsid w:val="00E47C31"/>
    <w:rsid w:val="00E50477"/>
    <w:rsid w:val="00E52E92"/>
    <w:rsid w:val="00E531BE"/>
    <w:rsid w:val="00E536C4"/>
    <w:rsid w:val="00E5560E"/>
    <w:rsid w:val="00E576AB"/>
    <w:rsid w:val="00E578E6"/>
    <w:rsid w:val="00E578EB"/>
    <w:rsid w:val="00E6050D"/>
    <w:rsid w:val="00E6052F"/>
    <w:rsid w:val="00E60A5F"/>
    <w:rsid w:val="00E61395"/>
    <w:rsid w:val="00E61DCF"/>
    <w:rsid w:val="00E626C8"/>
    <w:rsid w:val="00E62E64"/>
    <w:rsid w:val="00E63FAA"/>
    <w:rsid w:val="00E65743"/>
    <w:rsid w:val="00E65C92"/>
    <w:rsid w:val="00E66E92"/>
    <w:rsid w:val="00E71F11"/>
    <w:rsid w:val="00E72D9D"/>
    <w:rsid w:val="00E73027"/>
    <w:rsid w:val="00E73423"/>
    <w:rsid w:val="00E73710"/>
    <w:rsid w:val="00E7673F"/>
    <w:rsid w:val="00E7755E"/>
    <w:rsid w:val="00E80CFD"/>
    <w:rsid w:val="00E83490"/>
    <w:rsid w:val="00E839F1"/>
    <w:rsid w:val="00E83AE2"/>
    <w:rsid w:val="00E8495B"/>
    <w:rsid w:val="00E860BE"/>
    <w:rsid w:val="00E860CE"/>
    <w:rsid w:val="00E86AE8"/>
    <w:rsid w:val="00E86B8D"/>
    <w:rsid w:val="00E90A7F"/>
    <w:rsid w:val="00E9142C"/>
    <w:rsid w:val="00E92A01"/>
    <w:rsid w:val="00E93990"/>
    <w:rsid w:val="00E965D3"/>
    <w:rsid w:val="00E97095"/>
    <w:rsid w:val="00EA05E3"/>
    <w:rsid w:val="00EA2DCD"/>
    <w:rsid w:val="00EA2FEF"/>
    <w:rsid w:val="00EA3A24"/>
    <w:rsid w:val="00EA4504"/>
    <w:rsid w:val="00EA4F4E"/>
    <w:rsid w:val="00EA6637"/>
    <w:rsid w:val="00EA6807"/>
    <w:rsid w:val="00EB01FF"/>
    <w:rsid w:val="00EB2630"/>
    <w:rsid w:val="00EB2CEB"/>
    <w:rsid w:val="00EB4EF2"/>
    <w:rsid w:val="00EB749D"/>
    <w:rsid w:val="00EB7633"/>
    <w:rsid w:val="00EC0179"/>
    <w:rsid w:val="00EC13A0"/>
    <w:rsid w:val="00EC1402"/>
    <w:rsid w:val="00EC2B8F"/>
    <w:rsid w:val="00EC36B3"/>
    <w:rsid w:val="00EC44F6"/>
    <w:rsid w:val="00EC4AFA"/>
    <w:rsid w:val="00EC5C6F"/>
    <w:rsid w:val="00EC5D18"/>
    <w:rsid w:val="00ED158A"/>
    <w:rsid w:val="00ED15C4"/>
    <w:rsid w:val="00ED51FB"/>
    <w:rsid w:val="00ED52FD"/>
    <w:rsid w:val="00ED6FB3"/>
    <w:rsid w:val="00ED73E2"/>
    <w:rsid w:val="00ED759D"/>
    <w:rsid w:val="00EE04EC"/>
    <w:rsid w:val="00EE18AD"/>
    <w:rsid w:val="00EE32B9"/>
    <w:rsid w:val="00EE57CE"/>
    <w:rsid w:val="00EE5BA6"/>
    <w:rsid w:val="00EF05A8"/>
    <w:rsid w:val="00EF0766"/>
    <w:rsid w:val="00EF17A2"/>
    <w:rsid w:val="00EF1D29"/>
    <w:rsid w:val="00EF1D54"/>
    <w:rsid w:val="00EF49F2"/>
    <w:rsid w:val="00EF644A"/>
    <w:rsid w:val="00EF6CDF"/>
    <w:rsid w:val="00EF6DE7"/>
    <w:rsid w:val="00EF705A"/>
    <w:rsid w:val="00F013C4"/>
    <w:rsid w:val="00F016B3"/>
    <w:rsid w:val="00F01816"/>
    <w:rsid w:val="00F01BDA"/>
    <w:rsid w:val="00F02079"/>
    <w:rsid w:val="00F02809"/>
    <w:rsid w:val="00F02F77"/>
    <w:rsid w:val="00F0373A"/>
    <w:rsid w:val="00F03CAF"/>
    <w:rsid w:val="00F04708"/>
    <w:rsid w:val="00F05D66"/>
    <w:rsid w:val="00F07603"/>
    <w:rsid w:val="00F07816"/>
    <w:rsid w:val="00F104DA"/>
    <w:rsid w:val="00F12699"/>
    <w:rsid w:val="00F1295C"/>
    <w:rsid w:val="00F1401E"/>
    <w:rsid w:val="00F14435"/>
    <w:rsid w:val="00F15FC5"/>
    <w:rsid w:val="00F21573"/>
    <w:rsid w:val="00F21FD9"/>
    <w:rsid w:val="00F22A59"/>
    <w:rsid w:val="00F22E25"/>
    <w:rsid w:val="00F23062"/>
    <w:rsid w:val="00F230AA"/>
    <w:rsid w:val="00F232B2"/>
    <w:rsid w:val="00F235D4"/>
    <w:rsid w:val="00F238DC"/>
    <w:rsid w:val="00F24107"/>
    <w:rsid w:val="00F2790B"/>
    <w:rsid w:val="00F32F73"/>
    <w:rsid w:val="00F33AC8"/>
    <w:rsid w:val="00F34844"/>
    <w:rsid w:val="00F37153"/>
    <w:rsid w:val="00F3749F"/>
    <w:rsid w:val="00F37BB0"/>
    <w:rsid w:val="00F37F0A"/>
    <w:rsid w:val="00F41943"/>
    <w:rsid w:val="00F41993"/>
    <w:rsid w:val="00F42523"/>
    <w:rsid w:val="00F428C1"/>
    <w:rsid w:val="00F44029"/>
    <w:rsid w:val="00F44404"/>
    <w:rsid w:val="00F46A28"/>
    <w:rsid w:val="00F46A30"/>
    <w:rsid w:val="00F4752E"/>
    <w:rsid w:val="00F50B25"/>
    <w:rsid w:val="00F515B3"/>
    <w:rsid w:val="00F51F9F"/>
    <w:rsid w:val="00F52B6F"/>
    <w:rsid w:val="00F5323C"/>
    <w:rsid w:val="00F573C9"/>
    <w:rsid w:val="00F60AC4"/>
    <w:rsid w:val="00F62828"/>
    <w:rsid w:val="00F64209"/>
    <w:rsid w:val="00F6476A"/>
    <w:rsid w:val="00F64C9E"/>
    <w:rsid w:val="00F66004"/>
    <w:rsid w:val="00F66FB4"/>
    <w:rsid w:val="00F71819"/>
    <w:rsid w:val="00F71A0A"/>
    <w:rsid w:val="00F71C49"/>
    <w:rsid w:val="00F73711"/>
    <w:rsid w:val="00F74D6B"/>
    <w:rsid w:val="00F760D0"/>
    <w:rsid w:val="00F763B0"/>
    <w:rsid w:val="00F76490"/>
    <w:rsid w:val="00F82F28"/>
    <w:rsid w:val="00F8386D"/>
    <w:rsid w:val="00F856FB"/>
    <w:rsid w:val="00F87E36"/>
    <w:rsid w:val="00F90A07"/>
    <w:rsid w:val="00F90E39"/>
    <w:rsid w:val="00F91C25"/>
    <w:rsid w:val="00F9342E"/>
    <w:rsid w:val="00F94BED"/>
    <w:rsid w:val="00F96C28"/>
    <w:rsid w:val="00F979B2"/>
    <w:rsid w:val="00F97A8C"/>
    <w:rsid w:val="00FA1725"/>
    <w:rsid w:val="00FA1E01"/>
    <w:rsid w:val="00FA36BD"/>
    <w:rsid w:val="00FA37C0"/>
    <w:rsid w:val="00FA3DE6"/>
    <w:rsid w:val="00FA3DF0"/>
    <w:rsid w:val="00FA4012"/>
    <w:rsid w:val="00FA40CE"/>
    <w:rsid w:val="00FA4588"/>
    <w:rsid w:val="00FA547F"/>
    <w:rsid w:val="00FA595B"/>
    <w:rsid w:val="00FA6ADD"/>
    <w:rsid w:val="00FA7E75"/>
    <w:rsid w:val="00FB024D"/>
    <w:rsid w:val="00FB1D73"/>
    <w:rsid w:val="00FB41A6"/>
    <w:rsid w:val="00FB5C04"/>
    <w:rsid w:val="00FB767F"/>
    <w:rsid w:val="00FC0F95"/>
    <w:rsid w:val="00FC1FC3"/>
    <w:rsid w:val="00FC26BE"/>
    <w:rsid w:val="00FC3D46"/>
    <w:rsid w:val="00FC4295"/>
    <w:rsid w:val="00FC42EA"/>
    <w:rsid w:val="00FC4BB5"/>
    <w:rsid w:val="00FC5B5E"/>
    <w:rsid w:val="00FC5EB7"/>
    <w:rsid w:val="00FC64F4"/>
    <w:rsid w:val="00FC7E46"/>
    <w:rsid w:val="00FD09C4"/>
    <w:rsid w:val="00FD09CC"/>
    <w:rsid w:val="00FD0AA6"/>
    <w:rsid w:val="00FD2CAA"/>
    <w:rsid w:val="00FD4363"/>
    <w:rsid w:val="00FD4F2E"/>
    <w:rsid w:val="00FD556A"/>
    <w:rsid w:val="00FD5B5A"/>
    <w:rsid w:val="00FD5F58"/>
    <w:rsid w:val="00FD63B1"/>
    <w:rsid w:val="00FD7F7A"/>
    <w:rsid w:val="00FE1860"/>
    <w:rsid w:val="00FE373C"/>
    <w:rsid w:val="00FE3B81"/>
    <w:rsid w:val="00FE3E15"/>
    <w:rsid w:val="00FE4ABF"/>
    <w:rsid w:val="00FE529C"/>
    <w:rsid w:val="00FE582B"/>
    <w:rsid w:val="00FE5F48"/>
    <w:rsid w:val="00FE79E3"/>
    <w:rsid w:val="00FF15D4"/>
    <w:rsid w:val="00FF1EB6"/>
    <w:rsid w:val="00FF246E"/>
    <w:rsid w:val="00FF2582"/>
    <w:rsid w:val="00FF2A91"/>
    <w:rsid w:val="00FF30F1"/>
    <w:rsid w:val="00FF40A5"/>
    <w:rsid w:val="00FF4925"/>
    <w:rsid w:val="00FF4E65"/>
    <w:rsid w:val="00FF5B50"/>
    <w:rsid w:val="00FF5BFB"/>
    <w:rsid w:val="00FF6F57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3932"/>
  <w15:chartTrackingRefBased/>
  <w15:docId w15:val="{3EB672BB-D9BF-E844-BF50-435231AE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508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508"/>
    <w:pPr>
      <w:keepNext/>
      <w:keepLines/>
      <w:numPr>
        <w:numId w:val="1"/>
      </w:numPr>
      <w:spacing w:before="360" w:line="360" w:lineRule="auto"/>
      <w:outlineLvl w:val="0"/>
    </w:pPr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3508"/>
    <w:pPr>
      <w:keepNext/>
      <w:keepLines/>
      <w:spacing w:before="120" w:line="360" w:lineRule="auto"/>
      <w:outlineLvl w:val="1"/>
    </w:pPr>
    <w:rPr>
      <w:rFonts w:ascii="Century Gothic" w:hAnsi="Century Gothic" w:cstheme="majorBidi"/>
      <w:bCs/>
      <w:color w:val="1F3864" w:themeColor="accent1" w:themeShade="8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33508"/>
    <w:pPr>
      <w:keepNext/>
      <w:keepLines/>
      <w:numPr>
        <w:ilvl w:val="2"/>
        <w:numId w:val="2"/>
      </w:numPr>
      <w:spacing w:before="20" w:line="360" w:lineRule="auto"/>
      <w:outlineLvl w:val="2"/>
    </w:pPr>
    <w:rPr>
      <w:rFonts w:ascii="Century Gothic" w:eastAsiaTheme="majorEastAsia" w:hAnsi="Century Gothic" w:cstheme="majorBidi"/>
      <w:bCs/>
      <w:color w:val="1F3864" w:themeColor="accent1" w:themeShade="80"/>
      <w:sz w:val="36"/>
      <w:szCs w:val="22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33508"/>
    <w:pPr>
      <w:keepNext/>
      <w:keepLines/>
      <w:numPr>
        <w:ilvl w:val="3"/>
        <w:numId w:val="2"/>
      </w:numPr>
      <w:spacing w:before="200" w:line="360" w:lineRule="auto"/>
      <w:outlineLvl w:val="3"/>
    </w:pPr>
    <w:rPr>
      <w:rFonts w:ascii="Century Gothic" w:eastAsiaTheme="majorEastAsia" w:hAnsi="Century Gothic" w:cstheme="majorBidi"/>
      <w:bCs/>
      <w:iCs/>
      <w:color w:val="1F3864" w:themeColor="accent1" w:themeShade="80"/>
      <w:sz w:val="36"/>
      <w:szCs w:val="22"/>
      <w:lang w:eastAsia="en-US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33508"/>
    <w:pPr>
      <w:keepNext/>
      <w:keepLines/>
      <w:numPr>
        <w:ilvl w:val="4"/>
        <w:numId w:val="2"/>
      </w:numPr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8"/>
      <w:szCs w:val="22"/>
      <w:lang w:eastAsia="en-US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33508"/>
    <w:pPr>
      <w:keepNext/>
      <w:keepLines/>
      <w:numPr>
        <w:ilvl w:val="5"/>
        <w:numId w:val="2"/>
      </w:numPr>
      <w:spacing w:before="200" w:line="274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  <w:sz w:val="28"/>
      <w:szCs w:val="22"/>
      <w:lang w:eastAsia="en-US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33508"/>
    <w:pPr>
      <w:keepNext/>
      <w:keepLines/>
      <w:numPr>
        <w:ilvl w:val="6"/>
        <w:numId w:val="2"/>
      </w:numPr>
      <w:spacing w:before="200" w:line="274" w:lineRule="auto"/>
      <w:outlineLvl w:val="6"/>
    </w:pPr>
    <w:rPr>
      <w:rFonts w:asciiTheme="majorHAnsi" w:eastAsiaTheme="majorEastAsia" w:hAnsiTheme="majorHAnsi" w:cstheme="majorBidi"/>
      <w:i/>
      <w:iCs/>
      <w:color w:val="44546A" w:themeColor="text2"/>
      <w:sz w:val="28"/>
      <w:szCs w:val="22"/>
      <w:lang w:eastAsia="en-US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D33508"/>
    <w:pPr>
      <w:keepNext/>
      <w:keepLines/>
      <w:numPr>
        <w:ilvl w:val="7"/>
        <w:numId w:val="2"/>
      </w:numPr>
      <w:spacing w:before="20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eastAsia="en-US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D33508"/>
    <w:pPr>
      <w:keepNext/>
      <w:keepLines/>
      <w:numPr>
        <w:ilvl w:val="8"/>
        <w:numId w:val="2"/>
      </w:numPr>
      <w:spacing w:before="20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508"/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3508"/>
    <w:rPr>
      <w:rFonts w:ascii="Century Gothic" w:eastAsia="Times New Roman" w:hAnsi="Century Gothic" w:cstheme="majorBidi"/>
      <w:bCs/>
      <w:color w:val="1F3864" w:themeColor="accent1" w:themeShade="80"/>
      <w:sz w:val="3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33508"/>
    <w:rPr>
      <w:rFonts w:ascii="Century Gothic" w:eastAsiaTheme="majorEastAsia" w:hAnsi="Century Gothic" w:cstheme="majorBidi"/>
      <w:bCs/>
      <w:color w:val="1F3864" w:themeColor="accent1" w:themeShade="80"/>
      <w:sz w:val="36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33508"/>
    <w:rPr>
      <w:rFonts w:ascii="Century Gothic" w:eastAsiaTheme="majorEastAsia" w:hAnsi="Century Gothic" w:cstheme="majorBidi"/>
      <w:bCs/>
      <w:iCs/>
      <w:color w:val="1F3864" w:themeColor="accent1" w:themeShade="80"/>
      <w:sz w:val="36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33508"/>
    <w:rPr>
      <w:rFonts w:asciiTheme="majorHAnsi" w:eastAsiaTheme="majorEastAsia" w:hAnsiTheme="majorHAnsi" w:cstheme="majorBidi"/>
      <w:color w:val="000000"/>
      <w:sz w:val="28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33508"/>
    <w:rPr>
      <w:rFonts w:asciiTheme="majorHAnsi" w:eastAsiaTheme="majorEastAsia" w:hAnsiTheme="majorHAnsi" w:cstheme="majorBidi"/>
      <w:i/>
      <w:iCs/>
      <w:color w:val="000000" w:themeColor="text1"/>
      <w:sz w:val="28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33508"/>
    <w:rPr>
      <w:rFonts w:asciiTheme="majorHAnsi" w:eastAsiaTheme="majorEastAsia" w:hAnsiTheme="majorHAnsi" w:cstheme="majorBidi"/>
      <w:i/>
      <w:iCs/>
      <w:color w:val="44546A" w:themeColor="text2"/>
      <w:sz w:val="28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sid w:val="00D3350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D3350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33508"/>
    <w:pPr>
      <w:tabs>
        <w:tab w:val="center" w:pos="4819"/>
        <w:tab w:val="right" w:pos="9638"/>
      </w:tabs>
      <w:spacing w:after="180" w:line="274" w:lineRule="auto"/>
    </w:pPr>
    <w:rPr>
      <w:rFonts w:ascii="Garamond" w:eastAsiaTheme="minorHAnsi" w:hAnsi="Garamond" w:cstheme="minorBidi"/>
      <w:sz w:val="28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3508"/>
    <w:rPr>
      <w:rFonts w:ascii="Garamond" w:hAnsi="Garamond"/>
      <w:sz w:val="28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D33508"/>
    <w:pPr>
      <w:tabs>
        <w:tab w:val="center" w:pos="4819"/>
        <w:tab w:val="right" w:pos="9638"/>
      </w:tabs>
      <w:spacing w:after="180" w:line="274" w:lineRule="auto"/>
    </w:pPr>
    <w:rPr>
      <w:rFonts w:ascii="Garamond" w:eastAsiaTheme="minorHAnsi" w:hAnsi="Garamond" w:cstheme="minorBidi"/>
      <w:sz w:val="28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3508"/>
    <w:rPr>
      <w:rFonts w:ascii="Garamond" w:hAnsi="Garamond"/>
      <w:sz w:val="28"/>
      <w:szCs w:val="22"/>
    </w:rPr>
  </w:style>
  <w:style w:type="table" w:styleId="Grigliatabella">
    <w:name w:val="Table Grid"/>
    <w:basedOn w:val="Tabellanormale"/>
    <w:uiPriority w:val="59"/>
    <w:rsid w:val="00D33508"/>
    <w:pPr>
      <w:spacing w:after="12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33508"/>
    <w:pPr>
      <w:spacing w:after="120" w:line="276" w:lineRule="auto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D33508"/>
    <w:pPr>
      <w:spacing w:after="120" w:line="276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D33508"/>
    <w:pPr>
      <w:spacing w:after="120" w:line="276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D33508"/>
    <w:pPr>
      <w:spacing w:after="120" w:line="276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D33508"/>
    <w:pPr>
      <w:spacing w:after="120" w:line="276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umeropagina">
    <w:name w:val="page number"/>
    <w:basedOn w:val="Carpredefinitoparagrafo"/>
    <w:uiPriority w:val="99"/>
    <w:semiHidden/>
    <w:unhideWhenUsed/>
    <w:rsid w:val="00D33508"/>
  </w:style>
  <w:style w:type="paragraph" w:styleId="NormaleWeb">
    <w:name w:val="Normal (Web)"/>
    <w:basedOn w:val="Normale"/>
    <w:uiPriority w:val="99"/>
    <w:unhideWhenUsed/>
    <w:rsid w:val="00D33508"/>
    <w:pPr>
      <w:spacing w:before="100" w:beforeAutospacing="1" w:after="100" w:afterAutospacing="1" w:line="274" w:lineRule="auto"/>
    </w:pPr>
    <w:rPr>
      <w:sz w:val="28"/>
      <w:szCs w:val="22"/>
    </w:rPr>
  </w:style>
  <w:style w:type="paragraph" w:styleId="Paragrafoelenco">
    <w:name w:val="List Paragraph"/>
    <w:basedOn w:val="Normale"/>
    <w:uiPriority w:val="34"/>
    <w:qFormat/>
    <w:rsid w:val="00D33508"/>
    <w:pPr>
      <w:spacing w:after="180"/>
      <w:ind w:left="720" w:hanging="288"/>
      <w:contextualSpacing/>
    </w:pPr>
    <w:rPr>
      <w:rFonts w:ascii="Garamond" w:eastAsiaTheme="minorHAnsi" w:hAnsi="Garamond" w:cstheme="minorBidi"/>
      <w:color w:val="44546A" w:themeColor="text2"/>
      <w:sz w:val="28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D33508"/>
    <w:pPr>
      <w:spacing w:before="480" w:line="264" w:lineRule="auto"/>
      <w:outlineLvl w:val="9"/>
    </w:pPr>
    <w:rPr>
      <w:b/>
    </w:rPr>
  </w:style>
  <w:style w:type="paragraph" w:styleId="Sommario1">
    <w:name w:val="toc 1"/>
    <w:basedOn w:val="Normale"/>
    <w:next w:val="Normale"/>
    <w:autoRedefine/>
    <w:uiPriority w:val="39"/>
    <w:unhideWhenUsed/>
    <w:rsid w:val="00D33508"/>
    <w:pPr>
      <w:spacing w:before="120" w:line="274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D33508"/>
    <w:pPr>
      <w:spacing w:before="120" w:line="274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D33508"/>
    <w:pPr>
      <w:spacing w:line="274" w:lineRule="auto"/>
      <w:ind w:left="5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3508"/>
    <w:pPr>
      <w:spacing w:line="274" w:lineRule="auto"/>
      <w:ind w:left="8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3508"/>
    <w:pPr>
      <w:spacing w:line="274" w:lineRule="auto"/>
      <w:ind w:left="11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3508"/>
    <w:pPr>
      <w:spacing w:line="274" w:lineRule="auto"/>
      <w:ind w:left="14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3508"/>
    <w:pPr>
      <w:spacing w:line="274" w:lineRule="auto"/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3508"/>
    <w:pPr>
      <w:spacing w:line="274" w:lineRule="auto"/>
      <w:ind w:left="1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3508"/>
    <w:pPr>
      <w:spacing w:line="274" w:lineRule="auto"/>
      <w:ind w:left="22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33508"/>
    <w:pPr>
      <w:spacing w:after="180"/>
    </w:pPr>
    <w:rPr>
      <w:rFonts w:ascii="Garamond" w:eastAsiaTheme="minorEastAsia" w:hAnsi="Garamond" w:cstheme="minorBidi"/>
      <w:b/>
      <w:bCs/>
      <w:smallCaps/>
      <w:color w:val="44546A" w:themeColor="text2"/>
      <w:spacing w:val="6"/>
      <w:sz w:val="28"/>
      <w:szCs w:val="18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3508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TitoloCarattere">
    <w:name w:val="Titolo Carattere"/>
    <w:basedOn w:val="Carpredefinitoparagrafo"/>
    <w:link w:val="Titolo"/>
    <w:uiPriority w:val="10"/>
    <w:rsid w:val="00D33508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3508"/>
    <w:pPr>
      <w:numPr>
        <w:ilvl w:val="1"/>
      </w:numPr>
      <w:spacing w:after="180" w:line="274" w:lineRule="auto"/>
    </w:pPr>
    <w:rPr>
      <w:rFonts w:ascii="Garamond" w:eastAsiaTheme="majorEastAsia" w:hAnsi="Garamond" w:cstheme="majorBidi"/>
      <w:iCs/>
      <w:color w:val="50637D" w:themeColor="text2" w:themeTint="E6"/>
      <w:sz w:val="32"/>
      <w:lang w:eastAsia="en-US"/>
      <w14:ligatures w14:val="standard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3508"/>
    <w:rPr>
      <w:rFonts w:ascii="Garamond" w:eastAsiaTheme="majorEastAsia" w:hAnsi="Garamond" w:cstheme="majorBidi"/>
      <w:iCs/>
      <w:color w:val="50637D" w:themeColor="text2" w:themeTint="E6"/>
      <w:sz w:val="32"/>
      <w14:ligatures w14:val="standard"/>
    </w:rPr>
  </w:style>
  <w:style w:type="character" w:styleId="Enfasigrassetto">
    <w:name w:val="Strong"/>
    <w:basedOn w:val="Carpredefinitoparagrafo"/>
    <w:uiPriority w:val="22"/>
    <w:qFormat/>
    <w:rsid w:val="00D33508"/>
    <w:rPr>
      <w:b/>
      <w:bCs/>
      <w:color w:val="50637D" w:themeColor="text2" w:themeTint="E6"/>
    </w:rPr>
  </w:style>
  <w:style w:type="character" w:styleId="Enfasicorsivo">
    <w:name w:val="Emphasis"/>
    <w:basedOn w:val="Carpredefinitoparagrafo"/>
    <w:uiPriority w:val="20"/>
    <w:qFormat/>
    <w:rsid w:val="00D33508"/>
    <w:rPr>
      <w:b w:val="0"/>
      <w:i/>
      <w:iCs/>
      <w:color w:val="44546A" w:themeColor="text2"/>
    </w:rPr>
  </w:style>
  <w:style w:type="paragraph" w:styleId="Nessunaspaziatura">
    <w:name w:val="No Spacing"/>
    <w:link w:val="NessunaspaziaturaCarattere"/>
    <w:uiPriority w:val="1"/>
    <w:qFormat/>
    <w:rsid w:val="00D33508"/>
    <w:rPr>
      <w:sz w:val="22"/>
      <w:szCs w:val="2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33508"/>
    <w:rPr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3508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  <w:lang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3508"/>
    <w:rPr>
      <w:rFonts w:asciiTheme="majorHAnsi" w:eastAsiaTheme="minorEastAsia" w:hAnsiTheme="majorHAnsi"/>
      <w:b/>
      <w:i/>
      <w:iCs/>
      <w:color w:val="4472C4" w:themeColor="accent1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3508"/>
    <w:pPr>
      <w:pBdr>
        <w:left w:val="single" w:sz="48" w:space="13" w:color="ED7D31" w:themeColor="accent2"/>
      </w:pBdr>
      <w:spacing w:before="240" w:after="120" w:line="300" w:lineRule="auto"/>
    </w:pPr>
    <w:rPr>
      <w:rFonts w:ascii="Garamond" w:eastAsiaTheme="minorEastAsia" w:hAnsi="Garamond" w:cstheme="minorBidi"/>
      <w:b/>
      <w:bCs/>
      <w:i/>
      <w:iCs/>
      <w:color w:val="ED7D31" w:themeColor="accent2"/>
      <w:sz w:val="26"/>
      <w:szCs w:val="22"/>
      <w:lang w:eastAsia="en-US"/>
      <w14:ligatures w14:val="standard"/>
      <w14:numForm w14:val="oldStyle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3508"/>
    <w:rPr>
      <w:rFonts w:ascii="Garamond" w:eastAsiaTheme="minorEastAsia" w:hAnsi="Garamond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styleId="Enfasidelicata">
    <w:name w:val="Subtle Emphasis"/>
    <w:basedOn w:val="Carpredefinitoparagrafo"/>
    <w:uiPriority w:val="19"/>
    <w:qFormat/>
    <w:rsid w:val="00D33508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D33508"/>
    <w:rPr>
      <w:b/>
      <w:bCs/>
      <w:i/>
      <w:iCs/>
      <w:color w:val="44546A" w:themeColor="text2"/>
    </w:rPr>
  </w:style>
  <w:style w:type="character" w:styleId="Riferimentodelicato">
    <w:name w:val="Subtle Reference"/>
    <w:basedOn w:val="Carpredefinitoparagrafo"/>
    <w:uiPriority w:val="31"/>
    <w:qFormat/>
    <w:rsid w:val="00D33508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D33508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itolodellibro">
    <w:name w:val="Book Title"/>
    <w:basedOn w:val="Carpredefinitoparagrafo"/>
    <w:uiPriority w:val="33"/>
    <w:qFormat/>
    <w:rsid w:val="00D33508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PersonalName">
    <w:name w:val="Personal Name"/>
    <w:basedOn w:val="Titolo"/>
    <w:qFormat/>
    <w:rsid w:val="00D33508"/>
    <w:pPr>
      <w:numPr>
        <w:numId w:val="2"/>
      </w:numPr>
    </w:pPr>
    <w:rPr>
      <w:b/>
      <w:caps/>
      <w:color w:val="000000"/>
      <w:sz w:val="28"/>
      <w:szCs w:val="28"/>
    </w:rPr>
  </w:style>
  <w:style w:type="character" w:styleId="Collegamentoipertestuale">
    <w:name w:val="Hyperlink"/>
    <w:uiPriority w:val="99"/>
    <w:unhideWhenUsed/>
    <w:rsid w:val="00D33508"/>
    <w:rPr>
      <w:rFonts w:ascii="Garamond" w:hAnsi="Garamond"/>
      <w:i w:val="0"/>
      <w:color w:val="0563C1" w:themeColor="hyperlink"/>
      <w:sz w:val="28"/>
      <w:u w:val="none"/>
    </w:rPr>
  </w:style>
  <w:style w:type="paragraph" w:customStyle="1" w:styleId="Stilenormale">
    <w:name w:val="Stile normale"/>
    <w:basedOn w:val="Normale"/>
    <w:qFormat/>
    <w:rsid w:val="00D33508"/>
    <w:pPr>
      <w:spacing w:after="180" w:line="274" w:lineRule="auto"/>
    </w:pPr>
    <w:rPr>
      <w:rFonts w:ascii="Garamond" w:eastAsiaTheme="minorHAnsi" w:hAnsi="Garamond" w:cstheme="minorBidi"/>
      <w:sz w:val="28"/>
      <w:szCs w:val="22"/>
      <w:lang w:eastAsia="en-US"/>
    </w:rPr>
  </w:style>
  <w:style w:type="numbering" w:customStyle="1" w:styleId="Elencocorrente1">
    <w:name w:val="Elenco corrente1"/>
    <w:uiPriority w:val="99"/>
    <w:rsid w:val="00D33508"/>
    <w:pPr>
      <w:numPr>
        <w:numId w:val="3"/>
      </w:numPr>
    </w:pPr>
  </w:style>
  <w:style w:type="numbering" w:customStyle="1" w:styleId="Elencocorrente2">
    <w:name w:val="Elenco corrente2"/>
    <w:uiPriority w:val="99"/>
    <w:rsid w:val="00D33508"/>
    <w:pPr>
      <w:numPr>
        <w:numId w:val="4"/>
      </w:numPr>
    </w:pPr>
  </w:style>
  <w:style w:type="numbering" w:customStyle="1" w:styleId="Elencocorrente3">
    <w:name w:val="Elenco corrente3"/>
    <w:uiPriority w:val="99"/>
    <w:rsid w:val="00D33508"/>
    <w:pPr>
      <w:numPr>
        <w:numId w:val="5"/>
      </w:numPr>
    </w:pPr>
  </w:style>
  <w:style w:type="numbering" w:customStyle="1" w:styleId="Elencocorrente4">
    <w:name w:val="Elenco corrente4"/>
    <w:uiPriority w:val="99"/>
    <w:rsid w:val="00D33508"/>
    <w:pPr>
      <w:numPr>
        <w:numId w:val="6"/>
      </w:numPr>
    </w:pPr>
  </w:style>
  <w:style w:type="numbering" w:customStyle="1" w:styleId="Elencocorrente5">
    <w:name w:val="Elenco corrente5"/>
    <w:uiPriority w:val="99"/>
    <w:rsid w:val="00D33508"/>
    <w:pPr>
      <w:numPr>
        <w:numId w:val="7"/>
      </w:numPr>
    </w:pPr>
  </w:style>
  <w:style w:type="numbering" w:customStyle="1" w:styleId="Elencocorrente6">
    <w:name w:val="Elenco corrente6"/>
    <w:uiPriority w:val="99"/>
    <w:rsid w:val="00D33508"/>
    <w:pPr>
      <w:numPr>
        <w:numId w:val="8"/>
      </w:numPr>
    </w:pPr>
  </w:style>
  <w:style w:type="numbering" w:customStyle="1" w:styleId="Elencocorrente7">
    <w:name w:val="Elenco corrente7"/>
    <w:uiPriority w:val="99"/>
    <w:rsid w:val="00D33508"/>
    <w:pPr>
      <w:numPr>
        <w:numId w:val="9"/>
      </w:numPr>
    </w:pPr>
  </w:style>
  <w:style w:type="numbering" w:customStyle="1" w:styleId="Elencocorrente8">
    <w:name w:val="Elenco corrente8"/>
    <w:uiPriority w:val="99"/>
    <w:rsid w:val="00D33508"/>
    <w:pPr>
      <w:numPr>
        <w:numId w:val="10"/>
      </w:numPr>
    </w:pPr>
  </w:style>
  <w:style w:type="paragraph" w:customStyle="1" w:styleId="Gpstesto">
    <w:name w:val="Gps testo"/>
    <w:basedOn w:val="Normale"/>
    <w:link w:val="GpstestoCarattere"/>
    <w:qFormat/>
    <w:rsid w:val="00D33508"/>
    <w:pPr>
      <w:spacing w:line="360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D33508"/>
    <w:rPr>
      <w:rFonts w:ascii="Garamond" w:hAnsi="Garamond"/>
      <w:szCs w:val="22"/>
    </w:rPr>
  </w:style>
  <w:style w:type="table" w:styleId="Tabellagriglia5scura-colore1">
    <w:name w:val="Grid Table 5 Dark Accent 1"/>
    <w:basedOn w:val="Tabellanormale"/>
    <w:uiPriority w:val="50"/>
    <w:rsid w:val="00D33508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E5DD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7E5F21"/>
    <w:rPr>
      <w:rFonts w:ascii="Times New Roman" w:eastAsia="Times New Roman" w:hAnsi="Times New Roman" w:cs="Times New Roman"/>
      <w:lang w:eastAsia="it-IT"/>
    </w:rPr>
  </w:style>
  <w:style w:type="character" w:customStyle="1" w:styleId="markedcontent">
    <w:name w:val="markedcontent"/>
    <w:basedOn w:val="Carpredefinitoparagrafo"/>
    <w:rsid w:val="0096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2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346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7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332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FF7BB1-572F-684A-88B8-CCB4CE78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4066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27189</CharactersWithSpaces>
  <SharedDoc>false</SharedDoc>
  <HLinks>
    <vt:vector size="120" baseType="variant"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_Toc122098451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_Toc122098450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_Toc122098449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_Toc122098448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_Toc122098447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_Toc122098446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_Toc122098445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_Toc122098444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_Toc122098443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_Toc122098442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_Toc122098441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_Toc122098440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_Toc122098439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_Toc122098438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_Toc122098437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_Toc122098436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_Toc122098435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_Toc122098434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_Toc122098433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_Toc122098432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FEDERICO DI ZENZO</dc:creator>
  <cp:keywords/>
  <dc:description/>
  <cp:lastModifiedBy>CARMINE FEDERICO DI ZENZO</cp:lastModifiedBy>
  <cp:revision>2</cp:revision>
  <dcterms:created xsi:type="dcterms:W3CDTF">2023-01-30T11:26:00Z</dcterms:created>
  <dcterms:modified xsi:type="dcterms:W3CDTF">2023-01-30T11:26:00Z</dcterms:modified>
</cp:coreProperties>
</file>