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drawing>
          <wp:inline distT="0" distB="0" distL="0" distR="0">
            <wp:extent cx="1333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Manual de Usuario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Zocorn Movies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Zocorn Movies</w:t>
      </w:r>
    </w:p>
    <w:p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1. ¿Qué es Zocorn?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Zocorn es una aplicación web gratuita y sin fines comerciales para explorar películas y series de TV: consultar información, tráilers, reparto e imágenes, y guardar tus títulos favoritos para encontrarlos rápido más adelante.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necesitas registrarte ni crear una cuenta: la app funciona directamente desde el navegador y guarda tus favoritos en el propio dispositivo.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Puedes probarla 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https://zocorn.vercel.app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2. Página de inicio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 entrar en Zocorn verás: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hero</w:t>
      </w:r>
      <w:r>
        <w:rPr>
          <w:rFonts w:ascii="Calibri" w:cs="Calibri" w:eastAsia="Calibri" w:hAnsi="Calibri"/>
          <w:sz w:val="22"/>
          <w:szCs w:val="22"/>
        </w:rPr>
        <w:t xml:space="preserve"> destacado con una película o serie en tendencia (con su tráiler de fondo).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Secciones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películas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series</w:t>
      </w:r>
      <w:r>
        <w:rPr>
          <w:rFonts w:ascii="Calibri" w:cs="Calibri" w:eastAsia="Calibri" w:hAnsi="Calibri"/>
          <w:sz w:val="22"/>
          <w:szCs w:val="22"/>
        </w:rPr>
        <w:t xml:space="preserve">: en tendencia, populares, mejor valoradas y próximos estrenos.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menú de navegación</w:t>
      </w:r>
      <w:r>
        <w:rPr>
          <w:rFonts w:ascii="Calibri" w:cs="Calibri" w:eastAsia="Calibri" w:hAnsi="Calibri"/>
          <w:sz w:val="22"/>
          <w:szCs w:val="22"/>
        </w:rPr>
        <w:t xml:space="preserve"> superior con los apartados "Películas" y "Series", cada uno con un desplegable de accesos rápidos.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Puedes desplazarte por cada sección horizontalmente y hacer clic en cualquier póster para ver su ficha de detalle.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3. Buscar películas o series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 al menú superior y entra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Películas → Buscar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Series → Buscar</w:t>
      </w:r>
      <w:r>
        <w:rPr>
          <w:rFonts w:ascii="Calibri" w:cs="Calibri" w:eastAsia="Calibri" w:hAnsi="Calibri"/>
          <w:sz w:val="22"/>
          <w:szCs w:val="22"/>
        </w:rPr>
        <w:t xml:space="preserve"> (rutas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/buscarmovies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/buscarseries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Escribe el título en el buscador: los resultados aparecen automáticamente mientras escribes, sin necesidad de pulsar ningún botón (búsqueda con "debounce").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dejas el buscador vacío, verás listas rápidas predefinidas: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 momento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Populares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Mejor valoradas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Estreno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Filtros avanzados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Junto al buscador hay un panel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filtros avanzados</w:t>
      </w:r>
      <w:r>
        <w:rPr>
          <w:rFonts w:ascii="Calibri" w:cs="Calibri" w:eastAsia="Calibri" w:hAnsi="Calibri"/>
          <w:sz w:val="22"/>
          <w:szCs w:val="22"/>
        </w:rPr>
        <w:t xml:space="preserve"> que te permite refinar los resultados por: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Género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Año</w:t>
      </w:r>
      <w:r>
        <w:rPr>
          <w:rFonts w:ascii="Calibri" w:cs="Calibri" w:eastAsia="Calibri" w:hAnsi="Calibri"/>
          <w:sz w:val="22"/>
          <w:szCs w:val="22"/>
        </w:rPr>
        <w:t xml:space="preserve"> de estreno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Valoración mínima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Idioma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Orden</w:t>
      </w:r>
      <w:r>
        <w:rPr>
          <w:rFonts w:ascii="Calibri" w:cs="Calibri" w:eastAsia="Calibri" w:hAnsi="Calibri"/>
          <w:sz w:val="22"/>
          <w:szCs w:val="22"/>
        </w:rPr>
        <w:t xml:space="preserve"> de los resultados (por popularidad, valoración, fecha, etc.)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Los filtros se aplican en tiempo real y consultan directamente el catálogo de TMDB.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4. Ficha de detalle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 hacer clic en cualquier película o serie accedes a su ficha de detalle, donde encontrarás: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imagen de fondo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backdrop</w:t>
      </w:r>
      <w:r>
        <w:rPr>
          <w:rFonts w:ascii="Calibri" w:cs="Calibri" w:eastAsia="Calibri" w:hAnsi="Calibri"/>
          <w:sz w:val="22"/>
          <w:szCs w:val="22"/>
        </w:rPr>
        <w:t xml:space="preserve">)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tráiler reproduciéndose automáticamente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Sinopsis, valoración, fecha de estreno/emisión y datos generales.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Reparto</w:t>
      </w:r>
      <w:r>
        <w:rPr>
          <w:rFonts w:ascii="Calibri" w:cs="Calibri" w:eastAsia="Calibri" w:hAnsi="Calibri"/>
          <w:sz w:val="22"/>
          <w:szCs w:val="22"/>
        </w:rPr>
        <w:t xml:space="preserve">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Galería de imágenes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Títulos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recomendados y similares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Reseñas</w:t>
      </w:r>
      <w:r>
        <w:rPr>
          <w:rFonts w:ascii="Calibri" w:cs="Calibri" w:eastAsia="Calibri" w:hAnsi="Calibri"/>
          <w:sz w:val="22"/>
          <w:szCs w:val="22"/>
        </w:rPr>
        <w:t xml:space="preserve"> (reviews) de otros usuarios de TMDB.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Desde esta misma pantalla puedes guardar el título como favorito con el botón de marcador (icono de bookmark).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5. Guardar favoritos (bookmarks)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Puedes guardar cualquier película o serie como favorita: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Desde su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card</w:t>
      </w:r>
      <w:r>
        <w:rPr>
          <w:rFonts w:ascii="Calibri" w:cs="Calibri" w:eastAsia="Calibri" w:hAnsi="Calibri"/>
          <w:sz w:val="22"/>
          <w:szCs w:val="22"/>
        </w:rPr>
        <w:t xml:space="preserve"> en cualquier listado (icono de marcador sobre el póster), 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Desde su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página de detalle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 hacer clic, el icono cambia de estado para indicar que el título ya está guardado. Si vuelves a hacer clic, se elimina de tus favoritos.</w:t>
      </w:r>
    </w:p>
    <w:p>
      <w:pPr>
        <w:pBdr>
          <w:left w:val="single" w:color="1F4E79" w:sz="24" w:space="8"/>
        </w:pBdr>
        <w:shd w:fill="DCE6F1" w:val="clear"/>
        <w:spacing w:after="200" w:before="120"/>
        <w:ind w:lef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Límite:</w:t>
      </w:r>
      <w:r>
        <w:rPr>
          <w:rFonts w:ascii="Calibri" w:cs="Calibri" w:eastAsia="Calibri" w:hAnsi="Calibri"/>
          <w:sz w:val="22"/>
          <w:szCs w:val="22"/>
        </w:rPr>
        <w:t xml:space="preserve"> puedes guardar un máximo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películas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series</w:t>
      </w:r>
      <w:r>
        <w:rPr>
          <w:rFonts w:ascii="Calibri" w:cs="Calibri" w:eastAsia="Calibri" w:hAnsi="Calibri"/>
          <w:sz w:val="22"/>
          <w:szCs w:val="22"/>
        </w:rPr>
        <w:t xml:space="preserve"> de forma independiente. Si intentas superar el límite, aparecerá un aviso indicando que no puedes guardar más.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Tus favoritos se guardan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almacenamiento local del navegador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), por lo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Solo estarán disponibles en ese navegador y ese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sincronizan entre dispositivos ni requieren conexión a un servidor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borras los datos de navegación del sitio, perderás tus favoritos guardados.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6. Mis películas / Mis series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menú de navegación encontrarás los apartados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 películas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/mis-peliculas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 series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/mis-series</w:t>
      </w:r>
      <w:r>
        <w:rPr>
          <w:rFonts w:ascii="Calibri" w:cs="Calibri" w:eastAsia="Calibri" w:hAnsi="Calibri"/>
          <w:sz w:val="22"/>
          <w:szCs w:val="22"/>
        </w:rPr>
        <w:t xml:space="preserve">), donde puedes: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 todos los títulos que has guardado como favoritos.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Filtrar</w:t>
      </w:r>
      <w:r>
        <w:rPr>
          <w:rFonts w:ascii="Calibri" w:cs="Calibri" w:eastAsia="Calibri" w:hAnsi="Calibri"/>
          <w:sz w:val="22"/>
          <w:szCs w:val="22"/>
        </w:rPr>
        <w:t xml:space="preserve"> la lista escribiendo parte del título en el buscador de la propia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Borrar todos</w:t>
      </w:r>
      <w:r>
        <w:rPr>
          <w:rFonts w:ascii="Calibri" w:cs="Calibri" w:eastAsia="Calibri" w:hAnsi="Calibri"/>
          <w:sz w:val="22"/>
          <w:szCs w:val="22"/>
        </w:rPr>
        <w:t xml:space="preserve"> los favoritos de golpe mediante el botón correspondiente. Esta acción pide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confirmación</w:t>
      </w:r>
      <w:r>
        <w:rPr>
          <w:rFonts w:ascii="Calibri" w:cs="Calibri" w:eastAsia="Calibri" w:hAnsi="Calibri"/>
          <w:sz w:val="22"/>
          <w:szCs w:val="22"/>
        </w:rPr>
        <w:t xml:space="preserve"> antes de ejecutarse, ya que no se puede deshacer.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Quitar un título individual haciendo clic de nuevo en su icono de marcador.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7. Política de privacidad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pie de página o menú encontrarás el enlace a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Política de privacidad y condiciones de uso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/politica-privacidad-condiciones-uso</w:t>
      </w:r>
      <w:r>
        <w:rPr>
          <w:rFonts w:ascii="Calibri" w:cs="Calibri" w:eastAsia="Calibri" w:hAnsi="Calibri"/>
          <w:sz w:val="22"/>
          <w:szCs w:val="22"/>
        </w:rPr>
        <w:t xml:space="preserve">), donde se explica qué datos se almacenan (únicamente en tu navegador) y cómo se usa la información de TMDB.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8. Preguntas frecuentes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¿Necesito crear una cuenta para usar Zocorn?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No. La aplicación no tiene sistema de registro ni login; todo funciona sin cuenta de usuario.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¿Dónde se guardan mis favoritos?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 el almacenamiento local de tu propio navegador. No se envían ni almacenan en ningún servidor.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¿Por qué no veo mis favoritos si cambio de navegador o dispositivo?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Porque los favoritos son locales a cada navegador; no hay sincronización entre dispositivos.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¿Cuántos favoritos puedo guardar?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Hasta 20 películas y 20 series como máximo, de forma independiente.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¿De dónde vienen los datos de películas y series?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 la base de datos pública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TMDB (The Movie Database)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¿Puedo recuperar mis favoritos si los borro por error?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No. La acción de borrar favoritos (individual o "borrar todo") es permanente una vez confirmada.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ac57f09491027f47a5a2485a84dbeeaa3dfc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2026-08-21T08:41:25.048Z</dcterms:created>
  <dcterms:modified xsi:type="dcterms:W3CDTF">2026-08-21T08:41:25.049Z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