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Лабораторная работа №3. Методы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  <w:u w:val="single"/>
        </w:rPr>
        <w:t>Задание 1. (номер варианта = номер по списку % 16+1)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</w:rPr>
        <w:t xml:space="preserve">2. </w:t>
      </w:r>
      <w:r>
        <w:rPr>
          <w:rFonts w:cs="Times New Roman"/>
          <w:b/>
          <w:bCs/>
        </w:rPr>
        <w:t xml:space="preserve">Написать программу, которая печатает </w:t>
      </w:r>
      <w:r>
        <w:rPr>
          <w:rFonts w:cs="Times New Roman"/>
          <w:b/>
          <w:bCs/>
          <w:lang w:val="en-US"/>
        </w:rPr>
        <w:t>T</w:t>
      </w:r>
      <w:r>
        <w:rPr>
          <w:rFonts w:cs="Times New Roman"/>
          <w:b/>
          <w:bCs/>
        </w:rPr>
        <w:t xml:space="preserve">rue, если элементы массива x не содержат 0, False в противном случае 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  <w:u w:val="single"/>
        </w:rPr>
        <w:t>Задание 2. (номер варианта = номер по списку % 10+1)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  <w:bCs/>
        </w:rPr>
        <w:t xml:space="preserve">8. </w:t>
      </w:r>
      <w:r>
        <w:rPr>
          <w:rFonts w:cs="Times New Roman"/>
          <w:b/>
          <w:bCs/>
        </w:rPr>
        <w:t xml:space="preserve">Сумму всех отрицательных элементов массива, стоящих на четных местах. 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rPr>
          <w:rFonts w:cs="Times New Roman"/>
          <w:b/>
          <w:b/>
          <w:bCs/>
          <w:u w:val="single"/>
        </w:rPr>
      </w:pPr>
      <w:r>
        <w:rPr>
          <w:rFonts w:cs="Times New Roman"/>
          <w:b/>
          <w:bCs/>
          <w:u w:val="single"/>
        </w:rPr>
        <w:t>Задание 3. (в данном задании необходимо выполнить две задачи: а) номер варианта =</w:t>
      </w:r>
      <w:r>
        <w:rPr>
          <w:b/>
          <w:bCs/>
          <w:u w:val="single"/>
        </w:rPr>
        <w:t xml:space="preserve"> </w:t>
      </w:r>
      <w:r>
        <w:rPr>
          <w:rFonts w:cs="Times New Roman"/>
          <w:b/>
          <w:bCs/>
          <w:u w:val="single"/>
        </w:rPr>
        <w:t xml:space="preserve">номер по списку; б) номер варианта = (номер по списку +18) % 36 + 1) 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rPr/>
      </w:pPr>
      <w:r>
        <w:rPr/>
        <w:t xml:space="preserve">Напишите программу, в которой логическая переменная принимает значение True, если 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rPr/>
      </w:pPr>
      <w:r>
        <w:rPr>
          <w:b/>
          <w:bCs/>
        </w:rPr>
        <w:t xml:space="preserve">17. Произведение элементов k-го столбца меньше произведения элементов главной диагонали. </w:t>
      </w:r>
    </w:p>
    <w:p>
      <w:pPr>
        <w:pStyle w:val="Normal"/>
        <w:widowControl w:val="false"/>
        <w:suppressAutoHyphens w:val="true"/>
        <w:spacing w:lineRule="auto" w:line="240" w:before="0" w:after="0"/>
        <w:ind w:hanging="0"/>
        <w:rPr/>
      </w:pPr>
      <w:r>
        <w:rPr>
          <w:b/>
          <w:bCs/>
        </w:rPr>
        <w:t>36. Элементы k-го столбца упорядочены по неубыванию.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LibreOffice/7.2.5.2.0$Linux_X86_64 LibreOffice_project/20$Build-2</Application>
  <AppVersion>15.0000</AppVersion>
  <Pages>1</Pages>
  <Words>106</Words>
  <Characters>589</Characters>
  <CharactersWithSpaces>691</CharactersWithSpaces>
  <Paragraphs>9</Paragraphs>
  <Company>Тюменский государственный университет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2022-03-04T11:05:00Z</dcterms:created>
  <dc:creator>Студент ТюмГУ</dc:creator>
  <dc:description/>
  <dc:language>en-US</dc:language>
  <cp:lastModifiedBy/>
  <dcterms:modified xsi:type="dcterms:W3CDTF">2022-03-09T08:24:07Z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