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897DFC" w14:textId="7025CED9" w:rsidR="00A23A8D" w:rsidRPr="00405C70" w:rsidRDefault="00A23A8D" w:rsidP="00A23A8D">
      <w:pPr>
        <w:pStyle w:val="3"/>
        <w:ind w:firstLine="0"/>
        <w:jc w:val="both"/>
        <w:rPr>
          <w:color w:val="auto"/>
        </w:rPr>
      </w:pPr>
      <w:bookmarkStart w:id="0" w:name="_Toc206605855"/>
      <w:bookmarkStart w:id="1" w:name="_Toc207202621"/>
      <w:bookmarkStart w:id="2" w:name="_Toc207526064"/>
      <w:bookmarkStart w:id="3" w:name="_Toc285191863"/>
      <w:r w:rsidRPr="004A2DBE">
        <w:rPr>
          <w:color w:val="auto"/>
        </w:rPr>
        <w:t>Лабораторная работа №</w:t>
      </w:r>
      <w:bookmarkEnd w:id="0"/>
      <w:bookmarkEnd w:id="1"/>
      <w:bookmarkEnd w:id="2"/>
      <w:r>
        <w:rPr>
          <w:color w:val="auto"/>
        </w:rPr>
        <w:t>7</w:t>
      </w:r>
      <w:r w:rsidRPr="004A2DBE">
        <w:rPr>
          <w:color w:val="auto"/>
        </w:rPr>
        <w:t>. Численное интегрирование</w:t>
      </w:r>
      <w:bookmarkEnd w:id="3"/>
    </w:p>
    <w:p w14:paraId="43B32435" w14:textId="77777777" w:rsidR="00A23A8D" w:rsidRPr="00405C70" w:rsidRDefault="00A23A8D" w:rsidP="00A23A8D">
      <w:pPr>
        <w:pStyle w:val="3"/>
        <w:ind w:firstLine="0"/>
        <w:rPr>
          <w:color w:val="auto"/>
        </w:rPr>
      </w:pPr>
    </w:p>
    <w:p w14:paraId="4A80E22A" w14:textId="5EB20640" w:rsidR="00A23A8D" w:rsidRPr="00AC5E4C" w:rsidRDefault="00A23A8D" w:rsidP="00A23A8D">
      <w:pPr>
        <w:spacing w:line="360" w:lineRule="auto"/>
        <w:ind w:left="-180" w:firstLine="663"/>
        <w:jc w:val="both"/>
        <w:rPr>
          <w:rFonts w:ascii="Arial" w:hAnsi="Arial" w:cs="Arial"/>
        </w:rPr>
      </w:pPr>
      <w:r w:rsidRPr="00AC5E4C">
        <w:rPr>
          <w:rFonts w:ascii="Arial" w:hAnsi="Arial" w:cs="Arial"/>
        </w:rPr>
        <w:t xml:space="preserve">Для заданной </w:t>
      </w:r>
      <w:proofErr w:type="gramStart"/>
      <w:r w:rsidRPr="00AC5E4C">
        <w:rPr>
          <w:rFonts w:ascii="Arial" w:hAnsi="Arial" w:cs="Arial"/>
        </w:rPr>
        <w:t xml:space="preserve">функции </w:t>
      </w:r>
      <w:r w:rsidRPr="00CB5BC3">
        <w:rPr>
          <w:rFonts w:ascii="Arial" w:hAnsi="Arial" w:cs="Arial"/>
          <w:position w:val="-14"/>
        </w:rPr>
        <w:object w:dxaOrig="1600" w:dyaOrig="499" w14:anchorId="612BE9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26.25pt" o:ole="">
            <v:imagedata r:id="rId5" o:title=""/>
          </v:shape>
          <o:OLEObject Type="Embed" ProgID="Equation.3" ShapeID="_x0000_i1025" DrawAspect="Content" ObjectID="_1730793003" r:id="rId6"/>
        </w:object>
      </w:r>
      <w:r w:rsidRPr="00AC5E4C">
        <w:rPr>
          <w:rFonts w:ascii="Arial" w:hAnsi="Arial" w:cs="Arial"/>
        </w:rPr>
        <w:t xml:space="preserve"> из</w:t>
      </w:r>
      <w:proofErr w:type="gramEnd"/>
      <w:r w:rsidRPr="00AC5E4C">
        <w:rPr>
          <w:rFonts w:ascii="Arial" w:hAnsi="Arial" w:cs="Arial"/>
        </w:rPr>
        <w:t xml:space="preserve"> числа элементарных (например, </w:t>
      </w:r>
      <w:r w:rsidRPr="00CB5BC3">
        <w:rPr>
          <w:rFonts w:ascii="Arial" w:hAnsi="Arial" w:cs="Arial"/>
          <w:position w:val="-14"/>
        </w:rPr>
        <w:object w:dxaOrig="1540" w:dyaOrig="499" w14:anchorId="6CA8C98E">
          <v:shape id="_x0000_i1026" type="#_x0000_t75" style="width:72.75pt;height:24pt" o:ole="">
            <v:imagedata r:id="rId7" o:title=""/>
          </v:shape>
          <o:OLEObject Type="Embed" ProgID="Equation.3" ShapeID="_x0000_i1026" DrawAspect="Content" ObjectID="_1730793004" r:id="rId8"/>
        </w:object>
      </w:r>
      <w:r w:rsidR="00286F98">
        <w:rPr>
          <w:rFonts w:ascii="Arial" w:hAnsi="Arial" w:cs="Arial"/>
        </w:rPr>
        <w:t xml:space="preserve"> и т.д.</w:t>
      </w:r>
      <w:r w:rsidRPr="00AC5E4C">
        <w:rPr>
          <w:rFonts w:ascii="Arial" w:hAnsi="Arial" w:cs="Arial"/>
        </w:rPr>
        <w:t xml:space="preserve">) найти точное значение определенного интеграла на выбранном отрезке </w:t>
      </w:r>
      <w:r w:rsidRPr="00CB5BC3">
        <w:rPr>
          <w:rFonts w:ascii="Arial" w:hAnsi="Arial" w:cs="Arial"/>
          <w:position w:val="-14"/>
        </w:rPr>
        <w:object w:dxaOrig="920" w:dyaOrig="499" w14:anchorId="22493D6E">
          <v:shape id="_x0000_i1027" type="#_x0000_t75" style="width:42pt;height:22.5pt" o:ole="">
            <v:imagedata r:id="rId9" o:title=""/>
          </v:shape>
          <o:OLEObject Type="Embed" ProgID="Equation.3" ShapeID="_x0000_i1027" DrawAspect="Content" ObjectID="_1730793005" r:id="rId10"/>
        </w:object>
      </w:r>
      <w:r w:rsidRPr="00AC5E4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 </w:t>
      </w:r>
      <w:r w:rsidRPr="00CB5BC3">
        <w:rPr>
          <w:rFonts w:ascii="Arial" w:hAnsi="Arial" w:cs="Arial"/>
          <w:position w:val="-48"/>
        </w:rPr>
        <w:object w:dxaOrig="2200" w:dyaOrig="1180" w14:anchorId="6EC66DB7">
          <v:shape id="_x0000_i1028" type="#_x0000_t75" style="width:112.5pt;height:60pt" o:ole="" fillcolor="window">
            <v:imagedata r:id="rId11" o:title=""/>
          </v:shape>
          <o:OLEObject Type="Embed" ProgID="Equation.3" ShapeID="_x0000_i1028" DrawAspect="Content" ObjectID="_1730793006" r:id="rId12"/>
        </w:object>
      </w:r>
      <w:r>
        <w:rPr>
          <w:rFonts w:ascii="Arial" w:hAnsi="Arial" w:cs="Arial"/>
        </w:rPr>
        <w:t>.</w:t>
      </w:r>
    </w:p>
    <w:p w14:paraId="587FAB57" w14:textId="74C75C22" w:rsidR="001C00C4" w:rsidRDefault="00A23A8D" w:rsidP="00A23A8D">
      <w:pPr>
        <w:numPr>
          <w:ilvl w:val="0"/>
          <w:numId w:val="2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AC5E4C">
        <w:rPr>
          <w:rFonts w:ascii="Arial" w:hAnsi="Arial" w:cs="Arial"/>
        </w:rPr>
        <w:t xml:space="preserve">Вычислить </w:t>
      </w:r>
      <w:bookmarkStart w:id="4" w:name="_GoBack"/>
      <w:bookmarkEnd w:id="4"/>
      <w:proofErr w:type="gramStart"/>
      <w:r>
        <w:rPr>
          <w:rFonts w:ascii="Arial" w:hAnsi="Arial" w:cs="Arial"/>
        </w:rPr>
        <w:t xml:space="preserve">интеграл </w:t>
      </w:r>
      <w:r w:rsidRPr="00AC5E4C">
        <w:rPr>
          <w:rFonts w:ascii="Arial" w:hAnsi="Arial" w:cs="Arial"/>
          <w:position w:val="-4"/>
        </w:rPr>
        <w:object w:dxaOrig="279" w:dyaOrig="380" w14:anchorId="4D6BEDA1">
          <v:shape id="_x0000_i1029" type="#_x0000_t75" style="width:14.25pt;height:19.5pt;mso-position-vertical:absolute" o:ole="">
            <v:imagedata r:id="rId13" o:title=""/>
          </v:shape>
          <o:OLEObject Type="Embed" ProgID="Equation.3" ShapeID="_x0000_i1029" DrawAspect="Content" ObjectID="_1730793007" r:id="rId14"/>
        </w:object>
      </w:r>
      <w:r w:rsidRPr="00AC5E4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приближенно</w:t>
      </w:r>
      <w:proofErr w:type="gramEnd"/>
      <w:r w:rsidRPr="00AC5E4C">
        <w:rPr>
          <w:rFonts w:ascii="Arial" w:hAnsi="Arial" w:cs="Arial"/>
        </w:rPr>
        <w:t xml:space="preserve"> по формул</w:t>
      </w:r>
      <w:r>
        <w:rPr>
          <w:rFonts w:ascii="Arial" w:hAnsi="Arial" w:cs="Arial"/>
        </w:rPr>
        <w:t>ам</w:t>
      </w:r>
      <w:r w:rsidR="00286F98">
        <w:rPr>
          <w:rFonts w:ascii="Arial" w:hAnsi="Arial" w:cs="Arial"/>
        </w:rPr>
        <w:t>:</w:t>
      </w:r>
      <w:r w:rsidRPr="00AC5E4C">
        <w:rPr>
          <w:rFonts w:ascii="Arial" w:hAnsi="Arial" w:cs="Arial"/>
        </w:rPr>
        <w:t xml:space="preserve"> </w:t>
      </w:r>
    </w:p>
    <w:p w14:paraId="461B2EAE" w14:textId="1F797E38" w:rsidR="001C00C4" w:rsidRPr="00AC5E4C" w:rsidRDefault="001C00C4" w:rsidP="001C00C4">
      <w:pPr>
        <w:numPr>
          <w:ilvl w:val="0"/>
          <w:numId w:val="3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AC5E4C">
        <w:rPr>
          <w:rFonts w:ascii="Arial" w:hAnsi="Arial" w:cs="Arial"/>
        </w:rPr>
        <w:t>прямоугольников</w:t>
      </w:r>
      <w:r>
        <w:rPr>
          <w:rFonts w:ascii="Arial" w:hAnsi="Arial" w:cs="Arial"/>
        </w:rPr>
        <w:t xml:space="preserve"> (левых, правых, средних)</w:t>
      </w:r>
      <w:r w:rsidRPr="00AC5E4C">
        <w:rPr>
          <w:rFonts w:ascii="Arial" w:hAnsi="Arial" w:cs="Arial"/>
        </w:rPr>
        <w:t>;</w:t>
      </w:r>
    </w:p>
    <w:p w14:paraId="1BDA9DCF" w14:textId="77777777" w:rsidR="001C00C4" w:rsidRPr="00AC5E4C" w:rsidRDefault="001C00C4" w:rsidP="001C00C4">
      <w:pPr>
        <w:numPr>
          <w:ilvl w:val="0"/>
          <w:numId w:val="3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AC5E4C">
        <w:rPr>
          <w:rFonts w:ascii="Arial" w:hAnsi="Arial" w:cs="Arial"/>
        </w:rPr>
        <w:t>по формуле трапеций;</w:t>
      </w:r>
    </w:p>
    <w:p w14:paraId="2CE4C473" w14:textId="77777777" w:rsidR="001C00C4" w:rsidRPr="00AC5E4C" w:rsidRDefault="001C00C4" w:rsidP="001C00C4">
      <w:pPr>
        <w:numPr>
          <w:ilvl w:val="0"/>
          <w:numId w:val="3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>
        <w:rPr>
          <w:rFonts w:ascii="Arial" w:hAnsi="Arial" w:cs="Arial"/>
        </w:rPr>
        <w:t>по формуле Симпсона.</w:t>
      </w:r>
    </w:p>
    <w:p w14:paraId="4D714816" w14:textId="12EBFB92" w:rsidR="00A23A8D" w:rsidRPr="001C00C4" w:rsidRDefault="001C00C4" w:rsidP="00286F9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Вывести</w:t>
      </w:r>
      <w:r w:rsidR="00A23A8D">
        <w:rPr>
          <w:rFonts w:ascii="Arial" w:hAnsi="Arial" w:cs="Arial"/>
        </w:rPr>
        <w:t xml:space="preserve"> точн</w:t>
      </w:r>
      <w:r>
        <w:rPr>
          <w:rFonts w:ascii="Arial" w:hAnsi="Arial" w:cs="Arial"/>
        </w:rPr>
        <w:t>ое</w:t>
      </w:r>
      <w:r w:rsidR="00A23A8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значение, приближенное</w:t>
      </w:r>
      <w:r w:rsidR="00286F98">
        <w:rPr>
          <w:rFonts w:ascii="Arial" w:hAnsi="Arial" w:cs="Arial"/>
        </w:rPr>
        <w:t xml:space="preserve"> значение</w:t>
      </w:r>
      <w:r>
        <w:rPr>
          <w:rFonts w:ascii="Arial" w:hAnsi="Arial" w:cs="Arial"/>
        </w:rPr>
        <w:t xml:space="preserve">, практическую погрешность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точное</m:t>
                </m:r>
              </m:sub>
            </m:sSub>
            <m:r>
              <w:rPr>
                <w:rFonts w:ascii="Cambria Math"/>
                <w:sz w:val="40"/>
                <w:szCs w:val="4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прибл</m:t>
                </m:r>
              </m:sub>
            </m:sSub>
          </m:e>
        </m:d>
      </m:oMath>
      <w:r>
        <w:rPr>
          <w:rFonts w:ascii="Arial" w:hAnsi="Arial" w:cs="Arial"/>
          <w:sz w:val="40"/>
          <w:szCs w:val="40"/>
        </w:rPr>
        <w:t xml:space="preserve">, </w:t>
      </w:r>
      <w:r w:rsidRPr="001C00C4">
        <w:rPr>
          <w:rFonts w:ascii="Arial" w:hAnsi="Arial" w:cs="Arial"/>
        </w:rPr>
        <w:t>теоретическую оценку погрешности</w:t>
      </w:r>
      <w:r w:rsidR="00286F98">
        <w:rPr>
          <w:rFonts w:ascii="Arial" w:hAnsi="Arial" w:cs="Arial"/>
        </w:rPr>
        <w:t>.</w:t>
      </w:r>
    </w:p>
    <w:p w14:paraId="31B235BA" w14:textId="2E5EB68E" w:rsidR="00D45B37" w:rsidRPr="001823C7" w:rsidRDefault="00D45B37" w:rsidP="001823C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 xml:space="preserve">В этом задании </w:t>
      </w:r>
      <m:oMath>
        <m:r>
          <w:rPr>
            <w:rFonts w:ascii="Cambria Math"/>
            <w:sz w:val="36"/>
            <w:szCs w:val="36"/>
          </w:rPr>
          <m:t xml:space="preserve">  </m:t>
        </m:r>
        <m:r>
          <w:rPr>
            <w:rFonts w:ascii="Cambria Math"/>
            <w:sz w:val="36"/>
            <w:szCs w:val="36"/>
            <w:lang w:val="en-US"/>
          </w:rPr>
          <m:t>n</m:t>
        </m:r>
        <m:r>
          <w:rPr>
            <w:rFonts w:ascii="Cambria Math"/>
            <w:sz w:val="36"/>
            <w:szCs w:val="36"/>
          </w:rPr>
          <m:t>-число</m:t>
        </m:r>
        <m:r>
          <w:rPr>
            <w:rFonts w:ascii="Cambria Math"/>
            <w:sz w:val="36"/>
            <w:szCs w:val="36"/>
          </w:rPr>
          <m:t xml:space="preserve"> </m:t>
        </m:r>
        <m:r>
          <w:rPr>
            <w:rFonts w:ascii="Cambria Math"/>
            <w:sz w:val="36"/>
            <w:szCs w:val="36"/>
          </w:rPr>
          <m:t>интервалов</m:t>
        </m:r>
        <m:r>
          <w:rPr>
            <w:rFonts w:ascii="Cambria Math"/>
            <w:sz w:val="36"/>
            <w:szCs w:val="36"/>
          </w:rPr>
          <m:t xml:space="preserve">,  </m:t>
        </m:r>
        <m:r>
          <w:rPr>
            <w:rFonts w:ascii="Cambria Math"/>
            <w:sz w:val="36"/>
            <w:szCs w:val="36"/>
          </w:rPr>
          <m:t>h-шаг</m:t>
        </m:r>
        <m:r>
          <w:rPr>
            <w:rFonts w:ascii="Cambria Math"/>
            <w:sz w:val="36"/>
            <w:szCs w:val="36"/>
          </w:rPr>
          <m:t xml:space="preserve">  </m:t>
        </m:r>
        <m:r>
          <w:rPr>
            <w:rFonts w:ascii="Cambria Math"/>
            <w:sz w:val="36"/>
            <w:szCs w:val="36"/>
          </w:rPr>
          <m:t>расчетной</m:t>
        </m:r>
        <m:r>
          <w:rPr>
            <w:rFonts w:ascii="Cambria Math"/>
            <w:sz w:val="36"/>
            <w:szCs w:val="36"/>
          </w:rPr>
          <m:t xml:space="preserve"> </m:t>
        </m:r>
        <m:r>
          <w:rPr>
            <w:rFonts w:ascii="Cambria Math"/>
            <w:sz w:val="36"/>
            <w:szCs w:val="36"/>
          </w:rPr>
          <m:t>сетки</m:t>
        </m:r>
      </m:oMath>
      <w:r w:rsidRPr="001823C7">
        <w:rPr>
          <w:rFonts w:ascii="Cambria Math"/>
          <w:i/>
          <w:sz w:val="36"/>
          <w:szCs w:val="36"/>
        </w:rPr>
        <w:t xml:space="preserve"> </w:t>
      </w:r>
      <w:r w:rsidR="001823C7">
        <w:rPr>
          <w:rFonts w:ascii="Cambria Math"/>
          <w:i/>
          <w:sz w:val="36"/>
          <w:szCs w:val="36"/>
        </w:rPr>
        <w:t>–</w:t>
      </w:r>
      <w:r w:rsidRPr="001823C7">
        <w:rPr>
          <w:rFonts w:ascii="Cambria Math"/>
          <w:i/>
          <w:sz w:val="36"/>
          <w:szCs w:val="36"/>
        </w:rPr>
        <w:t xml:space="preserve"> </w:t>
      </w:r>
      <w:r w:rsidRPr="001823C7">
        <w:rPr>
          <w:rFonts w:ascii="Cambria Math"/>
          <w:i/>
          <w:sz w:val="36"/>
          <w:szCs w:val="36"/>
        </w:rPr>
        <w:t>фиксированы</w:t>
      </w:r>
      <w:r w:rsidR="001823C7">
        <w:rPr>
          <w:rFonts w:ascii="Cambria Math"/>
          <w:i/>
          <w:sz w:val="36"/>
          <w:szCs w:val="36"/>
        </w:rPr>
        <w:t xml:space="preserve"> (</w:t>
      </w:r>
      <w:r w:rsidR="001823C7">
        <w:rPr>
          <w:rFonts w:ascii="Cambria Math"/>
          <w:i/>
          <w:sz w:val="36"/>
          <w:szCs w:val="36"/>
        </w:rPr>
        <w:t>задано</w:t>
      </w:r>
      <w:r w:rsidR="001823C7">
        <w:rPr>
          <w:rFonts w:ascii="Cambria Math"/>
          <w:i/>
          <w:sz w:val="36"/>
          <w:szCs w:val="36"/>
        </w:rPr>
        <w:t xml:space="preserve"> </w:t>
      </w:r>
      <m:oMath>
        <m:r>
          <w:rPr>
            <w:rFonts w:ascii="Cambria Math"/>
            <w:sz w:val="36"/>
            <w:szCs w:val="36"/>
            <w:lang w:val="en-US"/>
          </w:rPr>
          <m:t>n</m:t>
        </m:r>
        <m:r>
          <w:rPr>
            <w:rFonts w:ascii="Cambria Math"/>
            <w:sz w:val="36"/>
            <w:szCs w:val="36"/>
          </w:rPr>
          <m:t xml:space="preserve">,   </m:t>
        </m:r>
        <m:r>
          <w:rPr>
            <w:rFonts w:ascii="Cambria Math"/>
            <w:sz w:val="36"/>
            <w:szCs w:val="36"/>
          </w:rPr>
          <m:t>h</m:t>
        </m:r>
        <m:r>
          <w:rPr>
            <w:rFonts w:asci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/>
                <w:sz w:val="36"/>
                <w:szCs w:val="36"/>
                <w:lang w:val="en-US"/>
              </w:rPr>
              <m:t>b</m:t>
            </m:r>
            <m:r>
              <w:rPr>
                <w:rFonts w:ascii="Cambria Math"/>
                <w:sz w:val="36"/>
                <w:szCs w:val="36"/>
              </w:rPr>
              <m:t>-</m:t>
            </m:r>
            <m:r>
              <w:rPr>
                <w:rFonts w:ascii="Cambria Math"/>
                <w:sz w:val="36"/>
                <w:szCs w:val="36"/>
                <w:lang w:val="en-US"/>
              </w:rPr>
              <m:t>a</m:t>
            </m:r>
          </m:num>
          <m:den>
            <m:r>
              <w:rPr>
                <w:rFonts w:ascii="Cambria Math"/>
                <w:sz w:val="36"/>
                <w:szCs w:val="36"/>
              </w:rPr>
              <m:t>n</m:t>
            </m:r>
          </m:den>
        </m:f>
      </m:oMath>
      <w:r w:rsidR="001823C7" w:rsidRPr="001823C7">
        <w:rPr>
          <w:rFonts w:ascii="Cambria Math"/>
          <w:i/>
          <w:sz w:val="36"/>
          <w:szCs w:val="36"/>
        </w:rPr>
        <w:t xml:space="preserve"> </w:t>
      </w:r>
      <w:r w:rsidR="001823C7" w:rsidRPr="001823C7">
        <w:rPr>
          <w:rFonts w:ascii="Arial" w:hAnsi="Arial" w:cs="Arial"/>
          <w:sz w:val="36"/>
          <w:szCs w:val="36"/>
        </w:rPr>
        <w:t>)</w:t>
      </w:r>
      <w:r w:rsidR="001823C7">
        <w:rPr>
          <w:rFonts w:ascii="Arial" w:hAnsi="Arial" w:cs="Arial"/>
          <w:sz w:val="36"/>
          <w:szCs w:val="36"/>
        </w:rPr>
        <w:br/>
      </w:r>
    </w:p>
    <w:p w14:paraId="0DE7643D" w14:textId="021EBF9F" w:rsidR="00A23A8D" w:rsidRPr="00D26836" w:rsidRDefault="00A23A8D" w:rsidP="00A23A8D">
      <w:pPr>
        <w:numPr>
          <w:ilvl w:val="0"/>
          <w:numId w:val="2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D26836">
        <w:rPr>
          <w:rFonts w:ascii="Arial" w:hAnsi="Arial" w:cs="Arial"/>
        </w:rPr>
        <w:t>Рассчитать, сколько достаточно взять</w:t>
      </w:r>
      <w:r w:rsidR="001823C7" w:rsidRPr="00D26836">
        <w:rPr>
          <w:rFonts w:ascii="Arial" w:hAnsi="Arial" w:cs="Arial"/>
        </w:rPr>
        <w:t xml:space="preserve"> число </w:t>
      </w:r>
      <w:proofErr w:type="gramStart"/>
      <w:r w:rsidR="001823C7" w:rsidRPr="00D26836">
        <w:rPr>
          <w:rFonts w:ascii="Arial" w:hAnsi="Arial" w:cs="Arial"/>
        </w:rPr>
        <w:t xml:space="preserve">интервалов </w:t>
      </w:r>
      <w:r w:rsidRPr="00D26836">
        <w:rPr>
          <w:rFonts w:ascii="Arial" w:hAnsi="Arial" w:cs="Arial"/>
          <w:position w:val="-6"/>
        </w:rPr>
        <w:object w:dxaOrig="260" w:dyaOrig="279" w14:anchorId="408825E9">
          <v:shape id="_x0000_i1030" type="#_x0000_t75" style="width:14.25pt;height:15pt" o:ole="">
            <v:imagedata r:id="rId15" o:title=""/>
          </v:shape>
          <o:OLEObject Type="Embed" ProgID="Equation.3" ShapeID="_x0000_i1030" DrawAspect="Content" ObjectID="_1730793008" r:id="rId16"/>
        </w:object>
      </w:r>
      <w:r w:rsidRPr="00D26836">
        <w:rPr>
          <w:rFonts w:ascii="Arial" w:hAnsi="Arial" w:cs="Arial"/>
        </w:rPr>
        <w:t>,</w:t>
      </w:r>
      <w:proofErr w:type="gramEnd"/>
      <w:r w:rsidRPr="00D26836">
        <w:rPr>
          <w:rFonts w:ascii="Arial" w:hAnsi="Arial" w:cs="Arial"/>
        </w:rPr>
        <w:t xml:space="preserve"> чтобы найти значение интеграла </w:t>
      </w:r>
      <w:r w:rsidRPr="00D26836">
        <w:rPr>
          <w:rFonts w:ascii="Arial" w:hAnsi="Arial" w:cs="Arial"/>
          <w:position w:val="-4"/>
        </w:rPr>
        <w:object w:dxaOrig="240" w:dyaOrig="340" w14:anchorId="42232F1D">
          <v:shape id="_x0000_i1031" type="#_x0000_t75" style="width:11.25pt;height:16.5pt" o:ole="">
            <v:imagedata r:id="rId17" o:title=""/>
          </v:shape>
          <o:OLEObject Type="Embed" ProgID="Equation.3" ShapeID="_x0000_i1031" DrawAspect="Content" ObjectID="_1730793009" r:id="rId18"/>
        </w:object>
      </w:r>
      <w:r w:rsidRPr="00D26836">
        <w:rPr>
          <w:rFonts w:ascii="Arial" w:hAnsi="Arial" w:cs="Arial"/>
        </w:rPr>
        <w:t xml:space="preserve"> с точностью  </w:t>
      </w:r>
      <w:r w:rsidRPr="00D26836">
        <w:rPr>
          <w:rFonts w:ascii="Arial" w:hAnsi="Arial" w:cs="Arial"/>
          <w:position w:val="-16"/>
        </w:rPr>
        <w:object w:dxaOrig="2940" w:dyaOrig="639" w14:anchorId="5AD352B6">
          <v:shape id="_x0000_i1032" type="#_x0000_t75" style="width:135.75pt;height:28.5pt" o:ole="">
            <v:imagedata r:id="rId19" o:title=""/>
          </v:shape>
          <o:OLEObject Type="Embed" ProgID="Equation.3" ShapeID="_x0000_i1032" DrawAspect="Content" ObjectID="_1730793010" r:id="rId20"/>
        </w:object>
      </w:r>
      <w:r w:rsidRPr="00D26836">
        <w:rPr>
          <w:rFonts w:ascii="Arial" w:hAnsi="Arial" w:cs="Arial"/>
        </w:rPr>
        <w:t>:</w:t>
      </w:r>
      <w:r w:rsidR="008E723F" w:rsidRPr="00D26836">
        <w:rPr>
          <w:rFonts w:ascii="Arial" w:hAnsi="Arial" w:cs="Arial"/>
        </w:rPr>
        <w:br/>
        <w:t>(условие</w:t>
      </w:r>
      <w:r w:rsidR="001C00C4" w:rsidRPr="00D26836">
        <w:rPr>
          <w:rFonts w:ascii="Arial" w:hAnsi="Arial" w:cs="Arial"/>
        </w:rPr>
        <w:t xml:space="preserve"> увеличения числа узлов:</w:t>
      </w:r>
      <w:r w:rsidR="008E723F" w:rsidRPr="00D26836">
        <w:rPr>
          <w:rFonts w:ascii="Arial" w:hAnsi="Arial" w:cs="Arial"/>
        </w:rPr>
        <w:t xml:space="preserve"> </w:t>
      </w:r>
      <w:r w:rsidR="001C00C4" w:rsidRPr="00D26836">
        <w:rPr>
          <w:rFonts w:ascii="Arial" w:hAnsi="Arial" w:cs="Arial"/>
        </w:rPr>
        <w:br/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точное</m:t>
                </m:r>
              </m:sub>
            </m:sSub>
            <m:r>
              <w:rPr>
                <w:rFonts w:ascii="Cambria Math"/>
                <w:sz w:val="40"/>
                <w:szCs w:val="4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прибл</m:t>
                </m:r>
              </m:sub>
            </m:sSub>
          </m:e>
        </m:d>
        <m:r>
          <w:rPr>
            <w:rFonts w:ascii="Cambria Math"/>
            <w:sz w:val="40"/>
            <w:szCs w:val="40"/>
          </w:rPr>
          <m:t>&lt;</m:t>
        </m:r>
        <m:r>
          <w:rPr>
            <w:rFonts w:ascii="Cambria Math"/>
            <w:sz w:val="40"/>
            <w:szCs w:val="40"/>
            <w:lang w:val="en-US"/>
          </w:rPr>
          <m:t>ε</m:t>
        </m:r>
        <m:r>
          <w:rPr>
            <w:rFonts w:ascii="Cambria Math"/>
            <w:sz w:val="40"/>
            <w:szCs w:val="40"/>
          </w:rPr>
          <m:t xml:space="preserve">    </m:t>
        </m:r>
        <m:r>
          <w:rPr>
            <w:rFonts w:ascii="Cambria Math"/>
            <w:sz w:val="40"/>
            <w:szCs w:val="40"/>
          </w:rPr>
          <m:t>или</m:t>
        </m:r>
        <m:r>
          <w:rPr>
            <w:rFonts w:ascii="Cambria Math"/>
            <w:sz w:val="40"/>
            <w:szCs w:val="40"/>
          </w:rPr>
          <m:t xml:space="preserve">     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2</m:t>
                </m:r>
                <m:r>
                  <w:rPr>
                    <w:rFonts w:ascii="Cambria Math"/>
                    <w:sz w:val="40"/>
                    <w:szCs w:val="40"/>
                    <w:lang w:val="en-US"/>
                  </w:rPr>
                  <m:t>n</m:t>
                </m:r>
              </m:sub>
            </m:sSub>
            <m:r>
              <w:rPr>
                <w:rFonts w:ascii="Cambria Math"/>
                <w:sz w:val="40"/>
                <w:szCs w:val="4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/>
            <w:sz w:val="40"/>
            <w:szCs w:val="40"/>
          </w:rPr>
          <m:t>&lt;</m:t>
        </m:r>
        <m:r>
          <w:rPr>
            <w:rFonts w:ascii="Cambria Math"/>
            <w:sz w:val="40"/>
            <w:szCs w:val="40"/>
            <w:lang w:val="en-US"/>
          </w:rPr>
          <m:t>ε</m:t>
        </m:r>
      </m:oMath>
      <w:r w:rsidR="00286F98" w:rsidRPr="00D26836">
        <w:rPr>
          <w:rFonts w:ascii="Arial" w:hAnsi="Arial" w:cs="Arial"/>
          <w:sz w:val="40"/>
          <w:szCs w:val="40"/>
        </w:rPr>
        <w:t>.</w:t>
      </w:r>
    </w:p>
    <w:p w14:paraId="00FD2F63" w14:textId="77777777" w:rsidR="00A23A8D" w:rsidRPr="00D26836" w:rsidRDefault="00A23A8D" w:rsidP="00A23A8D">
      <w:pPr>
        <w:numPr>
          <w:ilvl w:val="0"/>
          <w:numId w:val="3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D26836">
        <w:rPr>
          <w:rFonts w:ascii="Arial" w:hAnsi="Arial" w:cs="Arial"/>
        </w:rPr>
        <w:t>по формулам прямоугольников (левых, правых, средних);</w:t>
      </w:r>
    </w:p>
    <w:p w14:paraId="0C0F976D" w14:textId="77777777" w:rsidR="00A23A8D" w:rsidRPr="00D26836" w:rsidRDefault="00A23A8D" w:rsidP="00A23A8D">
      <w:pPr>
        <w:numPr>
          <w:ilvl w:val="0"/>
          <w:numId w:val="3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D26836">
        <w:rPr>
          <w:rFonts w:ascii="Arial" w:hAnsi="Arial" w:cs="Arial"/>
        </w:rPr>
        <w:t>по формуле трапеций;</w:t>
      </w:r>
    </w:p>
    <w:p w14:paraId="4D30D563" w14:textId="77777777" w:rsidR="00A23A8D" w:rsidRPr="00D26836" w:rsidRDefault="00A23A8D" w:rsidP="00A23A8D">
      <w:pPr>
        <w:numPr>
          <w:ilvl w:val="0"/>
          <w:numId w:val="3"/>
        </w:numPr>
        <w:tabs>
          <w:tab w:val="clear" w:pos="360"/>
        </w:tabs>
        <w:spacing w:line="360" w:lineRule="auto"/>
        <w:ind w:left="0" w:firstLine="663"/>
        <w:jc w:val="both"/>
        <w:rPr>
          <w:rFonts w:ascii="Arial" w:hAnsi="Arial" w:cs="Arial"/>
        </w:rPr>
      </w:pPr>
      <w:r w:rsidRPr="00D26836">
        <w:rPr>
          <w:rFonts w:ascii="Arial" w:hAnsi="Arial" w:cs="Arial"/>
        </w:rPr>
        <w:t>по формуле Симпсона.</w:t>
      </w:r>
    </w:p>
    <w:p w14:paraId="07A1D21F" w14:textId="77777777" w:rsidR="00286F98" w:rsidRPr="00D26836" w:rsidRDefault="00286F98" w:rsidP="00A23A8D">
      <w:pPr>
        <w:spacing w:line="360" w:lineRule="auto"/>
        <w:ind w:firstLine="663"/>
        <w:jc w:val="both"/>
        <w:rPr>
          <w:rFonts w:ascii="Arial" w:hAnsi="Arial" w:cs="Arial"/>
        </w:rPr>
      </w:pPr>
    </w:p>
    <w:p w14:paraId="6577236C" w14:textId="181127E4" w:rsidR="00A23A8D" w:rsidRPr="00D26836" w:rsidRDefault="00286F98" w:rsidP="00286F98">
      <w:pPr>
        <w:spacing w:line="360" w:lineRule="auto"/>
        <w:ind w:firstLine="663"/>
        <w:jc w:val="both"/>
        <w:rPr>
          <w:rFonts w:ascii="Arial" w:hAnsi="Arial" w:cs="Arial"/>
          <w:position w:val="-6"/>
        </w:rPr>
      </w:pPr>
      <w:r w:rsidRPr="00D26836">
        <w:rPr>
          <w:rFonts w:ascii="Arial" w:hAnsi="Arial" w:cs="Arial"/>
        </w:rPr>
        <w:t xml:space="preserve">Вывести точное значение, приближенное значение, практическую </w:t>
      </w:r>
      <w:proofErr w:type="gramStart"/>
      <w:r w:rsidRPr="00D26836">
        <w:rPr>
          <w:rFonts w:ascii="Arial" w:hAnsi="Arial" w:cs="Arial"/>
        </w:rPr>
        <w:t xml:space="preserve">погрешность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точное</m:t>
                </m:r>
              </m:sub>
            </m:sSub>
            <m:r>
              <w:rPr>
                <w:rFonts w:ascii="Cambria Math"/>
                <w:sz w:val="40"/>
                <w:szCs w:val="4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40"/>
                    <w:szCs w:val="40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40"/>
                    <w:szCs w:val="40"/>
                  </w:rPr>
                  <m:t>прибл</m:t>
                </m:r>
              </m:sub>
            </m:sSub>
          </m:e>
        </m:d>
      </m:oMath>
      <w:r w:rsidRPr="00D26836">
        <w:rPr>
          <w:rFonts w:ascii="Arial" w:hAnsi="Arial" w:cs="Arial"/>
          <w:sz w:val="40"/>
          <w:szCs w:val="40"/>
        </w:rPr>
        <w:t>,</w:t>
      </w:r>
      <w:r w:rsidR="00A23A8D" w:rsidRPr="00D26836">
        <w:rPr>
          <w:rFonts w:ascii="Arial" w:hAnsi="Arial" w:cs="Arial"/>
        </w:rPr>
        <w:t>необходимое</w:t>
      </w:r>
      <w:proofErr w:type="gramEnd"/>
      <w:r w:rsidR="00A23A8D" w:rsidRPr="00D26836">
        <w:rPr>
          <w:rFonts w:ascii="Arial" w:hAnsi="Arial" w:cs="Arial"/>
        </w:rPr>
        <w:t xml:space="preserve"> число узлов </w:t>
      </w:r>
      <w:r w:rsidR="00A23A8D" w:rsidRPr="00D26836">
        <w:rPr>
          <w:rFonts w:ascii="Arial" w:hAnsi="Arial" w:cs="Arial"/>
          <w:position w:val="-6"/>
        </w:rPr>
        <w:object w:dxaOrig="279" w:dyaOrig="300" w14:anchorId="23B05AA5">
          <v:shape id="_x0000_i1033" type="#_x0000_t75" style="width:14.25pt;height:15pt" o:ole="">
            <v:imagedata r:id="rId21" o:title=""/>
          </v:shape>
          <o:OLEObject Type="Embed" ProgID="Equation.3" ShapeID="_x0000_i1033" DrawAspect="Content" ObjectID="_1730793011" r:id="rId22"/>
        </w:object>
      </w:r>
      <w:r w:rsidR="00A23A8D" w:rsidRPr="00D26836">
        <w:rPr>
          <w:rFonts w:ascii="Arial" w:hAnsi="Arial" w:cs="Arial"/>
          <w:position w:val="-6"/>
        </w:rPr>
        <w:t>.</w:t>
      </w:r>
    </w:p>
    <w:p w14:paraId="17BC6522" w14:textId="06702FEB" w:rsidR="00A23A8D" w:rsidRPr="00D26836" w:rsidRDefault="00D45B37" w:rsidP="00286F98">
      <w:pPr>
        <w:jc w:val="both"/>
        <w:rPr>
          <w:sz w:val="36"/>
          <w:szCs w:val="36"/>
        </w:rPr>
      </w:pPr>
      <w:r w:rsidRPr="00D26836">
        <w:t xml:space="preserve">В этом задании погрешность </w:t>
      </w:r>
      <w:proofErr w:type="gramStart"/>
      <w:r w:rsidRPr="00D26836">
        <w:t xml:space="preserve">расчета </w:t>
      </w:r>
      <w:r w:rsidRPr="00D26836">
        <w:rPr>
          <w:rFonts w:ascii="Arial" w:hAnsi="Arial" w:cs="Arial"/>
          <w:position w:val="-6"/>
        </w:rPr>
        <w:object w:dxaOrig="300" w:dyaOrig="320" w14:anchorId="7CEC5E0D">
          <v:shape id="_x0000_i1034" type="#_x0000_t75" style="width:14.25pt;height:15.75pt;mso-position-horizontal:absolute" o:ole="">
            <v:imagedata r:id="rId23" o:title=""/>
          </v:shape>
          <o:OLEObject Type="Embed" ProgID="Equation.3" ShapeID="_x0000_i1034" DrawAspect="Content" ObjectID="_1730793012" r:id="rId24"/>
        </w:object>
      </w:r>
      <w:r w:rsidRPr="00D26836">
        <w:rPr>
          <w:rFonts w:ascii="Arial" w:hAnsi="Arial" w:cs="Arial"/>
        </w:rPr>
        <w:t xml:space="preserve"> -</w:t>
      </w:r>
      <w:proofErr w:type="gramEnd"/>
      <w:r w:rsidRPr="00D26836">
        <w:rPr>
          <w:rFonts w:ascii="Arial" w:hAnsi="Arial" w:cs="Arial"/>
        </w:rPr>
        <w:t xml:space="preserve"> фиксирована</w:t>
      </w:r>
      <w:r w:rsidR="001823C7" w:rsidRPr="00D26836">
        <w:rPr>
          <w:rFonts w:ascii="Arial" w:hAnsi="Arial" w:cs="Arial"/>
        </w:rPr>
        <w:t xml:space="preserve">, </w:t>
      </w:r>
      <w:r w:rsidR="00286F98" w:rsidRPr="00D26836">
        <w:rPr>
          <w:rFonts w:ascii="Arial" w:hAnsi="Arial" w:cs="Arial"/>
        </w:rPr>
        <w:br/>
      </w:r>
      <m:oMathPara>
        <m:oMath>
          <m:r>
            <w:rPr>
              <w:rFonts w:ascii="Cambria Math"/>
              <w:sz w:val="36"/>
              <w:szCs w:val="36"/>
              <w:lang w:val="en-US"/>
            </w:rPr>
            <w:lastRenderedPageBreak/>
            <m:t>n</m:t>
          </m:r>
          <m:r>
            <w:rPr>
              <w:rFonts w:ascii="Cambria Math"/>
              <w:sz w:val="36"/>
              <w:szCs w:val="36"/>
            </w:rPr>
            <m:t>-число</m:t>
          </m:r>
          <m:r>
            <w:rPr>
              <w:rFonts w:ascii="Cambria Math"/>
              <w:sz w:val="36"/>
              <w:szCs w:val="36"/>
            </w:rPr>
            <m:t xml:space="preserve"> </m:t>
          </m:r>
          <m:r>
            <w:rPr>
              <w:rFonts w:ascii="Cambria Math"/>
              <w:sz w:val="36"/>
              <w:szCs w:val="36"/>
            </w:rPr>
            <m:t>интервалов</m:t>
          </m:r>
          <m:r>
            <w:rPr>
              <w:rFonts w:ascii="Cambria Math"/>
              <w:sz w:val="36"/>
              <w:szCs w:val="36"/>
            </w:rPr>
            <m:t xml:space="preserve">, </m:t>
          </m:r>
          <m:r>
            <w:rPr>
              <w:rFonts w:ascii="Cambria Math"/>
              <w:sz w:val="36"/>
              <w:szCs w:val="36"/>
            </w:rPr>
            <m:t>h-шаг</m:t>
          </m:r>
          <m:r>
            <w:rPr>
              <w:rFonts w:ascii="Cambria Math"/>
              <w:sz w:val="36"/>
              <w:szCs w:val="36"/>
            </w:rPr>
            <m:t xml:space="preserve"> </m:t>
          </m:r>
          <m:r>
            <w:rPr>
              <w:rFonts w:ascii="Cambria Math"/>
              <w:sz w:val="36"/>
              <w:szCs w:val="36"/>
            </w:rPr>
            <m:t>расчетной</m:t>
          </m:r>
          <m:r>
            <w:rPr>
              <w:rFonts w:ascii="Cambria Math"/>
              <w:sz w:val="36"/>
              <w:szCs w:val="36"/>
            </w:rPr>
            <m:t xml:space="preserve"> </m:t>
          </m:r>
          <m:r>
            <w:rPr>
              <w:rFonts w:ascii="Cambria Math"/>
              <w:sz w:val="36"/>
              <w:szCs w:val="36"/>
            </w:rPr>
            <m:t>сетки-определятся</m:t>
          </m:r>
          <m:r>
            <w:rPr>
              <w:rFonts w:ascii="Cambria Math"/>
              <w:sz w:val="36"/>
              <w:szCs w:val="36"/>
            </w:rPr>
            <m:t xml:space="preserve"> </m:t>
          </m:r>
          <m:r>
            <w:rPr>
              <w:rFonts w:ascii="Cambria Math"/>
              <w:sz w:val="36"/>
              <w:szCs w:val="36"/>
            </w:rPr>
            <m:t>из</m:t>
          </m:r>
          <m:r>
            <w:rPr>
              <w:rFonts w:ascii="Cambria Math"/>
              <w:sz w:val="36"/>
              <w:szCs w:val="36"/>
            </w:rPr>
            <m:t xml:space="preserve"> </m:t>
          </m:r>
          <m:r>
            <w:rPr>
              <w:rFonts w:ascii="Cambria Math"/>
              <w:sz w:val="36"/>
              <w:szCs w:val="36"/>
            </w:rPr>
            <m:t>условия</m:t>
          </m:r>
          <m:r>
            <w:rPr>
              <w:rFonts w:ascii="Cambria Math"/>
              <w:sz w:val="36"/>
              <w:szCs w:val="36"/>
            </w:rPr>
            <m:t xml:space="preserve"> </m:t>
          </m:r>
        </m:oMath>
      </m:oMathPara>
    </w:p>
    <w:p w14:paraId="642D3460" w14:textId="77777777" w:rsidR="00286F98" w:rsidRPr="00AC5E4C" w:rsidRDefault="00D26836" w:rsidP="00286F98">
      <w:pPr>
        <w:spacing w:line="360" w:lineRule="auto"/>
        <w:ind w:left="360"/>
        <w:jc w:val="both"/>
        <w:rPr>
          <w:rFonts w:ascii="Arial" w:hAnsi="Arial" w:cs="Arial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40"/>
                  <w:szCs w:val="4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40"/>
                      <w:szCs w:val="4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40"/>
                      <w:szCs w:val="40"/>
                    </w:rPr>
                    <m:t>точное</m:t>
                  </m:r>
                </m:sub>
              </m:sSub>
              <m:r>
                <w:rPr>
                  <w:rFonts w:ascii="Cambria Math"/>
                  <w:sz w:val="40"/>
                  <w:szCs w:val="4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40"/>
                      <w:szCs w:val="4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40"/>
                      <w:szCs w:val="40"/>
                    </w:rPr>
                    <m:t>прибл</m:t>
                  </m:r>
                </m:sub>
              </m:sSub>
            </m:e>
          </m:d>
          <m:r>
            <w:rPr>
              <w:rFonts w:ascii="Cambria Math"/>
              <w:sz w:val="40"/>
              <w:szCs w:val="40"/>
            </w:rPr>
            <m:t>&lt;</m:t>
          </m:r>
          <m:r>
            <w:rPr>
              <w:rFonts w:ascii="Cambria Math"/>
              <w:sz w:val="40"/>
              <w:szCs w:val="40"/>
              <w:lang w:val="en-US"/>
            </w:rPr>
            <m:t xml:space="preserve">ε   </m:t>
          </m:r>
          <m:r>
            <w:rPr>
              <w:rFonts w:ascii="Cambria Math"/>
              <w:sz w:val="40"/>
              <w:szCs w:val="40"/>
            </w:rPr>
            <m:t xml:space="preserve"> </m:t>
          </m:r>
          <m:r>
            <w:rPr>
              <w:rFonts w:ascii="Cambria Math"/>
              <w:sz w:val="40"/>
              <w:szCs w:val="40"/>
            </w:rPr>
            <m:t>или</m:t>
          </m:r>
          <m:r>
            <w:rPr>
              <w:rFonts w:ascii="Cambria Math"/>
              <w:sz w:val="40"/>
              <w:szCs w:val="40"/>
            </w:rPr>
            <m:t xml:space="preserve">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40"/>
                  <w:szCs w:val="4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40"/>
                      <w:szCs w:val="4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40"/>
                      <w:szCs w:val="40"/>
                    </w:rPr>
                    <m:t>2</m:t>
                  </m:r>
                  <m:r>
                    <w:rPr>
                      <w:rFonts w:ascii="Cambria Math"/>
                      <w:sz w:val="40"/>
                      <w:szCs w:val="40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/>
                  <w:sz w:val="40"/>
                  <w:szCs w:val="4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40"/>
                      <w:szCs w:val="40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40"/>
                      <w:szCs w:val="40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40"/>
                      <w:szCs w:val="40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/>
              <w:sz w:val="40"/>
              <w:szCs w:val="40"/>
            </w:rPr>
            <m:t>&lt;</m:t>
          </m:r>
          <m:r>
            <w:rPr>
              <w:rFonts w:ascii="Cambria Math"/>
              <w:sz w:val="40"/>
              <w:szCs w:val="40"/>
              <w:lang w:val="en-US"/>
            </w:rPr>
            <m:t>ε</m:t>
          </m:r>
        </m:oMath>
      </m:oMathPara>
    </w:p>
    <w:sectPr w:rsidR="00286F98" w:rsidRPr="00AC5E4C" w:rsidSect="00D26836">
      <w:pgSz w:w="11906" w:h="16838"/>
      <w:pgMar w:top="568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352493"/>
    <w:multiLevelType w:val="singleLevel"/>
    <w:tmpl w:val="C19AB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</w:abstractNum>
  <w:abstractNum w:abstractNumId="1" w15:restartNumberingAfterBreak="0">
    <w:nsid w:val="34A55ED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89303A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5EF057C6"/>
    <w:multiLevelType w:val="hybridMultilevel"/>
    <w:tmpl w:val="1D9C2A34"/>
    <w:lvl w:ilvl="0" w:tplc="0419000F">
      <w:start w:val="1"/>
      <w:numFmt w:val="decimal"/>
      <w:lvlText w:val="%1."/>
      <w:lvlJc w:val="left"/>
      <w:pPr>
        <w:tabs>
          <w:tab w:val="num" w:pos="1383"/>
        </w:tabs>
        <w:ind w:left="138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03"/>
        </w:tabs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3"/>
        </w:tabs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3"/>
        </w:tabs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3"/>
        </w:tabs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3"/>
        </w:tabs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3"/>
        </w:tabs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3"/>
        </w:tabs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3"/>
        </w:tabs>
        <w:ind w:left="7143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3F1"/>
    <w:rsid w:val="00141934"/>
    <w:rsid w:val="001823C7"/>
    <w:rsid w:val="001C00C4"/>
    <w:rsid w:val="00286F98"/>
    <w:rsid w:val="005B7B79"/>
    <w:rsid w:val="00793DD6"/>
    <w:rsid w:val="008012E2"/>
    <w:rsid w:val="008E723F"/>
    <w:rsid w:val="00A23A8D"/>
    <w:rsid w:val="00C153F1"/>
    <w:rsid w:val="00CE1790"/>
    <w:rsid w:val="00D26836"/>
    <w:rsid w:val="00D45B37"/>
    <w:rsid w:val="00E0069E"/>
    <w:rsid w:val="00F4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8670286"/>
  <w15:chartTrackingRefBased/>
  <w15:docId w15:val="{C95E7467-D2E4-4EC7-8F3B-D6E97364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12E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3"/>
    <w:basedOn w:val="a"/>
    <w:qFormat/>
    <w:rsid w:val="008012E2"/>
    <w:pPr>
      <w:keepNext/>
      <w:keepLines/>
      <w:spacing w:line="360" w:lineRule="auto"/>
      <w:ind w:firstLine="720"/>
      <w:outlineLvl w:val="0"/>
    </w:pPr>
    <w:rPr>
      <w:rFonts w:ascii="Arial" w:eastAsiaTheme="majorEastAsia" w:hAnsi="Arial" w:cs="Arial"/>
      <w:b/>
      <w:bCs/>
      <w:i/>
      <w:color w:val="2F5496" w:themeColor="accent1" w:themeShade="BF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Наталия Михайловна</dc:creator>
  <cp:keywords/>
  <dc:description/>
  <cp:lastModifiedBy>Студент ТюмГУ</cp:lastModifiedBy>
  <cp:revision>9</cp:revision>
  <dcterms:created xsi:type="dcterms:W3CDTF">2021-11-23T11:44:00Z</dcterms:created>
  <dcterms:modified xsi:type="dcterms:W3CDTF">2022-11-24T06:04:00Z</dcterms:modified>
</cp:coreProperties>
</file>