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AB6DE" w14:textId="6B5D643C" w:rsidR="00FE788D" w:rsidRDefault="00FE788D" w:rsidP="0098456E">
      <w:pPr>
        <w:jc w:val="both"/>
        <w:rPr>
          <w:lang w:val="fr-FR"/>
        </w:rPr>
      </w:pPr>
      <w:r w:rsidRPr="00FE788D">
        <w:rPr>
          <w:lang w:val="fr-FR"/>
        </w:rPr>
        <w:t>http://challenge01.root-me.org/web-serveur/ch2/</w:t>
      </w:r>
    </w:p>
    <w:p w14:paraId="5221CC38" w14:textId="1BD934C9" w:rsidR="00EA0DE5" w:rsidRDefault="00FE788D" w:rsidP="0098456E">
      <w:pPr>
        <w:jc w:val="both"/>
        <w:rPr>
          <w:lang w:val="fr-FR"/>
        </w:rPr>
      </w:pPr>
      <w:r>
        <w:rPr>
          <w:lang w:val="fr-FR"/>
        </w:rPr>
        <w:t>Outil : Burp suite</w:t>
      </w:r>
    </w:p>
    <w:p w14:paraId="5BB5CE48" w14:textId="3A95DC69" w:rsidR="00FE788D" w:rsidRDefault="00F76D96" w:rsidP="0098456E">
      <w:pPr>
        <w:jc w:val="both"/>
        <w:rPr>
          <w:lang w:val="fr-FR"/>
        </w:rPr>
      </w:pPr>
      <w:r w:rsidRPr="00F76D96">
        <w:rPr>
          <w:lang w:val="fr-FR"/>
        </w:rPr>
        <w:t>Burp Suite est un proxy HTTP très utilisé en pentest, permettant d’intercepter, analyser et modifier les requêtes et réponses entre le client et le serveur. Son utilisation nécessite l’installation de son certificat dans le navigateur, ou l’usage du navigateur intégré. Une fois le site relié à Burp Suite, les requêtes générées par l’application peuvent être interceptées et modifiées.</w:t>
      </w:r>
      <w:r w:rsidR="00FE788D" w:rsidRPr="00FE788D">
        <w:rPr>
          <w:noProof/>
          <w:lang w:val="fr-FR"/>
        </w:rPr>
        <w:drawing>
          <wp:inline distT="0" distB="0" distL="0" distR="0" wp14:anchorId="539C6DCF" wp14:editId="16BBED96">
            <wp:extent cx="5400040" cy="2014855"/>
            <wp:effectExtent l="0" t="0" r="0" b="4445"/>
            <wp:docPr id="1262318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18954" name="Picture 1" descr="A screenshot of a computer&#10;&#10;AI-generated content may be incorrect."/>
                    <pic:cNvPicPr/>
                  </pic:nvPicPr>
                  <pic:blipFill>
                    <a:blip r:embed="rId4"/>
                    <a:stretch>
                      <a:fillRect/>
                    </a:stretch>
                  </pic:blipFill>
                  <pic:spPr>
                    <a:xfrm>
                      <a:off x="0" y="0"/>
                      <a:ext cx="5400040" cy="2014855"/>
                    </a:xfrm>
                    <a:prstGeom prst="rect">
                      <a:avLst/>
                    </a:prstGeom>
                  </pic:spPr>
                </pic:pic>
              </a:graphicData>
            </a:graphic>
          </wp:inline>
        </w:drawing>
      </w:r>
    </w:p>
    <w:p w14:paraId="1A3BC91F" w14:textId="0F94AF40" w:rsidR="00FE788D" w:rsidRDefault="00FE788D" w:rsidP="0098456E">
      <w:pPr>
        <w:jc w:val="both"/>
        <w:rPr>
          <w:lang w:val="fr-FR"/>
        </w:rPr>
      </w:pPr>
      <w:r w:rsidRPr="00FE788D">
        <w:rPr>
          <w:lang w:val="fr-FR"/>
        </w:rPr>
        <w:t>Sur la gauche se trouve la requête HTTP, et sur la droite la réponse du serveur. Ce challenge nous entraîne à comprendre le rôle et le fonctionnement du User</w:t>
      </w:r>
      <w:r w:rsidRPr="00FE788D">
        <w:rPr>
          <w:lang w:val="fr-FR"/>
        </w:rPr>
        <w:noBreakHyphen/>
        <w:t>Agent.</w:t>
      </w:r>
    </w:p>
    <w:p w14:paraId="1EEA64C2" w14:textId="77777777" w:rsidR="00FE788D" w:rsidRDefault="00FE788D" w:rsidP="0098456E">
      <w:pPr>
        <w:jc w:val="both"/>
        <w:rPr>
          <w:lang w:val="fr-FR"/>
        </w:rPr>
      </w:pPr>
    </w:p>
    <w:p w14:paraId="1C6CA0D0" w14:textId="7EAD767A" w:rsidR="00FE788D" w:rsidRDefault="00FE788D" w:rsidP="0098456E">
      <w:pPr>
        <w:jc w:val="both"/>
        <w:rPr>
          <w:lang w:val="fr-FR"/>
        </w:rPr>
      </w:pPr>
      <w:r w:rsidRPr="00FE788D">
        <w:rPr>
          <w:lang w:val="fr-FR"/>
        </w:rPr>
        <w:t>Le User</w:t>
      </w:r>
      <w:r w:rsidRPr="00FE788D">
        <w:rPr>
          <w:lang w:val="fr-FR"/>
        </w:rPr>
        <w:noBreakHyphen/>
        <w:t>Agent est un en</w:t>
      </w:r>
      <w:r w:rsidRPr="00FE788D">
        <w:rPr>
          <w:lang w:val="fr-FR"/>
        </w:rPr>
        <w:noBreakHyphen/>
        <w:t>tête HTTP qui indique quel logiciel envoie la requête. Certaines applications web l’utilisent pour autoriser ou bloquer l’accès, bien que ce mécanisme ne soit pas fiable.</w:t>
      </w:r>
      <w:r>
        <w:rPr>
          <w:lang w:val="fr-FR"/>
        </w:rPr>
        <w:t xml:space="preserve"> </w:t>
      </w:r>
    </w:p>
    <w:p w14:paraId="2C3E4776" w14:textId="19C19231" w:rsidR="00FE788D" w:rsidRDefault="00FE788D" w:rsidP="0098456E">
      <w:pPr>
        <w:jc w:val="both"/>
        <w:rPr>
          <w:lang w:val="fr-FR"/>
        </w:rPr>
      </w:pPr>
    </w:p>
    <w:p w14:paraId="7E702C4D" w14:textId="30D647EE" w:rsidR="00FE788D" w:rsidRDefault="00F76D96" w:rsidP="0098456E">
      <w:pPr>
        <w:jc w:val="both"/>
        <w:rPr>
          <w:lang w:val="fr-FR"/>
        </w:rPr>
      </w:pPr>
      <w:r w:rsidRPr="00F76D96">
        <w:rPr>
          <w:lang w:val="fr-FR"/>
        </w:rPr>
        <w:t xml:space="preserve">Burp Suite permet de modifier une requête puis de la renvoyer. Pour cela, on utilise l’outil </w:t>
      </w:r>
      <w:r w:rsidRPr="00F76D96">
        <w:rPr>
          <w:i/>
          <w:iCs/>
          <w:lang w:val="fr-FR"/>
        </w:rPr>
        <w:t>Repeater</w:t>
      </w:r>
      <w:r w:rsidRPr="00F76D96">
        <w:rPr>
          <w:lang w:val="fr-FR"/>
        </w:rPr>
        <w:t>.</w:t>
      </w:r>
      <w:r>
        <w:rPr>
          <w:lang w:val="fr-FR"/>
        </w:rPr>
        <w:t xml:space="preserve"> (click droit &gt; send to repeater)</w:t>
      </w:r>
    </w:p>
    <w:p w14:paraId="2F24DABF" w14:textId="0CBAE9AE" w:rsidR="00F76D96" w:rsidRDefault="00F76D96" w:rsidP="0098456E">
      <w:pPr>
        <w:jc w:val="both"/>
        <w:rPr>
          <w:lang w:val="fr-FR"/>
        </w:rPr>
      </w:pPr>
      <w:r w:rsidRPr="00F76D96">
        <w:rPr>
          <w:noProof/>
          <w:lang w:val="fr-FR"/>
        </w:rPr>
        <w:drawing>
          <wp:inline distT="0" distB="0" distL="0" distR="0" wp14:anchorId="79A37F8A" wp14:editId="6CD8A729">
            <wp:extent cx="4048690" cy="619211"/>
            <wp:effectExtent l="0" t="0" r="9525" b="9525"/>
            <wp:docPr id="254694176"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94176" name="Picture 1" descr="A close up of a text&#10;&#10;AI-generated content may be incorrect."/>
                    <pic:cNvPicPr/>
                  </pic:nvPicPr>
                  <pic:blipFill>
                    <a:blip r:embed="rId5"/>
                    <a:stretch>
                      <a:fillRect/>
                    </a:stretch>
                  </pic:blipFill>
                  <pic:spPr>
                    <a:xfrm>
                      <a:off x="0" y="0"/>
                      <a:ext cx="4048690" cy="619211"/>
                    </a:xfrm>
                    <a:prstGeom prst="rect">
                      <a:avLst/>
                    </a:prstGeom>
                  </pic:spPr>
                </pic:pic>
              </a:graphicData>
            </a:graphic>
          </wp:inline>
        </w:drawing>
      </w:r>
    </w:p>
    <w:p w14:paraId="4C9B04EA" w14:textId="62C9E629" w:rsidR="00F76D96" w:rsidRDefault="00F76D96" w:rsidP="0098456E">
      <w:pPr>
        <w:jc w:val="both"/>
        <w:rPr>
          <w:lang w:val="fr-FR"/>
        </w:rPr>
      </w:pPr>
      <w:r w:rsidRPr="00F76D96">
        <w:rPr>
          <w:lang w:val="fr-FR"/>
        </w:rPr>
        <w:t>Un indice nous est donné : le User</w:t>
      </w:r>
      <w:r w:rsidRPr="00F76D96">
        <w:rPr>
          <w:lang w:val="fr-FR"/>
        </w:rPr>
        <w:noBreakHyphen/>
        <w:t>Agent n’est pas “admin”.</w:t>
      </w:r>
    </w:p>
    <w:p w14:paraId="7C58F6FE" w14:textId="17DBA9D6" w:rsidR="00F76D96" w:rsidRPr="00F76D96" w:rsidRDefault="00F76D96" w:rsidP="0098456E">
      <w:pPr>
        <w:jc w:val="both"/>
        <w:rPr>
          <w:lang w:val="fr-FR"/>
        </w:rPr>
      </w:pPr>
      <w:r w:rsidRPr="00F76D96">
        <w:rPr>
          <w:noProof/>
          <w:lang w:val="fr-FR"/>
        </w:rPr>
        <w:lastRenderedPageBreak/>
        <w:drawing>
          <wp:inline distT="0" distB="0" distL="0" distR="0" wp14:anchorId="610F35E8" wp14:editId="0858D6D1">
            <wp:extent cx="5400040" cy="1210945"/>
            <wp:effectExtent l="0" t="0" r="0" b="8255"/>
            <wp:docPr id="353412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12802" name="Picture 1" descr="A screenshot of a computer&#10;&#10;AI-generated content may be incorrect."/>
                    <pic:cNvPicPr/>
                  </pic:nvPicPr>
                  <pic:blipFill>
                    <a:blip r:embed="rId6"/>
                    <a:stretch>
                      <a:fillRect/>
                    </a:stretch>
                  </pic:blipFill>
                  <pic:spPr>
                    <a:xfrm>
                      <a:off x="0" y="0"/>
                      <a:ext cx="5400040" cy="1210945"/>
                    </a:xfrm>
                    <a:prstGeom prst="rect">
                      <a:avLst/>
                    </a:prstGeom>
                  </pic:spPr>
                </pic:pic>
              </a:graphicData>
            </a:graphic>
          </wp:inline>
        </w:drawing>
      </w:r>
    </w:p>
    <w:sectPr w:rsidR="00F76D96" w:rsidRPr="00F76D96">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DE5"/>
    <w:rsid w:val="00031BA3"/>
    <w:rsid w:val="0098456E"/>
    <w:rsid w:val="00E90768"/>
    <w:rsid w:val="00EA0DE5"/>
    <w:rsid w:val="00F76D96"/>
    <w:rsid w:val="00FE788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B0E5D"/>
  <w15:chartTrackingRefBased/>
  <w15:docId w15:val="{68871E6E-AB77-4897-B744-195C83963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0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D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D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D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D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0D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D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D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D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DE5"/>
    <w:rPr>
      <w:rFonts w:eastAsiaTheme="majorEastAsia" w:cstheme="majorBidi"/>
      <w:color w:val="272727" w:themeColor="text1" w:themeTint="D8"/>
    </w:rPr>
  </w:style>
  <w:style w:type="paragraph" w:styleId="Title">
    <w:name w:val="Title"/>
    <w:basedOn w:val="Normal"/>
    <w:next w:val="Normal"/>
    <w:link w:val="TitleChar"/>
    <w:uiPriority w:val="10"/>
    <w:qFormat/>
    <w:rsid w:val="00EA0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DE5"/>
    <w:pPr>
      <w:spacing w:before="160"/>
      <w:jc w:val="center"/>
    </w:pPr>
    <w:rPr>
      <w:i/>
      <w:iCs/>
      <w:color w:val="404040" w:themeColor="text1" w:themeTint="BF"/>
    </w:rPr>
  </w:style>
  <w:style w:type="character" w:customStyle="1" w:styleId="QuoteChar">
    <w:name w:val="Quote Char"/>
    <w:basedOn w:val="DefaultParagraphFont"/>
    <w:link w:val="Quote"/>
    <w:uiPriority w:val="29"/>
    <w:rsid w:val="00EA0DE5"/>
    <w:rPr>
      <w:i/>
      <w:iCs/>
      <w:color w:val="404040" w:themeColor="text1" w:themeTint="BF"/>
    </w:rPr>
  </w:style>
  <w:style w:type="paragraph" w:styleId="ListParagraph">
    <w:name w:val="List Paragraph"/>
    <w:basedOn w:val="Normal"/>
    <w:uiPriority w:val="34"/>
    <w:qFormat/>
    <w:rsid w:val="00EA0DE5"/>
    <w:pPr>
      <w:ind w:left="720"/>
      <w:contextualSpacing/>
    </w:pPr>
  </w:style>
  <w:style w:type="character" w:styleId="IntenseEmphasis">
    <w:name w:val="Intense Emphasis"/>
    <w:basedOn w:val="DefaultParagraphFont"/>
    <w:uiPriority w:val="21"/>
    <w:qFormat/>
    <w:rsid w:val="00EA0DE5"/>
    <w:rPr>
      <w:i/>
      <w:iCs/>
      <w:color w:val="0F4761" w:themeColor="accent1" w:themeShade="BF"/>
    </w:rPr>
  </w:style>
  <w:style w:type="paragraph" w:styleId="IntenseQuote">
    <w:name w:val="Intense Quote"/>
    <w:basedOn w:val="Normal"/>
    <w:next w:val="Normal"/>
    <w:link w:val="IntenseQuoteChar"/>
    <w:uiPriority w:val="30"/>
    <w:qFormat/>
    <w:rsid w:val="00EA0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DE5"/>
    <w:rPr>
      <w:i/>
      <w:iCs/>
      <w:color w:val="0F4761" w:themeColor="accent1" w:themeShade="BF"/>
    </w:rPr>
  </w:style>
  <w:style w:type="character" w:styleId="IntenseReference">
    <w:name w:val="Intense Reference"/>
    <w:basedOn w:val="DefaultParagraphFont"/>
    <w:uiPriority w:val="32"/>
    <w:qFormat/>
    <w:rsid w:val="00EA0D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151</Words>
  <Characters>867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Kevin</dc:creator>
  <cp:keywords/>
  <dc:description/>
  <cp:lastModifiedBy>ZHANG Kevin</cp:lastModifiedBy>
  <cp:revision>3</cp:revision>
  <dcterms:created xsi:type="dcterms:W3CDTF">2026-01-02T20:44:00Z</dcterms:created>
  <dcterms:modified xsi:type="dcterms:W3CDTF">2026-01-30T22:55:00Z</dcterms:modified>
</cp:coreProperties>
</file>